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5F" w:rsidRDefault="00187A8B">
      <w:bookmarkStart w:id="0" w:name="_GoBack"/>
      <w:bookmarkEnd w:id="0"/>
      <w:r>
        <w:rPr>
          <w:b/>
          <w:sz w:val="28"/>
        </w:rPr>
        <w:t xml:space="preserve">[MS-NLMP]: </w:t>
      </w:r>
    </w:p>
    <w:p w:rsidR="0038455F" w:rsidRDefault="00187A8B">
      <w:r>
        <w:rPr>
          <w:b/>
          <w:sz w:val="28"/>
        </w:rPr>
        <w:t>NT LAN Manager (NTLM) Authentication Protocol</w:t>
      </w:r>
    </w:p>
    <w:p w:rsidR="0038455F" w:rsidRDefault="0038455F">
      <w:pPr>
        <w:pStyle w:val="CoverHR"/>
      </w:pPr>
    </w:p>
    <w:p w:rsidR="00205B85" w:rsidRPr="00893F99" w:rsidRDefault="00187A8B" w:rsidP="00205B85">
      <w:pPr>
        <w:spacing w:line="288" w:lineRule="auto"/>
        <w:textAlignment w:val="top"/>
      </w:pPr>
      <w:r>
        <w:t>Intellectual Property Rights Notice for Open Specifications Documentation</w:t>
      </w:r>
    </w:p>
    <w:p w:rsidR="00205B85" w:rsidRDefault="00187A8B" w:rsidP="00205B85">
      <w:pPr>
        <w:pStyle w:val="ListParagraph"/>
        <w:numPr>
          <w:ilvl w:val="0"/>
          <w:numId w:val="9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87A8B" w:rsidP="00205B85">
      <w:pPr>
        <w:pStyle w:val="ListParagraph"/>
        <w:numPr>
          <w:ilvl w:val="0"/>
          <w:numId w:val="9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87A8B" w:rsidP="00205B85">
      <w:pPr>
        <w:pStyle w:val="ListParagraph"/>
        <w:numPr>
          <w:ilvl w:val="0"/>
          <w:numId w:val="98"/>
        </w:numPr>
        <w:spacing w:before="0" w:after="120"/>
        <w:contextualSpacing/>
        <w:textAlignment w:val="top"/>
      </w:pPr>
      <w:r>
        <w:rPr>
          <w:b/>
        </w:rPr>
        <w:t>No Trade Secrets</w:t>
      </w:r>
      <w:r>
        <w:t>. Microsoft</w:t>
      </w:r>
      <w:r>
        <w:t xml:space="preserve"> does not claim any trade secret rights in this documentation. </w:t>
      </w:r>
    </w:p>
    <w:p w:rsidR="00205B85" w:rsidRDefault="00187A8B" w:rsidP="00205B85">
      <w:pPr>
        <w:pStyle w:val="ListParagraph"/>
        <w:numPr>
          <w:ilvl w:val="0"/>
          <w:numId w:val="9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187A8B" w:rsidP="00205B85">
      <w:pPr>
        <w:pStyle w:val="ListParagraph"/>
        <w:numPr>
          <w:ilvl w:val="0"/>
          <w:numId w:val="98"/>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187A8B" w:rsidP="00205B85">
      <w:pPr>
        <w:pStyle w:val="ListParagraph"/>
        <w:numPr>
          <w:ilvl w:val="0"/>
          <w:numId w:val="98"/>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87A8B" w:rsidP="00205B85">
      <w:pPr>
        <w:pStyle w:val="ListParagraph"/>
        <w:numPr>
          <w:ilvl w:val="0"/>
          <w:numId w:val="98"/>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187A8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87A8B"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38455F" w:rsidRDefault="00187A8B"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38455F" w:rsidRDefault="00187A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0" w:type="auto"/>
          </w:tcPr>
          <w:p w:rsidR="0038455F" w:rsidRDefault="00187A8B">
            <w:pPr>
              <w:pStyle w:val="TableHeaderText"/>
            </w:pPr>
            <w:r>
              <w:t>Date</w:t>
            </w:r>
          </w:p>
        </w:tc>
        <w:tc>
          <w:tcPr>
            <w:tcW w:w="0" w:type="auto"/>
          </w:tcPr>
          <w:p w:rsidR="0038455F" w:rsidRDefault="00187A8B">
            <w:pPr>
              <w:pStyle w:val="TableHeaderText"/>
            </w:pPr>
            <w:r>
              <w:t>Revision History</w:t>
            </w:r>
          </w:p>
        </w:tc>
        <w:tc>
          <w:tcPr>
            <w:tcW w:w="0" w:type="auto"/>
          </w:tcPr>
          <w:p w:rsidR="0038455F" w:rsidRDefault="00187A8B">
            <w:pPr>
              <w:pStyle w:val="TableHeaderText"/>
            </w:pPr>
            <w:r>
              <w:t>Revision Class</w:t>
            </w:r>
          </w:p>
        </w:tc>
        <w:tc>
          <w:tcPr>
            <w:tcW w:w="0" w:type="auto"/>
          </w:tcPr>
          <w:p w:rsidR="0038455F" w:rsidRDefault="00187A8B">
            <w:pPr>
              <w:pStyle w:val="TableHeaderText"/>
            </w:pPr>
            <w:r>
              <w:t>Comments</w:t>
            </w:r>
          </w:p>
        </w:tc>
      </w:tr>
      <w:tr w:rsidR="0038455F" w:rsidTr="0038455F">
        <w:tc>
          <w:tcPr>
            <w:tcW w:w="0" w:type="auto"/>
            <w:vAlign w:val="center"/>
          </w:tcPr>
          <w:p w:rsidR="0038455F" w:rsidRDefault="00187A8B">
            <w:pPr>
              <w:pStyle w:val="TableBodyText"/>
            </w:pPr>
            <w:r>
              <w:t>2/22/2007</w:t>
            </w:r>
          </w:p>
        </w:tc>
        <w:tc>
          <w:tcPr>
            <w:tcW w:w="0" w:type="auto"/>
            <w:vAlign w:val="center"/>
          </w:tcPr>
          <w:p w:rsidR="0038455F" w:rsidRDefault="00187A8B">
            <w:pPr>
              <w:pStyle w:val="TableBodyText"/>
            </w:pPr>
            <w:r>
              <w:t>0.01</w:t>
            </w:r>
          </w:p>
        </w:tc>
        <w:tc>
          <w:tcPr>
            <w:tcW w:w="0" w:type="auto"/>
            <w:vAlign w:val="center"/>
          </w:tcPr>
          <w:p w:rsidR="0038455F" w:rsidRDefault="00187A8B">
            <w:pPr>
              <w:pStyle w:val="TableBodyText"/>
            </w:pPr>
            <w:r>
              <w:t>New</w:t>
            </w:r>
          </w:p>
        </w:tc>
        <w:tc>
          <w:tcPr>
            <w:tcW w:w="0" w:type="auto"/>
            <w:vAlign w:val="center"/>
          </w:tcPr>
          <w:p w:rsidR="0038455F" w:rsidRDefault="00187A8B">
            <w:pPr>
              <w:pStyle w:val="TableBodyText"/>
            </w:pPr>
            <w:r>
              <w:t>Version 0.01 release</w:t>
            </w:r>
          </w:p>
        </w:tc>
      </w:tr>
      <w:tr w:rsidR="0038455F" w:rsidTr="0038455F">
        <w:tc>
          <w:tcPr>
            <w:tcW w:w="0" w:type="auto"/>
            <w:vAlign w:val="center"/>
          </w:tcPr>
          <w:p w:rsidR="0038455F" w:rsidRDefault="00187A8B">
            <w:pPr>
              <w:pStyle w:val="TableBodyText"/>
            </w:pPr>
            <w:r>
              <w:t>6/1/2007</w:t>
            </w:r>
          </w:p>
        </w:tc>
        <w:tc>
          <w:tcPr>
            <w:tcW w:w="0" w:type="auto"/>
            <w:vAlign w:val="center"/>
          </w:tcPr>
          <w:p w:rsidR="0038455F" w:rsidRDefault="00187A8B">
            <w:pPr>
              <w:pStyle w:val="TableBodyText"/>
            </w:pPr>
            <w:r>
              <w:t>1.0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7/3/2007</w:t>
            </w:r>
          </w:p>
        </w:tc>
        <w:tc>
          <w:tcPr>
            <w:tcW w:w="0" w:type="auto"/>
            <w:vAlign w:val="center"/>
          </w:tcPr>
          <w:p w:rsidR="0038455F" w:rsidRDefault="00187A8B">
            <w:pPr>
              <w:pStyle w:val="TableBodyText"/>
            </w:pPr>
            <w:r>
              <w:t>1.0.1</w:t>
            </w:r>
          </w:p>
        </w:tc>
        <w:tc>
          <w:tcPr>
            <w:tcW w:w="0" w:type="auto"/>
            <w:vAlign w:val="center"/>
          </w:tcPr>
          <w:p w:rsidR="0038455F" w:rsidRDefault="00187A8B">
            <w:pPr>
              <w:pStyle w:val="TableBodyText"/>
            </w:pPr>
            <w:r>
              <w:t>Editorial</w:t>
            </w:r>
          </w:p>
        </w:tc>
        <w:tc>
          <w:tcPr>
            <w:tcW w:w="0" w:type="auto"/>
            <w:vAlign w:val="center"/>
          </w:tcPr>
          <w:p w:rsidR="0038455F" w:rsidRDefault="00187A8B">
            <w:pPr>
              <w:pStyle w:val="TableBodyText"/>
            </w:pPr>
            <w:r>
              <w:t>Changed language and formatting in the technical content.</w:t>
            </w:r>
          </w:p>
        </w:tc>
      </w:tr>
      <w:tr w:rsidR="0038455F" w:rsidTr="0038455F">
        <w:tc>
          <w:tcPr>
            <w:tcW w:w="0" w:type="auto"/>
            <w:vAlign w:val="center"/>
          </w:tcPr>
          <w:p w:rsidR="0038455F" w:rsidRDefault="00187A8B">
            <w:pPr>
              <w:pStyle w:val="TableBodyText"/>
            </w:pPr>
            <w:r>
              <w:t>7/20/2007</w:t>
            </w:r>
          </w:p>
        </w:tc>
        <w:tc>
          <w:tcPr>
            <w:tcW w:w="0" w:type="auto"/>
            <w:vAlign w:val="center"/>
          </w:tcPr>
          <w:p w:rsidR="0038455F" w:rsidRDefault="00187A8B">
            <w:pPr>
              <w:pStyle w:val="TableBodyText"/>
            </w:pPr>
            <w:r>
              <w:t>2.0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8/10/2007</w:t>
            </w:r>
          </w:p>
        </w:tc>
        <w:tc>
          <w:tcPr>
            <w:tcW w:w="0" w:type="auto"/>
            <w:vAlign w:val="center"/>
          </w:tcPr>
          <w:p w:rsidR="0038455F" w:rsidRDefault="00187A8B">
            <w:pPr>
              <w:pStyle w:val="TableBodyText"/>
            </w:pPr>
            <w:r>
              <w:t>3.0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9/28/2007</w:t>
            </w:r>
          </w:p>
        </w:tc>
        <w:tc>
          <w:tcPr>
            <w:tcW w:w="0" w:type="auto"/>
            <w:vAlign w:val="center"/>
          </w:tcPr>
          <w:p w:rsidR="0038455F" w:rsidRDefault="00187A8B">
            <w:pPr>
              <w:pStyle w:val="TableBodyText"/>
            </w:pPr>
            <w:r>
              <w:t>4.0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10/23/2007</w:t>
            </w:r>
          </w:p>
        </w:tc>
        <w:tc>
          <w:tcPr>
            <w:tcW w:w="0" w:type="auto"/>
            <w:vAlign w:val="center"/>
          </w:tcPr>
          <w:p w:rsidR="0038455F" w:rsidRDefault="00187A8B">
            <w:pPr>
              <w:pStyle w:val="TableBodyText"/>
            </w:pPr>
            <w:r>
              <w:t>5.0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11/30/2007</w:t>
            </w:r>
          </w:p>
        </w:tc>
        <w:tc>
          <w:tcPr>
            <w:tcW w:w="0" w:type="auto"/>
            <w:vAlign w:val="center"/>
          </w:tcPr>
          <w:p w:rsidR="0038455F" w:rsidRDefault="00187A8B">
            <w:pPr>
              <w:pStyle w:val="TableBodyText"/>
            </w:pPr>
            <w:r>
              <w:t>6.0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1/25/2008</w:t>
            </w:r>
          </w:p>
        </w:tc>
        <w:tc>
          <w:tcPr>
            <w:tcW w:w="0" w:type="auto"/>
            <w:vAlign w:val="center"/>
          </w:tcPr>
          <w:p w:rsidR="0038455F" w:rsidRDefault="00187A8B">
            <w:pPr>
              <w:pStyle w:val="TableBodyText"/>
            </w:pPr>
            <w:r>
              <w:t>6.0.1</w:t>
            </w:r>
          </w:p>
        </w:tc>
        <w:tc>
          <w:tcPr>
            <w:tcW w:w="0" w:type="auto"/>
            <w:vAlign w:val="center"/>
          </w:tcPr>
          <w:p w:rsidR="0038455F" w:rsidRDefault="00187A8B">
            <w:pPr>
              <w:pStyle w:val="TableBodyText"/>
            </w:pPr>
            <w:r>
              <w:t>Editorial</w:t>
            </w:r>
          </w:p>
        </w:tc>
        <w:tc>
          <w:tcPr>
            <w:tcW w:w="0" w:type="auto"/>
            <w:vAlign w:val="center"/>
          </w:tcPr>
          <w:p w:rsidR="0038455F" w:rsidRDefault="00187A8B">
            <w:pPr>
              <w:pStyle w:val="TableBodyText"/>
            </w:pPr>
            <w:r>
              <w:t>Changed language and formatting in the technical content.</w:t>
            </w:r>
          </w:p>
        </w:tc>
      </w:tr>
      <w:tr w:rsidR="0038455F" w:rsidTr="0038455F">
        <w:tc>
          <w:tcPr>
            <w:tcW w:w="0" w:type="auto"/>
            <w:vAlign w:val="center"/>
          </w:tcPr>
          <w:p w:rsidR="0038455F" w:rsidRDefault="00187A8B">
            <w:pPr>
              <w:pStyle w:val="TableBodyText"/>
            </w:pPr>
            <w:r>
              <w:t>3/14/2008</w:t>
            </w:r>
          </w:p>
        </w:tc>
        <w:tc>
          <w:tcPr>
            <w:tcW w:w="0" w:type="auto"/>
            <w:vAlign w:val="center"/>
          </w:tcPr>
          <w:p w:rsidR="0038455F" w:rsidRDefault="00187A8B">
            <w:pPr>
              <w:pStyle w:val="TableBodyText"/>
            </w:pPr>
            <w:r>
              <w:t>6.0.2</w:t>
            </w:r>
          </w:p>
        </w:tc>
        <w:tc>
          <w:tcPr>
            <w:tcW w:w="0" w:type="auto"/>
            <w:vAlign w:val="center"/>
          </w:tcPr>
          <w:p w:rsidR="0038455F" w:rsidRDefault="00187A8B">
            <w:pPr>
              <w:pStyle w:val="TableBodyText"/>
            </w:pPr>
            <w:r>
              <w:t>Editorial</w:t>
            </w:r>
          </w:p>
        </w:tc>
        <w:tc>
          <w:tcPr>
            <w:tcW w:w="0" w:type="auto"/>
            <w:vAlign w:val="center"/>
          </w:tcPr>
          <w:p w:rsidR="0038455F" w:rsidRDefault="00187A8B">
            <w:pPr>
              <w:pStyle w:val="TableBodyText"/>
            </w:pPr>
            <w:r>
              <w:t>Changed language and formatting in the technical content.</w:t>
            </w:r>
          </w:p>
        </w:tc>
      </w:tr>
      <w:tr w:rsidR="0038455F" w:rsidTr="0038455F">
        <w:tc>
          <w:tcPr>
            <w:tcW w:w="0" w:type="auto"/>
            <w:vAlign w:val="center"/>
          </w:tcPr>
          <w:p w:rsidR="0038455F" w:rsidRDefault="00187A8B">
            <w:pPr>
              <w:pStyle w:val="TableBodyText"/>
            </w:pPr>
            <w:r>
              <w:t>5/16/2008</w:t>
            </w:r>
          </w:p>
        </w:tc>
        <w:tc>
          <w:tcPr>
            <w:tcW w:w="0" w:type="auto"/>
            <w:vAlign w:val="center"/>
          </w:tcPr>
          <w:p w:rsidR="0038455F" w:rsidRDefault="00187A8B">
            <w:pPr>
              <w:pStyle w:val="TableBodyText"/>
            </w:pPr>
            <w:r>
              <w:t>6.0.3</w:t>
            </w:r>
          </w:p>
        </w:tc>
        <w:tc>
          <w:tcPr>
            <w:tcW w:w="0" w:type="auto"/>
            <w:vAlign w:val="center"/>
          </w:tcPr>
          <w:p w:rsidR="0038455F" w:rsidRDefault="00187A8B">
            <w:pPr>
              <w:pStyle w:val="TableBodyText"/>
            </w:pPr>
            <w:r>
              <w:t>Editorial</w:t>
            </w:r>
          </w:p>
        </w:tc>
        <w:tc>
          <w:tcPr>
            <w:tcW w:w="0" w:type="auto"/>
            <w:vAlign w:val="center"/>
          </w:tcPr>
          <w:p w:rsidR="0038455F" w:rsidRDefault="00187A8B">
            <w:pPr>
              <w:pStyle w:val="TableBodyText"/>
            </w:pPr>
            <w:r>
              <w:t>Changed language and formatting in the technical content.</w:t>
            </w:r>
          </w:p>
        </w:tc>
      </w:tr>
      <w:tr w:rsidR="0038455F" w:rsidTr="0038455F">
        <w:tc>
          <w:tcPr>
            <w:tcW w:w="0" w:type="auto"/>
            <w:vAlign w:val="center"/>
          </w:tcPr>
          <w:p w:rsidR="0038455F" w:rsidRDefault="00187A8B">
            <w:pPr>
              <w:pStyle w:val="TableBodyText"/>
            </w:pPr>
            <w:r>
              <w:t>6/20/2008</w:t>
            </w:r>
          </w:p>
        </w:tc>
        <w:tc>
          <w:tcPr>
            <w:tcW w:w="0" w:type="auto"/>
            <w:vAlign w:val="center"/>
          </w:tcPr>
          <w:p w:rsidR="0038455F" w:rsidRDefault="00187A8B">
            <w:pPr>
              <w:pStyle w:val="TableBodyText"/>
            </w:pPr>
            <w:r>
              <w:t>7.0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7/25/2008</w:t>
            </w:r>
          </w:p>
        </w:tc>
        <w:tc>
          <w:tcPr>
            <w:tcW w:w="0" w:type="auto"/>
            <w:vAlign w:val="center"/>
          </w:tcPr>
          <w:p w:rsidR="0038455F" w:rsidRDefault="00187A8B">
            <w:pPr>
              <w:pStyle w:val="TableBodyText"/>
            </w:pPr>
            <w:r>
              <w:t>8.0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8/29/2008</w:t>
            </w:r>
          </w:p>
        </w:tc>
        <w:tc>
          <w:tcPr>
            <w:tcW w:w="0" w:type="auto"/>
            <w:vAlign w:val="center"/>
          </w:tcPr>
          <w:p w:rsidR="0038455F" w:rsidRDefault="00187A8B">
            <w:pPr>
              <w:pStyle w:val="TableBodyText"/>
            </w:pPr>
            <w:r>
              <w:t>9.0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10/24/2008</w:t>
            </w:r>
          </w:p>
        </w:tc>
        <w:tc>
          <w:tcPr>
            <w:tcW w:w="0" w:type="auto"/>
            <w:vAlign w:val="center"/>
          </w:tcPr>
          <w:p w:rsidR="0038455F" w:rsidRDefault="00187A8B">
            <w:pPr>
              <w:pStyle w:val="TableBodyText"/>
            </w:pPr>
            <w:r>
              <w:t>9.0.1</w:t>
            </w:r>
          </w:p>
        </w:tc>
        <w:tc>
          <w:tcPr>
            <w:tcW w:w="0" w:type="auto"/>
            <w:vAlign w:val="center"/>
          </w:tcPr>
          <w:p w:rsidR="0038455F" w:rsidRDefault="00187A8B">
            <w:pPr>
              <w:pStyle w:val="TableBodyText"/>
            </w:pPr>
            <w:r>
              <w:t>Editorial</w:t>
            </w:r>
          </w:p>
        </w:tc>
        <w:tc>
          <w:tcPr>
            <w:tcW w:w="0" w:type="auto"/>
            <w:vAlign w:val="center"/>
          </w:tcPr>
          <w:p w:rsidR="0038455F" w:rsidRDefault="00187A8B">
            <w:pPr>
              <w:pStyle w:val="TableBodyText"/>
            </w:pPr>
            <w:r>
              <w:t>Changed language and formatting in the technical content.</w:t>
            </w:r>
          </w:p>
        </w:tc>
      </w:tr>
      <w:tr w:rsidR="0038455F" w:rsidTr="0038455F">
        <w:tc>
          <w:tcPr>
            <w:tcW w:w="0" w:type="auto"/>
            <w:vAlign w:val="center"/>
          </w:tcPr>
          <w:p w:rsidR="0038455F" w:rsidRDefault="00187A8B">
            <w:pPr>
              <w:pStyle w:val="TableBodyText"/>
            </w:pPr>
            <w:r>
              <w:t>12/5/2008</w:t>
            </w:r>
          </w:p>
        </w:tc>
        <w:tc>
          <w:tcPr>
            <w:tcW w:w="0" w:type="auto"/>
            <w:vAlign w:val="center"/>
          </w:tcPr>
          <w:p w:rsidR="0038455F" w:rsidRDefault="00187A8B">
            <w:pPr>
              <w:pStyle w:val="TableBodyText"/>
            </w:pPr>
            <w:r>
              <w:t>10.0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1/16/2009</w:t>
            </w:r>
          </w:p>
        </w:tc>
        <w:tc>
          <w:tcPr>
            <w:tcW w:w="0" w:type="auto"/>
            <w:vAlign w:val="center"/>
          </w:tcPr>
          <w:p w:rsidR="0038455F" w:rsidRDefault="00187A8B">
            <w:pPr>
              <w:pStyle w:val="TableBodyText"/>
            </w:pPr>
            <w:r>
              <w:t>11.0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2/27/2009</w:t>
            </w:r>
          </w:p>
        </w:tc>
        <w:tc>
          <w:tcPr>
            <w:tcW w:w="0" w:type="auto"/>
            <w:vAlign w:val="center"/>
          </w:tcPr>
          <w:p w:rsidR="0038455F" w:rsidRDefault="00187A8B">
            <w:pPr>
              <w:pStyle w:val="TableBodyText"/>
            </w:pPr>
            <w:r>
              <w:t>12.0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4/10/2009</w:t>
            </w:r>
          </w:p>
        </w:tc>
        <w:tc>
          <w:tcPr>
            <w:tcW w:w="0" w:type="auto"/>
            <w:vAlign w:val="center"/>
          </w:tcPr>
          <w:p w:rsidR="0038455F" w:rsidRDefault="00187A8B">
            <w:pPr>
              <w:pStyle w:val="TableBodyText"/>
            </w:pPr>
            <w:r>
              <w:t>12.1</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5/22/2009</w:t>
            </w:r>
          </w:p>
        </w:tc>
        <w:tc>
          <w:tcPr>
            <w:tcW w:w="0" w:type="auto"/>
            <w:vAlign w:val="center"/>
          </w:tcPr>
          <w:p w:rsidR="0038455F" w:rsidRDefault="00187A8B">
            <w:pPr>
              <w:pStyle w:val="TableBodyText"/>
            </w:pPr>
            <w:r>
              <w:t>13.0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7/2/2009</w:t>
            </w:r>
          </w:p>
        </w:tc>
        <w:tc>
          <w:tcPr>
            <w:tcW w:w="0" w:type="auto"/>
            <w:vAlign w:val="center"/>
          </w:tcPr>
          <w:p w:rsidR="0038455F" w:rsidRDefault="00187A8B">
            <w:pPr>
              <w:pStyle w:val="TableBodyText"/>
            </w:pPr>
            <w:r>
              <w:t>13.1</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8/14/2009</w:t>
            </w:r>
          </w:p>
        </w:tc>
        <w:tc>
          <w:tcPr>
            <w:tcW w:w="0" w:type="auto"/>
            <w:vAlign w:val="center"/>
          </w:tcPr>
          <w:p w:rsidR="0038455F" w:rsidRDefault="00187A8B">
            <w:pPr>
              <w:pStyle w:val="TableBodyText"/>
            </w:pPr>
            <w:r>
              <w:t>13.2</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9/25/2009</w:t>
            </w:r>
          </w:p>
        </w:tc>
        <w:tc>
          <w:tcPr>
            <w:tcW w:w="0" w:type="auto"/>
            <w:vAlign w:val="center"/>
          </w:tcPr>
          <w:p w:rsidR="0038455F" w:rsidRDefault="00187A8B">
            <w:pPr>
              <w:pStyle w:val="TableBodyText"/>
            </w:pPr>
            <w:r>
              <w:t>14.0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11/6/2009</w:t>
            </w:r>
          </w:p>
        </w:tc>
        <w:tc>
          <w:tcPr>
            <w:tcW w:w="0" w:type="auto"/>
            <w:vAlign w:val="center"/>
          </w:tcPr>
          <w:p w:rsidR="0038455F" w:rsidRDefault="00187A8B">
            <w:pPr>
              <w:pStyle w:val="TableBodyText"/>
            </w:pPr>
            <w:r>
              <w:t>15.0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12/18/2009</w:t>
            </w:r>
          </w:p>
        </w:tc>
        <w:tc>
          <w:tcPr>
            <w:tcW w:w="0" w:type="auto"/>
            <w:vAlign w:val="center"/>
          </w:tcPr>
          <w:p w:rsidR="0038455F" w:rsidRDefault="00187A8B">
            <w:pPr>
              <w:pStyle w:val="TableBodyText"/>
            </w:pPr>
            <w:r>
              <w:t>15.1</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1/29/2010</w:t>
            </w:r>
          </w:p>
        </w:tc>
        <w:tc>
          <w:tcPr>
            <w:tcW w:w="0" w:type="auto"/>
            <w:vAlign w:val="center"/>
          </w:tcPr>
          <w:p w:rsidR="0038455F" w:rsidRDefault="00187A8B">
            <w:pPr>
              <w:pStyle w:val="TableBodyText"/>
            </w:pPr>
            <w:r>
              <w:t>15.2</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3/12/2010</w:t>
            </w:r>
          </w:p>
        </w:tc>
        <w:tc>
          <w:tcPr>
            <w:tcW w:w="0" w:type="auto"/>
            <w:vAlign w:val="center"/>
          </w:tcPr>
          <w:p w:rsidR="0038455F" w:rsidRDefault="00187A8B">
            <w:pPr>
              <w:pStyle w:val="TableBodyText"/>
            </w:pPr>
            <w:r>
              <w:t>16.0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4/23/2010</w:t>
            </w:r>
          </w:p>
        </w:tc>
        <w:tc>
          <w:tcPr>
            <w:tcW w:w="0" w:type="auto"/>
            <w:vAlign w:val="center"/>
          </w:tcPr>
          <w:p w:rsidR="0038455F" w:rsidRDefault="00187A8B">
            <w:pPr>
              <w:pStyle w:val="TableBodyText"/>
            </w:pPr>
            <w:r>
              <w:t>16.1</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6/4/2010</w:t>
            </w:r>
          </w:p>
        </w:tc>
        <w:tc>
          <w:tcPr>
            <w:tcW w:w="0" w:type="auto"/>
            <w:vAlign w:val="center"/>
          </w:tcPr>
          <w:p w:rsidR="0038455F" w:rsidRDefault="00187A8B">
            <w:pPr>
              <w:pStyle w:val="TableBodyText"/>
            </w:pPr>
            <w:r>
              <w:t>16.2</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7/16/2010</w:t>
            </w:r>
          </w:p>
        </w:tc>
        <w:tc>
          <w:tcPr>
            <w:tcW w:w="0" w:type="auto"/>
            <w:vAlign w:val="center"/>
          </w:tcPr>
          <w:p w:rsidR="0038455F" w:rsidRDefault="00187A8B">
            <w:pPr>
              <w:pStyle w:val="TableBodyText"/>
            </w:pPr>
            <w:r>
              <w:t>16.2</w:t>
            </w:r>
          </w:p>
        </w:tc>
        <w:tc>
          <w:tcPr>
            <w:tcW w:w="0" w:type="auto"/>
            <w:vAlign w:val="center"/>
          </w:tcPr>
          <w:p w:rsidR="0038455F" w:rsidRDefault="00187A8B">
            <w:pPr>
              <w:pStyle w:val="TableBodyText"/>
            </w:pPr>
            <w:r>
              <w:t>None</w:t>
            </w:r>
          </w:p>
        </w:tc>
        <w:tc>
          <w:tcPr>
            <w:tcW w:w="0" w:type="auto"/>
            <w:vAlign w:val="center"/>
          </w:tcPr>
          <w:p w:rsidR="0038455F" w:rsidRDefault="00187A8B">
            <w:pPr>
              <w:pStyle w:val="TableBodyText"/>
            </w:pPr>
            <w:r>
              <w:t>No changes to the meaning, language, or formatting of the technical content.</w:t>
            </w:r>
          </w:p>
        </w:tc>
      </w:tr>
      <w:tr w:rsidR="0038455F" w:rsidTr="0038455F">
        <w:tc>
          <w:tcPr>
            <w:tcW w:w="0" w:type="auto"/>
            <w:vAlign w:val="center"/>
          </w:tcPr>
          <w:p w:rsidR="0038455F" w:rsidRDefault="00187A8B">
            <w:pPr>
              <w:pStyle w:val="TableBodyText"/>
            </w:pPr>
            <w:r>
              <w:lastRenderedPageBreak/>
              <w:t>8/27/2010</w:t>
            </w:r>
          </w:p>
        </w:tc>
        <w:tc>
          <w:tcPr>
            <w:tcW w:w="0" w:type="auto"/>
            <w:vAlign w:val="center"/>
          </w:tcPr>
          <w:p w:rsidR="0038455F" w:rsidRDefault="00187A8B">
            <w:pPr>
              <w:pStyle w:val="TableBodyText"/>
            </w:pPr>
            <w:r>
              <w:t>16.2</w:t>
            </w:r>
          </w:p>
        </w:tc>
        <w:tc>
          <w:tcPr>
            <w:tcW w:w="0" w:type="auto"/>
            <w:vAlign w:val="center"/>
          </w:tcPr>
          <w:p w:rsidR="0038455F" w:rsidRDefault="00187A8B">
            <w:pPr>
              <w:pStyle w:val="TableBodyText"/>
            </w:pPr>
            <w:r>
              <w:t>None</w:t>
            </w:r>
          </w:p>
        </w:tc>
        <w:tc>
          <w:tcPr>
            <w:tcW w:w="0" w:type="auto"/>
            <w:vAlign w:val="center"/>
          </w:tcPr>
          <w:p w:rsidR="0038455F" w:rsidRDefault="00187A8B">
            <w:pPr>
              <w:pStyle w:val="TableBodyText"/>
            </w:pPr>
            <w:r>
              <w:t>No changes to the meaning, language, or formatting of the technical content.</w:t>
            </w:r>
          </w:p>
        </w:tc>
      </w:tr>
      <w:tr w:rsidR="0038455F" w:rsidTr="0038455F">
        <w:tc>
          <w:tcPr>
            <w:tcW w:w="0" w:type="auto"/>
            <w:vAlign w:val="center"/>
          </w:tcPr>
          <w:p w:rsidR="0038455F" w:rsidRDefault="00187A8B">
            <w:pPr>
              <w:pStyle w:val="TableBodyText"/>
            </w:pPr>
            <w:r>
              <w:t>10/8/2010</w:t>
            </w:r>
          </w:p>
        </w:tc>
        <w:tc>
          <w:tcPr>
            <w:tcW w:w="0" w:type="auto"/>
            <w:vAlign w:val="center"/>
          </w:tcPr>
          <w:p w:rsidR="0038455F" w:rsidRDefault="00187A8B">
            <w:pPr>
              <w:pStyle w:val="TableBodyText"/>
            </w:pPr>
            <w:r>
              <w:t>16.2</w:t>
            </w:r>
          </w:p>
        </w:tc>
        <w:tc>
          <w:tcPr>
            <w:tcW w:w="0" w:type="auto"/>
            <w:vAlign w:val="center"/>
          </w:tcPr>
          <w:p w:rsidR="0038455F" w:rsidRDefault="00187A8B">
            <w:pPr>
              <w:pStyle w:val="TableBodyText"/>
            </w:pPr>
            <w:r>
              <w:t>None</w:t>
            </w:r>
          </w:p>
        </w:tc>
        <w:tc>
          <w:tcPr>
            <w:tcW w:w="0" w:type="auto"/>
            <w:vAlign w:val="center"/>
          </w:tcPr>
          <w:p w:rsidR="0038455F" w:rsidRDefault="00187A8B">
            <w:pPr>
              <w:pStyle w:val="TableBodyText"/>
            </w:pPr>
            <w:r>
              <w:t>No changes to the meaning, language, or formatting of the technical content.</w:t>
            </w:r>
          </w:p>
        </w:tc>
      </w:tr>
      <w:tr w:rsidR="0038455F" w:rsidTr="0038455F">
        <w:tc>
          <w:tcPr>
            <w:tcW w:w="0" w:type="auto"/>
            <w:vAlign w:val="center"/>
          </w:tcPr>
          <w:p w:rsidR="0038455F" w:rsidRDefault="00187A8B">
            <w:pPr>
              <w:pStyle w:val="TableBodyText"/>
            </w:pPr>
            <w:r>
              <w:t>11/19/2010</w:t>
            </w:r>
          </w:p>
        </w:tc>
        <w:tc>
          <w:tcPr>
            <w:tcW w:w="0" w:type="auto"/>
            <w:vAlign w:val="center"/>
          </w:tcPr>
          <w:p w:rsidR="0038455F" w:rsidRDefault="00187A8B">
            <w:pPr>
              <w:pStyle w:val="TableBodyText"/>
            </w:pPr>
            <w:r>
              <w:t>17.0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1/7/2011</w:t>
            </w:r>
          </w:p>
        </w:tc>
        <w:tc>
          <w:tcPr>
            <w:tcW w:w="0" w:type="auto"/>
            <w:vAlign w:val="center"/>
          </w:tcPr>
          <w:p w:rsidR="0038455F" w:rsidRDefault="00187A8B">
            <w:pPr>
              <w:pStyle w:val="TableBodyText"/>
            </w:pPr>
            <w:r>
              <w:t>17.1</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2/11/2011</w:t>
            </w:r>
          </w:p>
        </w:tc>
        <w:tc>
          <w:tcPr>
            <w:tcW w:w="0" w:type="auto"/>
            <w:vAlign w:val="center"/>
          </w:tcPr>
          <w:p w:rsidR="0038455F" w:rsidRDefault="00187A8B">
            <w:pPr>
              <w:pStyle w:val="TableBodyText"/>
            </w:pPr>
            <w:r>
              <w:t>17.2</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 xml:space="preserve">Clarified the meaning </w:t>
            </w:r>
            <w:r>
              <w:t>of the technical content.</w:t>
            </w:r>
          </w:p>
        </w:tc>
      </w:tr>
      <w:tr w:rsidR="0038455F" w:rsidTr="0038455F">
        <w:tc>
          <w:tcPr>
            <w:tcW w:w="0" w:type="auto"/>
            <w:vAlign w:val="center"/>
          </w:tcPr>
          <w:p w:rsidR="0038455F" w:rsidRDefault="00187A8B">
            <w:pPr>
              <w:pStyle w:val="TableBodyText"/>
            </w:pPr>
            <w:r>
              <w:t>3/25/2011</w:t>
            </w:r>
          </w:p>
        </w:tc>
        <w:tc>
          <w:tcPr>
            <w:tcW w:w="0" w:type="auto"/>
            <w:vAlign w:val="center"/>
          </w:tcPr>
          <w:p w:rsidR="0038455F" w:rsidRDefault="00187A8B">
            <w:pPr>
              <w:pStyle w:val="TableBodyText"/>
            </w:pPr>
            <w:r>
              <w:t>17.3</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5/6/2011</w:t>
            </w:r>
          </w:p>
        </w:tc>
        <w:tc>
          <w:tcPr>
            <w:tcW w:w="0" w:type="auto"/>
            <w:vAlign w:val="center"/>
          </w:tcPr>
          <w:p w:rsidR="0038455F" w:rsidRDefault="00187A8B">
            <w:pPr>
              <w:pStyle w:val="TableBodyText"/>
            </w:pPr>
            <w:r>
              <w:t>17.3</w:t>
            </w:r>
          </w:p>
        </w:tc>
        <w:tc>
          <w:tcPr>
            <w:tcW w:w="0" w:type="auto"/>
            <w:vAlign w:val="center"/>
          </w:tcPr>
          <w:p w:rsidR="0038455F" w:rsidRDefault="00187A8B">
            <w:pPr>
              <w:pStyle w:val="TableBodyText"/>
            </w:pPr>
            <w:r>
              <w:t>None</w:t>
            </w:r>
          </w:p>
        </w:tc>
        <w:tc>
          <w:tcPr>
            <w:tcW w:w="0" w:type="auto"/>
            <w:vAlign w:val="center"/>
          </w:tcPr>
          <w:p w:rsidR="0038455F" w:rsidRDefault="00187A8B">
            <w:pPr>
              <w:pStyle w:val="TableBodyText"/>
            </w:pPr>
            <w:r>
              <w:t>No changes to the meaning, language, or formatting of the technical content.</w:t>
            </w:r>
          </w:p>
        </w:tc>
      </w:tr>
      <w:tr w:rsidR="0038455F" w:rsidTr="0038455F">
        <w:tc>
          <w:tcPr>
            <w:tcW w:w="0" w:type="auto"/>
            <w:vAlign w:val="center"/>
          </w:tcPr>
          <w:p w:rsidR="0038455F" w:rsidRDefault="00187A8B">
            <w:pPr>
              <w:pStyle w:val="TableBodyText"/>
            </w:pPr>
            <w:r>
              <w:t>6/17/2011</w:t>
            </w:r>
          </w:p>
        </w:tc>
        <w:tc>
          <w:tcPr>
            <w:tcW w:w="0" w:type="auto"/>
            <w:vAlign w:val="center"/>
          </w:tcPr>
          <w:p w:rsidR="0038455F" w:rsidRDefault="00187A8B">
            <w:pPr>
              <w:pStyle w:val="TableBodyText"/>
            </w:pPr>
            <w:r>
              <w:t>17.4</w:t>
            </w:r>
          </w:p>
        </w:tc>
        <w:tc>
          <w:tcPr>
            <w:tcW w:w="0" w:type="auto"/>
            <w:vAlign w:val="center"/>
          </w:tcPr>
          <w:p w:rsidR="0038455F" w:rsidRDefault="00187A8B">
            <w:pPr>
              <w:pStyle w:val="TableBodyText"/>
            </w:pPr>
            <w:r>
              <w:t>Minor</w:t>
            </w:r>
          </w:p>
        </w:tc>
        <w:tc>
          <w:tcPr>
            <w:tcW w:w="0" w:type="auto"/>
            <w:vAlign w:val="center"/>
          </w:tcPr>
          <w:p w:rsidR="0038455F" w:rsidRDefault="00187A8B">
            <w:pPr>
              <w:pStyle w:val="TableBodyText"/>
            </w:pPr>
            <w:r>
              <w:t>Clarified the meaning of the technical content.</w:t>
            </w:r>
          </w:p>
        </w:tc>
      </w:tr>
      <w:tr w:rsidR="0038455F" w:rsidTr="0038455F">
        <w:tc>
          <w:tcPr>
            <w:tcW w:w="0" w:type="auto"/>
            <w:vAlign w:val="center"/>
          </w:tcPr>
          <w:p w:rsidR="0038455F" w:rsidRDefault="00187A8B">
            <w:pPr>
              <w:pStyle w:val="TableBodyText"/>
            </w:pPr>
            <w:r>
              <w:t>9/23/2011</w:t>
            </w:r>
          </w:p>
        </w:tc>
        <w:tc>
          <w:tcPr>
            <w:tcW w:w="0" w:type="auto"/>
            <w:vAlign w:val="center"/>
          </w:tcPr>
          <w:p w:rsidR="0038455F" w:rsidRDefault="00187A8B">
            <w:pPr>
              <w:pStyle w:val="TableBodyText"/>
            </w:pPr>
            <w:r>
              <w:t>18.0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12/16/2011</w:t>
            </w:r>
          </w:p>
        </w:tc>
        <w:tc>
          <w:tcPr>
            <w:tcW w:w="0" w:type="auto"/>
            <w:vAlign w:val="center"/>
          </w:tcPr>
          <w:p w:rsidR="0038455F" w:rsidRDefault="00187A8B">
            <w:pPr>
              <w:pStyle w:val="TableBodyText"/>
            </w:pPr>
            <w:r>
              <w:t>19.0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3/30/2012</w:t>
            </w:r>
          </w:p>
        </w:tc>
        <w:tc>
          <w:tcPr>
            <w:tcW w:w="0" w:type="auto"/>
            <w:vAlign w:val="center"/>
          </w:tcPr>
          <w:p w:rsidR="0038455F" w:rsidRDefault="00187A8B">
            <w:pPr>
              <w:pStyle w:val="TableBodyText"/>
            </w:pPr>
            <w:r>
              <w:t>20.0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7/12/2012</w:t>
            </w:r>
          </w:p>
        </w:tc>
        <w:tc>
          <w:tcPr>
            <w:tcW w:w="0" w:type="auto"/>
            <w:vAlign w:val="center"/>
          </w:tcPr>
          <w:p w:rsidR="0038455F" w:rsidRDefault="00187A8B">
            <w:pPr>
              <w:pStyle w:val="TableBodyText"/>
            </w:pPr>
            <w:r>
              <w:t>21.0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10/25/2012</w:t>
            </w:r>
          </w:p>
        </w:tc>
        <w:tc>
          <w:tcPr>
            <w:tcW w:w="0" w:type="auto"/>
            <w:vAlign w:val="center"/>
          </w:tcPr>
          <w:p w:rsidR="0038455F" w:rsidRDefault="00187A8B">
            <w:pPr>
              <w:pStyle w:val="TableBodyText"/>
            </w:pPr>
            <w:r>
              <w:t>22.0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1/31/2013</w:t>
            </w:r>
          </w:p>
        </w:tc>
        <w:tc>
          <w:tcPr>
            <w:tcW w:w="0" w:type="auto"/>
            <w:vAlign w:val="center"/>
          </w:tcPr>
          <w:p w:rsidR="0038455F" w:rsidRDefault="00187A8B">
            <w:pPr>
              <w:pStyle w:val="TableBodyText"/>
            </w:pPr>
            <w:r>
              <w:t>23.0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8/8/2013</w:t>
            </w:r>
          </w:p>
        </w:tc>
        <w:tc>
          <w:tcPr>
            <w:tcW w:w="0" w:type="auto"/>
            <w:vAlign w:val="center"/>
          </w:tcPr>
          <w:p w:rsidR="0038455F" w:rsidRDefault="00187A8B">
            <w:pPr>
              <w:pStyle w:val="TableBodyText"/>
            </w:pPr>
            <w:r>
              <w:t>24.0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11/14/</w:t>
            </w:r>
            <w:r>
              <w:t>2013</w:t>
            </w:r>
          </w:p>
        </w:tc>
        <w:tc>
          <w:tcPr>
            <w:tcW w:w="0" w:type="auto"/>
            <w:vAlign w:val="center"/>
          </w:tcPr>
          <w:p w:rsidR="0038455F" w:rsidRDefault="00187A8B">
            <w:pPr>
              <w:pStyle w:val="TableBodyText"/>
            </w:pPr>
            <w:r>
              <w:t>25.0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2/13/2014</w:t>
            </w:r>
          </w:p>
        </w:tc>
        <w:tc>
          <w:tcPr>
            <w:tcW w:w="0" w:type="auto"/>
            <w:vAlign w:val="center"/>
          </w:tcPr>
          <w:p w:rsidR="0038455F" w:rsidRDefault="00187A8B">
            <w:pPr>
              <w:pStyle w:val="TableBodyText"/>
            </w:pPr>
            <w:r>
              <w:t>26.0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Updated and revised the technical content.</w:t>
            </w:r>
          </w:p>
        </w:tc>
      </w:tr>
      <w:tr w:rsidR="0038455F" w:rsidTr="0038455F">
        <w:tc>
          <w:tcPr>
            <w:tcW w:w="0" w:type="auto"/>
            <w:vAlign w:val="center"/>
          </w:tcPr>
          <w:p w:rsidR="0038455F" w:rsidRDefault="00187A8B">
            <w:pPr>
              <w:pStyle w:val="TableBodyText"/>
            </w:pPr>
            <w:r>
              <w:t>5/15/2014</w:t>
            </w:r>
          </w:p>
        </w:tc>
        <w:tc>
          <w:tcPr>
            <w:tcW w:w="0" w:type="auto"/>
            <w:vAlign w:val="center"/>
          </w:tcPr>
          <w:p w:rsidR="0038455F" w:rsidRDefault="00187A8B">
            <w:pPr>
              <w:pStyle w:val="TableBodyText"/>
            </w:pPr>
            <w:r>
              <w:t>26.0</w:t>
            </w:r>
          </w:p>
        </w:tc>
        <w:tc>
          <w:tcPr>
            <w:tcW w:w="0" w:type="auto"/>
            <w:vAlign w:val="center"/>
          </w:tcPr>
          <w:p w:rsidR="0038455F" w:rsidRDefault="00187A8B">
            <w:pPr>
              <w:pStyle w:val="TableBodyText"/>
            </w:pPr>
            <w:r>
              <w:t>None</w:t>
            </w:r>
          </w:p>
        </w:tc>
        <w:tc>
          <w:tcPr>
            <w:tcW w:w="0" w:type="auto"/>
            <w:vAlign w:val="center"/>
          </w:tcPr>
          <w:p w:rsidR="0038455F" w:rsidRDefault="00187A8B">
            <w:pPr>
              <w:pStyle w:val="TableBodyText"/>
            </w:pPr>
            <w:r>
              <w:t>No changes to the meaning, language, or formatting of the technical content.</w:t>
            </w:r>
          </w:p>
        </w:tc>
      </w:tr>
      <w:tr w:rsidR="0038455F" w:rsidTr="0038455F">
        <w:tc>
          <w:tcPr>
            <w:tcW w:w="0" w:type="auto"/>
            <w:vAlign w:val="center"/>
          </w:tcPr>
          <w:p w:rsidR="0038455F" w:rsidRDefault="00187A8B">
            <w:pPr>
              <w:pStyle w:val="TableBodyText"/>
            </w:pPr>
            <w:r>
              <w:t>6/30/2015</w:t>
            </w:r>
          </w:p>
        </w:tc>
        <w:tc>
          <w:tcPr>
            <w:tcW w:w="0" w:type="auto"/>
            <w:vAlign w:val="center"/>
          </w:tcPr>
          <w:p w:rsidR="0038455F" w:rsidRDefault="00187A8B">
            <w:pPr>
              <w:pStyle w:val="TableBodyText"/>
            </w:pPr>
            <w:r>
              <w:t>27.0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Significantly changed the technical content.</w:t>
            </w:r>
          </w:p>
        </w:tc>
      </w:tr>
      <w:tr w:rsidR="0038455F" w:rsidTr="0038455F">
        <w:tc>
          <w:tcPr>
            <w:tcW w:w="0" w:type="auto"/>
            <w:vAlign w:val="center"/>
          </w:tcPr>
          <w:p w:rsidR="0038455F" w:rsidRDefault="00187A8B">
            <w:pPr>
              <w:pStyle w:val="TableBodyText"/>
            </w:pPr>
            <w:r>
              <w:t>10/16/2015</w:t>
            </w:r>
          </w:p>
        </w:tc>
        <w:tc>
          <w:tcPr>
            <w:tcW w:w="0" w:type="auto"/>
            <w:vAlign w:val="center"/>
          </w:tcPr>
          <w:p w:rsidR="0038455F" w:rsidRDefault="00187A8B">
            <w:pPr>
              <w:pStyle w:val="TableBodyText"/>
            </w:pPr>
            <w:r>
              <w:t>27.0</w:t>
            </w:r>
          </w:p>
        </w:tc>
        <w:tc>
          <w:tcPr>
            <w:tcW w:w="0" w:type="auto"/>
            <w:vAlign w:val="center"/>
          </w:tcPr>
          <w:p w:rsidR="0038455F" w:rsidRDefault="00187A8B">
            <w:pPr>
              <w:pStyle w:val="TableBodyText"/>
            </w:pPr>
            <w:r>
              <w:t>None</w:t>
            </w:r>
          </w:p>
        </w:tc>
        <w:tc>
          <w:tcPr>
            <w:tcW w:w="0" w:type="auto"/>
            <w:vAlign w:val="center"/>
          </w:tcPr>
          <w:p w:rsidR="0038455F" w:rsidRDefault="00187A8B">
            <w:pPr>
              <w:pStyle w:val="TableBodyText"/>
            </w:pPr>
            <w:r>
              <w:t>No changes to the meaning, language, or formatting of the technical content.</w:t>
            </w:r>
          </w:p>
        </w:tc>
      </w:tr>
      <w:tr w:rsidR="0038455F" w:rsidTr="0038455F">
        <w:tc>
          <w:tcPr>
            <w:tcW w:w="0" w:type="auto"/>
            <w:vAlign w:val="center"/>
          </w:tcPr>
          <w:p w:rsidR="0038455F" w:rsidRDefault="00187A8B">
            <w:pPr>
              <w:pStyle w:val="TableBodyText"/>
            </w:pPr>
            <w:r>
              <w:t>7/14/2016</w:t>
            </w:r>
          </w:p>
        </w:tc>
        <w:tc>
          <w:tcPr>
            <w:tcW w:w="0" w:type="auto"/>
            <w:vAlign w:val="center"/>
          </w:tcPr>
          <w:p w:rsidR="0038455F" w:rsidRDefault="00187A8B">
            <w:pPr>
              <w:pStyle w:val="TableBodyText"/>
            </w:pPr>
            <w:r>
              <w:t>28.0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Significantly changed the technical content.</w:t>
            </w:r>
          </w:p>
        </w:tc>
      </w:tr>
      <w:tr w:rsidR="0038455F" w:rsidTr="0038455F">
        <w:tc>
          <w:tcPr>
            <w:tcW w:w="0" w:type="auto"/>
            <w:vAlign w:val="center"/>
          </w:tcPr>
          <w:p w:rsidR="0038455F" w:rsidRDefault="00187A8B">
            <w:pPr>
              <w:pStyle w:val="TableBodyText"/>
            </w:pPr>
            <w:r>
              <w:t>6/1/2017</w:t>
            </w:r>
          </w:p>
        </w:tc>
        <w:tc>
          <w:tcPr>
            <w:tcW w:w="0" w:type="auto"/>
            <w:vAlign w:val="center"/>
          </w:tcPr>
          <w:p w:rsidR="0038455F" w:rsidRDefault="00187A8B">
            <w:pPr>
              <w:pStyle w:val="TableBodyText"/>
            </w:pPr>
            <w:r>
              <w:t>28.0</w:t>
            </w:r>
          </w:p>
        </w:tc>
        <w:tc>
          <w:tcPr>
            <w:tcW w:w="0" w:type="auto"/>
            <w:vAlign w:val="center"/>
          </w:tcPr>
          <w:p w:rsidR="0038455F" w:rsidRDefault="00187A8B">
            <w:pPr>
              <w:pStyle w:val="TableBodyText"/>
            </w:pPr>
            <w:r>
              <w:t>None</w:t>
            </w:r>
          </w:p>
        </w:tc>
        <w:tc>
          <w:tcPr>
            <w:tcW w:w="0" w:type="auto"/>
            <w:vAlign w:val="center"/>
          </w:tcPr>
          <w:p w:rsidR="0038455F" w:rsidRDefault="00187A8B">
            <w:pPr>
              <w:pStyle w:val="TableBodyText"/>
            </w:pPr>
            <w:r>
              <w:t>No changes to the meaning, language, or formatting of the technical content.</w:t>
            </w:r>
          </w:p>
        </w:tc>
      </w:tr>
      <w:tr w:rsidR="0038455F" w:rsidTr="0038455F">
        <w:tc>
          <w:tcPr>
            <w:tcW w:w="0" w:type="auto"/>
            <w:vAlign w:val="center"/>
          </w:tcPr>
          <w:p w:rsidR="0038455F" w:rsidRDefault="00187A8B">
            <w:pPr>
              <w:pStyle w:val="TableBodyText"/>
            </w:pPr>
            <w:r>
              <w:t>9/15/2017</w:t>
            </w:r>
          </w:p>
        </w:tc>
        <w:tc>
          <w:tcPr>
            <w:tcW w:w="0" w:type="auto"/>
            <w:vAlign w:val="center"/>
          </w:tcPr>
          <w:p w:rsidR="0038455F" w:rsidRDefault="00187A8B">
            <w:pPr>
              <w:pStyle w:val="TableBodyText"/>
            </w:pPr>
            <w:r>
              <w:t>29.0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Significantly changed the technical content.</w:t>
            </w:r>
          </w:p>
        </w:tc>
      </w:tr>
      <w:tr w:rsidR="0038455F" w:rsidTr="0038455F">
        <w:tc>
          <w:tcPr>
            <w:tcW w:w="0" w:type="auto"/>
            <w:vAlign w:val="center"/>
          </w:tcPr>
          <w:p w:rsidR="0038455F" w:rsidRDefault="00187A8B">
            <w:pPr>
              <w:pStyle w:val="TableBodyText"/>
            </w:pPr>
            <w:r>
              <w:t>12/1/2017</w:t>
            </w:r>
          </w:p>
        </w:tc>
        <w:tc>
          <w:tcPr>
            <w:tcW w:w="0" w:type="auto"/>
            <w:vAlign w:val="center"/>
          </w:tcPr>
          <w:p w:rsidR="0038455F" w:rsidRDefault="00187A8B">
            <w:pPr>
              <w:pStyle w:val="TableBodyText"/>
            </w:pPr>
            <w:r>
              <w:t>29.0</w:t>
            </w:r>
          </w:p>
        </w:tc>
        <w:tc>
          <w:tcPr>
            <w:tcW w:w="0" w:type="auto"/>
            <w:vAlign w:val="center"/>
          </w:tcPr>
          <w:p w:rsidR="0038455F" w:rsidRDefault="00187A8B">
            <w:pPr>
              <w:pStyle w:val="TableBodyText"/>
            </w:pPr>
            <w:r>
              <w:t>None</w:t>
            </w:r>
          </w:p>
        </w:tc>
        <w:tc>
          <w:tcPr>
            <w:tcW w:w="0" w:type="auto"/>
            <w:vAlign w:val="center"/>
          </w:tcPr>
          <w:p w:rsidR="0038455F" w:rsidRDefault="00187A8B">
            <w:pPr>
              <w:pStyle w:val="TableBodyText"/>
            </w:pPr>
            <w:r>
              <w:t>No changes to the meaning, language, or formatting of the technical content.</w:t>
            </w:r>
          </w:p>
        </w:tc>
      </w:tr>
      <w:tr w:rsidR="0038455F" w:rsidTr="0038455F">
        <w:tc>
          <w:tcPr>
            <w:tcW w:w="0" w:type="auto"/>
            <w:vAlign w:val="center"/>
          </w:tcPr>
          <w:p w:rsidR="0038455F" w:rsidRDefault="00187A8B">
            <w:pPr>
              <w:pStyle w:val="TableBodyText"/>
            </w:pPr>
            <w:r>
              <w:t>9/12/2018</w:t>
            </w:r>
          </w:p>
        </w:tc>
        <w:tc>
          <w:tcPr>
            <w:tcW w:w="0" w:type="auto"/>
            <w:vAlign w:val="center"/>
          </w:tcPr>
          <w:p w:rsidR="0038455F" w:rsidRDefault="00187A8B">
            <w:pPr>
              <w:pStyle w:val="TableBodyText"/>
            </w:pPr>
            <w:r>
              <w:t>30.</w:t>
            </w:r>
            <w:r>
              <w:t>0</w:t>
            </w:r>
          </w:p>
        </w:tc>
        <w:tc>
          <w:tcPr>
            <w:tcW w:w="0" w:type="auto"/>
            <w:vAlign w:val="center"/>
          </w:tcPr>
          <w:p w:rsidR="0038455F" w:rsidRDefault="00187A8B">
            <w:pPr>
              <w:pStyle w:val="TableBodyText"/>
            </w:pPr>
            <w:r>
              <w:t>Major</w:t>
            </w:r>
          </w:p>
        </w:tc>
        <w:tc>
          <w:tcPr>
            <w:tcW w:w="0" w:type="auto"/>
            <w:vAlign w:val="center"/>
          </w:tcPr>
          <w:p w:rsidR="0038455F" w:rsidRDefault="00187A8B">
            <w:pPr>
              <w:pStyle w:val="TableBodyText"/>
            </w:pPr>
            <w:r>
              <w:t>Significantly changed the technical content.</w:t>
            </w:r>
          </w:p>
        </w:tc>
      </w:tr>
    </w:tbl>
    <w:p w:rsidR="0038455F" w:rsidRDefault="00187A8B">
      <w:pPr>
        <w:pStyle w:val="TOCHeading"/>
      </w:pPr>
      <w:r>
        <w:lastRenderedPageBreak/>
        <w:t>Table of Contents</w:t>
      </w:r>
    </w:p>
    <w:p w:rsidR="00187A8B" w:rsidRDefault="00187A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7647" w:history="1">
        <w:r w:rsidRPr="006D5DF9">
          <w:rPr>
            <w:rStyle w:val="Hyperlink"/>
            <w:noProof/>
          </w:rPr>
          <w:t>1</w:t>
        </w:r>
        <w:r>
          <w:rPr>
            <w:rFonts w:asciiTheme="minorHAnsi" w:eastAsiaTheme="minorEastAsia" w:hAnsiTheme="minorHAnsi" w:cstheme="minorBidi"/>
            <w:b w:val="0"/>
            <w:bCs w:val="0"/>
            <w:noProof/>
            <w:sz w:val="22"/>
            <w:szCs w:val="22"/>
          </w:rPr>
          <w:tab/>
        </w:r>
        <w:r w:rsidRPr="006D5DF9">
          <w:rPr>
            <w:rStyle w:val="Hyperlink"/>
            <w:noProof/>
          </w:rPr>
          <w:t>Introduction</w:t>
        </w:r>
        <w:r>
          <w:rPr>
            <w:noProof/>
            <w:webHidden/>
          </w:rPr>
          <w:tab/>
        </w:r>
        <w:r>
          <w:rPr>
            <w:noProof/>
            <w:webHidden/>
          </w:rPr>
          <w:fldChar w:fldCharType="begin"/>
        </w:r>
        <w:r>
          <w:rPr>
            <w:noProof/>
            <w:webHidden/>
          </w:rPr>
          <w:instrText xml:space="preserve"> PAGEREF _Toc523397647 \h </w:instrText>
        </w:r>
        <w:r>
          <w:rPr>
            <w:noProof/>
            <w:webHidden/>
          </w:rPr>
        </w:r>
        <w:r>
          <w:rPr>
            <w:noProof/>
            <w:webHidden/>
          </w:rPr>
          <w:fldChar w:fldCharType="separate"/>
        </w:r>
        <w:r>
          <w:rPr>
            <w:noProof/>
            <w:webHidden/>
          </w:rPr>
          <w:t>7</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48" w:history="1">
        <w:r w:rsidRPr="006D5DF9">
          <w:rPr>
            <w:rStyle w:val="Hyperlink"/>
            <w:noProof/>
          </w:rPr>
          <w:t>1.1</w:t>
        </w:r>
        <w:r>
          <w:rPr>
            <w:rFonts w:asciiTheme="minorHAnsi" w:eastAsiaTheme="minorEastAsia" w:hAnsiTheme="minorHAnsi" w:cstheme="minorBidi"/>
            <w:noProof/>
            <w:sz w:val="22"/>
            <w:szCs w:val="22"/>
          </w:rPr>
          <w:tab/>
        </w:r>
        <w:r w:rsidRPr="006D5DF9">
          <w:rPr>
            <w:rStyle w:val="Hyperlink"/>
            <w:noProof/>
          </w:rPr>
          <w:t>Glossary</w:t>
        </w:r>
        <w:r>
          <w:rPr>
            <w:noProof/>
            <w:webHidden/>
          </w:rPr>
          <w:tab/>
        </w:r>
        <w:r>
          <w:rPr>
            <w:noProof/>
            <w:webHidden/>
          </w:rPr>
          <w:fldChar w:fldCharType="begin"/>
        </w:r>
        <w:r>
          <w:rPr>
            <w:noProof/>
            <w:webHidden/>
          </w:rPr>
          <w:instrText xml:space="preserve"> PAGEREF _Toc523397648 \h </w:instrText>
        </w:r>
        <w:r>
          <w:rPr>
            <w:noProof/>
            <w:webHidden/>
          </w:rPr>
        </w:r>
        <w:r>
          <w:rPr>
            <w:noProof/>
            <w:webHidden/>
          </w:rPr>
          <w:fldChar w:fldCharType="separate"/>
        </w:r>
        <w:r>
          <w:rPr>
            <w:noProof/>
            <w:webHidden/>
          </w:rPr>
          <w:t>7</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49" w:history="1">
        <w:r w:rsidRPr="006D5DF9">
          <w:rPr>
            <w:rStyle w:val="Hyperlink"/>
            <w:noProof/>
          </w:rPr>
          <w:t>1.2</w:t>
        </w:r>
        <w:r>
          <w:rPr>
            <w:rFonts w:asciiTheme="minorHAnsi" w:eastAsiaTheme="minorEastAsia" w:hAnsiTheme="minorHAnsi" w:cstheme="minorBidi"/>
            <w:noProof/>
            <w:sz w:val="22"/>
            <w:szCs w:val="22"/>
          </w:rPr>
          <w:tab/>
        </w:r>
        <w:r w:rsidRPr="006D5DF9">
          <w:rPr>
            <w:rStyle w:val="Hyperlink"/>
            <w:noProof/>
          </w:rPr>
          <w:t>References</w:t>
        </w:r>
        <w:r>
          <w:rPr>
            <w:noProof/>
            <w:webHidden/>
          </w:rPr>
          <w:tab/>
        </w:r>
        <w:r>
          <w:rPr>
            <w:noProof/>
            <w:webHidden/>
          </w:rPr>
          <w:fldChar w:fldCharType="begin"/>
        </w:r>
        <w:r>
          <w:rPr>
            <w:noProof/>
            <w:webHidden/>
          </w:rPr>
          <w:instrText xml:space="preserve"> PAGEREF _Toc523397649 \h </w:instrText>
        </w:r>
        <w:r>
          <w:rPr>
            <w:noProof/>
            <w:webHidden/>
          </w:rPr>
        </w:r>
        <w:r>
          <w:rPr>
            <w:noProof/>
            <w:webHidden/>
          </w:rPr>
          <w:fldChar w:fldCharType="separate"/>
        </w:r>
        <w:r>
          <w:rPr>
            <w:noProof/>
            <w:webHidden/>
          </w:rPr>
          <w:t>10</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50" w:history="1">
        <w:r w:rsidRPr="006D5DF9">
          <w:rPr>
            <w:rStyle w:val="Hyperlink"/>
            <w:noProof/>
          </w:rPr>
          <w:t>1.2.1</w:t>
        </w:r>
        <w:r>
          <w:rPr>
            <w:rFonts w:asciiTheme="minorHAnsi" w:eastAsiaTheme="minorEastAsia" w:hAnsiTheme="minorHAnsi" w:cstheme="minorBidi"/>
            <w:noProof/>
            <w:sz w:val="22"/>
            <w:szCs w:val="22"/>
          </w:rPr>
          <w:tab/>
        </w:r>
        <w:r w:rsidRPr="006D5DF9">
          <w:rPr>
            <w:rStyle w:val="Hyperlink"/>
            <w:noProof/>
          </w:rPr>
          <w:t>Normative References</w:t>
        </w:r>
        <w:r>
          <w:rPr>
            <w:noProof/>
            <w:webHidden/>
          </w:rPr>
          <w:tab/>
        </w:r>
        <w:r>
          <w:rPr>
            <w:noProof/>
            <w:webHidden/>
          </w:rPr>
          <w:fldChar w:fldCharType="begin"/>
        </w:r>
        <w:r>
          <w:rPr>
            <w:noProof/>
            <w:webHidden/>
          </w:rPr>
          <w:instrText xml:space="preserve"> PAGEREF _Toc523397650 \h </w:instrText>
        </w:r>
        <w:r>
          <w:rPr>
            <w:noProof/>
            <w:webHidden/>
          </w:rPr>
        </w:r>
        <w:r>
          <w:rPr>
            <w:noProof/>
            <w:webHidden/>
          </w:rPr>
          <w:fldChar w:fldCharType="separate"/>
        </w:r>
        <w:r>
          <w:rPr>
            <w:noProof/>
            <w:webHidden/>
          </w:rPr>
          <w:t>10</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51" w:history="1">
        <w:r w:rsidRPr="006D5DF9">
          <w:rPr>
            <w:rStyle w:val="Hyperlink"/>
            <w:noProof/>
          </w:rPr>
          <w:t>1.2.2</w:t>
        </w:r>
        <w:r>
          <w:rPr>
            <w:rFonts w:asciiTheme="minorHAnsi" w:eastAsiaTheme="minorEastAsia" w:hAnsiTheme="minorHAnsi" w:cstheme="minorBidi"/>
            <w:noProof/>
            <w:sz w:val="22"/>
            <w:szCs w:val="22"/>
          </w:rPr>
          <w:tab/>
        </w:r>
        <w:r w:rsidRPr="006D5DF9">
          <w:rPr>
            <w:rStyle w:val="Hyperlink"/>
            <w:noProof/>
          </w:rPr>
          <w:t>Informative References</w:t>
        </w:r>
        <w:r>
          <w:rPr>
            <w:noProof/>
            <w:webHidden/>
          </w:rPr>
          <w:tab/>
        </w:r>
        <w:r>
          <w:rPr>
            <w:noProof/>
            <w:webHidden/>
          </w:rPr>
          <w:fldChar w:fldCharType="begin"/>
        </w:r>
        <w:r>
          <w:rPr>
            <w:noProof/>
            <w:webHidden/>
          </w:rPr>
          <w:instrText xml:space="preserve"> PAGEREF _Toc523397651 \h </w:instrText>
        </w:r>
        <w:r>
          <w:rPr>
            <w:noProof/>
            <w:webHidden/>
          </w:rPr>
        </w:r>
        <w:r>
          <w:rPr>
            <w:noProof/>
            <w:webHidden/>
          </w:rPr>
          <w:fldChar w:fldCharType="separate"/>
        </w:r>
        <w:r>
          <w:rPr>
            <w:noProof/>
            <w:webHidden/>
          </w:rPr>
          <w:t>10</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52" w:history="1">
        <w:r w:rsidRPr="006D5DF9">
          <w:rPr>
            <w:rStyle w:val="Hyperlink"/>
            <w:noProof/>
          </w:rPr>
          <w:t>1.3</w:t>
        </w:r>
        <w:r>
          <w:rPr>
            <w:rFonts w:asciiTheme="minorHAnsi" w:eastAsiaTheme="minorEastAsia" w:hAnsiTheme="minorHAnsi" w:cstheme="minorBidi"/>
            <w:noProof/>
            <w:sz w:val="22"/>
            <w:szCs w:val="22"/>
          </w:rPr>
          <w:tab/>
        </w:r>
        <w:r w:rsidRPr="006D5DF9">
          <w:rPr>
            <w:rStyle w:val="Hyperlink"/>
            <w:noProof/>
          </w:rPr>
          <w:t>Overview</w:t>
        </w:r>
        <w:r>
          <w:rPr>
            <w:noProof/>
            <w:webHidden/>
          </w:rPr>
          <w:tab/>
        </w:r>
        <w:r>
          <w:rPr>
            <w:noProof/>
            <w:webHidden/>
          </w:rPr>
          <w:fldChar w:fldCharType="begin"/>
        </w:r>
        <w:r>
          <w:rPr>
            <w:noProof/>
            <w:webHidden/>
          </w:rPr>
          <w:instrText xml:space="preserve"> PAGEREF _Toc523397652 \h </w:instrText>
        </w:r>
        <w:r>
          <w:rPr>
            <w:noProof/>
            <w:webHidden/>
          </w:rPr>
        </w:r>
        <w:r>
          <w:rPr>
            <w:noProof/>
            <w:webHidden/>
          </w:rPr>
          <w:fldChar w:fldCharType="separate"/>
        </w:r>
        <w:r>
          <w:rPr>
            <w:noProof/>
            <w:webHidden/>
          </w:rPr>
          <w:t>11</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53" w:history="1">
        <w:r w:rsidRPr="006D5DF9">
          <w:rPr>
            <w:rStyle w:val="Hyperlink"/>
            <w:noProof/>
          </w:rPr>
          <w:t>1.3.1</w:t>
        </w:r>
        <w:r>
          <w:rPr>
            <w:rFonts w:asciiTheme="minorHAnsi" w:eastAsiaTheme="minorEastAsia" w:hAnsiTheme="minorHAnsi" w:cstheme="minorBidi"/>
            <w:noProof/>
            <w:sz w:val="22"/>
            <w:szCs w:val="22"/>
          </w:rPr>
          <w:tab/>
        </w:r>
        <w:r w:rsidRPr="006D5DF9">
          <w:rPr>
            <w:rStyle w:val="Hyperlink"/>
            <w:noProof/>
          </w:rPr>
          <w:t>NTLM Authentication Call Flow</w:t>
        </w:r>
        <w:r>
          <w:rPr>
            <w:noProof/>
            <w:webHidden/>
          </w:rPr>
          <w:tab/>
        </w:r>
        <w:r>
          <w:rPr>
            <w:noProof/>
            <w:webHidden/>
          </w:rPr>
          <w:fldChar w:fldCharType="begin"/>
        </w:r>
        <w:r>
          <w:rPr>
            <w:noProof/>
            <w:webHidden/>
          </w:rPr>
          <w:instrText xml:space="preserve"> PAGEREF _Toc523397653 \h </w:instrText>
        </w:r>
        <w:r>
          <w:rPr>
            <w:noProof/>
            <w:webHidden/>
          </w:rPr>
        </w:r>
        <w:r>
          <w:rPr>
            <w:noProof/>
            <w:webHidden/>
          </w:rPr>
          <w:fldChar w:fldCharType="separate"/>
        </w:r>
        <w:r>
          <w:rPr>
            <w:noProof/>
            <w:webHidden/>
          </w:rPr>
          <w:t>12</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54" w:history="1">
        <w:r w:rsidRPr="006D5DF9">
          <w:rPr>
            <w:rStyle w:val="Hyperlink"/>
            <w:noProof/>
          </w:rPr>
          <w:t>1.3.1.1</w:t>
        </w:r>
        <w:r>
          <w:rPr>
            <w:rFonts w:asciiTheme="minorHAnsi" w:eastAsiaTheme="minorEastAsia" w:hAnsiTheme="minorHAnsi" w:cstheme="minorBidi"/>
            <w:noProof/>
            <w:sz w:val="22"/>
            <w:szCs w:val="22"/>
          </w:rPr>
          <w:tab/>
        </w:r>
        <w:r w:rsidRPr="006D5DF9">
          <w:rPr>
            <w:rStyle w:val="Hyperlink"/>
            <w:noProof/>
          </w:rPr>
          <w:t>NTLM Connection-Oriented Call Flow</w:t>
        </w:r>
        <w:r>
          <w:rPr>
            <w:noProof/>
            <w:webHidden/>
          </w:rPr>
          <w:tab/>
        </w:r>
        <w:r>
          <w:rPr>
            <w:noProof/>
            <w:webHidden/>
          </w:rPr>
          <w:fldChar w:fldCharType="begin"/>
        </w:r>
        <w:r>
          <w:rPr>
            <w:noProof/>
            <w:webHidden/>
          </w:rPr>
          <w:instrText xml:space="preserve"> PAGEREF _Toc523397654 \h </w:instrText>
        </w:r>
        <w:r>
          <w:rPr>
            <w:noProof/>
            <w:webHidden/>
          </w:rPr>
        </w:r>
        <w:r>
          <w:rPr>
            <w:noProof/>
            <w:webHidden/>
          </w:rPr>
          <w:fldChar w:fldCharType="separate"/>
        </w:r>
        <w:r>
          <w:rPr>
            <w:noProof/>
            <w:webHidden/>
          </w:rPr>
          <w:t>13</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55" w:history="1">
        <w:r w:rsidRPr="006D5DF9">
          <w:rPr>
            <w:rStyle w:val="Hyperlink"/>
            <w:noProof/>
          </w:rPr>
          <w:t>1.3.1.2</w:t>
        </w:r>
        <w:r>
          <w:rPr>
            <w:rFonts w:asciiTheme="minorHAnsi" w:eastAsiaTheme="minorEastAsia" w:hAnsiTheme="minorHAnsi" w:cstheme="minorBidi"/>
            <w:noProof/>
            <w:sz w:val="22"/>
            <w:szCs w:val="22"/>
          </w:rPr>
          <w:tab/>
        </w:r>
        <w:r w:rsidRPr="006D5DF9">
          <w:rPr>
            <w:rStyle w:val="Hyperlink"/>
            <w:noProof/>
          </w:rPr>
          <w:t>NTLM Connectionless (Datagram-Oriented) Call Flow</w:t>
        </w:r>
        <w:r>
          <w:rPr>
            <w:noProof/>
            <w:webHidden/>
          </w:rPr>
          <w:tab/>
        </w:r>
        <w:r>
          <w:rPr>
            <w:noProof/>
            <w:webHidden/>
          </w:rPr>
          <w:fldChar w:fldCharType="begin"/>
        </w:r>
        <w:r>
          <w:rPr>
            <w:noProof/>
            <w:webHidden/>
          </w:rPr>
          <w:instrText xml:space="preserve"> PAGEREF _Toc523397655 \h </w:instrText>
        </w:r>
        <w:r>
          <w:rPr>
            <w:noProof/>
            <w:webHidden/>
          </w:rPr>
        </w:r>
        <w:r>
          <w:rPr>
            <w:noProof/>
            <w:webHidden/>
          </w:rPr>
          <w:fldChar w:fldCharType="separate"/>
        </w:r>
        <w:r>
          <w:rPr>
            <w:noProof/>
            <w:webHidden/>
          </w:rPr>
          <w:t>13</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56" w:history="1">
        <w:r w:rsidRPr="006D5DF9">
          <w:rPr>
            <w:rStyle w:val="Hyperlink"/>
            <w:noProof/>
          </w:rPr>
          <w:t>1.4</w:t>
        </w:r>
        <w:r>
          <w:rPr>
            <w:rFonts w:asciiTheme="minorHAnsi" w:eastAsiaTheme="minorEastAsia" w:hAnsiTheme="minorHAnsi" w:cstheme="minorBidi"/>
            <w:noProof/>
            <w:sz w:val="22"/>
            <w:szCs w:val="22"/>
          </w:rPr>
          <w:tab/>
        </w:r>
        <w:r w:rsidRPr="006D5DF9">
          <w:rPr>
            <w:rStyle w:val="Hyperlink"/>
            <w:noProof/>
          </w:rPr>
          <w:t>Relationship to Other Protocols</w:t>
        </w:r>
        <w:r>
          <w:rPr>
            <w:noProof/>
            <w:webHidden/>
          </w:rPr>
          <w:tab/>
        </w:r>
        <w:r>
          <w:rPr>
            <w:noProof/>
            <w:webHidden/>
          </w:rPr>
          <w:fldChar w:fldCharType="begin"/>
        </w:r>
        <w:r>
          <w:rPr>
            <w:noProof/>
            <w:webHidden/>
          </w:rPr>
          <w:instrText xml:space="preserve"> PAGEREF _Toc523397656 \h </w:instrText>
        </w:r>
        <w:r>
          <w:rPr>
            <w:noProof/>
            <w:webHidden/>
          </w:rPr>
        </w:r>
        <w:r>
          <w:rPr>
            <w:noProof/>
            <w:webHidden/>
          </w:rPr>
          <w:fldChar w:fldCharType="separate"/>
        </w:r>
        <w:r>
          <w:rPr>
            <w:noProof/>
            <w:webHidden/>
          </w:rPr>
          <w:t>14</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57" w:history="1">
        <w:r w:rsidRPr="006D5DF9">
          <w:rPr>
            <w:rStyle w:val="Hyperlink"/>
            <w:noProof/>
          </w:rPr>
          <w:t>1.5</w:t>
        </w:r>
        <w:r>
          <w:rPr>
            <w:rFonts w:asciiTheme="minorHAnsi" w:eastAsiaTheme="minorEastAsia" w:hAnsiTheme="minorHAnsi" w:cstheme="minorBidi"/>
            <w:noProof/>
            <w:sz w:val="22"/>
            <w:szCs w:val="22"/>
          </w:rPr>
          <w:tab/>
        </w:r>
        <w:r w:rsidRPr="006D5DF9">
          <w:rPr>
            <w:rStyle w:val="Hyperlink"/>
            <w:noProof/>
          </w:rPr>
          <w:t>Prerequisites/Preconditions</w:t>
        </w:r>
        <w:r>
          <w:rPr>
            <w:noProof/>
            <w:webHidden/>
          </w:rPr>
          <w:tab/>
        </w:r>
        <w:r>
          <w:rPr>
            <w:noProof/>
            <w:webHidden/>
          </w:rPr>
          <w:fldChar w:fldCharType="begin"/>
        </w:r>
        <w:r>
          <w:rPr>
            <w:noProof/>
            <w:webHidden/>
          </w:rPr>
          <w:instrText xml:space="preserve"> PAGEREF _Toc523397657 \h </w:instrText>
        </w:r>
        <w:r>
          <w:rPr>
            <w:noProof/>
            <w:webHidden/>
          </w:rPr>
        </w:r>
        <w:r>
          <w:rPr>
            <w:noProof/>
            <w:webHidden/>
          </w:rPr>
          <w:fldChar w:fldCharType="separate"/>
        </w:r>
        <w:r>
          <w:rPr>
            <w:noProof/>
            <w:webHidden/>
          </w:rPr>
          <w:t>14</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58" w:history="1">
        <w:r w:rsidRPr="006D5DF9">
          <w:rPr>
            <w:rStyle w:val="Hyperlink"/>
            <w:noProof/>
          </w:rPr>
          <w:t>1.6</w:t>
        </w:r>
        <w:r>
          <w:rPr>
            <w:rFonts w:asciiTheme="minorHAnsi" w:eastAsiaTheme="minorEastAsia" w:hAnsiTheme="minorHAnsi" w:cstheme="minorBidi"/>
            <w:noProof/>
            <w:sz w:val="22"/>
            <w:szCs w:val="22"/>
          </w:rPr>
          <w:tab/>
        </w:r>
        <w:r w:rsidRPr="006D5DF9">
          <w:rPr>
            <w:rStyle w:val="Hyperlink"/>
            <w:noProof/>
          </w:rPr>
          <w:t>Applicability Statement</w:t>
        </w:r>
        <w:r>
          <w:rPr>
            <w:noProof/>
            <w:webHidden/>
          </w:rPr>
          <w:tab/>
        </w:r>
        <w:r>
          <w:rPr>
            <w:noProof/>
            <w:webHidden/>
          </w:rPr>
          <w:fldChar w:fldCharType="begin"/>
        </w:r>
        <w:r>
          <w:rPr>
            <w:noProof/>
            <w:webHidden/>
          </w:rPr>
          <w:instrText xml:space="preserve"> PAGEREF _Toc523397658 \h </w:instrText>
        </w:r>
        <w:r>
          <w:rPr>
            <w:noProof/>
            <w:webHidden/>
          </w:rPr>
        </w:r>
        <w:r>
          <w:rPr>
            <w:noProof/>
            <w:webHidden/>
          </w:rPr>
          <w:fldChar w:fldCharType="separate"/>
        </w:r>
        <w:r>
          <w:rPr>
            <w:noProof/>
            <w:webHidden/>
          </w:rPr>
          <w:t>15</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59" w:history="1">
        <w:r w:rsidRPr="006D5DF9">
          <w:rPr>
            <w:rStyle w:val="Hyperlink"/>
            <w:noProof/>
          </w:rPr>
          <w:t>1.7</w:t>
        </w:r>
        <w:r>
          <w:rPr>
            <w:rFonts w:asciiTheme="minorHAnsi" w:eastAsiaTheme="minorEastAsia" w:hAnsiTheme="minorHAnsi" w:cstheme="minorBidi"/>
            <w:noProof/>
            <w:sz w:val="22"/>
            <w:szCs w:val="22"/>
          </w:rPr>
          <w:tab/>
        </w:r>
        <w:r w:rsidRPr="006D5DF9">
          <w:rPr>
            <w:rStyle w:val="Hyperlink"/>
            <w:noProof/>
          </w:rPr>
          <w:t>Versioning and Capability Negotiation</w:t>
        </w:r>
        <w:r>
          <w:rPr>
            <w:noProof/>
            <w:webHidden/>
          </w:rPr>
          <w:tab/>
        </w:r>
        <w:r>
          <w:rPr>
            <w:noProof/>
            <w:webHidden/>
          </w:rPr>
          <w:fldChar w:fldCharType="begin"/>
        </w:r>
        <w:r>
          <w:rPr>
            <w:noProof/>
            <w:webHidden/>
          </w:rPr>
          <w:instrText xml:space="preserve"> PAGEREF _Toc523397659 \h </w:instrText>
        </w:r>
        <w:r>
          <w:rPr>
            <w:noProof/>
            <w:webHidden/>
          </w:rPr>
        </w:r>
        <w:r>
          <w:rPr>
            <w:noProof/>
            <w:webHidden/>
          </w:rPr>
          <w:fldChar w:fldCharType="separate"/>
        </w:r>
        <w:r>
          <w:rPr>
            <w:noProof/>
            <w:webHidden/>
          </w:rPr>
          <w:t>15</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60" w:history="1">
        <w:r w:rsidRPr="006D5DF9">
          <w:rPr>
            <w:rStyle w:val="Hyperlink"/>
            <w:noProof/>
          </w:rPr>
          <w:t>1.8</w:t>
        </w:r>
        <w:r>
          <w:rPr>
            <w:rFonts w:asciiTheme="minorHAnsi" w:eastAsiaTheme="minorEastAsia" w:hAnsiTheme="minorHAnsi" w:cstheme="minorBidi"/>
            <w:noProof/>
            <w:sz w:val="22"/>
            <w:szCs w:val="22"/>
          </w:rPr>
          <w:tab/>
        </w:r>
        <w:r w:rsidRPr="006D5DF9">
          <w:rPr>
            <w:rStyle w:val="Hyperlink"/>
            <w:noProof/>
          </w:rPr>
          <w:t>Vendor-Extensible Fields</w:t>
        </w:r>
        <w:r>
          <w:rPr>
            <w:noProof/>
            <w:webHidden/>
          </w:rPr>
          <w:tab/>
        </w:r>
        <w:r>
          <w:rPr>
            <w:noProof/>
            <w:webHidden/>
          </w:rPr>
          <w:fldChar w:fldCharType="begin"/>
        </w:r>
        <w:r>
          <w:rPr>
            <w:noProof/>
            <w:webHidden/>
          </w:rPr>
          <w:instrText xml:space="preserve"> PAGEREF _Toc523397660 \h </w:instrText>
        </w:r>
        <w:r>
          <w:rPr>
            <w:noProof/>
            <w:webHidden/>
          </w:rPr>
        </w:r>
        <w:r>
          <w:rPr>
            <w:noProof/>
            <w:webHidden/>
          </w:rPr>
          <w:fldChar w:fldCharType="separate"/>
        </w:r>
        <w:r>
          <w:rPr>
            <w:noProof/>
            <w:webHidden/>
          </w:rPr>
          <w:t>15</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61" w:history="1">
        <w:r w:rsidRPr="006D5DF9">
          <w:rPr>
            <w:rStyle w:val="Hyperlink"/>
            <w:noProof/>
          </w:rPr>
          <w:t>1.9</w:t>
        </w:r>
        <w:r>
          <w:rPr>
            <w:rFonts w:asciiTheme="minorHAnsi" w:eastAsiaTheme="minorEastAsia" w:hAnsiTheme="minorHAnsi" w:cstheme="minorBidi"/>
            <w:noProof/>
            <w:sz w:val="22"/>
            <w:szCs w:val="22"/>
          </w:rPr>
          <w:tab/>
        </w:r>
        <w:r w:rsidRPr="006D5DF9">
          <w:rPr>
            <w:rStyle w:val="Hyperlink"/>
            <w:noProof/>
          </w:rPr>
          <w:t>Standards Assignments</w:t>
        </w:r>
        <w:r>
          <w:rPr>
            <w:noProof/>
            <w:webHidden/>
          </w:rPr>
          <w:tab/>
        </w:r>
        <w:r>
          <w:rPr>
            <w:noProof/>
            <w:webHidden/>
          </w:rPr>
          <w:fldChar w:fldCharType="begin"/>
        </w:r>
        <w:r>
          <w:rPr>
            <w:noProof/>
            <w:webHidden/>
          </w:rPr>
          <w:instrText xml:space="preserve"> PAGEREF _Toc523397661 \h </w:instrText>
        </w:r>
        <w:r>
          <w:rPr>
            <w:noProof/>
            <w:webHidden/>
          </w:rPr>
        </w:r>
        <w:r>
          <w:rPr>
            <w:noProof/>
            <w:webHidden/>
          </w:rPr>
          <w:fldChar w:fldCharType="separate"/>
        </w:r>
        <w:r>
          <w:rPr>
            <w:noProof/>
            <w:webHidden/>
          </w:rPr>
          <w:t>15</w:t>
        </w:r>
        <w:r>
          <w:rPr>
            <w:noProof/>
            <w:webHidden/>
          </w:rPr>
          <w:fldChar w:fldCharType="end"/>
        </w:r>
      </w:hyperlink>
    </w:p>
    <w:p w:rsidR="00187A8B" w:rsidRDefault="00187A8B">
      <w:pPr>
        <w:pStyle w:val="TOC1"/>
        <w:rPr>
          <w:rFonts w:asciiTheme="minorHAnsi" w:eastAsiaTheme="minorEastAsia" w:hAnsiTheme="minorHAnsi" w:cstheme="minorBidi"/>
          <w:b w:val="0"/>
          <w:bCs w:val="0"/>
          <w:noProof/>
          <w:sz w:val="22"/>
          <w:szCs w:val="22"/>
        </w:rPr>
      </w:pPr>
      <w:hyperlink w:anchor="_Toc523397662" w:history="1">
        <w:r w:rsidRPr="006D5DF9">
          <w:rPr>
            <w:rStyle w:val="Hyperlink"/>
            <w:noProof/>
          </w:rPr>
          <w:t>2</w:t>
        </w:r>
        <w:r>
          <w:rPr>
            <w:rFonts w:asciiTheme="minorHAnsi" w:eastAsiaTheme="minorEastAsia" w:hAnsiTheme="minorHAnsi" w:cstheme="minorBidi"/>
            <w:b w:val="0"/>
            <w:bCs w:val="0"/>
            <w:noProof/>
            <w:sz w:val="22"/>
            <w:szCs w:val="22"/>
          </w:rPr>
          <w:tab/>
        </w:r>
        <w:r w:rsidRPr="006D5DF9">
          <w:rPr>
            <w:rStyle w:val="Hyperlink"/>
            <w:noProof/>
          </w:rPr>
          <w:t>Messages</w:t>
        </w:r>
        <w:r>
          <w:rPr>
            <w:noProof/>
            <w:webHidden/>
          </w:rPr>
          <w:tab/>
        </w:r>
        <w:r>
          <w:rPr>
            <w:noProof/>
            <w:webHidden/>
          </w:rPr>
          <w:fldChar w:fldCharType="begin"/>
        </w:r>
        <w:r>
          <w:rPr>
            <w:noProof/>
            <w:webHidden/>
          </w:rPr>
          <w:instrText xml:space="preserve"> PAGEREF _Toc523397662 \h </w:instrText>
        </w:r>
        <w:r>
          <w:rPr>
            <w:noProof/>
            <w:webHidden/>
          </w:rPr>
        </w:r>
        <w:r>
          <w:rPr>
            <w:noProof/>
            <w:webHidden/>
          </w:rPr>
          <w:fldChar w:fldCharType="separate"/>
        </w:r>
        <w:r>
          <w:rPr>
            <w:noProof/>
            <w:webHidden/>
          </w:rPr>
          <w:t>16</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63" w:history="1">
        <w:r w:rsidRPr="006D5DF9">
          <w:rPr>
            <w:rStyle w:val="Hyperlink"/>
            <w:noProof/>
          </w:rPr>
          <w:t>2.1</w:t>
        </w:r>
        <w:r>
          <w:rPr>
            <w:rFonts w:asciiTheme="minorHAnsi" w:eastAsiaTheme="minorEastAsia" w:hAnsiTheme="minorHAnsi" w:cstheme="minorBidi"/>
            <w:noProof/>
            <w:sz w:val="22"/>
            <w:szCs w:val="22"/>
          </w:rPr>
          <w:tab/>
        </w:r>
        <w:r w:rsidRPr="006D5DF9">
          <w:rPr>
            <w:rStyle w:val="Hyperlink"/>
            <w:noProof/>
          </w:rPr>
          <w:t>Transport</w:t>
        </w:r>
        <w:r>
          <w:rPr>
            <w:noProof/>
            <w:webHidden/>
          </w:rPr>
          <w:tab/>
        </w:r>
        <w:r>
          <w:rPr>
            <w:noProof/>
            <w:webHidden/>
          </w:rPr>
          <w:fldChar w:fldCharType="begin"/>
        </w:r>
        <w:r>
          <w:rPr>
            <w:noProof/>
            <w:webHidden/>
          </w:rPr>
          <w:instrText xml:space="preserve"> PAGEREF _Toc523397663 \h </w:instrText>
        </w:r>
        <w:r>
          <w:rPr>
            <w:noProof/>
            <w:webHidden/>
          </w:rPr>
        </w:r>
        <w:r>
          <w:rPr>
            <w:noProof/>
            <w:webHidden/>
          </w:rPr>
          <w:fldChar w:fldCharType="separate"/>
        </w:r>
        <w:r>
          <w:rPr>
            <w:noProof/>
            <w:webHidden/>
          </w:rPr>
          <w:t>16</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64" w:history="1">
        <w:r w:rsidRPr="006D5DF9">
          <w:rPr>
            <w:rStyle w:val="Hyperlink"/>
            <w:noProof/>
          </w:rPr>
          <w:t>2.2</w:t>
        </w:r>
        <w:r>
          <w:rPr>
            <w:rFonts w:asciiTheme="minorHAnsi" w:eastAsiaTheme="minorEastAsia" w:hAnsiTheme="minorHAnsi" w:cstheme="minorBidi"/>
            <w:noProof/>
            <w:sz w:val="22"/>
            <w:szCs w:val="22"/>
          </w:rPr>
          <w:tab/>
        </w:r>
        <w:r w:rsidRPr="006D5DF9">
          <w:rPr>
            <w:rStyle w:val="Hyperlink"/>
            <w:noProof/>
          </w:rPr>
          <w:t>Message Syntax</w:t>
        </w:r>
        <w:r>
          <w:rPr>
            <w:noProof/>
            <w:webHidden/>
          </w:rPr>
          <w:tab/>
        </w:r>
        <w:r>
          <w:rPr>
            <w:noProof/>
            <w:webHidden/>
          </w:rPr>
          <w:fldChar w:fldCharType="begin"/>
        </w:r>
        <w:r>
          <w:rPr>
            <w:noProof/>
            <w:webHidden/>
          </w:rPr>
          <w:instrText xml:space="preserve"> PAGEREF _Toc523397664 \h </w:instrText>
        </w:r>
        <w:r>
          <w:rPr>
            <w:noProof/>
            <w:webHidden/>
          </w:rPr>
        </w:r>
        <w:r>
          <w:rPr>
            <w:noProof/>
            <w:webHidden/>
          </w:rPr>
          <w:fldChar w:fldCharType="separate"/>
        </w:r>
        <w:r>
          <w:rPr>
            <w:noProof/>
            <w:webHidden/>
          </w:rPr>
          <w:t>16</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65" w:history="1">
        <w:r w:rsidRPr="006D5DF9">
          <w:rPr>
            <w:rStyle w:val="Hyperlink"/>
            <w:noProof/>
          </w:rPr>
          <w:t>2.2.1</w:t>
        </w:r>
        <w:r>
          <w:rPr>
            <w:rFonts w:asciiTheme="minorHAnsi" w:eastAsiaTheme="minorEastAsia" w:hAnsiTheme="minorHAnsi" w:cstheme="minorBidi"/>
            <w:noProof/>
            <w:sz w:val="22"/>
            <w:szCs w:val="22"/>
          </w:rPr>
          <w:tab/>
        </w:r>
        <w:r w:rsidRPr="006D5DF9">
          <w:rPr>
            <w:rStyle w:val="Hyperlink"/>
            <w:noProof/>
          </w:rPr>
          <w:t>NTLM Messages</w:t>
        </w:r>
        <w:r>
          <w:rPr>
            <w:noProof/>
            <w:webHidden/>
          </w:rPr>
          <w:tab/>
        </w:r>
        <w:r>
          <w:rPr>
            <w:noProof/>
            <w:webHidden/>
          </w:rPr>
          <w:fldChar w:fldCharType="begin"/>
        </w:r>
        <w:r>
          <w:rPr>
            <w:noProof/>
            <w:webHidden/>
          </w:rPr>
          <w:instrText xml:space="preserve"> PAGEREF _Toc523397665 \h </w:instrText>
        </w:r>
        <w:r>
          <w:rPr>
            <w:noProof/>
            <w:webHidden/>
          </w:rPr>
        </w:r>
        <w:r>
          <w:rPr>
            <w:noProof/>
            <w:webHidden/>
          </w:rPr>
          <w:fldChar w:fldCharType="separate"/>
        </w:r>
        <w:r>
          <w:rPr>
            <w:noProof/>
            <w:webHidden/>
          </w:rPr>
          <w:t>17</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66" w:history="1">
        <w:r w:rsidRPr="006D5DF9">
          <w:rPr>
            <w:rStyle w:val="Hyperlink"/>
            <w:noProof/>
          </w:rPr>
          <w:t>2.2.1.1</w:t>
        </w:r>
        <w:r>
          <w:rPr>
            <w:rFonts w:asciiTheme="minorHAnsi" w:eastAsiaTheme="minorEastAsia" w:hAnsiTheme="minorHAnsi" w:cstheme="minorBidi"/>
            <w:noProof/>
            <w:sz w:val="22"/>
            <w:szCs w:val="22"/>
          </w:rPr>
          <w:tab/>
        </w:r>
        <w:r w:rsidRPr="006D5DF9">
          <w:rPr>
            <w:rStyle w:val="Hyperlink"/>
            <w:noProof/>
          </w:rPr>
          <w:t>NEGOTIATE_MESSAGE</w:t>
        </w:r>
        <w:r>
          <w:rPr>
            <w:noProof/>
            <w:webHidden/>
          </w:rPr>
          <w:tab/>
        </w:r>
        <w:r>
          <w:rPr>
            <w:noProof/>
            <w:webHidden/>
          </w:rPr>
          <w:fldChar w:fldCharType="begin"/>
        </w:r>
        <w:r>
          <w:rPr>
            <w:noProof/>
            <w:webHidden/>
          </w:rPr>
          <w:instrText xml:space="preserve"> PAGEREF _Toc523397666 \h </w:instrText>
        </w:r>
        <w:r>
          <w:rPr>
            <w:noProof/>
            <w:webHidden/>
          </w:rPr>
        </w:r>
        <w:r>
          <w:rPr>
            <w:noProof/>
            <w:webHidden/>
          </w:rPr>
          <w:fldChar w:fldCharType="separate"/>
        </w:r>
        <w:r>
          <w:rPr>
            <w:noProof/>
            <w:webHidden/>
          </w:rPr>
          <w:t>17</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67" w:history="1">
        <w:r w:rsidRPr="006D5DF9">
          <w:rPr>
            <w:rStyle w:val="Hyperlink"/>
            <w:noProof/>
          </w:rPr>
          <w:t>2.2.1.2</w:t>
        </w:r>
        <w:r>
          <w:rPr>
            <w:rFonts w:asciiTheme="minorHAnsi" w:eastAsiaTheme="minorEastAsia" w:hAnsiTheme="minorHAnsi" w:cstheme="minorBidi"/>
            <w:noProof/>
            <w:sz w:val="22"/>
            <w:szCs w:val="22"/>
          </w:rPr>
          <w:tab/>
        </w:r>
        <w:r w:rsidRPr="006D5DF9">
          <w:rPr>
            <w:rStyle w:val="Hyperlink"/>
            <w:noProof/>
          </w:rPr>
          <w:t>CHALLENGE_MESSAGE</w:t>
        </w:r>
        <w:r>
          <w:rPr>
            <w:noProof/>
            <w:webHidden/>
          </w:rPr>
          <w:tab/>
        </w:r>
        <w:r>
          <w:rPr>
            <w:noProof/>
            <w:webHidden/>
          </w:rPr>
          <w:fldChar w:fldCharType="begin"/>
        </w:r>
        <w:r>
          <w:rPr>
            <w:noProof/>
            <w:webHidden/>
          </w:rPr>
          <w:instrText xml:space="preserve"> PAGEREF _Toc523397667 \h </w:instrText>
        </w:r>
        <w:r>
          <w:rPr>
            <w:noProof/>
            <w:webHidden/>
          </w:rPr>
        </w:r>
        <w:r>
          <w:rPr>
            <w:noProof/>
            <w:webHidden/>
          </w:rPr>
          <w:fldChar w:fldCharType="separate"/>
        </w:r>
        <w:r>
          <w:rPr>
            <w:noProof/>
            <w:webHidden/>
          </w:rPr>
          <w:t>20</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68" w:history="1">
        <w:r w:rsidRPr="006D5DF9">
          <w:rPr>
            <w:rStyle w:val="Hyperlink"/>
            <w:noProof/>
          </w:rPr>
          <w:t>2.2.1.3</w:t>
        </w:r>
        <w:r>
          <w:rPr>
            <w:rFonts w:asciiTheme="minorHAnsi" w:eastAsiaTheme="minorEastAsia" w:hAnsiTheme="minorHAnsi" w:cstheme="minorBidi"/>
            <w:noProof/>
            <w:sz w:val="22"/>
            <w:szCs w:val="22"/>
          </w:rPr>
          <w:tab/>
        </w:r>
        <w:r w:rsidRPr="006D5DF9">
          <w:rPr>
            <w:rStyle w:val="Hyperlink"/>
            <w:noProof/>
          </w:rPr>
          <w:t>AUTHENTICATE_MESSAGE</w:t>
        </w:r>
        <w:r>
          <w:rPr>
            <w:noProof/>
            <w:webHidden/>
          </w:rPr>
          <w:tab/>
        </w:r>
        <w:r>
          <w:rPr>
            <w:noProof/>
            <w:webHidden/>
          </w:rPr>
          <w:fldChar w:fldCharType="begin"/>
        </w:r>
        <w:r>
          <w:rPr>
            <w:noProof/>
            <w:webHidden/>
          </w:rPr>
          <w:instrText xml:space="preserve"> PAGEREF _Toc523397668 \h </w:instrText>
        </w:r>
        <w:r>
          <w:rPr>
            <w:noProof/>
            <w:webHidden/>
          </w:rPr>
        </w:r>
        <w:r>
          <w:rPr>
            <w:noProof/>
            <w:webHidden/>
          </w:rPr>
          <w:fldChar w:fldCharType="separate"/>
        </w:r>
        <w:r>
          <w:rPr>
            <w:noProof/>
            <w:webHidden/>
          </w:rPr>
          <w:t>23</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69" w:history="1">
        <w:r w:rsidRPr="006D5DF9">
          <w:rPr>
            <w:rStyle w:val="Hyperlink"/>
            <w:noProof/>
          </w:rPr>
          <w:t>2.2.2</w:t>
        </w:r>
        <w:r>
          <w:rPr>
            <w:rFonts w:asciiTheme="minorHAnsi" w:eastAsiaTheme="minorEastAsia" w:hAnsiTheme="minorHAnsi" w:cstheme="minorBidi"/>
            <w:noProof/>
            <w:sz w:val="22"/>
            <w:szCs w:val="22"/>
          </w:rPr>
          <w:tab/>
        </w:r>
        <w:r w:rsidRPr="006D5DF9">
          <w:rPr>
            <w:rStyle w:val="Hyperlink"/>
            <w:noProof/>
          </w:rPr>
          <w:t>NTLM Structures</w:t>
        </w:r>
        <w:r>
          <w:rPr>
            <w:noProof/>
            <w:webHidden/>
          </w:rPr>
          <w:tab/>
        </w:r>
        <w:r>
          <w:rPr>
            <w:noProof/>
            <w:webHidden/>
          </w:rPr>
          <w:fldChar w:fldCharType="begin"/>
        </w:r>
        <w:r>
          <w:rPr>
            <w:noProof/>
            <w:webHidden/>
          </w:rPr>
          <w:instrText xml:space="preserve"> PAGEREF _Toc523397669 \h </w:instrText>
        </w:r>
        <w:r>
          <w:rPr>
            <w:noProof/>
            <w:webHidden/>
          </w:rPr>
        </w:r>
        <w:r>
          <w:rPr>
            <w:noProof/>
            <w:webHidden/>
          </w:rPr>
          <w:fldChar w:fldCharType="separate"/>
        </w:r>
        <w:r>
          <w:rPr>
            <w:noProof/>
            <w:webHidden/>
          </w:rPr>
          <w:t>28</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70" w:history="1">
        <w:r w:rsidRPr="006D5DF9">
          <w:rPr>
            <w:rStyle w:val="Hyperlink"/>
            <w:noProof/>
          </w:rPr>
          <w:t>2.2.2.1</w:t>
        </w:r>
        <w:r>
          <w:rPr>
            <w:rFonts w:asciiTheme="minorHAnsi" w:eastAsiaTheme="minorEastAsia" w:hAnsiTheme="minorHAnsi" w:cstheme="minorBidi"/>
            <w:noProof/>
            <w:sz w:val="22"/>
            <w:szCs w:val="22"/>
          </w:rPr>
          <w:tab/>
        </w:r>
        <w:r w:rsidRPr="006D5DF9">
          <w:rPr>
            <w:rStyle w:val="Hyperlink"/>
            <w:noProof/>
          </w:rPr>
          <w:t>AV_PAIR</w:t>
        </w:r>
        <w:r>
          <w:rPr>
            <w:noProof/>
            <w:webHidden/>
          </w:rPr>
          <w:tab/>
        </w:r>
        <w:r>
          <w:rPr>
            <w:noProof/>
            <w:webHidden/>
          </w:rPr>
          <w:fldChar w:fldCharType="begin"/>
        </w:r>
        <w:r>
          <w:rPr>
            <w:noProof/>
            <w:webHidden/>
          </w:rPr>
          <w:instrText xml:space="preserve"> PAGEREF _Toc523397670 \h </w:instrText>
        </w:r>
        <w:r>
          <w:rPr>
            <w:noProof/>
            <w:webHidden/>
          </w:rPr>
        </w:r>
        <w:r>
          <w:rPr>
            <w:noProof/>
            <w:webHidden/>
          </w:rPr>
          <w:fldChar w:fldCharType="separate"/>
        </w:r>
        <w:r>
          <w:rPr>
            <w:noProof/>
            <w:webHidden/>
          </w:rPr>
          <w:t>28</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71" w:history="1">
        <w:r w:rsidRPr="006D5DF9">
          <w:rPr>
            <w:rStyle w:val="Hyperlink"/>
            <w:noProof/>
          </w:rPr>
          <w:t>2.2.2.2</w:t>
        </w:r>
        <w:r>
          <w:rPr>
            <w:rFonts w:asciiTheme="minorHAnsi" w:eastAsiaTheme="minorEastAsia" w:hAnsiTheme="minorHAnsi" w:cstheme="minorBidi"/>
            <w:noProof/>
            <w:sz w:val="22"/>
            <w:szCs w:val="22"/>
          </w:rPr>
          <w:tab/>
        </w:r>
        <w:r w:rsidRPr="006D5DF9">
          <w:rPr>
            <w:rStyle w:val="Hyperlink"/>
            <w:noProof/>
          </w:rPr>
          <w:t>Single_Host_Data</w:t>
        </w:r>
        <w:r>
          <w:rPr>
            <w:noProof/>
            <w:webHidden/>
          </w:rPr>
          <w:tab/>
        </w:r>
        <w:r>
          <w:rPr>
            <w:noProof/>
            <w:webHidden/>
          </w:rPr>
          <w:fldChar w:fldCharType="begin"/>
        </w:r>
        <w:r>
          <w:rPr>
            <w:noProof/>
            <w:webHidden/>
          </w:rPr>
          <w:instrText xml:space="preserve"> PAGEREF _Toc523397671 \h </w:instrText>
        </w:r>
        <w:r>
          <w:rPr>
            <w:noProof/>
            <w:webHidden/>
          </w:rPr>
        </w:r>
        <w:r>
          <w:rPr>
            <w:noProof/>
            <w:webHidden/>
          </w:rPr>
          <w:fldChar w:fldCharType="separate"/>
        </w:r>
        <w:r>
          <w:rPr>
            <w:noProof/>
            <w:webHidden/>
          </w:rPr>
          <w:t>30</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72" w:history="1">
        <w:r w:rsidRPr="006D5DF9">
          <w:rPr>
            <w:rStyle w:val="Hyperlink"/>
            <w:noProof/>
          </w:rPr>
          <w:t>2.2.2.3</w:t>
        </w:r>
        <w:r>
          <w:rPr>
            <w:rFonts w:asciiTheme="minorHAnsi" w:eastAsiaTheme="minorEastAsia" w:hAnsiTheme="minorHAnsi" w:cstheme="minorBidi"/>
            <w:noProof/>
            <w:sz w:val="22"/>
            <w:szCs w:val="22"/>
          </w:rPr>
          <w:tab/>
        </w:r>
        <w:r w:rsidRPr="006D5DF9">
          <w:rPr>
            <w:rStyle w:val="Hyperlink"/>
            <w:noProof/>
          </w:rPr>
          <w:t>LM_RESPONSE</w:t>
        </w:r>
        <w:r>
          <w:rPr>
            <w:noProof/>
            <w:webHidden/>
          </w:rPr>
          <w:tab/>
        </w:r>
        <w:r>
          <w:rPr>
            <w:noProof/>
            <w:webHidden/>
          </w:rPr>
          <w:fldChar w:fldCharType="begin"/>
        </w:r>
        <w:r>
          <w:rPr>
            <w:noProof/>
            <w:webHidden/>
          </w:rPr>
          <w:instrText xml:space="preserve"> PAGEREF _Toc523397672 \h </w:instrText>
        </w:r>
        <w:r>
          <w:rPr>
            <w:noProof/>
            <w:webHidden/>
          </w:rPr>
        </w:r>
        <w:r>
          <w:rPr>
            <w:noProof/>
            <w:webHidden/>
          </w:rPr>
          <w:fldChar w:fldCharType="separate"/>
        </w:r>
        <w:r>
          <w:rPr>
            <w:noProof/>
            <w:webHidden/>
          </w:rPr>
          <w:t>31</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73" w:history="1">
        <w:r w:rsidRPr="006D5DF9">
          <w:rPr>
            <w:rStyle w:val="Hyperlink"/>
            <w:noProof/>
          </w:rPr>
          <w:t>2.2.2.4</w:t>
        </w:r>
        <w:r>
          <w:rPr>
            <w:rFonts w:asciiTheme="minorHAnsi" w:eastAsiaTheme="minorEastAsia" w:hAnsiTheme="minorHAnsi" w:cstheme="minorBidi"/>
            <w:noProof/>
            <w:sz w:val="22"/>
            <w:szCs w:val="22"/>
          </w:rPr>
          <w:tab/>
        </w:r>
        <w:r w:rsidRPr="006D5DF9">
          <w:rPr>
            <w:rStyle w:val="Hyperlink"/>
            <w:noProof/>
          </w:rPr>
          <w:t>LMv2_RESPONSE</w:t>
        </w:r>
        <w:r>
          <w:rPr>
            <w:noProof/>
            <w:webHidden/>
          </w:rPr>
          <w:tab/>
        </w:r>
        <w:r>
          <w:rPr>
            <w:noProof/>
            <w:webHidden/>
          </w:rPr>
          <w:fldChar w:fldCharType="begin"/>
        </w:r>
        <w:r>
          <w:rPr>
            <w:noProof/>
            <w:webHidden/>
          </w:rPr>
          <w:instrText xml:space="preserve"> PAGEREF _Toc523397673 \h </w:instrText>
        </w:r>
        <w:r>
          <w:rPr>
            <w:noProof/>
            <w:webHidden/>
          </w:rPr>
        </w:r>
        <w:r>
          <w:rPr>
            <w:noProof/>
            <w:webHidden/>
          </w:rPr>
          <w:fldChar w:fldCharType="separate"/>
        </w:r>
        <w:r>
          <w:rPr>
            <w:noProof/>
            <w:webHidden/>
          </w:rPr>
          <w:t>31</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74" w:history="1">
        <w:r w:rsidRPr="006D5DF9">
          <w:rPr>
            <w:rStyle w:val="Hyperlink"/>
            <w:noProof/>
          </w:rPr>
          <w:t>2.2.2.5</w:t>
        </w:r>
        <w:r>
          <w:rPr>
            <w:rFonts w:asciiTheme="minorHAnsi" w:eastAsiaTheme="minorEastAsia" w:hAnsiTheme="minorHAnsi" w:cstheme="minorBidi"/>
            <w:noProof/>
            <w:sz w:val="22"/>
            <w:szCs w:val="22"/>
          </w:rPr>
          <w:tab/>
        </w:r>
        <w:r w:rsidRPr="006D5DF9">
          <w:rPr>
            <w:rStyle w:val="Hyperlink"/>
            <w:noProof/>
          </w:rPr>
          <w:t>NEGOTIATE</w:t>
        </w:r>
        <w:r>
          <w:rPr>
            <w:noProof/>
            <w:webHidden/>
          </w:rPr>
          <w:tab/>
        </w:r>
        <w:r>
          <w:rPr>
            <w:noProof/>
            <w:webHidden/>
          </w:rPr>
          <w:fldChar w:fldCharType="begin"/>
        </w:r>
        <w:r>
          <w:rPr>
            <w:noProof/>
            <w:webHidden/>
          </w:rPr>
          <w:instrText xml:space="preserve"> PAGEREF _Toc523397674 \h </w:instrText>
        </w:r>
        <w:r>
          <w:rPr>
            <w:noProof/>
            <w:webHidden/>
          </w:rPr>
        </w:r>
        <w:r>
          <w:rPr>
            <w:noProof/>
            <w:webHidden/>
          </w:rPr>
          <w:fldChar w:fldCharType="separate"/>
        </w:r>
        <w:r>
          <w:rPr>
            <w:noProof/>
            <w:webHidden/>
          </w:rPr>
          <w:t>31</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75" w:history="1">
        <w:r w:rsidRPr="006D5DF9">
          <w:rPr>
            <w:rStyle w:val="Hyperlink"/>
            <w:noProof/>
          </w:rPr>
          <w:t>2.2.2.6</w:t>
        </w:r>
        <w:r>
          <w:rPr>
            <w:rFonts w:asciiTheme="minorHAnsi" w:eastAsiaTheme="minorEastAsia" w:hAnsiTheme="minorHAnsi" w:cstheme="minorBidi"/>
            <w:noProof/>
            <w:sz w:val="22"/>
            <w:szCs w:val="22"/>
          </w:rPr>
          <w:tab/>
        </w:r>
        <w:r w:rsidRPr="006D5DF9">
          <w:rPr>
            <w:rStyle w:val="Hyperlink"/>
            <w:noProof/>
          </w:rPr>
          <w:t>NTLM v1 Response: NTLM_RESPONSE</w:t>
        </w:r>
        <w:r>
          <w:rPr>
            <w:noProof/>
            <w:webHidden/>
          </w:rPr>
          <w:tab/>
        </w:r>
        <w:r>
          <w:rPr>
            <w:noProof/>
            <w:webHidden/>
          </w:rPr>
          <w:fldChar w:fldCharType="begin"/>
        </w:r>
        <w:r>
          <w:rPr>
            <w:noProof/>
            <w:webHidden/>
          </w:rPr>
          <w:instrText xml:space="preserve"> PAGEREF _Toc523397675 \h </w:instrText>
        </w:r>
        <w:r>
          <w:rPr>
            <w:noProof/>
            <w:webHidden/>
          </w:rPr>
        </w:r>
        <w:r>
          <w:rPr>
            <w:noProof/>
            <w:webHidden/>
          </w:rPr>
          <w:fldChar w:fldCharType="separate"/>
        </w:r>
        <w:r>
          <w:rPr>
            <w:noProof/>
            <w:webHidden/>
          </w:rPr>
          <w:t>34</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76" w:history="1">
        <w:r w:rsidRPr="006D5DF9">
          <w:rPr>
            <w:rStyle w:val="Hyperlink"/>
            <w:noProof/>
          </w:rPr>
          <w:t>2.2.2.7</w:t>
        </w:r>
        <w:r>
          <w:rPr>
            <w:rFonts w:asciiTheme="minorHAnsi" w:eastAsiaTheme="minorEastAsia" w:hAnsiTheme="minorHAnsi" w:cstheme="minorBidi"/>
            <w:noProof/>
            <w:sz w:val="22"/>
            <w:szCs w:val="22"/>
          </w:rPr>
          <w:tab/>
        </w:r>
        <w:r w:rsidRPr="006D5DF9">
          <w:rPr>
            <w:rStyle w:val="Hyperlink"/>
            <w:noProof/>
          </w:rPr>
          <w:t>NTLM v2: NTLMv2_CLIENT_CHALLENGE</w:t>
        </w:r>
        <w:r>
          <w:rPr>
            <w:noProof/>
            <w:webHidden/>
          </w:rPr>
          <w:tab/>
        </w:r>
        <w:r>
          <w:rPr>
            <w:noProof/>
            <w:webHidden/>
          </w:rPr>
          <w:fldChar w:fldCharType="begin"/>
        </w:r>
        <w:r>
          <w:rPr>
            <w:noProof/>
            <w:webHidden/>
          </w:rPr>
          <w:instrText xml:space="preserve"> PAGEREF _Toc523397676 \h </w:instrText>
        </w:r>
        <w:r>
          <w:rPr>
            <w:noProof/>
            <w:webHidden/>
          </w:rPr>
        </w:r>
        <w:r>
          <w:rPr>
            <w:noProof/>
            <w:webHidden/>
          </w:rPr>
          <w:fldChar w:fldCharType="separate"/>
        </w:r>
        <w:r>
          <w:rPr>
            <w:noProof/>
            <w:webHidden/>
          </w:rPr>
          <w:t>34</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77" w:history="1">
        <w:r w:rsidRPr="006D5DF9">
          <w:rPr>
            <w:rStyle w:val="Hyperlink"/>
            <w:noProof/>
          </w:rPr>
          <w:t>2.2.2.8</w:t>
        </w:r>
        <w:r>
          <w:rPr>
            <w:rFonts w:asciiTheme="minorHAnsi" w:eastAsiaTheme="minorEastAsia" w:hAnsiTheme="minorHAnsi" w:cstheme="minorBidi"/>
            <w:noProof/>
            <w:sz w:val="22"/>
            <w:szCs w:val="22"/>
          </w:rPr>
          <w:tab/>
        </w:r>
        <w:r w:rsidRPr="006D5DF9">
          <w:rPr>
            <w:rStyle w:val="Hyperlink"/>
            <w:noProof/>
          </w:rPr>
          <w:t>NTLM2 V2 Response: NTLMv2_RESPONSE</w:t>
        </w:r>
        <w:r>
          <w:rPr>
            <w:noProof/>
            <w:webHidden/>
          </w:rPr>
          <w:tab/>
        </w:r>
        <w:r>
          <w:rPr>
            <w:noProof/>
            <w:webHidden/>
          </w:rPr>
          <w:fldChar w:fldCharType="begin"/>
        </w:r>
        <w:r>
          <w:rPr>
            <w:noProof/>
            <w:webHidden/>
          </w:rPr>
          <w:instrText xml:space="preserve"> PAGEREF _Toc523397677 \h </w:instrText>
        </w:r>
        <w:r>
          <w:rPr>
            <w:noProof/>
            <w:webHidden/>
          </w:rPr>
        </w:r>
        <w:r>
          <w:rPr>
            <w:noProof/>
            <w:webHidden/>
          </w:rPr>
          <w:fldChar w:fldCharType="separate"/>
        </w:r>
        <w:r>
          <w:rPr>
            <w:noProof/>
            <w:webHidden/>
          </w:rPr>
          <w:t>35</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78" w:history="1">
        <w:r w:rsidRPr="006D5DF9">
          <w:rPr>
            <w:rStyle w:val="Hyperlink"/>
            <w:noProof/>
          </w:rPr>
          <w:t>2.2.2.9</w:t>
        </w:r>
        <w:r>
          <w:rPr>
            <w:rFonts w:asciiTheme="minorHAnsi" w:eastAsiaTheme="minorEastAsia" w:hAnsiTheme="minorHAnsi" w:cstheme="minorBidi"/>
            <w:noProof/>
            <w:sz w:val="22"/>
            <w:szCs w:val="22"/>
          </w:rPr>
          <w:tab/>
        </w:r>
        <w:r w:rsidRPr="006D5DF9">
          <w:rPr>
            <w:rStyle w:val="Hyperlink"/>
            <w:noProof/>
          </w:rPr>
          <w:t>NTLMSSP_MESSAGE_SIGNATURE</w:t>
        </w:r>
        <w:r>
          <w:rPr>
            <w:noProof/>
            <w:webHidden/>
          </w:rPr>
          <w:tab/>
        </w:r>
        <w:r>
          <w:rPr>
            <w:noProof/>
            <w:webHidden/>
          </w:rPr>
          <w:fldChar w:fldCharType="begin"/>
        </w:r>
        <w:r>
          <w:rPr>
            <w:noProof/>
            <w:webHidden/>
          </w:rPr>
          <w:instrText xml:space="preserve"> PAGEREF _Toc523397678 \h </w:instrText>
        </w:r>
        <w:r>
          <w:rPr>
            <w:noProof/>
            <w:webHidden/>
          </w:rPr>
        </w:r>
        <w:r>
          <w:rPr>
            <w:noProof/>
            <w:webHidden/>
          </w:rPr>
          <w:fldChar w:fldCharType="separate"/>
        </w:r>
        <w:r>
          <w:rPr>
            <w:noProof/>
            <w:webHidden/>
          </w:rPr>
          <w:t>36</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679" w:history="1">
        <w:r w:rsidRPr="006D5DF9">
          <w:rPr>
            <w:rStyle w:val="Hyperlink"/>
            <w:noProof/>
          </w:rPr>
          <w:t>2.2.2.9.1</w:t>
        </w:r>
        <w:r>
          <w:rPr>
            <w:rFonts w:asciiTheme="minorHAnsi" w:eastAsiaTheme="minorEastAsia" w:hAnsiTheme="minorHAnsi" w:cstheme="minorBidi"/>
            <w:noProof/>
            <w:sz w:val="22"/>
            <w:szCs w:val="22"/>
          </w:rPr>
          <w:tab/>
        </w:r>
        <w:r w:rsidRPr="006D5DF9">
          <w:rPr>
            <w:rStyle w:val="Hyperlink"/>
            <w:noProof/>
          </w:rPr>
          <w:t>NTLMSSP_MESSAGE_SIGNATURE</w:t>
        </w:r>
        <w:r>
          <w:rPr>
            <w:noProof/>
            <w:webHidden/>
          </w:rPr>
          <w:tab/>
        </w:r>
        <w:r>
          <w:rPr>
            <w:noProof/>
            <w:webHidden/>
          </w:rPr>
          <w:fldChar w:fldCharType="begin"/>
        </w:r>
        <w:r>
          <w:rPr>
            <w:noProof/>
            <w:webHidden/>
          </w:rPr>
          <w:instrText xml:space="preserve"> PAGEREF _Toc523397679 \h </w:instrText>
        </w:r>
        <w:r>
          <w:rPr>
            <w:noProof/>
            <w:webHidden/>
          </w:rPr>
        </w:r>
        <w:r>
          <w:rPr>
            <w:noProof/>
            <w:webHidden/>
          </w:rPr>
          <w:fldChar w:fldCharType="separate"/>
        </w:r>
        <w:r>
          <w:rPr>
            <w:noProof/>
            <w:webHidden/>
          </w:rPr>
          <w:t>36</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680" w:history="1">
        <w:r w:rsidRPr="006D5DF9">
          <w:rPr>
            <w:rStyle w:val="Hyperlink"/>
            <w:noProof/>
          </w:rPr>
          <w:t>2.2.2.9.2</w:t>
        </w:r>
        <w:r>
          <w:rPr>
            <w:rFonts w:asciiTheme="minorHAnsi" w:eastAsiaTheme="minorEastAsia" w:hAnsiTheme="minorHAnsi" w:cstheme="minorBidi"/>
            <w:noProof/>
            <w:sz w:val="22"/>
            <w:szCs w:val="22"/>
          </w:rPr>
          <w:tab/>
        </w:r>
        <w:r w:rsidRPr="006D5DF9">
          <w:rPr>
            <w:rStyle w:val="Hyperlink"/>
            <w:noProof/>
          </w:rPr>
          <w:t>NTLMSSP_MESSAGE_SIGNATURE for Extended Session Security</w:t>
        </w:r>
        <w:r>
          <w:rPr>
            <w:noProof/>
            <w:webHidden/>
          </w:rPr>
          <w:tab/>
        </w:r>
        <w:r>
          <w:rPr>
            <w:noProof/>
            <w:webHidden/>
          </w:rPr>
          <w:fldChar w:fldCharType="begin"/>
        </w:r>
        <w:r>
          <w:rPr>
            <w:noProof/>
            <w:webHidden/>
          </w:rPr>
          <w:instrText xml:space="preserve"> PAGEREF _Toc523397680 \h </w:instrText>
        </w:r>
        <w:r>
          <w:rPr>
            <w:noProof/>
            <w:webHidden/>
          </w:rPr>
        </w:r>
        <w:r>
          <w:rPr>
            <w:noProof/>
            <w:webHidden/>
          </w:rPr>
          <w:fldChar w:fldCharType="separate"/>
        </w:r>
        <w:r>
          <w:rPr>
            <w:noProof/>
            <w:webHidden/>
          </w:rPr>
          <w:t>37</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81" w:history="1">
        <w:r w:rsidRPr="006D5DF9">
          <w:rPr>
            <w:rStyle w:val="Hyperlink"/>
            <w:noProof/>
          </w:rPr>
          <w:t>2.2.2.10</w:t>
        </w:r>
        <w:r>
          <w:rPr>
            <w:rFonts w:asciiTheme="minorHAnsi" w:eastAsiaTheme="minorEastAsia" w:hAnsiTheme="minorHAnsi" w:cstheme="minorBidi"/>
            <w:noProof/>
            <w:sz w:val="22"/>
            <w:szCs w:val="22"/>
          </w:rPr>
          <w:tab/>
        </w:r>
        <w:r w:rsidRPr="006D5DF9">
          <w:rPr>
            <w:rStyle w:val="Hyperlink"/>
            <w:noProof/>
          </w:rPr>
          <w:t>VERSION</w:t>
        </w:r>
        <w:r>
          <w:rPr>
            <w:noProof/>
            <w:webHidden/>
          </w:rPr>
          <w:tab/>
        </w:r>
        <w:r>
          <w:rPr>
            <w:noProof/>
            <w:webHidden/>
          </w:rPr>
          <w:fldChar w:fldCharType="begin"/>
        </w:r>
        <w:r>
          <w:rPr>
            <w:noProof/>
            <w:webHidden/>
          </w:rPr>
          <w:instrText xml:space="preserve"> PAGEREF _Toc523397681 \h </w:instrText>
        </w:r>
        <w:r>
          <w:rPr>
            <w:noProof/>
            <w:webHidden/>
          </w:rPr>
        </w:r>
        <w:r>
          <w:rPr>
            <w:noProof/>
            <w:webHidden/>
          </w:rPr>
          <w:fldChar w:fldCharType="separate"/>
        </w:r>
        <w:r>
          <w:rPr>
            <w:noProof/>
            <w:webHidden/>
          </w:rPr>
          <w:t>37</w:t>
        </w:r>
        <w:r>
          <w:rPr>
            <w:noProof/>
            <w:webHidden/>
          </w:rPr>
          <w:fldChar w:fldCharType="end"/>
        </w:r>
      </w:hyperlink>
    </w:p>
    <w:p w:rsidR="00187A8B" w:rsidRDefault="00187A8B">
      <w:pPr>
        <w:pStyle w:val="TOC1"/>
        <w:rPr>
          <w:rFonts w:asciiTheme="minorHAnsi" w:eastAsiaTheme="minorEastAsia" w:hAnsiTheme="minorHAnsi" w:cstheme="minorBidi"/>
          <w:b w:val="0"/>
          <w:bCs w:val="0"/>
          <w:noProof/>
          <w:sz w:val="22"/>
          <w:szCs w:val="22"/>
        </w:rPr>
      </w:pPr>
      <w:hyperlink w:anchor="_Toc523397682" w:history="1">
        <w:r w:rsidRPr="006D5DF9">
          <w:rPr>
            <w:rStyle w:val="Hyperlink"/>
            <w:noProof/>
          </w:rPr>
          <w:t>3</w:t>
        </w:r>
        <w:r>
          <w:rPr>
            <w:rFonts w:asciiTheme="minorHAnsi" w:eastAsiaTheme="minorEastAsia" w:hAnsiTheme="minorHAnsi" w:cstheme="minorBidi"/>
            <w:b w:val="0"/>
            <w:bCs w:val="0"/>
            <w:noProof/>
            <w:sz w:val="22"/>
            <w:szCs w:val="22"/>
          </w:rPr>
          <w:tab/>
        </w:r>
        <w:r w:rsidRPr="006D5DF9">
          <w:rPr>
            <w:rStyle w:val="Hyperlink"/>
            <w:noProof/>
          </w:rPr>
          <w:t>Protocol Details</w:t>
        </w:r>
        <w:r>
          <w:rPr>
            <w:noProof/>
            <w:webHidden/>
          </w:rPr>
          <w:tab/>
        </w:r>
        <w:r>
          <w:rPr>
            <w:noProof/>
            <w:webHidden/>
          </w:rPr>
          <w:fldChar w:fldCharType="begin"/>
        </w:r>
        <w:r>
          <w:rPr>
            <w:noProof/>
            <w:webHidden/>
          </w:rPr>
          <w:instrText xml:space="preserve"> PAGEREF _Toc523397682 \h </w:instrText>
        </w:r>
        <w:r>
          <w:rPr>
            <w:noProof/>
            <w:webHidden/>
          </w:rPr>
        </w:r>
        <w:r>
          <w:rPr>
            <w:noProof/>
            <w:webHidden/>
          </w:rPr>
          <w:fldChar w:fldCharType="separate"/>
        </w:r>
        <w:r>
          <w:rPr>
            <w:noProof/>
            <w:webHidden/>
          </w:rPr>
          <w:t>39</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83" w:history="1">
        <w:r w:rsidRPr="006D5DF9">
          <w:rPr>
            <w:rStyle w:val="Hyperlink"/>
            <w:noProof/>
          </w:rPr>
          <w:t>3.1</w:t>
        </w:r>
        <w:r>
          <w:rPr>
            <w:rFonts w:asciiTheme="minorHAnsi" w:eastAsiaTheme="minorEastAsia" w:hAnsiTheme="minorHAnsi" w:cstheme="minorBidi"/>
            <w:noProof/>
            <w:sz w:val="22"/>
            <w:szCs w:val="22"/>
          </w:rPr>
          <w:tab/>
        </w:r>
        <w:r w:rsidRPr="006D5DF9">
          <w:rPr>
            <w:rStyle w:val="Hyperlink"/>
            <w:noProof/>
          </w:rPr>
          <w:t>Client Details</w:t>
        </w:r>
        <w:r>
          <w:rPr>
            <w:noProof/>
            <w:webHidden/>
          </w:rPr>
          <w:tab/>
        </w:r>
        <w:r>
          <w:rPr>
            <w:noProof/>
            <w:webHidden/>
          </w:rPr>
          <w:fldChar w:fldCharType="begin"/>
        </w:r>
        <w:r>
          <w:rPr>
            <w:noProof/>
            <w:webHidden/>
          </w:rPr>
          <w:instrText xml:space="preserve"> PAGEREF _Toc523397683 \h </w:instrText>
        </w:r>
        <w:r>
          <w:rPr>
            <w:noProof/>
            <w:webHidden/>
          </w:rPr>
        </w:r>
        <w:r>
          <w:rPr>
            <w:noProof/>
            <w:webHidden/>
          </w:rPr>
          <w:fldChar w:fldCharType="separate"/>
        </w:r>
        <w:r>
          <w:rPr>
            <w:noProof/>
            <w:webHidden/>
          </w:rPr>
          <w:t>39</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84" w:history="1">
        <w:r w:rsidRPr="006D5DF9">
          <w:rPr>
            <w:rStyle w:val="Hyperlink"/>
            <w:noProof/>
          </w:rPr>
          <w:t>3.1.1</w:t>
        </w:r>
        <w:r>
          <w:rPr>
            <w:rFonts w:asciiTheme="minorHAnsi" w:eastAsiaTheme="minorEastAsia" w:hAnsiTheme="minorHAnsi" w:cstheme="minorBidi"/>
            <w:noProof/>
            <w:sz w:val="22"/>
            <w:szCs w:val="22"/>
          </w:rPr>
          <w:tab/>
        </w:r>
        <w:r w:rsidRPr="006D5DF9">
          <w:rPr>
            <w:rStyle w:val="Hyperlink"/>
            <w:noProof/>
          </w:rPr>
          <w:t>Abstract Data Model</w:t>
        </w:r>
        <w:r>
          <w:rPr>
            <w:noProof/>
            <w:webHidden/>
          </w:rPr>
          <w:tab/>
        </w:r>
        <w:r>
          <w:rPr>
            <w:noProof/>
            <w:webHidden/>
          </w:rPr>
          <w:fldChar w:fldCharType="begin"/>
        </w:r>
        <w:r>
          <w:rPr>
            <w:noProof/>
            <w:webHidden/>
          </w:rPr>
          <w:instrText xml:space="preserve"> PAGEREF _Toc523397684 \h </w:instrText>
        </w:r>
        <w:r>
          <w:rPr>
            <w:noProof/>
            <w:webHidden/>
          </w:rPr>
        </w:r>
        <w:r>
          <w:rPr>
            <w:noProof/>
            <w:webHidden/>
          </w:rPr>
          <w:fldChar w:fldCharType="separate"/>
        </w:r>
        <w:r>
          <w:rPr>
            <w:noProof/>
            <w:webHidden/>
          </w:rPr>
          <w:t>39</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85" w:history="1">
        <w:r w:rsidRPr="006D5DF9">
          <w:rPr>
            <w:rStyle w:val="Hyperlink"/>
            <w:noProof/>
          </w:rPr>
          <w:t>3.1.1.1</w:t>
        </w:r>
        <w:r>
          <w:rPr>
            <w:rFonts w:asciiTheme="minorHAnsi" w:eastAsiaTheme="minorEastAsia" w:hAnsiTheme="minorHAnsi" w:cstheme="minorBidi"/>
            <w:noProof/>
            <w:sz w:val="22"/>
            <w:szCs w:val="22"/>
          </w:rPr>
          <w:tab/>
        </w:r>
        <w:r w:rsidRPr="006D5DF9">
          <w:rPr>
            <w:rStyle w:val="Hyperlink"/>
            <w:noProof/>
          </w:rPr>
          <w:t>Variables Internal to the Protocol</w:t>
        </w:r>
        <w:r>
          <w:rPr>
            <w:noProof/>
            <w:webHidden/>
          </w:rPr>
          <w:tab/>
        </w:r>
        <w:r>
          <w:rPr>
            <w:noProof/>
            <w:webHidden/>
          </w:rPr>
          <w:fldChar w:fldCharType="begin"/>
        </w:r>
        <w:r>
          <w:rPr>
            <w:noProof/>
            <w:webHidden/>
          </w:rPr>
          <w:instrText xml:space="preserve"> PAGEREF _Toc523397685 \h </w:instrText>
        </w:r>
        <w:r>
          <w:rPr>
            <w:noProof/>
            <w:webHidden/>
          </w:rPr>
        </w:r>
        <w:r>
          <w:rPr>
            <w:noProof/>
            <w:webHidden/>
          </w:rPr>
          <w:fldChar w:fldCharType="separate"/>
        </w:r>
        <w:r>
          <w:rPr>
            <w:noProof/>
            <w:webHidden/>
          </w:rPr>
          <w:t>39</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86" w:history="1">
        <w:r w:rsidRPr="006D5DF9">
          <w:rPr>
            <w:rStyle w:val="Hyperlink"/>
            <w:noProof/>
          </w:rPr>
          <w:t>3.1.1.2</w:t>
        </w:r>
        <w:r>
          <w:rPr>
            <w:rFonts w:asciiTheme="minorHAnsi" w:eastAsiaTheme="minorEastAsia" w:hAnsiTheme="minorHAnsi" w:cstheme="minorBidi"/>
            <w:noProof/>
            <w:sz w:val="22"/>
            <w:szCs w:val="22"/>
          </w:rPr>
          <w:tab/>
        </w:r>
        <w:r w:rsidRPr="006D5DF9">
          <w:rPr>
            <w:rStyle w:val="Hyperlink"/>
            <w:noProof/>
          </w:rPr>
          <w:t>Variables Exposed to the Application</w:t>
        </w:r>
        <w:r>
          <w:rPr>
            <w:noProof/>
            <w:webHidden/>
          </w:rPr>
          <w:tab/>
        </w:r>
        <w:r>
          <w:rPr>
            <w:noProof/>
            <w:webHidden/>
          </w:rPr>
          <w:fldChar w:fldCharType="begin"/>
        </w:r>
        <w:r>
          <w:rPr>
            <w:noProof/>
            <w:webHidden/>
          </w:rPr>
          <w:instrText xml:space="preserve"> PAGEREF _Toc523397686 \h </w:instrText>
        </w:r>
        <w:r>
          <w:rPr>
            <w:noProof/>
            <w:webHidden/>
          </w:rPr>
        </w:r>
        <w:r>
          <w:rPr>
            <w:noProof/>
            <w:webHidden/>
          </w:rPr>
          <w:fldChar w:fldCharType="separate"/>
        </w:r>
        <w:r>
          <w:rPr>
            <w:noProof/>
            <w:webHidden/>
          </w:rPr>
          <w:t>40</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87" w:history="1">
        <w:r w:rsidRPr="006D5DF9">
          <w:rPr>
            <w:rStyle w:val="Hyperlink"/>
            <w:noProof/>
          </w:rPr>
          <w:t>3.1.2</w:t>
        </w:r>
        <w:r>
          <w:rPr>
            <w:rFonts w:asciiTheme="minorHAnsi" w:eastAsiaTheme="minorEastAsia" w:hAnsiTheme="minorHAnsi" w:cstheme="minorBidi"/>
            <w:noProof/>
            <w:sz w:val="22"/>
            <w:szCs w:val="22"/>
          </w:rPr>
          <w:tab/>
        </w:r>
        <w:r w:rsidRPr="006D5DF9">
          <w:rPr>
            <w:rStyle w:val="Hyperlink"/>
            <w:noProof/>
          </w:rPr>
          <w:t>Timers</w:t>
        </w:r>
        <w:r>
          <w:rPr>
            <w:noProof/>
            <w:webHidden/>
          </w:rPr>
          <w:tab/>
        </w:r>
        <w:r>
          <w:rPr>
            <w:noProof/>
            <w:webHidden/>
          </w:rPr>
          <w:fldChar w:fldCharType="begin"/>
        </w:r>
        <w:r>
          <w:rPr>
            <w:noProof/>
            <w:webHidden/>
          </w:rPr>
          <w:instrText xml:space="preserve"> PAGEREF _Toc523397687 \h </w:instrText>
        </w:r>
        <w:r>
          <w:rPr>
            <w:noProof/>
            <w:webHidden/>
          </w:rPr>
        </w:r>
        <w:r>
          <w:rPr>
            <w:noProof/>
            <w:webHidden/>
          </w:rPr>
          <w:fldChar w:fldCharType="separate"/>
        </w:r>
        <w:r>
          <w:rPr>
            <w:noProof/>
            <w:webHidden/>
          </w:rPr>
          <w:t>41</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88" w:history="1">
        <w:r w:rsidRPr="006D5DF9">
          <w:rPr>
            <w:rStyle w:val="Hyperlink"/>
            <w:noProof/>
          </w:rPr>
          <w:t>3.1.3</w:t>
        </w:r>
        <w:r>
          <w:rPr>
            <w:rFonts w:asciiTheme="minorHAnsi" w:eastAsiaTheme="minorEastAsia" w:hAnsiTheme="minorHAnsi" w:cstheme="minorBidi"/>
            <w:noProof/>
            <w:sz w:val="22"/>
            <w:szCs w:val="22"/>
          </w:rPr>
          <w:tab/>
        </w:r>
        <w:r w:rsidRPr="006D5DF9">
          <w:rPr>
            <w:rStyle w:val="Hyperlink"/>
            <w:noProof/>
          </w:rPr>
          <w:t>Initialization</w:t>
        </w:r>
        <w:r>
          <w:rPr>
            <w:noProof/>
            <w:webHidden/>
          </w:rPr>
          <w:tab/>
        </w:r>
        <w:r>
          <w:rPr>
            <w:noProof/>
            <w:webHidden/>
          </w:rPr>
          <w:fldChar w:fldCharType="begin"/>
        </w:r>
        <w:r>
          <w:rPr>
            <w:noProof/>
            <w:webHidden/>
          </w:rPr>
          <w:instrText xml:space="preserve"> PAGEREF _Toc523397688 \h </w:instrText>
        </w:r>
        <w:r>
          <w:rPr>
            <w:noProof/>
            <w:webHidden/>
          </w:rPr>
        </w:r>
        <w:r>
          <w:rPr>
            <w:noProof/>
            <w:webHidden/>
          </w:rPr>
          <w:fldChar w:fldCharType="separate"/>
        </w:r>
        <w:r>
          <w:rPr>
            <w:noProof/>
            <w:webHidden/>
          </w:rPr>
          <w:t>41</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89" w:history="1">
        <w:r w:rsidRPr="006D5DF9">
          <w:rPr>
            <w:rStyle w:val="Hyperlink"/>
            <w:noProof/>
          </w:rPr>
          <w:t>3.1.4</w:t>
        </w:r>
        <w:r>
          <w:rPr>
            <w:rFonts w:asciiTheme="minorHAnsi" w:eastAsiaTheme="minorEastAsia" w:hAnsiTheme="minorHAnsi" w:cstheme="minorBidi"/>
            <w:noProof/>
            <w:sz w:val="22"/>
            <w:szCs w:val="22"/>
          </w:rPr>
          <w:tab/>
        </w:r>
        <w:r w:rsidRPr="006D5DF9">
          <w:rPr>
            <w:rStyle w:val="Hyperlink"/>
            <w:noProof/>
          </w:rPr>
          <w:t>Higher-Layer Triggered Events</w:t>
        </w:r>
        <w:r>
          <w:rPr>
            <w:noProof/>
            <w:webHidden/>
          </w:rPr>
          <w:tab/>
        </w:r>
        <w:r>
          <w:rPr>
            <w:noProof/>
            <w:webHidden/>
          </w:rPr>
          <w:fldChar w:fldCharType="begin"/>
        </w:r>
        <w:r>
          <w:rPr>
            <w:noProof/>
            <w:webHidden/>
          </w:rPr>
          <w:instrText xml:space="preserve"> PAGEREF _Toc523397689 \h </w:instrText>
        </w:r>
        <w:r>
          <w:rPr>
            <w:noProof/>
            <w:webHidden/>
          </w:rPr>
        </w:r>
        <w:r>
          <w:rPr>
            <w:noProof/>
            <w:webHidden/>
          </w:rPr>
          <w:fldChar w:fldCharType="separate"/>
        </w:r>
        <w:r>
          <w:rPr>
            <w:noProof/>
            <w:webHidden/>
          </w:rPr>
          <w:t>41</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90" w:history="1">
        <w:r w:rsidRPr="006D5DF9">
          <w:rPr>
            <w:rStyle w:val="Hyperlink"/>
            <w:noProof/>
          </w:rPr>
          <w:t>3.1.5</w:t>
        </w:r>
        <w:r>
          <w:rPr>
            <w:rFonts w:asciiTheme="minorHAnsi" w:eastAsiaTheme="minorEastAsia" w:hAnsiTheme="minorHAnsi" w:cstheme="minorBidi"/>
            <w:noProof/>
            <w:sz w:val="22"/>
            <w:szCs w:val="22"/>
          </w:rPr>
          <w:tab/>
        </w:r>
        <w:r w:rsidRPr="006D5DF9">
          <w:rPr>
            <w:rStyle w:val="Hyperlink"/>
            <w:noProof/>
          </w:rPr>
          <w:t>Message Processing Events and Sequencing Rules</w:t>
        </w:r>
        <w:r>
          <w:rPr>
            <w:noProof/>
            <w:webHidden/>
          </w:rPr>
          <w:tab/>
        </w:r>
        <w:r>
          <w:rPr>
            <w:noProof/>
            <w:webHidden/>
          </w:rPr>
          <w:fldChar w:fldCharType="begin"/>
        </w:r>
        <w:r>
          <w:rPr>
            <w:noProof/>
            <w:webHidden/>
          </w:rPr>
          <w:instrText xml:space="preserve"> PAGEREF _Toc523397690 \h </w:instrText>
        </w:r>
        <w:r>
          <w:rPr>
            <w:noProof/>
            <w:webHidden/>
          </w:rPr>
        </w:r>
        <w:r>
          <w:rPr>
            <w:noProof/>
            <w:webHidden/>
          </w:rPr>
          <w:fldChar w:fldCharType="separate"/>
        </w:r>
        <w:r>
          <w:rPr>
            <w:noProof/>
            <w:webHidden/>
          </w:rPr>
          <w:t>42</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91" w:history="1">
        <w:r w:rsidRPr="006D5DF9">
          <w:rPr>
            <w:rStyle w:val="Hyperlink"/>
            <w:noProof/>
          </w:rPr>
          <w:t>3.1.5.1</w:t>
        </w:r>
        <w:r>
          <w:rPr>
            <w:rFonts w:asciiTheme="minorHAnsi" w:eastAsiaTheme="minorEastAsia" w:hAnsiTheme="minorHAnsi" w:cstheme="minorBidi"/>
            <w:noProof/>
            <w:sz w:val="22"/>
            <w:szCs w:val="22"/>
          </w:rPr>
          <w:tab/>
        </w:r>
        <w:r w:rsidRPr="006D5DF9">
          <w:rPr>
            <w:rStyle w:val="Hyperlink"/>
            <w:noProof/>
          </w:rPr>
          <w:t>Connection-Oriented</w:t>
        </w:r>
        <w:r>
          <w:rPr>
            <w:noProof/>
            <w:webHidden/>
          </w:rPr>
          <w:tab/>
        </w:r>
        <w:r>
          <w:rPr>
            <w:noProof/>
            <w:webHidden/>
          </w:rPr>
          <w:fldChar w:fldCharType="begin"/>
        </w:r>
        <w:r>
          <w:rPr>
            <w:noProof/>
            <w:webHidden/>
          </w:rPr>
          <w:instrText xml:space="preserve"> PAGEREF _Toc523397691 \h </w:instrText>
        </w:r>
        <w:r>
          <w:rPr>
            <w:noProof/>
            <w:webHidden/>
          </w:rPr>
        </w:r>
        <w:r>
          <w:rPr>
            <w:noProof/>
            <w:webHidden/>
          </w:rPr>
          <w:fldChar w:fldCharType="separate"/>
        </w:r>
        <w:r>
          <w:rPr>
            <w:noProof/>
            <w:webHidden/>
          </w:rPr>
          <w:t>42</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692" w:history="1">
        <w:r w:rsidRPr="006D5DF9">
          <w:rPr>
            <w:rStyle w:val="Hyperlink"/>
            <w:noProof/>
          </w:rPr>
          <w:t>3.1.5.1.1</w:t>
        </w:r>
        <w:r>
          <w:rPr>
            <w:rFonts w:asciiTheme="minorHAnsi" w:eastAsiaTheme="minorEastAsia" w:hAnsiTheme="minorHAnsi" w:cstheme="minorBidi"/>
            <w:noProof/>
            <w:sz w:val="22"/>
            <w:szCs w:val="22"/>
          </w:rPr>
          <w:tab/>
        </w:r>
        <w:r w:rsidRPr="006D5DF9">
          <w:rPr>
            <w:rStyle w:val="Hyperlink"/>
            <w:noProof/>
          </w:rPr>
          <w:t>Client Initiates the NEGOTIATE_MESSAGE</w:t>
        </w:r>
        <w:r>
          <w:rPr>
            <w:noProof/>
            <w:webHidden/>
          </w:rPr>
          <w:tab/>
        </w:r>
        <w:r>
          <w:rPr>
            <w:noProof/>
            <w:webHidden/>
          </w:rPr>
          <w:fldChar w:fldCharType="begin"/>
        </w:r>
        <w:r>
          <w:rPr>
            <w:noProof/>
            <w:webHidden/>
          </w:rPr>
          <w:instrText xml:space="preserve"> PAGEREF _Toc523397692 \h </w:instrText>
        </w:r>
        <w:r>
          <w:rPr>
            <w:noProof/>
            <w:webHidden/>
          </w:rPr>
        </w:r>
        <w:r>
          <w:rPr>
            <w:noProof/>
            <w:webHidden/>
          </w:rPr>
          <w:fldChar w:fldCharType="separate"/>
        </w:r>
        <w:r>
          <w:rPr>
            <w:noProof/>
            <w:webHidden/>
          </w:rPr>
          <w:t>42</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693" w:history="1">
        <w:r w:rsidRPr="006D5DF9">
          <w:rPr>
            <w:rStyle w:val="Hyperlink"/>
            <w:noProof/>
          </w:rPr>
          <w:t>3.1.5.1.2</w:t>
        </w:r>
        <w:r>
          <w:rPr>
            <w:rFonts w:asciiTheme="minorHAnsi" w:eastAsiaTheme="minorEastAsia" w:hAnsiTheme="minorHAnsi" w:cstheme="minorBidi"/>
            <w:noProof/>
            <w:sz w:val="22"/>
            <w:szCs w:val="22"/>
          </w:rPr>
          <w:tab/>
        </w:r>
        <w:r w:rsidRPr="006D5DF9">
          <w:rPr>
            <w:rStyle w:val="Hyperlink"/>
            <w:noProof/>
          </w:rPr>
          <w:t>Client Receives a CHALLENGE_MESSAGE from the Server</w:t>
        </w:r>
        <w:r>
          <w:rPr>
            <w:noProof/>
            <w:webHidden/>
          </w:rPr>
          <w:tab/>
        </w:r>
        <w:r>
          <w:rPr>
            <w:noProof/>
            <w:webHidden/>
          </w:rPr>
          <w:fldChar w:fldCharType="begin"/>
        </w:r>
        <w:r>
          <w:rPr>
            <w:noProof/>
            <w:webHidden/>
          </w:rPr>
          <w:instrText xml:space="preserve"> PAGEREF _Toc523397693 \h </w:instrText>
        </w:r>
        <w:r>
          <w:rPr>
            <w:noProof/>
            <w:webHidden/>
          </w:rPr>
        </w:r>
        <w:r>
          <w:rPr>
            <w:noProof/>
            <w:webHidden/>
          </w:rPr>
          <w:fldChar w:fldCharType="separate"/>
        </w:r>
        <w:r>
          <w:rPr>
            <w:noProof/>
            <w:webHidden/>
          </w:rPr>
          <w:t>43</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694" w:history="1">
        <w:r w:rsidRPr="006D5DF9">
          <w:rPr>
            <w:rStyle w:val="Hyperlink"/>
            <w:noProof/>
          </w:rPr>
          <w:t>3.1.5.2</w:t>
        </w:r>
        <w:r>
          <w:rPr>
            <w:rFonts w:asciiTheme="minorHAnsi" w:eastAsiaTheme="minorEastAsia" w:hAnsiTheme="minorHAnsi" w:cstheme="minorBidi"/>
            <w:noProof/>
            <w:sz w:val="22"/>
            <w:szCs w:val="22"/>
          </w:rPr>
          <w:tab/>
        </w:r>
        <w:r w:rsidRPr="006D5DF9">
          <w:rPr>
            <w:rStyle w:val="Hyperlink"/>
            <w:noProof/>
          </w:rPr>
          <w:t>Connectionless</w:t>
        </w:r>
        <w:r>
          <w:rPr>
            <w:noProof/>
            <w:webHidden/>
          </w:rPr>
          <w:tab/>
        </w:r>
        <w:r>
          <w:rPr>
            <w:noProof/>
            <w:webHidden/>
          </w:rPr>
          <w:fldChar w:fldCharType="begin"/>
        </w:r>
        <w:r>
          <w:rPr>
            <w:noProof/>
            <w:webHidden/>
          </w:rPr>
          <w:instrText xml:space="preserve"> PAGEREF _Toc523397694 \h </w:instrText>
        </w:r>
        <w:r>
          <w:rPr>
            <w:noProof/>
            <w:webHidden/>
          </w:rPr>
        </w:r>
        <w:r>
          <w:rPr>
            <w:noProof/>
            <w:webHidden/>
          </w:rPr>
          <w:fldChar w:fldCharType="separate"/>
        </w:r>
        <w:r>
          <w:rPr>
            <w:noProof/>
            <w:webHidden/>
          </w:rPr>
          <w:t>45</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695" w:history="1">
        <w:r w:rsidRPr="006D5DF9">
          <w:rPr>
            <w:rStyle w:val="Hyperlink"/>
            <w:noProof/>
          </w:rPr>
          <w:t>3.1.5.2.1</w:t>
        </w:r>
        <w:r>
          <w:rPr>
            <w:rFonts w:asciiTheme="minorHAnsi" w:eastAsiaTheme="minorEastAsia" w:hAnsiTheme="minorHAnsi" w:cstheme="minorBidi"/>
            <w:noProof/>
            <w:sz w:val="22"/>
            <w:szCs w:val="22"/>
          </w:rPr>
          <w:tab/>
        </w:r>
        <w:r w:rsidRPr="006D5DF9">
          <w:rPr>
            <w:rStyle w:val="Hyperlink"/>
            <w:noProof/>
          </w:rPr>
          <w:t>Client Receives a CHALLENGE_MESSAGE</w:t>
        </w:r>
        <w:r>
          <w:rPr>
            <w:noProof/>
            <w:webHidden/>
          </w:rPr>
          <w:tab/>
        </w:r>
        <w:r>
          <w:rPr>
            <w:noProof/>
            <w:webHidden/>
          </w:rPr>
          <w:fldChar w:fldCharType="begin"/>
        </w:r>
        <w:r>
          <w:rPr>
            <w:noProof/>
            <w:webHidden/>
          </w:rPr>
          <w:instrText xml:space="preserve"> PAGEREF _Toc523397695 \h </w:instrText>
        </w:r>
        <w:r>
          <w:rPr>
            <w:noProof/>
            <w:webHidden/>
          </w:rPr>
        </w:r>
        <w:r>
          <w:rPr>
            <w:noProof/>
            <w:webHidden/>
          </w:rPr>
          <w:fldChar w:fldCharType="separate"/>
        </w:r>
        <w:r>
          <w:rPr>
            <w:noProof/>
            <w:webHidden/>
          </w:rPr>
          <w:t>46</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96" w:history="1">
        <w:r w:rsidRPr="006D5DF9">
          <w:rPr>
            <w:rStyle w:val="Hyperlink"/>
            <w:noProof/>
          </w:rPr>
          <w:t>3.1.6</w:t>
        </w:r>
        <w:r>
          <w:rPr>
            <w:rFonts w:asciiTheme="minorHAnsi" w:eastAsiaTheme="minorEastAsia" w:hAnsiTheme="minorHAnsi" w:cstheme="minorBidi"/>
            <w:noProof/>
            <w:sz w:val="22"/>
            <w:szCs w:val="22"/>
          </w:rPr>
          <w:tab/>
        </w:r>
        <w:r w:rsidRPr="006D5DF9">
          <w:rPr>
            <w:rStyle w:val="Hyperlink"/>
            <w:noProof/>
          </w:rPr>
          <w:t>Timer Events</w:t>
        </w:r>
        <w:r>
          <w:rPr>
            <w:noProof/>
            <w:webHidden/>
          </w:rPr>
          <w:tab/>
        </w:r>
        <w:r>
          <w:rPr>
            <w:noProof/>
            <w:webHidden/>
          </w:rPr>
          <w:fldChar w:fldCharType="begin"/>
        </w:r>
        <w:r>
          <w:rPr>
            <w:noProof/>
            <w:webHidden/>
          </w:rPr>
          <w:instrText xml:space="preserve"> PAGEREF _Toc523397696 \h </w:instrText>
        </w:r>
        <w:r>
          <w:rPr>
            <w:noProof/>
            <w:webHidden/>
          </w:rPr>
        </w:r>
        <w:r>
          <w:rPr>
            <w:noProof/>
            <w:webHidden/>
          </w:rPr>
          <w:fldChar w:fldCharType="separate"/>
        </w:r>
        <w:r>
          <w:rPr>
            <w:noProof/>
            <w:webHidden/>
          </w:rPr>
          <w:t>47</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97" w:history="1">
        <w:r w:rsidRPr="006D5DF9">
          <w:rPr>
            <w:rStyle w:val="Hyperlink"/>
            <w:noProof/>
          </w:rPr>
          <w:t>3.1.7</w:t>
        </w:r>
        <w:r>
          <w:rPr>
            <w:rFonts w:asciiTheme="minorHAnsi" w:eastAsiaTheme="minorEastAsia" w:hAnsiTheme="minorHAnsi" w:cstheme="minorBidi"/>
            <w:noProof/>
            <w:sz w:val="22"/>
            <w:szCs w:val="22"/>
          </w:rPr>
          <w:tab/>
        </w:r>
        <w:r w:rsidRPr="006D5DF9">
          <w:rPr>
            <w:rStyle w:val="Hyperlink"/>
            <w:noProof/>
          </w:rPr>
          <w:t>Other Local Events</w:t>
        </w:r>
        <w:r>
          <w:rPr>
            <w:noProof/>
            <w:webHidden/>
          </w:rPr>
          <w:tab/>
        </w:r>
        <w:r>
          <w:rPr>
            <w:noProof/>
            <w:webHidden/>
          </w:rPr>
          <w:fldChar w:fldCharType="begin"/>
        </w:r>
        <w:r>
          <w:rPr>
            <w:noProof/>
            <w:webHidden/>
          </w:rPr>
          <w:instrText xml:space="preserve"> PAGEREF _Toc523397697 \h </w:instrText>
        </w:r>
        <w:r>
          <w:rPr>
            <w:noProof/>
            <w:webHidden/>
          </w:rPr>
        </w:r>
        <w:r>
          <w:rPr>
            <w:noProof/>
            <w:webHidden/>
          </w:rPr>
          <w:fldChar w:fldCharType="separate"/>
        </w:r>
        <w:r>
          <w:rPr>
            <w:noProof/>
            <w:webHidden/>
          </w:rPr>
          <w:t>47</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698" w:history="1">
        <w:r w:rsidRPr="006D5DF9">
          <w:rPr>
            <w:rStyle w:val="Hyperlink"/>
            <w:noProof/>
          </w:rPr>
          <w:t>3.2</w:t>
        </w:r>
        <w:r>
          <w:rPr>
            <w:rFonts w:asciiTheme="minorHAnsi" w:eastAsiaTheme="minorEastAsia" w:hAnsiTheme="minorHAnsi" w:cstheme="minorBidi"/>
            <w:noProof/>
            <w:sz w:val="22"/>
            <w:szCs w:val="22"/>
          </w:rPr>
          <w:tab/>
        </w:r>
        <w:r w:rsidRPr="006D5DF9">
          <w:rPr>
            <w:rStyle w:val="Hyperlink"/>
            <w:noProof/>
          </w:rPr>
          <w:t>Server Details</w:t>
        </w:r>
        <w:r>
          <w:rPr>
            <w:noProof/>
            <w:webHidden/>
          </w:rPr>
          <w:tab/>
        </w:r>
        <w:r>
          <w:rPr>
            <w:noProof/>
            <w:webHidden/>
          </w:rPr>
          <w:fldChar w:fldCharType="begin"/>
        </w:r>
        <w:r>
          <w:rPr>
            <w:noProof/>
            <w:webHidden/>
          </w:rPr>
          <w:instrText xml:space="preserve"> PAGEREF _Toc523397698 \h </w:instrText>
        </w:r>
        <w:r>
          <w:rPr>
            <w:noProof/>
            <w:webHidden/>
          </w:rPr>
        </w:r>
        <w:r>
          <w:rPr>
            <w:noProof/>
            <w:webHidden/>
          </w:rPr>
          <w:fldChar w:fldCharType="separate"/>
        </w:r>
        <w:r>
          <w:rPr>
            <w:noProof/>
            <w:webHidden/>
          </w:rPr>
          <w:t>47</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699" w:history="1">
        <w:r w:rsidRPr="006D5DF9">
          <w:rPr>
            <w:rStyle w:val="Hyperlink"/>
            <w:noProof/>
          </w:rPr>
          <w:t>3.2.1</w:t>
        </w:r>
        <w:r>
          <w:rPr>
            <w:rFonts w:asciiTheme="minorHAnsi" w:eastAsiaTheme="minorEastAsia" w:hAnsiTheme="minorHAnsi" w:cstheme="minorBidi"/>
            <w:noProof/>
            <w:sz w:val="22"/>
            <w:szCs w:val="22"/>
          </w:rPr>
          <w:tab/>
        </w:r>
        <w:r w:rsidRPr="006D5DF9">
          <w:rPr>
            <w:rStyle w:val="Hyperlink"/>
            <w:noProof/>
          </w:rPr>
          <w:t>Abstract Data Model</w:t>
        </w:r>
        <w:r>
          <w:rPr>
            <w:noProof/>
            <w:webHidden/>
          </w:rPr>
          <w:tab/>
        </w:r>
        <w:r>
          <w:rPr>
            <w:noProof/>
            <w:webHidden/>
          </w:rPr>
          <w:fldChar w:fldCharType="begin"/>
        </w:r>
        <w:r>
          <w:rPr>
            <w:noProof/>
            <w:webHidden/>
          </w:rPr>
          <w:instrText xml:space="preserve"> PAGEREF _Toc523397699 \h </w:instrText>
        </w:r>
        <w:r>
          <w:rPr>
            <w:noProof/>
            <w:webHidden/>
          </w:rPr>
        </w:r>
        <w:r>
          <w:rPr>
            <w:noProof/>
            <w:webHidden/>
          </w:rPr>
          <w:fldChar w:fldCharType="separate"/>
        </w:r>
        <w:r>
          <w:rPr>
            <w:noProof/>
            <w:webHidden/>
          </w:rPr>
          <w:t>47</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00" w:history="1">
        <w:r w:rsidRPr="006D5DF9">
          <w:rPr>
            <w:rStyle w:val="Hyperlink"/>
            <w:noProof/>
          </w:rPr>
          <w:t>3.2.1.1</w:t>
        </w:r>
        <w:r>
          <w:rPr>
            <w:rFonts w:asciiTheme="minorHAnsi" w:eastAsiaTheme="minorEastAsia" w:hAnsiTheme="minorHAnsi" w:cstheme="minorBidi"/>
            <w:noProof/>
            <w:sz w:val="22"/>
            <w:szCs w:val="22"/>
          </w:rPr>
          <w:tab/>
        </w:r>
        <w:r w:rsidRPr="006D5DF9">
          <w:rPr>
            <w:rStyle w:val="Hyperlink"/>
            <w:noProof/>
          </w:rPr>
          <w:t>Variables Internal to the Protocol</w:t>
        </w:r>
        <w:r>
          <w:rPr>
            <w:noProof/>
            <w:webHidden/>
          </w:rPr>
          <w:tab/>
        </w:r>
        <w:r>
          <w:rPr>
            <w:noProof/>
            <w:webHidden/>
          </w:rPr>
          <w:fldChar w:fldCharType="begin"/>
        </w:r>
        <w:r>
          <w:rPr>
            <w:noProof/>
            <w:webHidden/>
          </w:rPr>
          <w:instrText xml:space="preserve"> PAGEREF _Toc523397700 \h </w:instrText>
        </w:r>
        <w:r>
          <w:rPr>
            <w:noProof/>
            <w:webHidden/>
          </w:rPr>
        </w:r>
        <w:r>
          <w:rPr>
            <w:noProof/>
            <w:webHidden/>
          </w:rPr>
          <w:fldChar w:fldCharType="separate"/>
        </w:r>
        <w:r>
          <w:rPr>
            <w:noProof/>
            <w:webHidden/>
          </w:rPr>
          <w:t>47</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01" w:history="1">
        <w:r w:rsidRPr="006D5DF9">
          <w:rPr>
            <w:rStyle w:val="Hyperlink"/>
            <w:noProof/>
          </w:rPr>
          <w:t>3.2.1.2</w:t>
        </w:r>
        <w:r>
          <w:rPr>
            <w:rFonts w:asciiTheme="minorHAnsi" w:eastAsiaTheme="minorEastAsia" w:hAnsiTheme="minorHAnsi" w:cstheme="minorBidi"/>
            <w:noProof/>
            <w:sz w:val="22"/>
            <w:szCs w:val="22"/>
          </w:rPr>
          <w:tab/>
        </w:r>
        <w:r w:rsidRPr="006D5DF9">
          <w:rPr>
            <w:rStyle w:val="Hyperlink"/>
            <w:noProof/>
          </w:rPr>
          <w:t>Variables Exposed to the Application</w:t>
        </w:r>
        <w:r>
          <w:rPr>
            <w:noProof/>
            <w:webHidden/>
          </w:rPr>
          <w:tab/>
        </w:r>
        <w:r>
          <w:rPr>
            <w:noProof/>
            <w:webHidden/>
          </w:rPr>
          <w:fldChar w:fldCharType="begin"/>
        </w:r>
        <w:r>
          <w:rPr>
            <w:noProof/>
            <w:webHidden/>
          </w:rPr>
          <w:instrText xml:space="preserve"> PAGEREF _Toc523397701 \h </w:instrText>
        </w:r>
        <w:r>
          <w:rPr>
            <w:noProof/>
            <w:webHidden/>
          </w:rPr>
        </w:r>
        <w:r>
          <w:rPr>
            <w:noProof/>
            <w:webHidden/>
          </w:rPr>
          <w:fldChar w:fldCharType="separate"/>
        </w:r>
        <w:r>
          <w:rPr>
            <w:noProof/>
            <w:webHidden/>
          </w:rPr>
          <w:t>48</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02" w:history="1">
        <w:r w:rsidRPr="006D5DF9">
          <w:rPr>
            <w:rStyle w:val="Hyperlink"/>
            <w:noProof/>
          </w:rPr>
          <w:t>3.2.2</w:t>
        </w:r>
        <w:r>
          <w:rPr>
            <w:rFonts w:asciiTheme="minorHAnsi" w:eastAsiaTheme="minorEastAsia" w:hAnsiTheme="minorHAnsi" w:cstheme="minorBidi"/>
            <w:noProof/>
            <w:sz w:val="22"/>
            <w:szCs w:val="22"/>
          </w:rPr>
          <w:tab/>
        </w:r>
        <w:r w:rsidRPr="006D5DF9">
          <w:rPr>
            <w:rStyle w:val="Hyperlink"/>
            <w:noProof/>
          </w:rPr>
          <w:t>Timers</w:t>
        </w:r>
        <w:r>
          <w:rPr>
            <w:noProof/>
            <w:webHidden/>
          </w:rPr>
          <w:tab/>
        </w:r>
        <w:r>
          <w:rPr>
            <w:noProof/>
            <w:webHidden/>
          </w:rPr>
          <w:fldChar w:fldCharType="begin"/>
        </w:r>
        <w:r>
          <w:rPr>
            <w:noProof/>
            <w:webHidden/>
          </w:rPr>
          <w:instrText xml:space="preserve"> PAGEREF _Toc523397702 \h </w:instrText>
        </w:r>
        <w:r>
          <w:rPr>
            <w:noProof/>
            <w:webHidden/>
          </w:rPr>
        </w:r>
        <w:r>
          <w:rPr>
            <w:noProof/>
            <w:webHidden/>
          </w:rPr>
          <w:fldChar w:fldCharType="separate"/>
        </w:r>
        <w:r>
          <w:rPr>
            <w:noProof/>
            <w:webHidden/>
          </w:rPr>
          <w:t>48</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03" w:history="1">
        <w:r w:rsidRPr="006D5DF9">
          <w:rPr>
            <w:rStyle w:val="Hyperlink"/>
            <w:noProof/>
          </w:rPr>
          <w:t>3.2.3</w:t>
        </w:r>
        <w:r>
          <w:rPr>
            <w:rFonts w:asciiTheme="minorHAnsi" w:eastAsiaTheme="minorEastAsia" w:hAnsiTheme="minorHAnsi" w:cstheme="minorBidi"/>
            <w:noProof/>
            <w:sz w:val="22"/>
            <w:szCs w:val="22"/>
          </w:rPr>
          <w:tab/>
        </w:r>
        <w:r w:rsidRPr="006D5DF9">
          <w:rPr>
            <w:rStyle w:val="Hyperlink"/>
            <w:noProof/>
          </w:rPr>
          <w:t>Initialization</w:t>
        </w:r>
        <w:r>
          <w:rPr>
            <w:noProof/>
            <w:webHidden/>
          </w:rPr>
          <w:tab/>
        </w:r>
        <w:r>
          <w:rPr>
            <w:noProof/>
            <w:webHidden/>
          </w:rPr>
          <w:fldChar w:fldCharType="begin"/>
        </w:r>
        <w:r>
          <w:rPr>
            <w:noProof/>
            <w:webHidden/>
          </w:rPr>
          <w:instrText xml:space="preserve"> PAGEREF _Toc523397703 \h </w:instrText>
        </w:r>
        <w:r>
          <w:rPr>
            <w:noProof/>
            <w:webHidden/>
          </w:rPr>
        </w:r>
        <w:r>
          <w:rPr>
            <w:noProof/>
            <w:webHidden/>
          </w:rPr>
          <w:fldChar w:fldCharType="separate"/>
        </w:r>
        <w:r>
          <w:rPr>
            <w:noProof/>
            <w:webHidden/>
          </w:rPr>
          <w:t>48</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04" w:history="1">
        <w:r w:rsidRPr="006D5DF9">
          <w:rPr>
            <w:rStyle w:val="Hyperlink"/>
            <w:noProof/>
          </w:rPr>
          <w:t>3.2.4</w:t>
        </w:r>
        <w:r>
          <w:rPr>
            <w:rFonts w:asciiTheme="minorHAnsi" w:eastAsiaTheme="minorEastAsia" w:hAnsiTheme="minorHAnsi" w:cstheme="minorBidi"/>
            <w:noProof/>
            <w:sz w:val="22"/>
            <w:szCs w:val="22"/>
          </w:rPr>
          <w:tab/>
        </w:r>
        <w:r w:rsidRPr="006D5DF9">
          <w:rPr>
            <w:rStyle w:val="Hyperlink"/>
            <w:noProof/>
          </w:rPr>
          <w:t>Higher-Layer Triggered Events</w:t>
        </w:r>
        <w:r>
          <w:rPr>
            <w:noProof/>
            <w:webHidden/>
          </w:rPr>
          <w:tab/>
        </w:r>
        <w:r>
          <w:rPr>
            <w:noProof/>
            <w:webHidden/>
          </w:rPr>
          <w:fldChar w:fldCharType="begin"/>
        </w:r>
        <w:r>
          <w:rPr>
            <w:noProof/>
            <w:webHidden/>
          </w:rPr>
          <w:instrText xml:space="preserve"> PAGEREF _Toc523397704 \h </w:instrText>
        </w:r>
        <w:r>
          <w:rPr>
            <w:noProof/>
            <w:webHidden/>
          </w:rPr>
        </w:r>
        <w:r>
          <w:rPr>
            <w:noProof/>
            <w:webHidden/>
          </w:rPr>
          <w:fldChar w:fldCharType="separate"/>
        </w:r>
        <w:r>
          <w:rPr>
            <w:noProof/>
            <w:webHidden/>
          </w:rPr>
          <w:t>48</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05" w:history="1">
        <w:r w:rsidRPr="006D5DF9">
          <w:rPr>
            <w:rStyle w:val="Hyperlink"/>
            <w:noProof/>
          </w:rPr>
          <w:t>3.2.5</w:t>
        </w:r>
        <w:r>
          <w:rPr>
            <w:rFonts w:asciiTheme="minorHAnsi" w:eastAsiaTheme="minorEastAsia" w:hAnsiTheme="minorHAnsi" w:cstheme="minorBidi"/>
            <w:noProof/>
            <w:sz w:val="22"/>
            <w:szCs w:val="22"/>
          </w:rPr>
          <w:tab/>
        </w:r>
        <w:r w:rsidRPr="006D5DF9">
          <w:rPr>
            <w:rStyle w:val="Hyperlink"/>
            <w:noProof/>
          </w:rPr>
          <w:t>Message Processing Events and Sequencing Rules</w:t>
        </w:r>
        <w:r>
          <w:rPr>
            <w:noProof/>
            <w:webHidden/>
          </w:rPr>
          <w:tab/>
        </w:r>
        <w:r>
          <w:rPr>
            <w:noProof/>
            <w:webHidden/>
          </w:rPr>
          <w:fldChar w:fldCharType="begin"/>
        </w:r>
        <w:r>
          <w:rPr>
            <w:noProof/>
            <w:webHidden/>
          </w:rPr>
          <w:instrText xml:space="preserve"> PAGEREF _Toc523397705 \h </w:instrText>
        </w:r>
        <w:r>
          <w:rPr>
            <w:noProof/>
            <w:webHidden/>
          </w:rPr>
        </w:r>
        <w:r>
          <w:rPr>
            <w:noProof/>
            <w:webHidden/>
          </w:rPr>
          <w:fldChar w:fldCharType="separate"/>
        </w:r>
        <w:r>
          <w:rPr>
            <w:noProof/>
            <w:webHidden/>
          </w:rPr>
          <w:t>49</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06" w:history="1">
        <w:r w:rsidRPr="006D5DF9">
          <w:rPr>
            <w:rStyle w:val="Hyperlink"/>
            <w:noProof/>
          </w:rPr>
          <w:t>3.2.5.1</w:t>
        </w:r>
        <w:r>
          <w:rPr>
            <w:rFonts w:asciiTheme="minorHAnsi" w:eastAsiaTheme="minorEastAsia" w:hAnsiTheme="minorHAnsi" w:cstheme="minorBidi"/>
            <w:noProof/>
            <w:sz w:val="22"/>
            <w:szCs w:val="22"/>
          </w:rPr>
          <w:tab/>
        </w:r>
        <w:r w:rsidRPr="006D5DF9">
          <w:rPr>
            <w:rStyle w:val="Hyperlink"/>
            <w:noProof/>
          </w:rPr>
          <w:t>Connection-Oriented</w:t>
        </w:r>
        <w:r>
          <w:rPr>
            <w:noProof/>
            <w:webHidden/>
          </w:rPr>
          <w:tab/>
        </w:r>
        <w:r>
          <w:rPr>
            <w:noProof/>
            <w:webHidden/>
          </w:rPr>
          <w:fldChar w:fldCharType="begin"/>
        </w:r>
        <w:r>
          <w:rPr>
            <w:noProof/>
            <w:webHidden/>
          </w:rPr>
          <w:instrText xml:space="preserve"> PAGEREF _Toc523397706 \h </w:instrText>
        </w:r>
        <w:r>
          <w:rPr>
            <w:noProof/>
            <w:webHidden/>
          </w:rPr>
        </w:r>
        <w:r>
          <w:rPr>
            <w:noProof/>
            <w:webHidden/>
          </w:rPr>
          <w:fldChar w:fldCharType="separate"/>
        </w:r>
        <w:r>
          <w:rPr>
            <w:noProof/>
            <w:webHidden/>
          </w:rPr>
          <w:t>49</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07" w:history="1">
        <w:r w:rsidRPr="006D5DF9">
          <w:rPr>
            <w:rStyle w:val="Hyperlink"/>
            <w:noProof/>
          </w:rPr>
          <w:t>3.2.5.1.1</w:t>
        </w:r>
        <w:r>
          <w:rPr>
            <w:rFonts w:asciiTheme="minorHAnsi" w:eastAsiaTheme="minorEastAsia" w:hAnsiTheme="minorHAnsi" w:cstheme="minorBidi"/>
            <w:noProof/>
            <w:sz w:val="22"/>
            <w:szCs w:val="22"/>
          </w:rPr>
          <w:tab/>
        </w:r>
        <w:r w:rsidRPr="006D5DF9">
          <w:rPr>
            <w:rStyle w:val="Hyperlink"/>
            <w:noProof/>
          </w:rPr>
          <w:t>Server Receives a NEGOTIATE_MESSAGE from the Client</w:t>
        </w:r>
        <w:r>
          <w:rPr>
            <w:noProof/>
            <w:webHidden/>
          </w:rPr>
          <w:tab/>
        </w:r>
        <w:r>
          <w:rPr>
            <w:noProof/>
            <w:webHidden/>
          </w:rPr>
          <w:fldChar w:fldCharType="begin"/>
        </w:r>
        <w:r>
          <w:rPr>
            <w:noProof/>
            <w:webHidden/>
          </w:rPr>
          <w:instrText xml:space="preserve"> PAGEREF _Toc523397707 \h </w:instrText>
        </w:r>
        <w:r>
          <w:rPr>
            <w:noProof/>
            <w:webHidden/>
          </w:rPr>
        </w:r>
        <w:r>
          <w:rPr>
            <w:noProof/>
            <w:webHidden/>
          </w:rPr>
          <w:fldChar w:fldCharType="separate"/>
        </w:r>
        <w:r>
          <w:rPr>
            <w:noProof/>
            <w:webHidden/>
          </w:rPr>
          <w:t>49</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08" w:history="1">
        <w:r w:rsidRPr="006D5DF9">
          <w:rPr>
            <w:rStyle w:val="Hyperlink"/>
            <w:noProof/>
          </w:rPr>
          <w:t>3.2.5.1.2</w:t>
        </w:r>
        <w:r>
          <w:rPr>
            <w:rFonts w:asciiTheme="minorHAnsi" w:eastAsiaTheme="minorEastAsia" w:hAnsiTheme="minorHAnsi" w:cstheme="minorBidi"/>
            <w:noProof/>
            <w:sz w:val="22"/>
            <w:szCs w:val="22"/>
          </w:rPr>
          <w:tab/>
        </w:r>
        <w:r w:rsidRPr="006D5DF9">
          <w:rPr>
            <w:rStyle w:val="Hyperlink"/>
            <w:noProof/>
          </w:rPr>
          <w:t>Server Receives an AUTHENTICATE_MESSAGE from the Client</w:t>
        </w:r>
        <w:r>
          <w:rPr>
            <w:noProof/>
            <w:webHidden/>
          </w:rPr>
          <w:tab/>
        </w:r>
        <w:r>
          <w:rPr>
            <w:noProof/>
            <w:webHidden/>
          </w:rPr>
          <w:fldChar w:fldCharType="begin"/>
        </w:r>
        <w:r>
          <w:rPr>
            <w:noProof/>
            <w:webHidden/>
          </w:rPr>
          <w:instrText xml:space="preserve"> PAGEREF _Toc523397708 \h </w:instrText>
        </w:r>
        <w:r>
          <w:rPr>
            <w:noProof/>
            <w:webHidden/>
          </w:rPr>
        </w:r>
        <w:r>
          <w:rPr>
            <w:noProof/>
            <w:webHidden/>
          </w:rPr>
          <w:fldChar w:fldCharType="separate"/>
        </w:r>
        <w:r>
          <w:rPr>
            <w:noProof/>
            <w:webHidden/>
          </w:rPr>
          <w:t>51</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09" w:history="1">
        <w:r w:rsidRPr="006D5DF9">
          <w:rPr>
            <w:rStyle w:val="Hyperlink"/>
            <w:noProof/>
          </w:rPr>
          <w:t>3.2.5.2</w:t>
        </w:r>
        <w:r>
          <w:rPr>
            <w:rFonts w:asciiTheme="minorHAnsi" w:eastAsiaTheme="minorEastAsia" w:hAnsiTheme="minorHAnsi" w:cstheme="minorBidi"/>
            <w:noProof/>
            <w:sz w:val="22"/>
            <w:szCs w:val="22"/>
          </w:rPr>
          <w:tab/>
        </w:r>
        <w:r w:rsidRPr="006D5DF9">
          <w:rPr>
            <w:rStyle w:val="Hyperlink"/>
            <w:noProof/>
          </w:rPr>
          <w:t>Connectionless NTLM</w:t>
        </w:r>
        <w:r>
          <w:rPr>
            <w:noProof/>
            <w:webHidden/>
          </w:rPr>
          <w:tab/>
        </w:r>
        <w:r>
          <w:rPr>
            <w:noProof/>
            <w:webHidden/>
          </w:rPr>
          <w:fldChar w:fldCharType="begin"/>
        </w:r>
        <w:r>
          <w:rPr>
            <w:noProof/>
            <w:webHidden/>
          </w:rPr>
          <w:instrText xml:space="preserve"> PAGEREF _Toc523397709 \h </w:instrText>
        </w:r>
        <w:r>
          <w:rPr>
            <w:noProof/>
            <w:webHidden/>
          </w:rPr>
        </w:r>
        <w:r>
          <w:rPr>
            <w:noProof/>
            <w:webHidden/>
          </w:rPr>
          <w:fldChar w:fldCharType="separate"/>
        </w:r>
        <w:r>
          <w:rPr>
            <w:noProof/>
            <w:webHidden/>
          </w:rPr>
          <w:t>54</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10" w:history="1">
        <w:r w:rsidRPr="006D5DF9">
          <w:rPr>
            <w:rStyle w:val="Hyperlink"/>
            <w:noProof/>
          </w:rPr>
          <w:t>3.2.5.2.1</w:t>
        </w:r>
        <w:r>
          <w:rPr>
            <w:rFonts w:asciiTheme="minorHAnsi" w:eastAsiaTheme="minorEastAsia" w:hAnsiTheme="minorHAnsi" w:cstheme="minorBidi"/>
            <w:noProof/>
            <w:sz w:val="22"/>
            <w:szCs w:val="22"/>
          </w:rPr>
          <w:tab/>
        </w:r>
        <w:r w:rsidRPr="006D5DF9">
          <w:rPr>
            <w:rStyle w:val="Hyperlink"/>
            <w:noProof/>
          </w:rPr>
          <w:t>Server Sends the Client an Initial CHALLENGE_MESSAGE</w:t>
        </w:r>
        <w:r>
          <w:rPr>
            <w:noProof/>
            <w:webHidden/>
          </w:rPr>
          <w:tab/>
        </w:r>
        <w:r>
          <w:rPr>
            <w:noProof/>
            <w:webHidden/>
          </w:rPr>
          <w:fldChar w:fldCharType="begin"/>
        </w:r>
        <w:r>
          <w:rPr>
            <w:noProof/>
            <w:webHidden/>
          </w:rPr>
          <w:instrText xml:space="preserve"> PAGEREF _Toc523397710 \h </w:instrText>
        </w:r>
        <w:r>
          <w:rPr>
            <w:noProof/>
            <w:webHidden/>
          </w:rPr>
        </w:r>
        <w:r>
          <w:rPr>
            <w:noProof/>
            <w:webHidden/>
          </w:rPr>
          <w:fldChar w:fldCharType="separate"/>
        </w:r>
        <w:r>
          <w:rPr>
            <w:noProof/>
            <w:webHidden/>
          </w:rPr>
          <w:t>54</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11" w:history="1">
        <w:r w:rsidRPr="006D5DF9">
          <w:rPr>
            <w:rStyle w:val="Hyperlink"/>
            <w:noProof/>
          </w:rPr>
          <w:t>3.2.5.2.2</w:t>
        </w:r>
        <w:r>
          <w:rPr>
            <w:rFonts w:asciiTheme="minorHAnsi" w:eastAsiaTheme="minorEastAsia" w:hAnsiTheme="minorHAnsi" w:cstheme="minorBidi"/>
            <w:noProof/>
            <w:sz w:val="22"/>
            <w:szCs w:val="22"/>
          </w:rPr>
          <w:tab/>
        </w:r>
        <w:r w:rsidRPr="006D5DF9">
          <w:rPr>
            <w:rStyle w:val="Hyperlink"/>
            <w:noProof/>
          </w:rPr>
          <w:t>Server Response Checking</w:t>
        </w:r>
        <w:r>
          <w:rPr>
            <w:noProof/>
            <w:webHidden/>
          </w:rPr>
          <w:tab/>
        </w:r>
        <w:r>
          <w:rPr>
            <w:noProof/>
            <w:webHidden/>
          </w:rPr>
          <w:fldChar w:fldCharType="begin"/>
        </w:r>
        <w:r>
          <w:rPr>
            <w:noProof/>
            <w:webHidden/>
          </w:rPr>
          <w:instrText xml:space="preserve"> PAGEREF _Toc523397711 \h </w:instrText>
        </w:r>
        <w:r>
          <w:rPr>
            <w:noProof/>
            <w:webHidden/>
          </w:rPr>
        </w:r>
        <w:r>
          <w:rPr>
            <w:noProof/>
            <w:webHidden/>
          </w:rPr>
          <w:fldChar w:fldCharType="separate"/>
        </w:r>
        <w:r>
          <w:rPr>
            <w:noProof/>
            <w:webHidden/>
          </w:rPr>
          <w:t>54</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12" w:history="1">
        <w:r w:rsidRPr="006D5DF9">
          <w:rPr>
            <w:rStyle w:val="Hyperlink"/>
            <w:noProof/>
          </w:rPr>
          <w:t>3.2.6</w:t>
        </w:r>
        <w:r>
          <w:rPr>
            <w:rFonts w:asciiTheme="minorHAnsi" w:eastAsiaTheme="minorEastAsia" w:hAnsiTheme="minorHAnsi" w:cstheme="minorBidi"/>
            <w:noProof/>
            <w:sz w:val="22"/>
            <w:szCs w:val="22"/>
          </w:rPr>
          <w:tab/>
        </w:r>
        <w:r w:rsidRPr="006D5DF9">
          <w:rPr>
            <w:rStyle w:val="Hyperlink"/>
            <w:noProof/>
          </w:rPr>
          <w:t>Timer Events</w:t>
        </w:r>
        <w:r>
          <w:rPr>
            <w:noProof/>
            <w:webHidden/>
          </w:rPr>
          <w:tab/>
        </w:r>
        <w:r>
          <w:rPr>
            <w:noProof/>
            <w:webHidden/>
          </w:rPr>
          <w:fldChar w:fldCharType="begin"/>
        </w:r>
        <w:r>
          <w:rPr>
            <w:noProof/>
            <w:webHidden/>
          </w:rPr>
          <w:instrText xml:space="preserve"> PAGEREF _Toc523397712 \h </w:instrText>
        </w:r>
        <w:r>
          <w:rPr>
            <w:noProof/>
            <w:webHidden/>
          </w:rPr>
        </w:r>
        <w:r>
          <w:rPr>
            <w:noProof/>
            <w:webHidden/>
          </w:rPr>
          <w:fldChar w:fldCharType="separate"/>
        </w:r>
        <w:r>
          <w:rPr>
            <w:noProof/>
            <w:webHidden/>
          </w:rPr>
          <w:t>55</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13" w:history="1">
        <w:r w:rsidRPr="006D5DF9">
          <w:rPr>
            <w:rStyle w:val="Hyperlink"/>
            <w:noProof/>
          </w:rPr>
          <w:t>3.2.7</w:t>
        </w:r>
        <w:r>
          <w:rPr>
            <w:rFonts w:asciiTheme="minorHAnsi" w:eastAsiaTheme="minorEastAsia" w:hAnsiTheme="minorHAnsi" w:cstheme="minorBidi"/>
            <w:noProof/>
            <w:sz w:val="22"/>
            <w:szCs w:val="22"/>
          </w:rPr>
          <w:tab/>
        </w:r>
        <w:r w:rsidRPr="006D5DF9">
          <w:rPr>
            <w:rStyle w:val="Hyperlink"/>
            <w:noProof/>
          </w:rPr>
          <w:t>Other Local Events</w:t>
        </w:r>
        <w:r>
          <w:rPr>
            <w:noProof/>
            <w:webHidden/>
          </w:rPr>
          <w:tab/>
        </w:r>
        <w:r>
          <w:rPr>
            <w:noProof/>
            <w:webHidden/>
          </w:rPr>
          <w:fldChar w:fldCharType="begin"/>
        </w:r>
        <w:r>
          <w:rPr>
            <w:noProof/>
            <w:webHidden/>
          </w:rPr>
          <w:instrText xml:space="preserve"> PAGEREF _Toc523397713 \h </w:instrText>
        </w:r>
        <w:r>
          <w:rPr>
            <w:noProof/>
            <w:webHidden/>
          </w:rPr>
        </w:r>
        <w:r>
          <w:rPr>
            <w:noProof/>
            <w:webHidden/>
          </w:rPr>
          <w:fldChar w:fldCharType="separate"/>
        </w:r>
        <w:r>
          <w:rPr>
            <w:noProof/>
            <w:webHidden/>
          </w:rPr>
          <w:t>55</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714" w:history="1">
        <w:r w:rsidRPr="006D5DF9">
          <w:rPr>
            <w:rStyle w:val="Hyperlink"/>
            <w:noProof/>
          </w:rPr>
          <w:t>3.3</w:t>
        </w:r>
        <w:r>
          <w:rPr>
            <w:rFonts w:asciiTheme="minorHAnsi" w:eastAsiaTheme="minorEastAsia" w:hAnsiTheme="minorHAnsi" w:cstheme="minorBidi"/>
            <w:noProof/>
            <w:sz w:val="22"/>
            <w:szCs w:val="22"/>
          </w:rPr>
          <w:tab/>
        </w:r>
        <w:r w:rsidRPr="006D5DF9">
          <w:rPr>
            <w:rStyle w:val="Hyperlink"/>
            <w:noProof/>
          </w:rPr>
          <w:t>NTLM v1 and NTLM v2 Messages</w:t>
        </w:r>
        <w:r>
          <w:rPr>
            <w:noProof/>
            <w:webHidden/>
          </w:rPr>
          <w:tab/>
        </w:r>
        <w:r>
          <w:rPr>
            <w:noProof/>
            <w:webHidden/>
          </w:rPr>
          <w:fldChar w:fldCharType="begin"/>
        </w:r>
        <w:r>
          <w:rPr>
            <w:noProof/>
            <w:webHidden/>
          </w:rPr>
          <w:instrText xml:space="preserve"> PAGEREF _Toc523397714 \h </w:instrText>
        </w:r>
        <w:r>
          <w:rPr>
            <w:noProof/>
            <w:webHidden/>
          </w:rPr>
        </w:r>
        <w:r>
          <w:rPr>
            <w:noProof/>
            <w:webHidden/>
          </w:rPr>
          <w:fldChar w:fldCharType="separate"/>
        </w:r>
        <w:r>
          <w:rPr>
            <w:noProof/>
            <w:webHidden/>
          </w:rPr>
          <w:t>55</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15" w:history="1">
        <w:r w:rsidRPr="006D5DF9">
          <w:rPr>
            <w:rStyle w:val="Hyperlink"/>
            <w:noProof/>
          </w:rPr>
          <w:t>3.3.1</w:t>
        </w:r>
        <w:r>
          <w:rPr>
            <w:rFonts w:asciiTheme="minorHAnsi" w:eastAsiaTheme="minorEastAsia" w:hAnsiTheme="minorHAnsi" w:cstheme="minorBidi"/>
            <w:noProof/>
            <w:sz w:val="22"/>
            <w:szCs w:val="22"/>
          </w:rPr>
          <w:tab/>
        </w:r>
        <w:r w:rsidRPr="006D5DF9">
          <w:rPr>
            <w:rStyle w:val="Hyperlink"/>
            <w:noProof/>
          </w:rPr>
          <w:t>NTLM v1 Authentication</w:t>
        </w:r>
        <w:r>
          <w:rPr>
            <w:noProof/>
            <w:webHidden/>
          </w:rPr>
          <w:tab/>
        </w:r>
        <w:r>
          <w:rPr>
            <w:noProof/>
            <w:webHidden/>
          </w:rPr>
          <w:fldChar w:fldCharType="begin"/>
        </w:r>
        <w:r>
          <w:rPr>
            <w:noProof/>
            <w:webHidden/>
          </w:rPr>
          <w:instrText xml:space="preserve"> PAGEREF _Toc523397715 \h </w:instrText>
        </w:r>
        <w:r>
          <w:rPr>
            <w:noProof/>
            <w:webHidden/>
          </w:rPr>
        </w:r>
        <w:r>
          <w:rPr>
            <w:noProof/>
            <w:webHidden/>
          </w:rPr>
          <w:fldChar w:fldCharType="separate"/>
        </w:r>
        <w:r>
          <w:rPr>
            <w:noProof/>
            <w:webHidden/>
          </w:rPr>
          <w:t>55</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16" w:history="1">
        <w:r w:rsidRPr="006D5DF9">
          <w:rPr>
            <w:rStyle w:val="Hyperlink"/>
            <w:noProof/>
          </w:rPr>
          <w:t>3.3.2</w:t>
        </w:r>
        <w:r>
          <w:rPr>
            <w:rFonts w:asciiTheme="minorHAnsi" w:eastAsiaTheme="minorEastAsia" w:hAnsiTheme="minorHAnsi" w:cstheme="minorBidi"/>
            <w:noProof/>
            <w:sz w:val="22"/>
            <w:szCs w:val="22"/>
          </w:rPr>
          <w:tab/>
        </w:r>
        <w:r w:rsidRPr="006D5DF9">
          <w:rPr>
            <w:rStyle w:val="Hyperlink"/>
            <w:noProof/>
          </w:rPr>
          <w:t>NTLM v2 Authentication</w:t>
        </w:r>
        <w:r>
          <w:rPr>
            <w:noProof/>
            <w:webHidden/>
          </w:rPr>
          <w:tab/>
        </w:r>
        <w:r>
          <w:rPr>
            <w:noProof/>
            <w:webHidden/>
          </w:rPr>
          <w:fldChar w:fldCharType="begin"/>
        </w:r>
        <w:r>
          <w:rPr>
            <w:noProof/>
            <w:webHidden/>
          </w:rPr>
          <w:instrText xml:space="preserve"> PAGEREF _Toc523397716 \h </w:instrText>
        </w:r>
        <w:r>
          <w:rPr>
            <w:noProof/>
            <w:webHidden/>
          </w:rPr>
        </w:r>
        <w:r>
          <w:rPr>
            <w:noProof/>
            <w:webHidden/>
          </w:rPr>
          <w:fldChar w:fldCharType="separate"/>
        </w:r>
        <w:r>
          <w:rPr>
            <w:noProof/>
            <w:webHidden/>
          </w:rPr>
          <w:t>57</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717" w:history="1">
        <w:r w:rsidRPr="006D5DF9">
          <w:rPr>
            <w:rStyle w:val="Hyperlink"/>
            <w:noProof/>
          </w:rPr>
          <w:t>3.4</w:t>
        </w:r>
        <w:r>
          <w:rPr>
            <w:rFonts w:asciiTheme="minorHAnsi" w:eastAsiaTheme="minorEastAsia" w:hAnsiTheme="minorHAnsi" w:cstheme="minorBidi"/>
            <w:noProof/>
            <w:sz w:val="22"/>
            <w:szCs w:val="22"/>
          </w:rPr>
          <w:tab/>
        </w:r>
        <w:r w:rsidRPr="006D5DF9">
          <w:rPr>
            <w:rStyle w:val="Hyperlink"/>
            <w:noProof/>
          </w:rPr>
          <w:t>Session Security Details</w:t>
        </w:r>
        <w:r>
          <w:rPr>
            <w:noProof/>
            <w:webHidden/>
          </w:rPr>
          <w:tab/>
        </w:r>
        <w:r>
          <w:rPr>
            <w:noProof/>
            <w:webHidden/>
          </w:rPr>
          <w:fldChar w:fldCharType="begin"/>
        </w:r>
        <w:r>
          <w:rPr>
            <w:noProof/>
            <w:webHidden/>
          </w:rPr>
          <w:instrText xml:space="preserve"> PAGEREF _Toc523397717 \h </w:instrText>
        </w:r>
        <w:r>
          <w:rPr>
            <w:noProof/>
            <w:webHidden/>
          </w:rPr>
        </w:r>
        <w:r>
          <w:rPr>
            <w:noProof/>
            <w:webHidden/>
          </w:rPr>
          <w:fldChar w:fldCharType="separate"/>
        </w:r>
        <w:r>
          <w:rPr>
            <w:noProof/>
            <w:webHidden/>
          </w:rPr>
          <w:t>58</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18" w:history="1">
        <w:r w:rsidRPr="006D5DF9">
          <w:rPr>
            <w:rStyle w:val="Hyperlink"/>
            <w:noProof/>
          </w:rPr>
          <w:t>3.4.1</w:t>
        </w:r>
        <w:r>
          <w:rPr>
            <w:rFonts w:asciiTheme="minorHAnsi" w:eastAsiaTheme="minorEastAsia" w:hAnsiTheme="minorHAnsi" w:cstheme="minorBidi"/>
            <w:noProof/>
            <w:sz w:val="22"/>
            <w:szCs w:val="22"/>
          </w:rPr>
          <w:tab/>
        </w:r>
        <w:r w:rsidRPr="006D5DF9">
          <w:rPr>
            <w:rStyle w:val="Hyperlink"/>
            <w:noProof/>
          </w:rPr>
          <w:t>Abstract Data Model</w:t>
        </w:r>
        <w:r>
          <w:rPr>
            <w:noProof/>
            <w:webHidden/>
          </w:rPr>
          <w:tab/>
        </w:r>
        <w:r>
          <w:rPr>
            <w:noProof/>
            <w:webHidden/>
          </w:rPr>
          <w:fldChar w:fldCharType="begin"/>
        </w:r>
        <w:r>
          <w:rPr>
            <w:noProof/>
            <w:webHidden/>
          </w:rPr>
          <w:instrText xml:space="preserve"> PAGEREF _Toc523397718 \h </w:instrText>
        </w:r>
        <w:r>
          <w:rPr>
            <w:noProof/>
            <w:webHidden/>
          </w:rPr>
        </w:r>
        <w:r>
          <w:rPr>
            <w:noProof/>
            <w:webHidden/>
          </w:rPr>
          <w:fldChar w:fldCharType="separate"/>
        </w:r>
        <w:r>
          <w:rPr>
            <w:noProof/>
            <w:webHidden/>
          </w:rPr>
          <w:t>59</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19" w:history="1">
        <w:r w:rsidRPr="006D5DF9">
          <w:rPr>
            <w:rStyle w:val="Hyperlink"/>
            <w:noProof/>
          </w:rPr>
          <w:t>3.4.2</w:t>
        </w:r>
        <w:r>
          <w:rPr>
            <w:rFonts w:asciiTheme="minorHAnsi" w:eastAsiaTheme="minorEastAsia" w:hAnsiTheme="minorHAnsi" w:cstheme="minorBidi"/>
            <w:noProof/>
            <w:sz w:val="22"/>
            <w:szCs w:val="22"/>
          </w:rPr>
          <w:tab/>
        </w:r>
        <w:r w:rsidRPr="006D5DF9">
          <w:rPr>
            <w:rStyle w:val="Hyperlink"/>
            <w:noProof/>
          </w:rPr>
          <w:t>Message Integrity</w:t>
        </w:r>
        <w:r>
          <w:rPr>
            <w:noProof/>
            <w:webHidden/>
          </w:rPr>
          <w:tab/>
        </w:r>
        <w:r>
          <w:rPr>
            <w:noProof/>
            <w:webHidden/>
          </w:rPr>
          <w:fldChar w:fldCharType="begin"/>
        </w:r>
        <w:r>
          <w:rPr>
            <w:noProof/>
            <w:webHidden/>
          </w:rPr>
          <w:instrText xml:space="preserve"> PAGEREF _Toc523397719 \h </w:instrText>
        </w:r>
        <w:r>
          <w:rPr>
            <w:noProof/>
            <w:webHidden/>
          </w:rPr>
        </w:r>
        <w:r>
          <w:rPr>
            <w:noProof/>
            <w:webHidden/>
          </w:rPr>
          <w:fldChar w:fldCharType="separate"/>
        </w:r>
        <w:r>
          <w:rPr>
            <w:noProof/>
            <w:webHidden/>
          </w:rPr>
          <w:t>60</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20" w:history="1">
        <w:r w:rsidRPr="006D5DF9">
          <w:rPr>
            <w:rStyle w:val="Hyperlink"/>
            <w:noProof/>
          </w:rPr>
          <w:t>3.4.3</w:t>
        </w:r>
        <w:r>
          <w:rPr>
            <w:rFonts w:asciiTheme="minorHAnsi" w:eastAsiaTheme="minorEastAsia" w:hAnsiTheme="minorHAnsi" w:cstheme="minorBidi"/>
            <w:noProof/>
            <w:sz w:val="22"/>
            <w:szCs w:val="22"/>
          </w:rPr>
          <w:tab/>
        </w:r>
        <w:r w:rsidRPr="006D5DF9">
          <w:rPr>
            <w:rStyle w:val="Hyperlink"/>
            <w:noProof/>
          </w:rPr>
          <w:t>Message Confidentiality</w:t>
        </w:r>
        <w:r>
          <w:rPr>
            <w:noProof/>
            <w:webHidden/>
          </w:rPr>
          <w:tab/>
        </w:r>
        <w:r>
          <w:rPr>
            <w:noProof/>
            <w:webHidden/>
          </w:rPr>
          <w:fldChar w:fldCharType="begin"/>
        </w:r>
        <w:r>
          <w:rPr>
            <w:noProof/>
            <w:webHidden/>
          </w:rPr>
          <w:instrText xml:space="preserve"> PAGEREF _Toc523397720 \h </w:instrText>
        </w:r>
        <w:r>
          <w:rPr>
            <w:noProof/>
            <w:webHidden/>
          </w:rPr>
        </w:r>
        <w:r>
          <w:rPr>
            <w:noProof/>
            <w:webHidden/>
          </w:rPr>
          <w:fldChar w:fldCharType="separate"/>
        </w:r>
        <w:r>
          <w:rPr>
            <w:noProof/>
            <w:webHidden/>
          </w:rPr>
          <w:t>60</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21" w:history="1">
        <w:r w:rsidRPr="006D5DF9">
          <w:rPr>
            <w:rStyle w:val="Hyperlink"/>
            <w:noProof/>
          </w:rPr>
          <w:t>3.4.4</w:t>
        </w:r>
        <w:r>
          <w:rPr>
            <w:rFonts w:asciiTheme="minorHAnsi" w:eastAsiaTheme="minorEastAsia" w:hAnsiTheme="minorHAnsi" w:cstheme="minorBidi"/>
            <w:noProof/>
            <w:sz w:val="22"/>
            <w:szCs w:val="22"/>
          </w:rPr>
          <w:tab/>
        </w:r>
        <w:r w:rsidRPr="006D5DF9">
          <w:rPr>
            <w:rStyle w:val="Hyperlink"/>
            <w:noProof/>
          </w:rPr>
          <w:t>Message Signature Functions</w:t>
        </w:r>
        <w:r>
          <w:rPr>
            <w:noProof/>
            <w:webHidden/>
          </w:rPr>
          <w:tab/>
        </w:r>
        <w:r>
          <w:rPr>
            <w:noProof/>
            <w:webHidden/>
          </w:rPr>
          <w:fldChar w:fldCharType="begin"/>
        </w:r>
        <w:r>
          <w:rPr>
            <w:noProof/>
            <w:webHidden/>
          </w:rPr>
          <w:instrText xml:space="preserve"> PAGEREF _Toc523397721 \h </w:instrText>
        </w:r>
        <w:r>
          <w:rPr>
            <w:noProof/>
            <w:webHidden/>
          </w:rPr>
        </w:r>
        <w:r>
          <w:rPr>
            <w:noProof/>
            <w:webHidden/>
          </w:rPr>
          <w:fldChar w:fldCharType="separate"/>
        </w:r>
        <w:r>
          <w:rPr>
            <w:noProof/>
            <w:webHidden/>
          </w:rPr>
          <w:t>61</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22" w:history="1">
        <w:r w:rsidRPr="006D5DF9">
          <w:rPr>
            <w:rStyle w:val="Hyperlink"/>
            <w:noProof/>
          </w:rPr>
          <w:t>3.4.4.1</w:t>
        </w:r>
        <w:r>
          <w:rPr>
            <w:rFonts w:asciiTheme="minorHAnsi" w:eastAsiaTheme="minorEastAsia" w:hAnsiTheme="minorHAnsi" w:cstheme="minorBidi"/>
            <w:noProof/>
            <w:sz w:val="22"/>
            <w:szCs w:val="22"/>
          </w:rPr>
          <w:tab/>
        </w:r>
        <w:r w:rsidRPr="006D5DF9">
          <w:rPr>
            <w:rStyle w:val="Hyperlink"/>
            <w:noProof/>
          </w:rPr>
          <w:t>Without Extended Session Security</w:t>
        </w:r>
        <w:r>
          <w:rPr>
            <w:noProof/>
            <w:webHidden/>
          </w:rPr>
          <w:tab/>
        </w:r>
        <w:r>
          <w:rPr>
            <w:noProof/>
            <w:webHidden/>
          </w:rPr>
          <w:fldChar w:fldCharType="begin"/>
        </w:r>
        <w:r>
          <w:rPr>
            <w:noProof/>
            <w:webHidden/>
          </w:rPr>
          <w:instrText xml:space="preserve"> PAGEREF _Toc523397722 \h </w:instrText>
        </w:r>
        <w:r>
          <w:rPr>
            <w:noProof/>
            <w:webHidden/>
          </w:rPr>
        </w:r>
        <w:r>
          <w:rPr>
            <w:noProof/>
            <w:webHidden/>
          </w:rPr>
          <w:fldChar w:fldCharType="separate"/>
        </w:r>
        <w:r>
          <w:rPr>
            <w:noProof/>
            <w:webHidden/>
          </w:rPr>
          <w:t>61</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23" w:history="1">
        <w:r w:rsidRPr="006D5DF9">
          <w:rPr>
            <w:rStyle w:val="Hyperlink"/>
            <w:noProof/>
          </w:rPr>
          <w:t>3.4.4.2</w:t>
        </w:r>
        <w:r>
          <w:rPr>
            <w:rFonts w:asciiTheme="minorHAnsi" w:eastAsiaTheme="minorEastAsia" w:hAnsiTheme="minorHAnsi" w:cstheme="minorBidi"/>
            <w:noProof/>
            <w:sz w:val="22"/>
            <w:szCs w:val="22"/>
          </w:rPr>
          <w:tab/>
        </w:r>
        <w:r w:rsidRPr="006D5DF9">
          <w:rPr>
            <w:rStyle w:val="Hyperlink"/>
            <w:noProof/>
          </w:rPr>
          <w:t>With Extended Session Security</w:t>
        </w:r>
        <w:r>
          <w:rPr>
            <w:noProof/>
            <w:webHidden/>
          </w:rPr>
          <w:tab/>
        </w:r>
        <w:r>
          <w:rPr>
            <w:noProof/>
            <w:webHidden/>
          </w:rPr>
          <w:fldChar w:fldCharType="begin"/>
        </w:r>
        <w:r>
          <w:rPr>
            <w:noProof/>
            <w:webHidden/>
          </w:rPr>
          <w:instrText xml:space="preserve"> PAGEREF _Toc523397723 \h </w:instrText>
        </w:r>
        <w:r>
          <w:rPr>
            <w:noProof/>
            <w:webHidden/>
          </w:rPr>
        </w:r>
        <w:r>
          <w:rPr>
            <w:noProof/>
            <w:webHidden/>
          </w:rPr>
          <w:fldChar w:fldCharType="separate"/>
        </w:r>
        <w:r>
          <w:rPr>
            <w:noProof/>
            <w:webHidden/>
          </w:rPr>
          <w:t>62</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24" w:history="1">
        <w:r w:rsidRPr="006D5DF9">
          <w:rPr>
            <w:rStyle w:val="Hyperlink"/>
            <w:noProof/>
          </w:rPr>
          <w:t>3.4.5</w:t>
        </w:r>
        <w:r>
          <w:rPr>
            <w:rFonts w:asciiTheme="minorHAnsi" w:eastAsiaTheme="minorEastAsia" w:hAnsiTheme="minorHAnsi" w:cstheme="minorBidi"/>
            <w:noProof/>
            <w:sz w:val="22"/>
            <w:szCs w:val="22"/>
          </w:rPr>
          <w:tab/>
        </w:r>
        <w:r w:rsidRPr="006D5DF9">
          <w:rPr>
            <w:rStyle w:val="Hyperlink"/>
            <w:noProof/>
          </w:rPr>
          <w:t>KXKEY, SIGNKEY, and SEALKEY</w:t>
        </w:r>
        <w:r>
          <w:rPr>
            <w:noProof/>
            <w:webHidden/>
          </w:rPr>
          <w:tab/>
        </w:r>
        <w:r>
          <w:rPr>
            <w:noProof/>
            <w:webHidden/>
          </w:rPr>
          <w:fldChar w:fldCharType="begin"/>
        </w:r>
        <w:r>
          <w:rPr>
            <w:noProof/>
            <w:webHidden/>
          </w:rPr>
          <w:instrText xml:space="preserve"> PAGEREF _Toc523397724 \h </w:instrText>
        </w:r>
        <w:r>
          <w:rPr>
            <w:noProof/>
            <w:webHidden/>
          </w:rPr>
        </w:r>
        <w:r>
          <w:rPr>
            <w:noProof/>
            <w:webHidden/>
          </w:rPr>
          <w:fldChar w:fldCharType="separate"/>
        </w:r>
        <w:r>
          <w:rPr>
            <w:noProof/>
            <w:webHidden/>
          </w:rPr>
          <w:t>63</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25" w:history="1">
        <w:r w:rsidRPr="006D5DF9">
          <w:rPr>
            <w:rStyle w:val="Hyperlink"/>
            <w:noProof/>
          </w:rPr>
          <w:t>3.4.5.1</w:t>
        </w:r>
        <w:r>
          <w:rPr>
            <w:rFonts w:asciiTheme="minorHAnsi" w:eastAsiaTheme="minorEastAsia" w:hAnsiTheme="minorHAnsi" w:cstheme="minorBidi"/>
            <w:noProof/>
            <w:sz w:val="22"/>
            <w:szCs w:val="22"/>
          </w:rPr>
          <w:tab/>
        </w:r>
        <w:r w:rsidRPr="006D5DF9">
          <w:rPr>
            <w:rStyle w:val="Hyperlink"/>
            <w:noProof/>
          </w:rPr>
          <w:t>KXKEY</w:t>
        </w:r>
        <w:r>
          <w:rPr>
            <w:noProof/>
            <w:webHidden/>
          </w:rPr>
          <w:tab/>
        </w:r>
        <w:r>
          <w:rPr>
            <w:noProof/>
            <w:webHidden/>
          </w:rPr>
          <w:fldChar w:fldCharType="begin"/>
        </w:r>
        <w:r>
          <w:rPr>
            <w:noProof/>
            <w:webHidden/>
          </w:rPr>
          <w:instrText xml:space="preserve"> PAGEREF _Toc523397725 \h </w:instrText>
        </w:r>
        <w:r>
          <w:rPr>
            <w:noProof/>
            <w:webHidden/>
          </w:rPr>
        </w:r>
        <w:r>
          <w:rPr>
            <w:noProof/>
            <w:webHidden/>
          </w:rPr>
          <w:fldChar w:fldCharType="separate"/>
        </w:r>
        <w:r>
          <w:rPr>
            <w:noProof/>
            <w:webHidden/>
          </w:rPr>
          <w:t>63</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26" w:history="1">
        <w:r w:rsidRPr="006D5DF9">
          <w:rPr>
            <w:rStyle w:val="Hyperlink"/>
            <w:noProof/>
          </w:rPr>
          <w:t>3.4.5.2</w:t>
        </w:r>
        <w:r>
          <w:rPr>
            <w:rFonts w:asciiTheme="minorHAnsi" w:eastAsiaTheme="minorEastAsia" w:hAnsiTheme="minorHAnsi" w:cstheme="minorBidi"/>
            <w:noProof/>
            <w:sz w:val="22"/>
            <w:szCs w:val="22"/>
          </w:rPr>
          <w:tab/>
        </w:r>
        <w:r w:rsidRPr="006D5DF9">
          <w:rPr>
            <w:rStyle w:val="Hyperlink"/>
            <w:noProof/>
          </w:rPr>
          <w:t>SIGNKEY</w:t>
        </w:r>
        <w:r>
          <w:rPr>
            <w:noProof/>
            <w:webHidden/>
          </w:rPr>
          <w:tab/>
        </w:r>
        <w:r>
          <w:rPr>
            <w:noProof/>
            <w:webHidden/>
          </w:rPr>
          <w:fldChar w:fldCharType="begin"/>
        </w:r>
        <w:r>
          <w:rPr>
            <w:noProof/>
            <w:webHidden/>
          </w:rPr>
          <w:instrText xml:space="preserve"> PAGEREF _Toc523397726 \h </w:instrText>
        </w:r>
        <w:r>
          <w:rPr>
            <w:noProof/>
            <w:webHidden/>
          </w:rPr>
        </w:r>
        <w:r>
          <w:rPr>
            <w:noProof/>
            <w:webHidden/>
          </w:rPr>
          <w:fldChar w:fldCharType="separate"/>
        </w:r>
        <w:r>
          <w:rPr>
            <w:noProof/>
            <w:webHidden/>
          </w:rPr>
          <w:t>64</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27" w:history="1">
        <w:r w:rsidRPr="006D5DF9">
          <w:rPr>
            <w:rStyle w:val="Hyperlink"/>
            <w:noProof/>
          </w:rPr>
          <w:t>3.4.5.3</w:t>
        </w:r>
        <w:r>
          <w:rPr>
            <w:rFonts w:asciiTheme="minorHAnsi" w:eastAsiaTheme="minorEastAsia" w:hAnsiTheme="minorHAnsi" w:cstheme="minorBidi"/>
            <w:noProof/>
            <w:sz w:val="22"/>
            <w:szCs w:val="22"/>
          </w:rPr>
          <w:tab/>
        </w:r>
        <w:r w:rsidRPr="006D5DF9">
          <w:rPr>
            <w:rStyle w:val="Hyperlink"/>
            <w:noProof/>
          </w:rPr>
          <w:t>SEALKEY</w:t>
        </w:r>
        <w:r>
          <w:rPr>
            <w:noProof/>
            <w:webHidden/>
          </w:rPr>
          <w:tab/>
        </w:r>
        <w:r>
          <w:rPr>
            <w:noProof/>
            <w:webHidden/>
          </w:rPr>
          <w:fldChar w:fldCharType="begin"/>
        </w:r>
        <w:r>
          <w:rPr>
            <w:noProof/>
            <w:webHidden/>
          </w:rPr>
          <w:instrText xml:space="preserve"> PAGEREF _Toc523397727 \h </w:instrText>
        </w:r>
        <w:r>
          <w:rPr>
            <w:noProof/>
            <w:webHidden/>
          </w:rPr>
        </w:r>
        <w:r>
          <w:rPr>
            <w:noProof/>
            <w:webHidden/>
          </w:rPr>
          <w:fldChar w:fldCharType="separate"/>
        </w:r>
        <w:r>
          <w:rPr>
            <w:noProof/>
            <w:webHidden/>
          </w:rPr>
          <w:t>64</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28" w:history="1">
        <w:r w:rsidRPr="006D5DF9">
          <w:rPr>
            <w:rStyle w:val="Hyperlink"/>
            <w:noProof/>
          </w:rPr>
          <w:t>3.4.6</w:t>
        </w:r>
        <w:r>
          <w:rPr>
            <w:rFonts w:asciiTheme="minorHAnsi" w:eastAsiaTheme="minorEastAsia" w:hAnsiTheme="minorHAnsi" w:cstheme="minorBidi"/>
            <w:noProof/>
            <w:sz w:val="22"/>
            <w:szCs w:val="22"/>
          </w:rPr>
          <w:tab/>
        </w:r>
        <w:r w:rsidRPr="006D5DF9">
          <w:rPr>
            <w:rStyle w:val="Hyperlink"/>
            <w:noProof/>
          </w:rPr>
          <w:t>GSS_WrapEx() Call</w:t>
        </w:r>
        <w:r>
          <w:rPr>
            <w:noProof/>
            <w:webHidden/>
          </w:rPr>
          <w:tab/>
        </w:r>
        <w:r>
          <w:rPr>
            <w:noProof/>
            <w:webHidden/>
          </w:rPr>
          <w:fldChar w:fldCharType="begin"/>
        </w:r>
        <w:r>
          <w:rPr>
            <w:noProof/>
            <w:webHidden/>
          </w:rPr>
          <w:instrText xml:space="preserve"> PAGEREF _Toc523397728 \h </w:instrText>
        </w:r>
        <w:r>
          <w:rPr>
            <w:noProof/>
            <w:webHidden/>
          </w:rPr>
        </w:r>
        <w:r>
          <w:rPr>
            <w:noProof/>
            <w:webHidden/>
          </w:rPr>
          <w:fldChar w:fldCharType="separate"/>
        </w:r>
        <w:r>
          <w:rPr>
            <w:noProof/>
            <w:webHidden/>
          </w:rPr>
          <w:t>65</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29" w:history="1">
        <w:r w:rsidRPr="006D5DF9">
          <w:rPr>
            <w:rStyle w:val="Hyperlink"/>
            <w:noProof/>
          </w:rPr>
          <w:t>3.4.6.1</w:t>
        </w:r>
        <w:r>
          <w:rPr>
            <w:rFonts w:asciiTheme="minorHAnsi" w:eastAsiaTheme="minorEastAsia" w:hAnsiTheme="minorHAnsi" w:cstheme="minorBidi"/>
            <w:noProof/>
            <w:sz w:val="22"/>
            <w:szCs w:val="22"/>
          </w:rPr>
          <w:tab/>
        </w:r>
        <w:r w:rsidRPr="006D5DF9">
          <w:rPr>
            <w:rStyle w:val="Hyperlink"/>
            <w:noProof/>
          </w:rPr>
          <w:t>Signature Creation for GSS_WrapEx()</w:t>
        </w:r>
        <w:r>
          <w:rPr>
            <w:noProof/>
            <w:webHidden/>
          </w:rPr>
          <w:tab/>
        </w:r>
        <w:r>
          <w:rPr>
            <w:noProof/>
            <w:webHidden/>
          </w:rPr>
          <w:fldChar w:fldCharType="begin"/>
        </w:r>
        <w:r>
          <w:rPr>
            <w:noProof/>
            <w:webHidden/>
          </w:rPr>
          <w:instrText xml:space="preserve"> PAGEREF _Toc523397729 \h </w:instrText>
        </w:r>
        <w:r>
          <w:rPr>
            <w:noProof/>
            <w:webHidden/>
          </w:rPr>
        </w:r>
        <w:r>
          <w:rPr>
            <w:noProof/>
            <w:webHidden/>
          </w:rPr>
          <w:fldChar w:fldCharType="separate"/>
        </w:r>
        <w:r>
          <w:rPr>
            <w:noProof/>
            <w:webHidden/>
          </w:rPr>
          <w:t>66</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30" w:history="1">
        <w:r w:rsidRPr="006D5DF9">
          <w:rPr>
            <w:rStyle w:val="Hyperlink"/>
            <w:noProof/>
          </w:rPr>
          <w:t>3.4.7</w:t>
        </w:r>
        <w:r>
          <w:rPr>
            <w:rFonts w:asciiTheme="minorHAnsi" w:eastAsiaTheme="minorEastAsia" w:hAnsiTheme="minorHAnsi" w:cstheme="minorBidi"/>
            <w:noProof/>
            <w:sz w:val="22"/>
            <w:szCs w:val="22"/>
          </w:rPr>
          <w:tab/>
        </w:r>
        <w:r w:rsidRPr="006D5DF9">
          <w:rPr>
            <w:rStyle w:val="Hyperlink"/>
            <w:noProof/>
          </w:rPr>
          <w:t>GSS_UnwrapEx() Call</w:t>
        </w:r>
        <w:r>
          <w:rPr>
            <w:noProof/>
            <w:webHidden/>
          </w:rPr>
          <w:tab/>
        </w:r>
        <w:r>
          <w:rPr>
            <w:noProof/>
            <w:webHidden/>
          </w:rPr>
          <w:fldChar w:fldCharType="begin"/>
        </w:r>
        <w:r>
          <w:rPr>
            <w:noProof/>
            <w:webHidden/>
          </w:rPr>
          <w:instrText xml:space="preserve"> PAGEREF _Toc523397730 \h </w:instrText>
        </w:r>
        <w:r>
          <w:rPr>
            <w:noProof/>
            <w:webHidden/>
          </w:rPr>
        </w:r>
        <w:r>
          <w:rPr>
            <w:noProof/>
            <w:webHidden/>
          </w:rPr>
          <w:fldChar w:fldCharType="separate"/>
        </w:r>
        <w:r>
          <w:rPr>
            <w:noProof/>
            <w:webHidden/>
          </w:rPr>
          <w:t>66</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31" w:history="1">
        <w:r w:rsidRPr="006D5DF9">
          <w:rPr>
            <w:rStyle w:val="Hyperlink"/>
            <w:noProof/>
          </w:rPr>
          <w:t>3.4.7.1</w:t>
        </w:r>
        <w:r>
          <w:rPr>
            <w:rFonts w:asciiTheme="minorHAnsi" w:eastAsiaTheme="minorEastAsia" w:hAnsiTheme="minorHAnsi" w:cstheme="minorBidi"/>
            <w:noProof/>
            <w:sz w:val="22"/>
            <w:szCs w:val="22"/>
          </w:rPr>
          <w:tab/>
        </w:r>
        <w:r w:rsidRPr="006D5DF9">
          <w:rPr>
            <w:rStyle w:val="Hyperlink"/>
            <w:noProof/>
          </w:rPr>
          <w:t>Signature Creation for GSS_UnwrapEx()</w:t>
        </w:r>
        <w:r>
          <w:rPr>
            <w:noProof/>
            <w:webHidden/>
          </w:rPr>
          <w:tab/>
        </w:r>
        <w:r>
          <w:rPr>
            <w:noProof/>
            <w:webHidden/>
          </w:rPr>
          <w:fldChar w:fldCharType="begin"/>
        </w:r>
        <w:r>
          <w:rPr>
            <w:noProof/>
            <w:webHidden/>
          </w:rPr>
          <w:instrText xml:space="preserve"> PAGEREF _Toc523397731 \h </w:instrText>
        </w:r>
        <w:r>
          <w:rPr>
            <w:noProof/>
            <w:webHidden/>
          </w:rPr>
        </w:r>
        <w:r>
          <w:rPr>
            <w:noProof/>
            <w:webHidden/>
          </w:rPr>
          <w:fldChar w:fldCharType="separate"/>
        </w:r>
        <w:r>
          <w:rPr>
            <w:noProof/>
            <w:webHidden/>
          </w:rPr>
          <w:t>67</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32" w:history="1">
        <w:r w:rsidRPr="006D5DF9">
          <w:rPr>
            <w:rStyle w:val="Hyperlink"/>
            <w:noProof/>
          </w:rPr>
          <w:t>3.4.8</w:t>
        </w:r>
        <w:r>
          <w:rPr>
            <w:rFonts w:asciiTheme="minorHAnsi" w:eastAsiaTheme="minorEastAsia" w:hAnsiTheme="minorHAnsi" w:cstheme="minorBidi"/>
            <w:noProof/>
            <w:sz w:val="22"/>
            <w:szCs w:val="22"/>
          </w:rPr>
          <w:tab/>
        </w:r>
        <w:r w:rsidRPr="006D5DF9">
          <w:rPr>
            <w:rStyle w:val="Hyperlink"/>
            <w:noProof/>
          </w:rPr>
          <w:t>GSS_GetMICEx() Call</w:t>
        </w:r>
        <w:r>
          <w:rPr>
            <w:noProof/>
            <w:webHidden/>
          </w:rPr>
          <w:tab/>
        </w:r>
        <w:r>
          <w:rPr>
            <w:noProof/>
            <w:webHidden/>
          </w:rPr>
          <w:fldChar w:fldCharType="begin"/>
        </w:r>
        <w:r>
          <w:rPr>
            <w:noProof/>
            <w:webHidden/>
          </w:rPr>
          <w:instrText xml:space="preserve"> PAGEREF _Toc523397732 \h </w:instrText>
        </w:r>
        <w:r>
          <w:rPr>
            <w:noProof/>
            <w:webHidden/>
          </w:rPr>
        </w:r>
        <w:r>
          <w:rPr>
            <w:noProof/>
            <w:webHidden/>
          </w:rPr>
          <w:fldChar w:fldCharType="separate"/>
        </w:r>
        <w:r>
          <w:rPr>
            <w:noProof/>
            <w:webHidden/>
          </w:rPr>
          <w:t>67</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33" w:history="1">
        <w:r w:rsidRPr="006D5DF9">
          <w:rPr>
            <w:rStyle w:val="Hyperlink"/>
            <w:noProof/>
          </w:rPr>
          <w:t>3.4.8.1</w:t>
        </w:r>
        <w:r>
          <w:rPr>
            <w:rFonts w:asciiTheme="minorHAnsi" w:eastAsiaTheme="minorEastAsia" w:hAnsiTheme="minorHAnsi" w:cstheme="minorBidi"/>
            <w:noProof/>
            <w:sz w:val="22"/>
            <w:szCs w:val="22"/>
          </w:rPr>
          <w:tab/>
        </w:r>
        <w:r w:rsidRPr="006D5DF9">
          <w:rPr>
            <w:rStyle w:val="Hyperlink"/>
            <w:noProof/>
          </w:rPr>
          <w:t>Signature Creation for GSS_GetMICEx()</w:t>
        </w:r>
        <w:r>
          <w:rPr>
            <w:noProof/>
            <w:webHidden/>
          </w:rPr>
          <w:tab/>
        </w:r>
        <w:r>
          <w:rPr>
            <w:noProof/>
            <w:webHidden/>
          </w:rPr>
          <w:fldChar w:fldCharType="begin"/>
        </w:r>
        <w:r>
          <w:rPr>
            <w:noProof/>
            <w:webHidden/>
          </w:rPr>
          <w:instrText xml:space="preserve"> PAGEREF _Toc523397733 \h </w:instrText>
        </w:r>
        <w:r>
          <w:rPr>
            <w:noProof/>
            <w:webHidden/>
          </w:rPr>
        </w:r>
        <w:r>
          <w:rPr>
            <w:noProof/>
            <w:webHidden/>
          </w:rPr>
          <w:fldChar w:fldCharType="separate"/>
        </w:r>
        <w:r>
          <w:rPr>
            <w:noProof/>
            <w:webHidden/>
          </w:rPr>
          <w:t>67</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34" w:history="1">
        <w:r w:rsidRPr="006D5DF9">
          <w:rPr>
            <w:rStyle w:val="Hyperlink"/>
            <w:noProof/>
          </w:rPr>
          <w:t>3.4.9</w:t>
        </w:r>
        <w:r>
          <w:rPr>
            <w:rFonts w:asciiTheme="minorHAnsi" w:eastAsiaTheme="minorEastAsia" w:hAnsiTheme="minorHAnsi" w:cstheme="minorBidi"/>
            <w:noProof/>
            <w:sz w:val="22"/>
            <w:szCs w:val="22"/>
          </w:rPr>
          <w:tab/>
        </w:r>
        <w:r w:rsidRPr="006D5DF9">
          <w:rPr>
            <w:rStyle w:val="Hyperlink"/>
            <w:noProof/>
          </w:rPr>
          <w:t>GSS_VerifyMICEx() Call</w:t>
        </w:r>
        <w:r>
          <w:rPr>
            <w:noProof/>
            <w:webHidden/>
          </w:rPr>
          <w:tab/>
        </w:r>
        <w:r>
          <w:rPr>
            <w:noProof/>
            <w:webHidden/>
          </w:rPr>
          <w:fldChar w:fldCharType="begin"/>
        </w:r>
        <w:r>
          <w:rPr>
            <w:noProof/>
            <w:webHidden/>
          </w:rPr>
          <w:instrText xml:space="preserve"> PAGEREF _Toc523397734 \h </w:instrText>
        </w:r>
        <w:r>
          <w:rPr>
            <w:noProof/>
            <w:webHidden/>
          </w:rPr>
        </w:r>
        <w:r>
          <w:rPr>
            <w:noProof/>
            <w:webHidden/>
          </w:rPr>
          <w:fldChar w:fldCharType="separate"/>
        </w:r>
        <w:r>
          <w:rPr>
            <w:noProof/>
            <w:webHidden/>
          </w:rPr>
          <w:t>67</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35" w:history="1">
        <w:r w:rsidRPr="006D5DF9">
          <w:rPr>
            <w:rStyle w:val="Hyperlink"/>
            <w:noProof/>
          </w:rPr>
          <w:t>3.4.9.1</w:t>
        </w:r>
        <w:r>
          <w:rPr>
            <w:rFonts w:asciiTheme="minorHAnsi" w:eastAsiaTheme="minorEastAsia" w:hAnsiTheme="minorHAnsi" w:cstheme="minorBidi"/>
            <w:noProof/>
            <w:sz w:val="22"/>
            <w:szCs w:val="22"/>
          </w:rPr>
          <w:tab/>
        </w:r>
        <w:r w:rsidRPr="006D5DF9">
          <w:rPr>
            <w:rStyle w:val="Hyperlink"/>
            <w:noProof/>
          </w:rPr>
          <w:t>Signature Creation for GSS_VerifyMICEx()</w:t>
        </w:r>
        <w:r>
          <w:rPr>
            <w:noProof/>
            <w:webHidden/>
          </w:rPr>
          <w:tab/>
        </w:r>
        <w:r>
          <w:rPr>
            <w:noProof/>
            <w:webHidden/>
          </w:rPr>
          <w:fldChar w:fldCharType="begin"/>
        </w:r>
        <w:r>
          <w:rPr>
            <w:noProof/>
            <w:webHidden/>
          </w:rPr>
          <w:instrText xml:space="preserve"> PAGEREF _Toc523397735 \h </w:instrText>
        </w:r>
        <w:r>
          <w:rPr>
            <w:noProof/>
            <w:webHidden/>
          </w:rPr>
        </w:r>
        <w:r>
          <w:rPr>
            <w:noProof/>
            <w:webHidden/>
          </w:rPr>
          <w:fldChar w:fldCharType="separate"/>
        </w:r>
        <w:r>
          <w:rPr>
            <w:noProof/>
            <w:webHidden/>
          </w:rPr>
          <w:t>68</w:t>
        </w:r>
        <w:r>
          <w:rPr>
            <w:noProof/>
            <w:webHidden/>
          </w:rPr>
          <w:fldChar w:fldCharType="end"/>
        </w:r>
      </w:hyperlink>
    </w:p>
    <w:p w:rsidR="00187A8B" w:rsidRDefault="00187A8B">
      <w:pPr>
        <w:pStyle w:val="TOC1"/>
        <w:rPr>
          <w:rFonts w:asciiTheme="minorHAnsi" w:eastAsiaTheme="minorEastAsia" w:hAnsiTheme="minorHAnsi" w:cstheme="minorBidi"/>
          <w:b w:val="0"/>
          <w:bCs w:val="0"/>
          <w:noProof/>
          <w:sz w:val="22"/>
          <w:szCs w:val="22"/>
        </w:rPr>
      </w:pPr>
      <w:hyperlink w:anchor="_Toc523397736" w:history="1">
        <w:r w:rsidRPr="006D5DF9">
          <w:rPr>
            <w:rStyle w:val="Hyperlink"/>
            <w:noProof/>
          </w:rPr>
          <w:t>4</w:t>
        </w:r>
        <w:r>
          <w:rPr>
            <w:rFonts w:asciiTheme="minorHAnsi" w:eastAsiaTheme="minorEastAsia" w:hAnsiTheme="minorHAnsi" w:cstheme="minorBidi"/>
            <w:b w:val="0"/>
            <w:bCs w:val="0"/>
            <w:noProof/>
            <w:sz w:val="22"/>
            <w:szCs w:val="22"/>
          </w:rPr>
          <w:tab/>
        </w:r>
        <w:r w:rsidRPr="006D5DF9">
          <w:rPr>
            <w:rStyle w:val="Hyperlink"/>
            <w:noProof/>
          </w:rPr>
          <w:t>Protocol Examples</w:t>
        </w:r>
        <w:r>
          <w:rPr>
            <w:noProof/>
            <w:webHidden/>
          </w:rPr>
          <w:tab/>
        </w:r>
        <w:r>
          <w:rPr>
            <w:noProof/>
            <w:webHidden/>
          </w:rPr>
          <w:fldChar w:fldCharType="begin"/>
        </w:r>
        <w:r>
          <w:rPr>
            <w:noProof/>
            <w:webHidden/>
          </w:rPr>
          <w:instrText xml:space="preserve"> PAGEREF _Toc523397736 \h </w:instrText>
        </w:r>
        <w:r>
          <w:rPr>
            <w:noProof/>
            <w:webHidden/>
          </w:rPr>
        </w:r>
        <w:r>
          <w:rPr>
            <w:noProof/>
            <w:webHidden/>
          </w:rPr>
          <w:fldChar w:fldCharType="separate"/>
        </w:r>
        <w:r>
          <w:rPr>
            <w:noProof/>
            <w:webHidden/>
          </w:rPr>
          <w:t>69</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737" w:history="1">
        <w:r w:rsidRPr="006D5DF9">
          <w:rPr>
            <w:rStyle w:val="Hyperlink"/>
            <w:noProof/>
          </w:rPr>
          <w:t>4.1</w:t>
        </w:r>
        <w:r>
          <w:rPr>
            <w:rFonts w:asciiTheme="minorHAnsi" w:eastAsiaTheme="minorEastAsia" w:hAnsiTheme="minorHAnsi" w:cstheme="minorBidi"/>
            <w:noProof/>
            <w:sz w:val="22"/>
            <w:szCs w:val="22"/>
          </w:rPr>
          <w:tab/>
        </w:r>
        <w:r w:rsidRPr="006D5DF9">
          <w:rPr>
            <w:rStyle w:val="Hyperlink"/>
            <w:noProof/>
          </w:rPr>
          <w:t>NTLM Over Server Message Block (SMB)</w:t>
        </w:r>
        <w:r>
          <w:rPr>
            <w:noProof/>
            <w:webHidden/>
          </w:rPr>
          <w:tab/>
        </w:r>
        <w:r>
          <w:rPr>
            <w:noProof/>
            <w:webHidden/>
          </w:rPr>
          <w:fldChar w:fldCharType="begin"/>
        </w:r>
        <w:r>
          <w:rPr>
            <w:noProof/>
            <w:webHidden/>
          </w:rPr>
          <w:instrText xml:space="preserve"> PAGEREF _Toc523397737 \h </w:instrText>
        </w:r>
        <w:r>
          <w:rPr>
            <w:noProof/>
            <w:webHidden/>
          </w:rPr>
        </w:r>
        <w:r>
          <w:rPr>
            <w:noProof/>
            <w:webHidden/>
          </w:rPr>
          <w:fldChar w:fldCharType="separate"/>
        </w:r>
        <w:r>
          <w:rPr>
            <w:noProof/>
            <w:webHidden/>
          </w:rPr>
          <w:t>69</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738" w:history="1">
        <w:r w:rsidRPr="006D5DF9">
          <w:rPr>
            <w:rStyle w:val="Hyperlink"/>
            <w:noProof/>
          </w:rPr>
          <w:t>4.2</w:t>
        </w:r>
        <w:r>
          <w:rPr>
            <w:rFonts w:asciiTheme="minorHAnsi" w:eastAsiaTheme="minorEastAsia" w:hAnsiTheme="minorHAnsi" w:cstheme="minorBidi"/>
            <w:noProof/>
            <w:sz w:val="22"/>
            <w:szCs w:val="22"/>
          </w:rPr>
          <w:tab/>
        </w:r>
        <w:r w:rsidRPr="006D5DF9">
          <w:rPr>
            <w:rStyle w:val="Hyperlink"/>
            <w:noProof/>
          </w:rPr>
          <w:t>Cryptographic Values for Validation</w:t>
        </w:r>
        <w:r>
          <w:rPr>
            <w:noProof/>
            <w:webHidden/>
          </w:rPr>
          <w:tab/>
        </w:r>
        <w:r>
          <w:rPr>
            <w:noProof/>
            <w:webHidden/>
          </w:rPr>
          <w:fldChar w:fldCharType="begin"/>
        </w:r>
        <w:r>
          <w:rPr>
            <w:noProof/>
            <w:webHidden/>
          </w:rPr>
          <w:instrText xml:space="preserve"> PAGEREF _Toc523397738 \h </w:instrText>
        </w:r>
        <w:r>
          <w:rPr>
            <w:noProof/>
            <w:webHidden/>
          </w:rPr>
        </w:r>
        <w:r>
          <w:rPr>
            <w:noProof/>
            <w:webHidden/>
          </w:rPr>
          <w:fldChar w:fldCharType="separate"/>
        </w:r>
        <w:r>
          <w:rPr>
            <w:noProof/>
            <w:webHidden/>
          </w:rPr>
          <w:t>70</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39" w:history="1">
        <w:r w:rsidRPr="006D5DF9">
          <w:rPr>
            <w:rStyle w:val="Hyperlink"/>
            <w:noProof/>
          </w:rPr>
          <w:t>4.2.1</w:t>
        </w:r>
        <w:r>
          <w:rPr>
            <w:rFonts w:asciiTheme="minorHAnsi" w:eastAsiaTheme="minorEastAsia" w:hAnsiTheme="minorHAnsi" w:cstheme="minorBidi"/>
            <w:noProof/>
            <w:sz w:val="22"/>
            <w:szCs w:val="22"/>
          </w:rPr>
          <w:tab/>
        </w:r>
        <w:r w:rsidRPr="006D5DF9">
          <w:rPr>
            <w:rStyle w:val="Hyperlink"/>
            <w:noProof/>
          </w:rPr>
          <w:t>Common Values</w:t>
        </w:r>
        <w:r>
          <w:rPr>
            <w:noProof/>
            <w:webHidden/>
          </w:rPr>
          <w:tab/>
        </w:r>
        <w:r>
          <w:rPr>
            <w:noProof/>
            <w:webHidden/>
          </w:rPr>
          <w:fldChar w:fldCharType="begin"/>
        </w:r>
        <w:r>
          <w:rPr>
            <w:noProof/>
            <w:webHidden/>
          </w:rPr>
          <w:instrText xml:space="preserve"> PAGEREF _Toc523397739 \h </w:instrText>
        </w:r>
        <w:r>
          <w:rPr>
            <w:noProof/>
            <w:webHidden/>
          </w:rPr>
        </w:r>
        <w:r>
          <w:rPr>
            <w:noProof/>
            <w:webHidden/>
          </w:rPr>
          <w:fldChar w:fldCharType="separate"/>
        </w:r>
        <w:r>
          <w:rPr>
            <w:noProof/>
            <w:webHidden/>
          </w:rPr>
          <w:t>70</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40" w:history="1">
        <w:r w:rsidRPr="006D5DF9">
          <w:rPr>
            <w:rStyle w:val="Hyperlink"/>
            <w:noProof/>
          </w:rPr>
          <w:t>4.2.2</w:t>
        </w:r>
        <w:r>
          <w:rPr>
            <w:rFonts w:asciiTheme="minorHAnsi" w:eastAsiaTheme="minorEastAsia" w:hAnsiTheme="minorHAnsi" w:cstheme="minorBidi"/>
            <w:noProof/>
            <w:sz w:val="22"/>
            <w:szCs w:val="22"/>
          </w:rPr>
          <w:tab/>
        </w:r>
        <w:r w:rsidRPr="006D5DF9">
          <w:rPr>
            <w:rStyle w:val="Hyperlink"/>
            <w:noProof/>
          </w:rPr>
          <w:t>NTLM v1 Authentication</w:t>
        </w:r>
        <w:r>
          <w:rPr>
            <w:noProof/>
            <w:webHidden/>
          </w:rPr>
          <w:tab/>
        </w:r>
        <w:r>
          <w:rPr>
            <w:noProof/>
            <w:webHidden/>
          </w:rPr>
          <w:fldChar w:fldCharType="begin"/>
        </w:r>
        <w:r>
          <w:rPr>
            <w:noProof/>
            <w:webHidden/>
          </w:rPr>
          <w:instrText xml:space="preserve"> PAGEREF _Toc523397740 \h </w:instrText>
        </w:r>
        <w:r>
          <w:rPr>
            <w:noProof/>
            <w:webHidden/>
          </w:rPr>
        </w:r>
        <w:r>
          <w:rPr>
            <w:noProof/>
            <w:webHidden/>
          </w:rPr>
          <w:fldChar w:fldCharType="separate"/>
        </w:r>
        <w:r>
          <w:rPr>
            <w:noProof/>
            <w:webHidden/>
          </w:rPr>
          <w:t>71</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41" w:history="1">
        <w:r w:rsidRPr="006D5DF9">
          <w:rPr>
            <w:rStyle w:val="Hyperlink"/>
            <w:noProof/>
          </w:rPr>
          <w:t>4.2.2.1</w:t>
        </w:r>
        <w:r>
          <w:rPr>
            <w:rFonts w:asciiTheme="minorHAnsi" w:eastAsiaTheme="minorEastAsia" w:hAnsiTheme="minorHAnsi" w:cstheme="minorBidi"/>
            <w:noProof/>
            <w:sz w:val="22"/>
            <w:szCs w:val="22"/>
          </w:rPr>
          <w:tab/>
        </w:r>
        <w:r w:rsidRPr="006D5DF9">
          <w:rPr>
            <w:rStyle w:val="Hyperlink"/>
            <w:noProof/>
          </w:rPr>
          <w:t>Calculations</w:t>
        </w:r>
        <w:r>
          <w:rPr>
            <w:noProof/>
            <w:webHidden/>
          </w:rPr>
          <w:tab/>
        </w:r>
        <w:r>
          <w:rPr>
            <w:noProof/>
            <w:webHidden/>
          </w:rPr>
          <w:fldChar w:fldCharType="begin"/>
        </w:r>
        <w:r>
          <w:rPr>
            <w:noProof/>
            <w:webHidden/>
          </w:rPr>
          <w:instrText xml:space="preserve"> PAGEREF _Toc523397741 \h </w:instrText>
        </w:r>
        <w:r>
          <w:rPr>
            <w:noProof/>
            <w:webHidden/>
          </w:rPr>
        </w:r>
        <w:r>
          <w:rPr>
            <w:noProof/>
            <w:webHidden/>
          </w:rPr>
          <w:fldChar w:fldCharType="separate"/>
        </w:r>
        <w:r>
          <w:rPr>
            <w:noProof/>
            <w:webHidden/>
          </w:rPr>
          <w:t>71</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42" w:history="1">
        <w:r w:rsidRPr="006D5DF9">
          <w:rPr>
            <w:rStyle w:val="Hyperlink"/>
            <w:noProof/>
          </w:rPr>
          <w:t>4.2.2.1.1</w:t>
        </w:r>
        <w:r>
          <w:rPr>
            <w:rFonts w:asciiTheme="minorHAnsi" w:eastAsiaTheme="minorEastAsia" w:hAnsiTheme="minorHAnsi" w:cstheme="minorBidi"/>
            <w:noProof/>
            <w:sz w:val="22"/>
            <w:szCs w:val="22"/>
          </w:rPr>
          <w:tab/>
        </w:r>
        <w:r w:rsidRPr="006D5DF9">
          <w:rPr>
            <w:rStyle w:val="Hyperlink"/>
            <w:noProof/>
          </w:rPr>
          <w:t>LMOWFv1()</w:t>
        </w:r>
        <w:r>
          <w:rPr>
            <w:noProof/>
            <w:webHidden/>
          </w:rPr>
          <w:tab/>
        </w:r>
        <w:r>
          <w:rPr>
            <w:noProof/>
            <w:webHidden/>
          </w:rPr>
          <w:fldChar w:fldCharType="begin"/>
        </w:r>
        <w:r>
          <w:rPr>
            <w:noProof/>
            <w:webHidden/>
          </w:rPr>
          <w:instrText xml:space="preserve"> PAGEREF _Toc523397742 \h </w:instrText>
        </w:r>
        <w:r>
          <w:rPr>
            <w:noProof/>
            <w:webHidden/>
          </w:rPr>
        </w:r>
        <w:r>
          <w:rPr>
            <w:noProof/>
            <w:webHidden/>
          </w:rPr>
          <w:fldChar w:fldCharType="separate"/>
        </w:r>
        <w:r>
          <w:rPr>
            <w:noProof/>
            <w:webHidden/>
          </w:rPr>
          <w:t>71</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43" w:history="1">
        <w:r w:rsidRPr="006D5DF9">
          <w:rPr>
            <w:rStyle w:val="Hyperlink"/>
            <w:noProof/>
          </w:rPr>
          <w:t>4.2.2.1.2</w:t>
        </w:r>
        <w:r>
          <w:rPr>
            <w:rFonts w:asciiTheme="minorHAnsi" w:eastAsiaTheme="minorEastAsia" w:hAnsiTheme="minorHAnsi" w:cstheme="minorBidi"/>
            <w:noProof/>
            <w:sz w:val="22"/>
            <w:szCs w:val="22"/>
          </w:rPr>
          <w:tab/>
        </w:r>
        <w:r w:rsidRPr="006D5DF9">
          <w:rPr>
            <w:rStyle w:val="Hyperlink"/>
            <w:noProof/>
          </w:rPr>
          <w:t>NTOWFv1()</w:t>
        </w:r>
        <w:r>
          <w:rPr>
            <w:noProof/>
            <w:webHidden/>
          </w:rPr>
          <w:tab/>
        </w:r>
        <w:r>
          <w:rPr>
            <w:noProof/>
            <w:webHidden/>
          </w:rPr>
          <w:fldChar w:fldCharType="begin"/>
        </w:r>
        <w:r>
          <w:rPr>
            <w:noProof/>
            <w:webHidden/>
          </w:rPr>
          <w:instrText xml:space="preserve"> PAGEREF _Toc523397743 \h </w:instrText>
        </w:r>
        <w:r>
          <w:rPr>
            <w:noProof/>
            <w:webHidden/>
          </w:rPr>
        </w:r>
        <w:r>
          <w:rPr>
            <w:noProof/>
            <w:webHidden/>
          </w:rPr>
          <w:fldChar w:fldCharType="separate"/>
        </w:r>
        <w:r>
          <w:rPr>
            <w:noProof/>
            <w:webHidden/>
          </w:rPr>
          <w:t>71</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44" w:history="1">
        <w:r w:rsidRPr="006D5DF9">
          <w:rPr>
            <w:rStyle w:val="Hyperlink"/>
            <w:noProof/>
          </w:rPr>
          <w:t>4.2.2.1.3</w:t>
        </w:r>
        <w:r>
          <w:rPr>
            <w:rFonts w:asciiTheme="minorHAnsi" w:eastAsiaTheme="minorEastAsia" w:hAnsiTheme="minorHAnsi" w:cstheme="minorBidi"/>
            <w:noProof/>
            <w:sz w:val="22"/>
            <w:szCs w:val="22"/>
          </w:rPr>
          <w:tab/>
        </w:r>
        <w:r w:rsidRPr="006D5DF9">
          <w:rPr>
            <w:rStyle w:val="Hyperlink"/>
            <w:noProof/>
          </w:rPr>
          <w:t>Session Base Key and Key Exchange Key</w:t>
        </w:r>
        <w:r>
          <w:rPr>
            <w:noProof/>
            <w:webHidden/>
          </w:rPr>
          <w:tab/>
        </w:r>
        <w:r>
          <w:rPr>
            <w:noProof/>
            <w:webHidden/>
          </w:rPr>
          <w:fldChar w:fldCharType="begin"/>
        </w:r>
        <w:r>
          <w:rPr>
            <w:noProof/>
            <w:webHidden/>
          </w:rPr>
          <w:instrText xml:space="preserve"> PAGEREF _Toc523397744 \h </w:instrText>
        </w:r>
        <w:r>
          <w:rPr>
            <w:noProof/>
            <w:webHidden/>
          </w:rPr>
        </w:r>
        <w:r>
          <w:rPr>
            <w:noProof/>
            <w:webHidden/>
          </w:rPr>
          <w:fldChar w:fldCharType="separate"/>
        </w:r>
        <w:r>
          <w:rPr>
            <w:noProof/>
            <w:webHidden/>
          </w:rPr>
          <w:t>72</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45" w:history="1">
        <w:r w:rsidRPr="006D5DF9">
          <w:rPr>
            <w:rStyle w:val="Hyperlink"/>
            <w:noProof/>
          </w:rPr>
          <w:t>4.2.2.2</w:t>
        </w:r>
        <w:r>
          <w:rPr>
            <w:rFonts w:asciiTheme="minorHAnsi" w:eastAsiaTheme="minorEastAsia" w:hAnsiTheme="minorHAnsi" w:cstheme="minorBidi"/>
            <w:noProof/>
            <w:sz w:val="22"/>
            <w:szCs w:val="22"/>
          </w:rPr>
          <w:tab/>
        </w:r>
        <w:r w:rsidRPr="006D5DF9">
          <w:rPr>
            <w:rStyle w:val="Hyperlink"/>
            <w:noProof/>
          </w:rPr>
          <w:t>Results</w:t>
        </w:r>
        <w:r>
          <w:rPr>
            <w:noProof/>
            <w:webHidden/>
          </w:rPr>
          <w:tab/>
        </w:r>
        <w:r>
          <w:rPr>
            <w:noProof/>
            <w:webHidden/>
          </w:rPr>
          <w:fldChar w:fldCharType="begin"/>
        </w:r>
        <w:r>
          <w:rPr>
            <w:noProof/>
            <w:webHidden/>
          </w:rPr>
          <w:instrText xml:space="preserve"> PAGEREF _Toc523397745 \h </w:instrText>
        </w:r>
        <w:r>
          <w:rPr>
            <w:noProof/>
            <w:webHidden/>
          </w:rPr>
        </w:r>
        <w:r>
          <w:rPr>
            <w:noProof/>
            <w:webHidden/>
          </w:rPr>
          <w:fldChar w:fldCharType="separate"/>
        </w:r>
        <w:r>
          <w:rPr>
            <w:noProof/>
            <w:webHidden/>
          </w:rPr>
          <w:t>72</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46" w:history="1">
        <w:r w:rsidRPr="006D5DF9">
          <w:rPr>
            <w:rStyle w:val="Hyperlink"/>
            <w:noProof/>
          </w:rPr>
          <w:t>4.2.2.2.1</w:t>
        </w:r>
        <w:r>
          <w:rPr>
            <w:rFonts w:asciiTheme="minorHAnsi" w:eastAsiaTheme="minorEastAsia" w:hAnsiTheme="minorHAnsi" w:cstheme="minorBidi"/>
            <w:noProof/>
            <w:sz w:val="22"/>
            <w:szCs w:val="22"/>
          </w:rPr>
          <w:tab/>
        </w:r>
        <w:r w:rsidRPr="006D5DF9">
          <w:rPr>
            <w:rStyle w:val="Hyperlink"/>
            <w:noProof/>
          </w:rPr>
          <w:t>NTLMv1 Response</w:t>
        </w:r>
        <w:r>
          <w:rPr>
            <w:noProof/>
            <w:webHidden/>
          </w:rPr>
          <w:tab/>
        </w:r>
        <w:r>
          <w:rPr>
            <w:noProof/>
            <w:webHidden/>
          </w:rPr>
          <w:fldChar w:fldCharType="begin"/>
        </w:r>
        <w:r>
          <w:rPr>
            <w:noProof/>
            <w:webHidden/>
          </w:rPr>
          <w:instrText xml:space="preserve"> PAGEREF _Toc523397746 \h </w:instrText>
        </w:r>
        <w:r>
          <w:rPr>
            <w:noProof/>
            <w:webHidden/>
          </w:rPr>
        </w:r>
        <w:r>
          <w:rPr>
            <w:noProof/>
            <w:webHidden/>
          </w:rPr>
          <w:fldChar w:fldCharType="separate"/>
        </w:r>
        <w:r>
          <w:rPr>
            <w:noProof/>
            <w:webHidden/>
          </w:rPr>
          <w:t>72</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47" w:history="1">
        <w:r w:rsidRPr="006D5DF9">
          <w:rPr>
            <w:rStyle w:val="Hyperlink"/>
            <w:noProof/>
          </w:rPr>
          <w:t>4.2.2.2.2</w:t>
        </w:r>
        <w:r>
          <w:rPr>
            <w:rFonts w:asciiTheme="minorHAnsi" w:eastAsiaTheme="minorEastAsia" w:hAnsiTheme="minorHAnsi" w:cstheme="minorBidi"/>
            <w:noProof/>
            <w:sz w:val="22"/>
            <w:szCs w:val="22"/>
          </w:rPr>
          <w:tab/>
        </w:r>
        <w:r w:rsidRPr="006D5DF9">
          <w:rPr>
            <w:rStyle w:val="Hyperlink"/>
            <w:noProof/>
          </w:rPr>
          <w:t>LMv1 Response</w:t>
        </w:r>
        <w:r>
          <w:rPr>
            <w:noProof/>
            <w:webHidden/>
          </w:rPr>
          <w:tab/>
        </w:r>
        <w:r>
          <w:rPr>
            <w:noProof/>
            <w:webHidden/>
          </w:rPr>
          <w:fldChar w:fldCharType="begin"/>
        </w:r>
        <w:r>
          <w:rPr>
            <w:noProof/>
            <w:webHidden/>
          </w:rPr>
          <w:instrText xml:space="preserve"> PAGEREF _Toc523397747 \h </w:instrText>
        </w:r>
        <w:r>
          <w:rPr>
            <w:noProof/>
            <w:webHidden/>
          </w:rPr>
        </w:r>
        <w:r>
          <w:rPr>
            <w:noProof/>
            <w:webHidden/>
          </w:rPr>
          <w:fldChar w:fldCharType="separate"/>
        </w:r>
        <w:r>
          <w:rPr>
            <w:noProof/>
            <w:webHidden/>
          </w:rPr>
          <w:t>72</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48" w:history="1">
        <w:r w:rsidRPr="006D5DF9">
          <w:rPr>
            <w:rStyle w:val="Hyperlink"/>
            <w:noProof/>
          </w:rPr>
          <w:t>4.2.2.2.3</w:t>
        </w:r>
        <w:r>
          <w:rPr>
            <w:rFonts w:asciiTheme="minorHAnsi" w:eastAsiaTheme="minorEastAsia" w:hAnsiTheme="minorHAnsi" w:cstheme="minorBidi"/>
            <w:noProof/>
            <w:sz w:val="22"/>
            <w:szCs w:val="22"/>
          </w:rPr>
          <w:tab/>
        </w:r>
        <w:r w:rsidRPr="006D5DF9">
          <w:rPr>
            <w:rStyle w:val="Hyperlink"/>
            <w:noProof/>
          </w:rPr>
          <w:t>Encrypted Session Key</w:t>
        </w:r>
        <w:r>
          <w:rPr>
            <w:noProof/>
            <w:webHidden/>
          </w:rPr>
          <w:tab/>
        </w:r>
        <w:r>
          <w:rPr>
            <w:noProof/>
            <w:webHidden/>
          </w:rPr>
          <w:fldChar w:fldCharType="begin"/>
        </w:r>
        <w:r>
          <w:rPr>
            <w:noProof/>
            <w:webHidden/>
          </w:rPr>
          <w:instrText xml:space="preserve"> PAGEREF _Toc523397748 \h </w:instrText>
        </w:r>
        <w:r>
          <w:rPr>
            <w:noProof/>
            <w:webHidden/>
          </w:rPr>
        </w:r>
        <w:r>
          <w:rPr>
            <w:noProof/>
            <w:webHidden/>
          </w:rPr>
          <w:fldChar w:fldCharType="separate"/>
        </w:r>
        <w:r>
          <w:rPr>
            <w:noProof/>
            <w:webHidden/>
          </w:rPr>
          <w:t>72</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49" w:history="1">
        <w:r w:rsidRPr="006D5DF9">
          <w:rPr>
            <w:rStyle w:val="Hyperlink"/>
            <w:noProof/>
          </w:rPr>
          <w:t>4.2.2.3</w:t>
        </w:r>
        <w:r>
          <w:rPr>
            <w:rFonts w:asciiTheme="minorHAnsi" w:eastAsiaTheme="minorEastAsia" w:hAnsiTheme="minorHAnsi" w:cstheme="minorBidi"/>
            <w:noProof/>
            <w:sz w:val="22"/>
            <w:szCs w:val="22"/>
          </w:rPr>
          <w:tab/>
        </w:r>
        <w:r w:rsidRPr="006D5DF9">
          <w:rPr>
            <w:rStyle w:val="Hyperlink"/>
            <w:noProof/>
          </w:rPr>
          <w:t>Messages</w:t>
        </w:r>
        <w:r>
          <w:rPr>
            <w:noProof/>
            <w:webHidden/>
          </w:rPr>
          <w:tab/>
        </w:r>
        <w:r>
          <w:rPr>
            <w:noProof/>
            <w:webHidden/>
          </w:rPr>
          <w:fldChar w:fldCharType="begin"/>
        </w:r>
        <w:r>
          <w:rPr>
            <w:noProof/>
            <w:webHidden/>
          </w:rPr>
          <w:instrText xml:space="preserve"> PAGEREF _Toc523397749 \h </w:instrText>
        </w:r>
        <w:r>
          <w:rPr>
            <w:noProof/>
            <w:webHidden/>
          </w:rPr>
        </w:r>
        <w:r>
          <w:rPr>
            <w:noProof/>
            <w:webHidden/>
          </w:rPr>
          <w:fldChar w:fldCharType="separate"/>
        </w:r>
        <w:r>
          <w:rPr>
            <w:noProof/>
            <w:webHidden/>
          </w:rPr>
          <w:t>73</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50" w:history="1">
        <w:r w:rsidRPr="006D5DF9">
          <w:rPr>
            <w:rStyle w:val="Hyperlink"/>
            <w:noProof/>
          </w:rPr>
          <w:t>4.2.2.4</w:t>
        </w:r>
        <w:r>
          <w:rPr>
            <w:rFonts w:asciiTheme="minorHAnsi" w:eastAsiaTheme="minorEastAsia" w:hAnsiTheme="minorHAnsi" w:cstheme="minorBidi"/>
            <w:noProof/>
            <w:sz w:val="22"/>
            <w:szCs w:val="22"/>
          </w:rPr>
          <w:tab/>
        </w:r>
        <w:r w:rsidRPr="006D5DF9">
          <w:rPr>
            <w:rStyle w:val="Hyperlink"/>
            <w:noProof/>
          </w:rPr>
          <w:t>GSS_WrapEx Examples</w:t>
        </w:r>
        <w:r>
          <w:rPr>
            <w:noProof/>
            <w:webHidden/>
          </w:rPr>
          <w:tab/>
        </w:r>
        <w:r>
          <w:rPr>
            <w:noProof/>
            <w:webHidden/>
          </w:rPr>
          <w:fldChar w:fldCharType="begin"/>
        </w:r>
        <w:r>
          <w:rPr>
            <w:noProof/>
            <w:webHidden/>
          </w:rPr>
          <w:instrText xml:space="preserve"> PAGEREF _Toc523397750 \h </w:instrText>
        </w:r>
        <w:r>
          <w:rPr>
            <w:noProof/>
            <w:webHidden/>
          </w:rPr>
        </w:r>
        <w:r>
          <w:rPr>
            <w:noProof/>
            <w:webHidden/>
          </w:rPr>
          <w:fldChar w:fldCharType="separate"/>
        </w:r>
        <w:r>
          <w:rPr>
            <w:noProof/>
            <w:webHidden/>
          </w:rPr>
          <w:t>73</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51" w:history="1">
        <w:r w:rsidRPr="006D5DF9">
          <w:rPr>
            <w:rStyle w:val="Hyperlink"/>
            <w:noProof/>
          </w:rPr>
          <w:t>4.2.3</w:t>
        </w:r>
        <w:r>
          <w:rPr>
            <w:rFonts w:asciiTheme="minorHAnsi" w:eastAsiaTheme="minorEastAsia" w:hAnsiTheme="minorHAnsi" w:cstheme="minorBidi"/>
            <w:noProof/>
            <w:sz w:val="22"/>
            <w:szCs w:val="22"/>
          </w:rPr>
          <w:tab/>
        </w:r>
        <w:r w:rsidRPr="006D5DF9">
          <w:rPr>
            <w:rStyle w:val="Hyperlink"/>
            <w:noProof/>
          </w:rPr>
          <w:t>NTLM v1 with Client Challenge</w:t>
        </w:r>
        <w:r>
          <w:rPr>
            <w:noProof/>
            <w:webHidden/>
          </w:rPr>
          <w:tab/>
        </w:r>
        <w:r>
          <w:rPr>
            <w:noProof/>
            <w:webHidden/>
          </w:rPr>
          <w:fldChar w:fldCharType="begin"/>
        </w:r>
        <w:r>
          <w:rPr>
            <w:noProof/>
            <w:webHidden/>
          </w:rPr>
          <w:instrText xml:space="preserve"> PAGEREF _Toc523397751 \h </w:instrText>
        </w:r>
        <w:r>
          <w:rPr>
            <w:noProof/>
            <w:webHidden/>
          </w:rPr>
        </w:r>
        <w:r>
          <w:rPr>
            <w:noProof/>
            <w:webHidden/>
          </w:rPr>
          <w:fldChar w:fldCharType="separate"/>
        </w:r>
        <w:r>
          <w:rPr>
            <w:noProof/>
            <w:webHidden/>
          </w:rPr>
          <w:t>74</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52" w:history="1">
        <w:r w:rsidRPr="006D5DF9">
          <w:rPr>
            <w:rStyle w:val="Hyperlink"/>
            <w:noProof/>
          </w:rPr>
          <w:t>4.2.3.1</w:t>
        </w:r>
        <w:r>
          <w:rPr>
            <w:rFonts w:asciiTheme="minorHAnsi" w:eastAsiaTheme="minorEastAsia" w:hAnsiTheme="minorHAnsi" w:cstheme="minorBidi"/>
            <w:noProof/>
            <w:sz w:val="22"/>
            <w:szCs w:val="22"/>
          </w:rPr>
          <w:tab/>
        </w:r>
        <w:r w:rsidRPr="006D5DF9">
          <w:rPr>
            <w:rStyle w:val="Hyperlink"/>
            <w:noProof/>
          </w:rPr>
          <w:t>Calculations</w:t>
        </w:r>
        <w:r>
          <w:rPr>
            <w:noProof/>
            <w:webHidden/>
          </w:rPr>
          <w:tab/>
        </w:r>
        <w:r>
          <w:rPr>
            <w:noProof/>
            <w:webHidden/>
          </w:rPr>
          <w:fldChar w:fldCharType="begin"/>
        </w:r>
        <w:r>
          <w:rPr>
            <w:noProof/>
            <w:webHidden/>
          </w:rPr>
          <w:instrText xml:space="preserve"> PAGEREF _Toc523397752 \h </w:instrText>
        </w:r>
        <w:r>
          <w:rPr>
            <w:noProof/>
            <w:webHidden/>
          </w:rPr>
        </w:r>
        <w:r>
          <w:rPr>
            <w:noProof/>
            <w:webHidden/>
          </w:rPr>
          <w:fldChar w:fldCharType="separate"/>
        </w:r>
        <w:r>
          <w:rPr>
            <w:noProof/>
            <w:webHidden/>
          </w:rPr>
          <w:t>75</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53" w:history="1">
        <w:r w:rsidRPr="006D5DF9">
          <w:rPr>
            <w:rStyle w:val="Hyperlink"/>
            <w:noProof/>
          </w:rPr>
          <w:t>4.2.3.1.1</w:t>
        </w:r>
        <w:r>
          <w:rPr>
            <w:rFonts w:asciiTheme="minorHAnsi" w:eastAsiaTheme="minorEastAsia" w:hAnsiTheme="minorHAnsi" w:cstheme="minorBidi"/>
            <w:noProof/>
            <w:sz w:val="22"/>
            <w:szCs w:val="22"/>
          </w:rPr>
          <w:tab/>
        </w:r>
        <w:r w:rsidRPr="006D5DF9">
          <w:rPr>
            <w:rStyle w:val="Hyperlink"/>
            <w:noProof/>
          </w:rPr>
          <w:t>NTOWFv1()</w:t>
        </w:r>
        <w:r>
          <w:rPr>
            <w:noProof/>
            <w:webHidden/>
          </w:rPr>
          <w:tab/>
        </w:r>
        <w:r>
          <w:rPr>
            <w:noProof/>
            <w:webHidden/>
          </w:rPr>
          <w:fldChar w:fldCharType="begin"/>
        </w:r>
        <w:r>
          <w:rPr>
            <w:noProof/>
            <w:webHidden/>
          </w:rPr>
          <w:instrText xml:space="preserve"> PAGEREF _Toc523397753 \h </w:instrText>
        </w:r>
        <w:r>
          <w:rPr>
            <w:noProof/>
            <w:webHidden/>
          </w:rPr>
        </w:r>
        <w:r>
          <w:rPr>
            <w:noProof/>
            <w:webHidden/>
          </w:rPr>
          <w:fldChar w:fldCharType="separate"/>
        </w:r>
        <w:r>
          <w:rPr>
            <w:noProof/>
            <w:webHidden/>
          </w:rPr>
          <w:t>75</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54" w:history="1">
        <w:r w:rsidRPr="006D5DF9">
          <w:rPr>
            <w:rStyle w:val="Hyperlink"/>
            <w:noProof/>
          </w:rPr>
          <w:t>4.2.3.1.2</w:t>
        </w:r>
        <w:r>
          <w:rPr>
            <w:rFonts w:asciiTheme="minorHAnsi" w:eastAsiaTheme="minorEastAsia" w:hAnsiTheme="minorHAnsi" w:cstheme="minorBidi"/>
            <w:noProof/>
            <w:sz w:val="22"/>
            <w:szCs w:val="22"/>
          </w:rPr>
          <w:tab/>
        </w:r>
        <w:r w:rsidRPr="006D5DF9">
          <w:rPr>
            <w:rStyle w:val="Hyperlink"/>
            <w:noProof/>
          </w:rPr>
          <w:t>Session Base Key</w:t>
        </w:r>
        <w:r>
          <w:rPr>
            <w:noProof/>
            <w:webHidden/>
          </w:rPr>
          <w:tab/>
        </w:r>
        <w:r>
          <w:rPr>
            <w:noProof/>
            <w:webHidden/>
          </w:rPr>
          <w:fldChar w:fldCharType="begin"/>
        </w:r>
        <w:r>
          <w:rPr>
            <w:noProof/>
            <w:webHidden/>
          </w:rPr>
          <w:instrText xml:space="preserve"> PAGEREF _Toc523397754 \h </w:instrText>
        </w:r>
        <w:r>
          <w:rPr>
            <w:noProof/>
            <w:webHidden/>
          </w:rPr>
        </w:r>
        <w:r>
          <w:rPr>
            <w:noProof/>
            <w:webHidden/>
          </w:rPr>
          <w:fldChar w:fldCharType="separate"/>
        </w:r>
        <w:r>
          <w:rPr>
            <w:noProof/>
            <w:webHidden/>
          </w:rPr>
          <w:t>75</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55" w:history="1">
        <w:r w:rsidRPr="006D5DF9">
          <w:rPr>
            <w:rStyle w:val="Hyperlink"/>
            <w:noProof/>
          </w:rPr>
          <w:t>4.2.3.1.3</w:t>
        </w:r>
        <w:r>
          <w:rPr>
            <w:rFonts w:asciiTheme="minorHAnsi" w:eastAsiaTheme="minorEastAsia" w:hAnsiTheme="minorHAnsi" w:cstheme="minorBidi"/>
            <w:noProof/>
            <w:sz w:val="22"/>
            <w:szCs w:val="22"/>
          </w:rPr>
          <w:tab/>
        </w:r>
        <w:r w:rsidRPr="006D5DF9">
          <w:rPr>
            <w:rStyle w:val="Hyperlink"/>
            <w:noProof/>
          </w:rPr>
          <w:t>Key Exchange Key</w:t>
        </w:r>
        <w:r>
          <w:rPr>
            <w:noProof/>
            <w:webHidden/>
          </w:rPr>
          <w:tab/>
        </w:r>
        <w:r>
          <w:rPr>
            <w:noProof/>
            <w:webHidden/>
          </w:rPr>
          <w:fldChar w:fldCharType="begin"/>
        </w:r>
        <w:r>
          <w:rPr>
            <w:noProof/>
            <w:webHidden/>
          </w:rPr>
          <w:instrText xml:space="preserve"> PAGEREF _Toc523397755 \h </w:instrText>
        </w:r>
        <w:r>
          <w:rPr>
            <w:noProof/>
            <w:webHidden/>
          </w:rPr>
        </w:r>
        <w:r>
          <w:rPr>
            <w:noProof/>
            <w:webHidden/>
          </w:rPr>
          <w:fldChar w:fldCharType="separate"/>
        </w:r>
        <w:r>
          <w:rPr>
            <w:noProof/>
            <w:webHidden/>
          </w:rPr>
          <w:t>75</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56" w:history="1">
        <w:r w:rsidRPr="006D5DF9">
          <w:rPr>
            <w:rStyle w:val="Hyperlink"/>
            <w:noProof/>
          </w:rPr>
          <w:t>4.2.3.2</w:t>
        </w:r>
        <w:r>
          <w:rPr>
            <w:rFonts w:asciiTheme="minorHAnsi" w:eastAsiaTheme="minorEastAsia" w:hAnsiTheme="minorHAnsi" w:cstheme="minorBidi"/>
            <w:noProof/>
            <w:sz w:val="22"/>
            <w:szCs w:val="22"/>
          </w:rPr>
          <w:tab/>
        </w:r>
        <w:r w:rsidRPr="006D5DF9">
          <w:rPr>
            <w:rStyle w:val="Hyperlink"/>
            <w:noProof/>
          </w:rPr>
          <w:t>Results</w:t>
        </w:r>
        <w:r>
          <w:rPr>
            <w:noProof/>
            <w:webHidden/>
          </w:rPr>
          <w:tab/>
        </w:r>
        <w:r>
          <w:rPr>
            <w:noProof/>
            <w:webHidden/>
          </w:rPr>
          <w:fldChar w:fldCharType="begin"/>
        </w:r>
        <w:r>
          <w:rPr>
            <w:noProof/>
            <w:webHidden/>
          </w:rPr>
          <w:instrText xml:space="preserve"> PAGEREF _Toc523397756 \h </w:instrText>
        </w:r>
        <w:r>
          <w:rPr>
            <w:noProof/>
            <w:webHidden/>
          </w:rPr>
        </w:r>
        <w:r>
          <w:rPr>
            <w:noProof/>
            <w:webHidden/>
          </w:rPr>
          <w:fldChar w:fldCharType="separate"/>
        </w:r>
        <w:r>
          <w:rPr>
            <w:noProof/>
            <w:webHidden/>
          </w:rPr>
          <w:t>75</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57" w:history="1">
        <w:r w:rsidRPr="006D5DF9">
          <w:rPr>
            <w:rStyle w:val="Hyperlink"/>
            <w:noProof/>
          </w:rPr>
          <w:t>4.2.3.2.1</w:t>
        </w:r>
        <w:r>
          <w:rPr>
            <w:rFonts w:asciiTheme="minorHAnsi" w:eastAsiaTheme="minorEastAsia" w:hAnsiTheme="minorHAnsi" w:cstheme="minorBidi"/>
            <w:noProof/>
            <w:sz w:val="22"/>
            <w:szCs w:val="22"/>
          </w:rPr>
          <w:tab/>
        </w:r>
        <w:r w:rsidRPr="006D5DF9">
          <w:rPr>
            <w:rStyle w:val="Hyperlink"/>
            <w:noProof/>
          </w:rPr>
          <w:t>LMv1 Response</w:t>
        </w:r>
        <w:r>
          <w:rPr>
            <w:noProof/>
            <w:webHidden/>
          </w:rPr>
          <w:tab/>
        </w:r>
        <w:r>
          <w:rPr>
            <w:noProof/>
            <w:webHidden/>
          </w:rPr>
          <w:fldChar w:fldCharType="begin"/>
        </w:r>
        <w:r>
          <w:rPr>
            <w:noProof/>
            <w:webHidden/>
          </w:rPr>
          <w:instrText xml:space="preserve"> PAGEREF _Toc523397757 \h </w:instrText>
        </w:r>
        <w:r>
          <w:rPr>
            <w:noProof/>
            <w:webHidden/>
          </w:rPr>
        </w:r>
        <w:r>
          <w:rPr>
            <w:noProof/>
            <w:webHidden/>
          </w:rPr>
          <w:fldChar w:fldCharType="separate"/>
        </w:r>
        <w:r>
          <w:rPr>
            <w:noProof/>
            <w:webHidden/>
          </w:rPr>
          <w:t>75</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58" w:history="1">
        <w:r w:rsidRPr="006D5DF9">
          <w:rPr>
            <w:rStyle w:val="Hyperlink"/>
            <w:noProof/>
          </w:rPr>
          <w:t>4.2.3.2.2</w:t>
        </w:r>
        <w:r>
          <w:rPr>
            <w:rFonts w:asciiTheme="minorHAnsi" w:eastAsiaTheme="minorEastAsia" w:hAnsiTheme="minorHAnsi" w:cstheme="minorBidi"/>
            <w:noProof/>
            <w:sz w:val="22"/>
            <w:szCs w:val="22"/>
          </w:rPr>
          <w:tab/>
        </w:r>
        <w:r w:rsidRPr="006D5DF9">
          <w:rPr>
            <w:rStyle w:val="Hyperlink"/>
            <w:noProof/>
          </w:rPr>
          <w:t>NTLMv1 Response</w:t>
        </w:r>
        <w:r>
          <w:rPr>
            <w:noProof/>
            <w:webHidden/>
          </w:rPr>
          <w:tab/>
        </w:r>
        <w:r>
          <w:rPr>
            <w:noProof/>
            <w:webHidden/>
          </w:rPr>
          <w:fldChar w:fldCharType="begin"/>
        </w:r>
        <w:r>
          <w:rPr>
            <w:noProof/>
            <w:webHidden/>
          </w:rPr>
          <w:instrText xml:space="preserve"> PAGEREF _Toc523397758 \h </w:instrText>
        </w:r>
        <w:r>
          <w:rPr>
            <w:noProof/>
            <w:webHidden/>
          </w:rPr>
        </w:r>
        <w:r>
          <w:rPr>
            <w:noProof/>
            <w:webHidden/>
          </w:rPr>
          <w:fldChar w:fldCharType="separate"/>
        </w:r>
        <w:r>
          <w:rPr>
            <w:noProof/>
            <w:webHidden/>
          </w:rPr>
          <w:t>75</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59" w:history="1">
        <w:r w:rsidRPr="006D5DF9">
          <w:rPr>
            <w:rStyle w:val="Hyperlink"/>
            <w:noProof/>
          </w:rPr>
          <w:t>4.2.3.3</w:t>
        </w:r>
        <w:r>
          <w:rPr>
            <w:rFonts w:asciiTheme="minorHAnsi" w:eastAsiaTheme="minorEastAsia" w:hAnsiTheme="minorHAnsi" w:cstheme="minorBidi"/>
            <w:noProof/>
            <w:sz w:val="22"/>
            <w:szCs w:val="22"/>
          </w:rPr>
          <w:tab/>
        </w:r>
        <w:r w:rsidRPr="006D5DF9">
          <w:rPr>
            <w:rStyle w:val="Hyperlink"/>
            <w:noProof/>
          </w:rPr>
          <w:t>Messages</w:t>
        </w:r>
        <w:r>
          <w:rPr>
            <w:noProof/>
            <w:webHidden/>
          </w:rPr>
          <w:tab/>
        </w:r>
        <w:r>
          <w:rPr>
            <w:noProof/>
            <w:webHidden/>
          </w:rPr>
          <w:fldChar w:fldCharType="begin"/>
        </w:r>
        <w:r>
          <w:rPr>
            <w:noProof/>
            <w:webHidden/>
          </w:rPr>
          <w:instrText xml:space="preserve"> PAGEREF _Toc523397759 \h </w:instrText>
        </w:r>
        <w:r>
          <w:rPr>
            <w:noProof/>
            <w:webHidden/>
          </w:rPr>
        </w:r>
        <w:r>
          <w:rPr>
            <w:noProof/>
            <w:webHidden/>
          </w:rPr>
          <w:fldChar w:fldCharType="separate"/>
        </w:r>
        <w:r>
          <w:rPr>
            <w:noProof/>
            <w:webHidden/>
          </w:rPr>
          <w:t>75</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60" w:history="1">
        <w:r w:rsidRPr="006D5DF9">
          <w:rPr>
            <w:rStyle w:val="Hyperlink"/>
            <w:noProof/>
          </w:rPr>
          <w:t>4.2.3.4</w:t>
        </w:r>
        <w:r>
          <w:rPr>
            <w:rFonts w:asciiTheme="minorHAnsi" w:eastAsiaTheme="minorEastAsia" w:hAnsiTheme="minorHAnsi" w:cstheme="minorBidi"/>
            <w:noProof/>
            <w:sz w:val="22"/>
            <w:szCs w:val="22"/>
          </w:rPr>
          <w:tab/>
        </w:r>
        <w:r w:rsidRPr="006D5DF9">
          <w:rPr>
            <w:rStyle w:val="Hyperlink"/>
            <w:noProof/>
          </w:rPr>
          <w:t>GSS_WrapEx Examples</w:t>
        </w:r>
        <w:r>
          <w:rPr>
            <w:noProof/>
            <w:webHidden/>
          </w:rPr>
          <w:tab/>
        </w:r>
        <w:r>
          <w:rPr>
            <w:noProof/>
            <w:webHidden/>
          </w:rPr>
          <w:fldChar w:fldCharType="begin"/>
        </w:r>
        <w:r>
          <w:rPr>
            <w:noProof/>
            <w:webHidden/>
          </w:rPr>
          <w:instrText xml:space="preserve"> PAGEREF _Toc523397760 \h </w:instrText>
        </w:r>
        <w:r>
          <w:rPr>
            <w:noProof/>
            <w:webHidden/>
          </w:rPr>
        </w:r>
        <w:r>
          <w:rPr>
            <w:noProof/>
            <w:webHidden/>
          </w:rPr>
          <w:fldChar w:fldCharType="separate"/>
        </w:r>
        <w:r>
          <w:rPr>
            <w:noProof/>
            <w:webHidden/>
          </w:rPr>
          <w:t>76</w:t>
        </w:r>
        <w:r>
          <w:rPr>
            <w:noProof/>
            <w:webHidden/>
          </w:rPr>
          <w:fldChar w:fldCharType="end"/>
        </w:r>
      </w:hyperlink>
    </w:p>
    <w:p w:rsidR="00187A8B" w:rsidRDefault="00187A8B">
      <w:pPr>
        <w:pStyle w:val="TOC3"/>
        <w:rPr>
          <w:rFonts w:asciiTheme="minorHAnsi" w:eastAsiaTheme="minorEastAsia" w:hAnsiTheme="minorHAnsi" w:cstheme="minorBidi"/>
          <w:noProof/>
          <w:sz w:val="22"/>
          <w:szCs w:val="22"/>
        </w:rPr>
      </w:pPr>
      <w:hyperlink w:anchor="_Toc523397761" w:history="1">
        <w:r w:rsidRPr="006D5DF9">
          <w:rPr>
            <w:rStyle w:val="Hyperlink"/>
            <w:noProof/>
          </w:rPr>
          <w:t>4.2.4</w:t>
        </w:r>
        <w:r>
          <w:rPr>
            <w:rFonts w:asciiTheme="minorHAnsi" w:eastAsiaTheme="minorEastAsia" w:hAnsiTheme="minorHAnsi" w:cstheme="minorBidi"/>
            <w:noProof/>
            <w:sz w:val="22"/>
            <w:szCs w:val="22"/>
          </w:rPr>
          <w:tab/>
        </w:r>
        <w:r w:rsidRPr="006D5DF9">
          <w:rPr>
            <w:rStyle w:val="Hyperlink"/>
            <w:noProof/>
          </w:rPr>
          <w:t>NTLMv2 Authentication</w:t>
        </w:r>
        <w:r>
          <w:rPr>
            <w:noProof/>
            <w:webHidden/>
          </w:rPr>
          <w:tab/>
        </w:r>
        <w:r>
          <w:rPr>
            <w:noProof/>
            <w:webHidden/>
          </w:rPr>
          <w:fldChar w:fldCharType="begin"/>
        </w:r>
        <w:r>
          <w:rPr>
            <w:noProof/>
            <w:webHidden/>
          </w:rPr>
          <w:instrText xml:space="preserve"> PAGEREF _Toc523397761 \h </w:instrText>
        </w:r>
        <w:r>
          <w:rPr>
            <w:noProof/>
            <w:webHidden/>
          </w:rPr>
        </w:r>
        <w:r>
          <w:rPr>
            <w:noProof/>
            <w:webHidden/>
          </w:rPr>
          <w:fldChar w:fldCharType="separate"/>
        </w:r>
        <w:r>
          <w:rPr>
            <w:noProof/>
            <w:webHidden/>
          </w:rPr>
          <w:t>77</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62" w:history="1">
        <w:r w:rsidRPr="006D5DF9">
          <w:rPr>
            <w:rStyle w:val="Hyperlink"/>
            <w:noProof/>
          </w:rPr>
          <w:t>4.2.4.1</w:t>
        </w:r>
        <w:r>
          <w:rPr>
            <w:rFonts w:asciiTheme="minorHAnsi" w:eastAsiaTheme="minorEastAsia" w:hAnsiTheme="minorHAnsi" w:cstheme="minorBidi"/>
            <w:noProof/>
            <w:sz w:val="22"/>
            <w:szCs w:val="22"/>
          </w:rPr>
          <w:tab/>
        </w:r>
        <w:r w:rsidRPr="006D5DF9">
          <w:rPr>
            <w:rStyle w:val="Hyperlink"/>
            <w:noProof/>
          </w:rPr>
          <w:t>Calculations</w:t>
        </w:r>
        <w:r>
          <w:rPr>
            <w:noProof/>
            <w:webHidden/>
          </w:rPr>
          <w:tab/>
        </w:r>
        <w:r>
          <w:rPr>
            <w:noProof/>
            <w:webHidden/>
          </w:rPr>
          <w:fldChar w:fldCharType="begin"/>
        </w:r>
        <w:r>
          <w:rPr>
            <w:noProof/>
            <w:webHidden/>
          </w:rPr>
          <w:instrText xml:space="preserve"> PAGEREF _Toc523397762 \h </w:instrText>
        </w:r>
        <w:r>
          <w:rPr>
            <w:noProof/>
            <w:webHidden/>
          </w:rPr>
        </w:r>
        <w:r>
          <w:rPr>
            <w:noProof/>
            <w:webHidden/>
          </w:rPr>
          <w:fldChar w:fldCharType="separate"/>
        </w:r>
        <w:r>
          <w:rPr>
            <w:noProof/>
            <w:webHidden/>
          </w:rPr>
          <w:t>77</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63" w:history="1">
        <w:r w:rsidRPr="006D5DF9">
          <w:rPr>
            <w:rStyle w:val="Hyperlink"/>
            <w:noProof/>
          </w:rPr>
          <w:t>4.2.4.1.1</w:t>
        </w:r>
        <w:r>
          <w:rPr>
            <w:rFonts w:asciiTheme="minorHAnsi" w:eastAsiaTheme="minorEastAsia" w:hAnsiTheme="minorHAnsi" w:cstheme="minorBidi"/>
            <w:noProof/>
            <w:sz w:val="22"/>
            <w:szCs w:val="22"/>
          </w:rPr>
          <w:tab/>
        </w:r>
        <w:r w:rsidRPr="006D5DF9">
          <w:rPr>
            <w:rStyle w:val="Hyperlink"/>
            <w:noProof/>
          </w:rPr>
          <w:t>NTOWFv2() and LMOWFv2()</w:t>
        </w:r>
        <w:r>
          <w:rPr>
            <w:noProof/>
            <w:webHidden/>
          </w:rPr>
          <w:tab/>
        </w:r>
        <w:r>
          <w:rPr>
            <w:noProof/>
            <w:webHidden/>
          </w:rPr>
          <w:fldChar w:fldCharType="begin"/>
        </w:r>
        <w:r>
          <w:rPr>
            <w:noProof/>
            <w:webHidden/>
          </w:rPr>
          <w:instrText xml:space="preserve"> PAGEREF _Toc523397763 \h </w:instrText>
        </w:r>
        <w:r>
          <w:rPr>
            <w:noProof/>
            <w:webHidden/>
          </w:rPr>
        </w:r>
        <w:r>
          <w:rPr>
            <w:noProof/>
            <w:webHidden/>
          </w:rPr>
          <w:fldChar w:fldCharType="separate"/>
        </w:r>
        <w:r>
          <w:rPr>
            <w:noProof/>
            <w:webHidden/>
          </w:rPr>
          <w:t>77</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64" w:history="1">
        <w:r w:rsidRPr="006D5DF9">
          <w:rPr>
            <w:rStyle w:val="Hyperlink"/>
            <w:noProof/>
          </w:rPr>
          <w:t>4.2.4.1.2</w:t>
        </w:r>
        <w:r>
          <w:rPr>
            <w:rFonts w:asciiTheme="minorHAnsi" w:eastAsiaTheme="minorEastAsia" w:hAnsiTheme="minorHAnsi" w:cstheme="minorBidi"/>
            <w:noProof/>
            <w:sz w:val="22"/>
            <w:szCs w:val="22"/>
          </w:rPr>
          <w:tab/>
        </w:r>
        <w:r w:rsidRPr="006D5DF9">
          <w:rPr>
            <w:rStyle w:val="Hyperlink"/>
            <w:noProof/>
          </w:rPr>
          <w:t>Session Base Key</w:t>
        </w:r>
        <w:r>
          <w:rPr>
            <w:noProof/>
            <w:webHidden/>
          </w:rPr>
          <w:tab/>
        </w:r>
        <w:r>
          <w:rPr>
            <w:noProof/>
            <w:webHidden/>
          </w:rPr>
          <w:fldChar w:fldCharType="begin"/>
        </w:r>
        <w:r>
          <w:rPr>
            <w:noProof/>
            <w:webHidden/>
          </w:rPr>
          <w:instrText xml:space="preserve"> PAGEREF _Toc523397764 \h </w:instrText>
        </w:r>
        <w:r>
          <w:rPr>
            <w:noProof/>
            <w:webHidden/>
          </w:rPr>
        </w:r>
        <w:r>
          <w:rPr>
            <w:noProof/>
            <w:webHidden/>
          </w:rPr>
          <w:fldChar w:fldCharType="separate"/>
        </w:r>
        <w:r>
          <w:rPr>
            <w:noProof/>
            <w:webHidden/>
          </w:rPr>
          <w:t>78</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65" w:history="1">
        <w:r w:rsidRPr="006D5DF9">
          <w:rPr>
            <w:rStyle w:val="Hyperlink"/>
            <w:noProof/>
          </w:rPr>
          <w:t>4.2.4.1.3</w:t>
        </w:r>
        <w:r>
          <w:rPr>
            <w:rFonts w:asciiTheme="minorHAnsi" w:eastAsiaTheme="minorEastAsia" w:hAnsiTheme="minorHAnsi" w:cstheme="minorBidi"/>
            <w:noProof/>
            <w:sz w:val="22"/>
            <w:szCs w:val="22"/>
          </w:rPr>
          <w:tab/>
        </w:r>
        <w:r w:rsidRPr="006D5DF9">
          <w:rPr>
            <w:rStyle w:val="Hyperlink"/>
            <w:noProof/>
          </w:rPr>
          <w:t>temp</w:t>
        </w:r>
        <w:r>
          <w:rPr>
            <w:noProof/>
            <w:webHidden/>
          </w:rPr>
          <w:tab/>
        </w:r>
        <w:r>
          <w:rPr>
            <w:noProof/>
            <w:webHidden/>
          </w:rPr>
          <w:fldChar w:fldCharType="begin"/>
        </w:r>
        <w:r>
          <w:rPr>
            <w:noProof/>
            <w:webHidden/>
          </w:rPr>
          <w:instrText xml:space="preserve"> PAGEREF _Toc523397765 \h </w:instrText>
        </w:r>
        <w:r>
          <w:rPr>
            <w:noProof/>
            <w:webHidden/>
          </w:rPr>
        </w:r>
        <w:r>
          <w:rPr>
            <w:noProof/>
            <w:webHidden/>
          </w:rPr>
          <w:fldChar w:fldCharType="separate"/>
        </w:r>
        <w:r>
          <w:rPr>
            <w:noProof/>
            <w:webHidden/>
          </w:rPr>
          <w:t>78</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66" w:history="1">
        <w:r w:rsidRPr="006D5DF9">
          <w:rPr>
            <w:rStyle w:val="Hyperlink"/>
            <w:noProof/>
          </w:rPr>
          <w:t>4.2.4.2</w:t>
        </w:r>
        <w:r>
          <w:rPr>
            <w:rFonts w:asciiTheme="minorHAnsi" w:eastAsiaTheme="minorEastAsia" w:hAnsiTheme="minorHAnsi" w:cstheme="minorBidi"/>
            <w:noProof/>
            <w:sz w:val="22"/>
            <w:szCs w:val="22"/>
          </w:rPr>
          <w:tab/>
        </w:r>
        <w:r w:rsidRPr="006D5DF9">
          <w:rPr>
            <w:rStyle w:val="Hyperlink"/>
            <w:noProof/>
          </w:rPr>
          <w:t>Results</w:t>
        </w:r>
        <w:r>
          <w:rPr>
            <w:noProof/>
            <w:webHidden/>
          </w:rPr>
          <w:tab/>
        </w:r>
        <w:r>
          <w:rPr>
            <w:noProof/>
            <w:webHidden/>
          </w:rPr>
          <w:fldChar w:fldCharType="begin"/>
        </w:r>
        <w:r>
          <w:rPr>
            <w:noProof/>
            <w:webHidden/>
          </w:rPr>
          <w:instrText xml:space="preserve"> PAGEREF _Toc523397766 \h </w:instrText>
        </w:r>
        <w:r>
          <w:rPr>
            <w:noProof/>
            <w:webHidden/>
          </w:rPr>
        </w:r>
        <w:r>
          <w:rPr>
            <w:noProof/>
            <w:webHidden/>
          </w:rPr>
          <w:fldChar w:fldCharType="separate"/>
        </w:r>
        <w:r>
          <w:rPr>
            <w:noProof/>
            <w:webHidden/>
          </w:rPr>
          <w:t>78</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67" w:history="1">
        <w:r w:rsidRPr="006D5DF9">
          <w:rPr>
            <w:rStyle w:val="Hyperlink"/>
            <w:noProof/>
          </w:rPr>
          <w:t>4.2.4.2.1</w:t>
        </w:r>
        <w:r>
          <w:rPr>
            <w:rFonts w:asciiTheme="minorHAnsi" w:eastAsiaTheme="minorEastAsia" w:hAnsiTheme="minorHAnsi" w:cstheme="minorBidi"/>
            <w:noProof/>
            <w:sz w:val="22"/>
            <w:szCs w:val="22"/>
          </w:rPr>
          <w:tab/>
        </w:r>
        <w:r w:rsidRPr="006D5DF9">
          <w:rPr>
            <w:rStyle w:val="Hyperlink"/>
            <w:noProof/>
          </w:rPr>
          <w:t>LMv2 Response</w:t>
        </w:r>
        <w:r>
          <w:rPr>
            <w:noProof/>
            <w:webHidden/>
          </w:rPr>
          <w:tab/>
        </w:r>
        <w:r>
          <w:rPr>
            <w:noProof/>
            <w:webHidden/>
          </w:rPr>
          <w:fldChar w:fldCharType="begin"/>
        </w:r>
        <w:r>
          <w:rPr>
            <w:noProof/>
            <w:webHidden/>
          </w:rPr>
          <w:instrText xml:space="preserve"> PAGEREF _Toc523397767 \h </w:instrText>
        </w:r>
        <w:r>
          <w:rPr>
            <w:noProof/>
            <w:webHidden/>
          </w:rPr>
        </w:r>
        <w:r>
          <w:rPr>
            <w:noProof/>
            <w:webHidden/>
          </w:rPr>
          <w:fldChar w:fldCharType="separate"/>
        </w:r>
        <w:r>
          <w:rPr>
            <w:noProof/>
            <w:webHidden/>
          </w:rPr>
          <w:t>78</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68" w:history="1">
        <w:r w:rsidRPr="006D5DF9">
          <w:rPr>
            <w:rStyle w:val="Hyperlink"/>
            <w:noProof/>
          </w:rPr>
          <w:t>4.2.4.2.2</w:t>
        </w:r>
        <w:r>
          <w:rPr>
            <w:rFonts w:asciiTheme="minorHAnsi" w:eastAsiaTheme="minorEastAsia" w:hAnsiTheme="minorHAnsi" w:cstheme="minorBidi"/>
            <w:noProof/>
            <w:sz w:val="22"/>
            <w:szCs w:val="22"/>
          </w:rPr>
          <w:tab/>
        </w:r>
        <w:r w:rsidRPr="006D5DF9">
          <w:rPr>
            <w:rStyle w:val="Hyperlink"/>
            <w:noProof/>
          </w:rPr>
          <w:t>NTLMv2 Response</w:t>
        </w:r>
        <w:r>
          <w:rPr>
            <w:noProof/>
            <w:webHidden/>
          </w:rPr>
          <w:tab/>
        </w:r>
        <w:r>
          <w:rPr>
            <w:noProof/>
            <w:webHidden/>
          </w:rPr>
          <w:fldChar w:fldCharType="begin"/>
        </w:r>
        <w:r>
          <w:rPr>
            <w:noProof/>
            <w:webHidden/>
          </w:rPr>
          <w:instrText xml:space="preserve"> PAGEREF _Toc523397768 \h </w:instrText>
        </w:r>
        <w:r>
          <w:rPr>
            <w:noProof/>
            <w:webHidden/>
          </w:rPr>
        </w:r>
        <w:r>
          <w:rPr>
            <w:noProof/>
            <w:webHidden/>
          </w:rPr>
          <w:fldChar w:fldCharType="separate"/>
        </w:r>
        <w:r>
          <w:rPr>
            <w:noProof/>
            <w:webHidden/>
          </w:rPr>
          <w:t>78</w:t>
        </w:r>
        <w:r>
          <w:rPr>
            <w:noProof/>
            <w:webHidden/>
          </w:rPr>
          <w:fldChar w:fldCharType="end"/>
        </w:r>
      </w:hyperlink>
    </w:p>
    <w:p w:rsidR="00187A8B" w:rsidRDefault="00187A8B">
      <w:pPr>
        <w:pStyle w:val="TOC5"/>
        <w:rPr>
          <w:rFonts w:asciiTheme="minorHAnsi" w:eastAsiaTheme="minorEastAsia" w:hAnsiTheme="minorHAnsi" w:cstheme="minorBidi"/>
          <w:noProof/>
          <w:sz w:val="22"/>
          <w:szCs w:val="22"/>
        </w:rPr>
      </w:pPr>
      <w:hyperlink w:anchor="_Toc523397769" w:history="1">
        <w:r w:rsidRPr="006D5DF9">
          <w:rPr>
            <w:rStyle w:val="Hyperlink"/>
            <w:noProof/>
          </w:rPr>
          <w:t>4.2.4.2.3</w:t>
        </w:r>
        <w:r>
          <w:rPr>
            <w:rFonts w:asciiTheme="minorHAnsi" w:eastAsiaTheme="minorEastAsia" w:hAnsiTheme="minorHAnsi" w:cstheme="minorBidi"/>
            <w:noProof/>
            <w:sz w:val="22"/>
            <w:szCs w:val="22"/>
          </w:rPr>
          <w:tab/>
        </w:r>
        <w:r w:rsidRPr="006D5DF9">
          <w:rPr>
            <w:rStyle w:val="Hyperlink"/>
            <w:noProof/>
          </w:rPr>
          <w:t>Encrypted Session Key</w:t>
        </w:r>
        <w:r>
          <w:rPr>
            <w:noProof/>
            <w:webHidden/>
          </w:rPr>
          <w:tab/>
        </w:r>
        <w:r>
          <w:rPr>
            <w:noProof/>
            <w:webHidden/>
          </w:rPr>
          <w:fldChar w:fldCharType="begin"/>
        </w:r>
        <w:r>
          <w:rPr>
            <w:noProof/>
            <w:webHidden/>
          </w:rPr>
          <w:instrText xml:space="preserve"> PAGEREF _Toc523397769 \h </w:instrText>
        </w:r>
        <w:r>
          <w:rPr>
            <w:noProof/>
            <w:webHidden/>
          </w:rPr>
        </w:r>
        <w:r>
          <w:rPr>
            <w:noProof/>
            <w:webHidden/>
          </w:rPr>
          <w:fldChar w:fldCharType="separate"/>
        </w:r>
        <w:r>
          <w:rPr>
            <w:noProof/>
            <w:webHidden/>
          </w:rPr>
          <w:t>78</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70" w:history="1">
        <w:r w:rsidRPr="006D5DF9">
          <w:rPr>
            <w:rStyle w:val="Hyperlink"/>
            <w:noProof/>
          </w:rPr>
          <w:t>4.2.4.3</w:t>
        </w:r>
        <w:r>
          <w:rPr>
            <w:rFonts w:asciiTheme="minorHAnsi" w:eastAsiaTheme="minorEastAsia" w:hAnsiTheme="minorHAnsi" w:cstheme="minorBidi"/>
            <w:noProof/>
            <w:sz w:val="22"/>
            <w:szCs w:val="22"/>
          </w:rPr>
          <w:tab/>
        </w:r>
        <w:r w:rsidRPr="006D5DF9">
          <w:rPr>
            <w:rStyle w:val="Hyperlink"/>
            <w:noProof/>
          </w:rPr>
          <w:t>Messages</w:t>
        </w:r>
        <w:r>
          <w:rPr>
            <w:noProof/>
            <w:webHidden/>
          </w:rPr>
          <w:tab/>
        </w:r>
        <w:r>
          <w:rPr>
            <w:noProof/>
            <w:webHidden/>
          </w:rPr>
          <w:fldChar w:fldCharType="begin"/>
        </w:r>
        <w:r>
          <w:rPr>
            <w:noProof/>
            <w:webHidden/>
          </w:rPr>
          <w:instrText xml:space="preserve"> PAGEREF _Toc523397770 \h </w:instrText>
        </w:r>
        <w:r>
          <w:rPr>
            <w:noProof/>
            <w:webHidden/>
          </w:rPr>
        </w:r>
        <w:r>
          <w:rPr>
            <w:noProof/>
            <w:webHidden/>
          </w:rPr>
          <w:fldChar w:fldCharType="separate"/>
        </w:r>
        <w:r>
          <w:rPr>
            <w:noProof/>
            <w:webHidden/>
          </w:rPr>
          <w:t>78</w:t>
        </w:r>
        <w:r>
          <w:rPr>
            <w:noProof/>
            <w:webHidden/>
          </w:rPr>
          <w:fldChar w:fldCharType="end"/>
        </w:r>
      </w:hyperlink>
    </w:p>
    <w:p w:rsidR="00187A8B" w:rsidRDefault="00187A8B">
      <w:pPr>
        <w:pStyle w:val="TOC4"/>
        <w:rPr>
          <w:rFonts w:asciiTheme="minorHAnsi" w:eastAsiaTheme="minorEastAsia" w:hAnsiTheme="minorHAnsi" w:cstheme="minorBidi"/>
          <w:noProof/>
          <w:sz w:val="22"/>
          <w:szCs w:val="22"/>
        </w:rPr>
      </w:pPr>
      <w:hyperlink w:anchor="_Toc523397771" w:history="1">
        <w:r w:rsidRPr="006D5DF9">
          <w:rPr>
            <w:rStyle w:val="Hyperlink"/>
            <w:noProof/>
          </w:rPr>
          <w:t>4.2.4.4</w:t>
        </w:r>
        <w:r>
          <w:rPr>
            <w:rFonts w:asciiTheme="minorHAnsi" w:eastAsiaTheme="minorEastAsia" w:hAnsiTheme="minorHAnsi" w:cstheme="minorBidi"/>
            <w:noProof/>
            <w:sz w:val="22"/>
            <w:szCs w:val="22"/>
          </w:rPr>
          <w:tab/>
        </w:r>
        <w:r w:rsidRPr="006D5DF9">
          <w:rPr>
            <w:rStyle w:val="Hyperlink"/>
            <w:noProof/>
          </w:rPr>
          <w:t>GSS_WrapEx Examples</w:t>
        </w:r>
        <w:r>
          <w:rPr>
            <w:noProof/>
            <w:webHidden/>
          </w:rPr>
          <w:tab/>
        </w:r>
        <w:r>
          <w:rPr>
            <w:noProof/>
            <w:webHidden/>
          </w:rPr>
          <w:fldChar w:fldCharType="begin"/>
        </w:r>
        <w:r>
          <w:rPr>
            <w:noProof/>
            <w:webHidden/>
          </w:rPr>
          <w:instrText xml:space="preserve"> PAGEREF _Toc523397771 \h </w:instrText>
        </w:r>
        <w:r>
          <w:rPr>
            <w:noProof/>
            <w:webHidden/>
          </w:rPr>
        </w:r>
        <w:r>
          <w:rPr>
            <w:noProof/>
            <w:webHidden/>
          </w:rPr>
          <w:fldChar w:fldCharType="separate"/>
        </w:r>
        <w:r>
          <w:rPr>
            <w:noProof/>
            <w:webHidden/>
          </w:rPr>
          <w:t>79</w:t>
        </w:r>
        <w:r>
          <w:rPr>
            <w:noProof/>
            <w:webHidden/>
          </w:rPr>
          <w:fldChar w:fldCharType="end"/>
        </w:r>
      </w:hyperlink>
    </w:p>
    <w:p w:rsidR="00187A8B" w:rsidRDefault="00187A8B">
      <w:pPr>
        <w:pStyle w:val="TOC1"/>
        <w:rPr>
          <w:rFonts w:asciiTheme="minorHAnsi" w:eastAsiaTheme="minorEastAsia" w:hAnsiTheme="minorHAnsi" w:cstheme="minorBidi"/>
          <w:b w:val="0"/>
          <w:bCs w:val="0"/>
          <w:noProof/>
          <w:sz w:val="22"/>
          <w:szCs w:val="22"/>
        </w:rPr>
      </w:pPr>
      <w:hyperlink w:anchor="_Toc523397772" w:history="1">
        <w:r w:rsidRPr="006D5DF9">
          <w:rPr>
            <w:rStyle w:val="Hyperlink"/>
            <w:noProof/>
          </w:rPr>
          <w:t>5</w:t>
        </w:r>
        <w:r>
          <w:rPr>
            <w:rFonts w:asciiTheme="minorHAnsi" w:eastAsiaTheme="minorEastAsia" w:hAnsiTheme="minorHAnsi" w:cstheme="minorBidi"/>
            <w:b w:val="0"/>
            <w:bCs w:val="0"/>
            <w:noProof/>
            <w:sz w:val="22"/>
            <w:szCs w:val="22"/>
          </w:rPr>
          <w:tab/>
        </w:r>
        <w:r w:rsidRPr="006D5DF9">
          <w:rPr>
            <w:rStyle w:val="Hyperlink"/>
            <w:noProof/>
          </w:rPr>
          <w:t>Security</w:t>
        </w:r>
        <w:r>
          <w:rPr>
            <w:noProof/>
            <w:webHidden/>
          </w:rPr>
          <w:tab/>
        </w:r>
        <w:r>
          <w:rPr>
            <w:noProof/>
            <w:webHidden/>
          </w:rPr>
          <w:fldChar w:fldCharType="begin"/>
        </w:r>
        <w:r>
          <w:rPr>
            <w:noProof/>
            <w:webHidden/>
          </w:rPr>
          <w:instrText xml:space="preserve"> PAGEREF _Toc523397772 \h </w:instrText>
        </w:r>
        <w:r>
          <w:rPr>
            <w:noProof/>
            <w:webHidden/>
          </w:rPr>
        </w:r>
        <w:r>
          <w:rPr>
            <w:noProof/>
            <w:webHidden/>
          </w:rPr>
          <w:fldChar w:fldCharType="separate"/>
        </w:r>
        <w:r>
          <w:rPr>
            <w:noProof/>
            <w:webHidden/>
          </w:rPr>
          <w:t>81</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773" w:history="1">
        <w:r w:rsidRPr="006D5DF9">
          <w:rPr>
            <w:rStyle w:val="Hyperlink"/>
            <w:noProof/>
          </w:rPr>
          <w:t>5.1</w:t>
        </w:r>
        <w:r>
          <w:rPr>
            <w:rFonts w:asciiTheme="minorHAnsi" w:eastAsiaTheme="minorEastAsia" w:hAnsiTheme="minorHAnsi" w:cstheme="minorBidi"/>
            <w:noProof/>
            <w:sz w:val="22"/>
            <w:szCs w:val="22"/>
          </w:rPr>
          <w:tab/>
        </w:r>
        <w:r w:rsidRPr="006D5DF9">
          <w:rPr>
            <w:rStyle w:val="Hyperlink"/>
            <w:noProof/>
          </w:rPr>
          <w:t>Security Considerations for Implementers</w:t>
        </w:r>
        <w:r>
          <w:rPr>
            <w:noProof/>
            <w:webHidden/>
          </w:rPr>
          <w:tab/>
        </w:r>
        <w:r>
          <w:rPr>
            <w:noProof/>
            <w:webHidden/>
          </w:rPr>
          <w:fldChar w:fldCharType="begin"/>
        </w:r>
        <w:r>
          <w:rPr>
            <w:noProof/>
            <w:webHidden/>
          </w:rPr>
          <w:instrText xml:space="preserve"> PAGEREF _Toc523397773 \h </w:instrText>
        </w:r>
        <w:r>
          <w:rPr>
            <w:noProof/>
            <w:webHidden/>
          </w:rPr>
        </w:r>
        <w:r>
          <w:rPr>
            <w:noProof/>
            <w:webHidden/>
          </w:rPr>
          <w:fldChar w:fldCharType="separate"/>
        </w:r>
        <w:r>
          <w:rPr>
            <w:noProof/>
            <w:webHidden/>
          </w:rPr>
          <w:t>81</w:t>
        </w:r>
        <w:r>
          <w:rPr>
            <w:noProof/>
            <w:webHidden/>
          </w:rPr>
          <w:fldChar w:fldCharType="end"/>
        </w:r>
      </w:hyperlink>
    </w:p>
    <w:p w:rsidR="00187A8B" w:rsidRDefault="00187A8B">
      <w:pPr>
        <w:pStyle w:val="TOC2"/>
        <w:rPr>
          <w:rFonts w:asciiTheme="minorHAnsi" w:eastAsiaTheme="minorEastAsia" w:hAnsiTheme="minorHAnsi" w:cstheme="minorBidi"/>
          <w:noProof/>
          <w:sz w:val="22"/>
          <w:szCs w:val="22"/>
        </w:rPr>
      </w:pPr>
      <w:hyperlink w:anchor="_Toc523397774" w:history="1">
        <w:r w:rsidRPr="006D5DF9">
          <w:rPr>
            <w:rStyle w:val="Hyperlink"/>
            <w:noProof/>
          </w:rPr>
          <w:t>5.2</w:t>
        </w:r>
        <w:r>
          <w:rPr>
            <w:rFonts w:asciiTheme="minorHAnsi" w:eastAsiaTheme="minorEastAsia" w:hAnsiTheme="minorHAnsi" w:cstheme="minorBidi"/>
            <w:noProof/>
            <w:sz w:val="22"/>
            <w:szCs w:val="22"/>
          </w:rPr>
          <w:tab/>
        </w:r>
        <w:r w:rsidRPr="006D5DF9">
          <w:rPr>
            <w:rStyle w:val="Hyperlink"/>
            <w:noProof/>
          </w:rPr>
          <w:t>Index of Security Parameters</w:t>
        </w:r>
        <w:r>
          <w:rPr>
            <w:noProof/>
            <w:webHidden/>
          </w:rPr>
          <w:tab/>
        </w:r>
        <w:r>
          <w:rPr>
            <w:noProof/>
            <w:webHidden/>
          </w:rPr>
          <w:fldChar w:fldCharType="begin"/>
        </w:r>
        <w:r>
          <w:rPr>
            <w:noProof/>
            <w:webHidden/>
          </w:rPr>
          <w:instrText xml:space="preserve"> PAGEREF _Toc523397774 \h </w:instrText>
        </w:r>
        <w:r>
          <w:rPr>
            <w:noProof/>
            <w:webHidden/>
          </w:rPr>
        </w:r>
        <w:r>
          <w:rPr>
            <w:noProof/>
            <w:webHidden/>
          </w:rPr>
          <w:fldChar w:fldCharType="separate"/>
        </w:r>
        <w:r>
          <w:rPr>
            <w:noProof/>
            <w:webHidden/>
          </w:rPr>
          <w:t>81</w:t>
        </w:r>
        <w:r>
          <w:rPr>
            <w:noProof/>
            <w:webHidden/>
          </w:rPr>
          <w:fldChar w:fldCharType="end"/>
        </w:r>
      </w:hyperlink>
    </w:p>
    <w:p w:rsidR="00187A8B" w:rsidRDefault="00187A8B">
      <w:pPr>
        <w:pStyle w:val="TOC1"/>
        <w:rPr>
          <w:rFonts w:asciiTheme="minorHAnsi" w:eastAsiaTheme="minorEastAsia" w:hAnsiTheme="minorHAnsi" w:cstheme="minorBidi"/>
          <w:b w:val="0"/>
          <w:bCs w:val="0"/>
          <w:noProof/>
          <w:sz w:val="22"/>
          <w:szCs w:val="22"/>
        </w:rPr>
      </w:pPr>
      <w:hyperlink w:anchor="_Toc523397775" w:history="1">
        <w:r w:rsidRPr="006D5DF9">
          <w:rPr>
            <w:rStyle w:val="Hyperlink"/>
            <w:noProof/>
          </w:rPr>
          <w:t>6</w:t>
        </w:r>
        <w:r>
          <w:rPr>
            <w:rFonts w:asciiTheme="minorHAnsi" w:eastAsiaTheme="minorEastAsia" w:hAnsiTheme="minorHAnsi" w:cstheme="minorBidi"/>
            <w:b w:val="0"/>
            <w:bCs w:val="0"/>
            <w:noProof/>
            <w:sz w:val="22"/>
            <w:szCs w:val="22"/>
          </w:rPr>
          <w:tab/>
        </w:r>
        <w:r w:rsidRPr="006D5DF9">
          <w:rPr>
            <w:rStyle w:val="Hyperlink"/>
            <w:noProof/>
          </w:rPr>
          <w:t>Appendix A: Cryptographic Operations Reference</w:t>
        </w:r>
        <w:r>
          <w:rPr>
            <w:noProof/>
            <w:webHidden/>
          </w:rPr>
          <w:tab/>
        </w:r>
        <w:r>
          <w:rPr>
            <w:noProof/>
            <w:webHidden/>
          </w:rPr>
          <w:fldChar w:fldCharType="begin"/>
        </w:r>
        <w:r>
          <w:rPr>
            <w:noProof/>
            <w:webHidden/>
          </w:rPr>
          <w:instrText xml:space="preserve"> PAGEREF _Toc523397775 \h </w:instrText>
        </w:r>
        <w:r>
          <w:rPr>
            <w:noProof/>
            <w:webHidden/>
          </w:rPr>
        </w:r>
        <w:r>
          <w:rPr>
            <w:noProof/>
            <w:webHidden/>
          </w:rPr>
          <w:fldChar w:fldCharType="separate"/>
        </w:r>
        <w:r>
          <w:rPr>
            <w:noProof/>
            <w:webHidden/>
          </w:rPr>
          <w:t>82</w:t>
        </w:r>
        <w:r>
          <w:rPr>
            <w:noProof/>
            <w:webHidden/>
          </w:rPr>
          <w:fldChar w:fldCharType="end"/>
        </w:r>
      </w:hyperlink>
    </w:p>
    <w:p w:rsidR="00187A8B" w:rsidRDefault="00187A8B">
      <w:pPr>
        <w:pStyle w:val="TOC1"/>
        <w:rPr>
          <w:rFonts w:asciiTheme="minorHAnsi" w:eastAsiaTheme="minorEastAsia" w:hAnsiTheme="minorHAnsi" w:cstheme="minorBidi"/>
          <w:b w:val="0"/>
          <w:bCs w:val="0"/>
          <w:noProof/>
          <w:sz w:val="22"/>
          <w:szCs w:val="22"/>
        </w:rPr>
      </w:pPr>
      <w:hyperlink w:anchor="_Toc523397776" w:history="1">
        <w:r w:rsidRPr="006D5DF9">
          <w:rPr>
            <w:rStyle w:val="Hyperlink"/>
            <w:noProof/>
          </w:rPr>
          <w:t>7</w:t>
        </w:r>
        <w:r>
          <w:rPr>
            <w:rFonts w:asciiTheme="minorHAnsi" w:eastAsiaTheme="minorEastAsia" w:hAnsiTheme="minorHAnsi" w:cstheme="minorBidi"/>
            <w:b w:val="0"/>
            <w:bCs w:val="0"/>
            <w:noProof/>
            <w:sz w:val="22"/>
            <w:szCs w:val="22"/>
          </w:rPr>
          <w:tab/>
        </w:r>
        <w:r w:rsidRPr="006D5DF9">
          <w:rPr>
            <w:rStyle w:val="Hyperlink"/>
            <w:noProof/>
          </w:rPr>
          <w:t>Appendix B: Product Behavior</w:t>
        </w:r>
        <w:r>
          <w:rPr>
            <w:noProof/>
            <w:webHidden/>
          </w:rPr>
          <w:tab/>
        </w:r>
        <w:r>
          <w:rPr>
            <w:noProof/>
            <w:webHidden/>
          </w:rPr>
          <w:fldChar w:fldCharType="begin"/>
        </w:r>
        <w:r>
          <w:rPr>
            <w:noProof/>
            <w:webHidden/>
          </w:rPr>
          <w:instrText xml:space="preserve"> PAGEREF _Toc523397776 \h </w:instrText>
        </w:r>
        <w:r>
          <w:rPr>
            <w:noProof/>
            <w:webHidden/>
          </w:rPr>
        </w:r>
        <w:r>
          <w:rPr>
            <w:noProof/>
            <w:webHidden/>
          </w:rPr>
          <w:fldChar w:fldCharType="separate"/>
        </w:r>
        <w:r>
          <w:rPr>
            <w:noProof/>
            <w:webHidden/>
          </w:rPr>
          <w:t>85</w:t>
        </w:r>
        <w:r>
          <w:rPr>
            <w:noProof/>
            <w:webHidden/>
          </w:rPr>
          <w:fldChar w:fldCharType="end"/>
        </w:r>
      </w:hyperlink>
    </w:p>
    <w:p w:rsidR="00187A8B" w:rsidRDefault="00187A8B">
      <w:pPr>
        <w:pStyle w:val="TOC1"/>
        <w:rPr>
          <w:rFonts w:asciiTheme="minorHAnsi" w:eastAsiaTheme="minorEastAsia" w:hAnsiTheme="minorHAnsi" w:cstheme="minorBidi"/>
          <w:b w:val="0"/>
          <w:bCs w:val="0"/>
          <w:noProof/>
          <w:sz w:val="22"/>
          <w:szCs w:val="22"/>
        </w:rPr>
      </w:pPr>
      <w:hyperlink w:anchor="_Toc523397777" w:history="1">
        <w:r w:rsidRPr="006D5DF9">
          <w:rPr>
            <w:rStyle w:val="Hyperlink"/>
            <w:noProof/>
          </w:rPr>
          <w:t>8</w:t>
        </w:r>
        <w:r>
          <w:rPr>
            <w:rFonts w:asciiTheme="minorHAnsi" w:eastAsiaTheme="minorEastAsia" w:hAnsiTheme="minorHAnsi" w:cstheme="minorBidi"/>
            <w:b w:val="0"/>
            <w:bCs w:val="0"/>
            <w:noProof/>
            <w:sz w:val="22"/>
            <w:szCs w:val="22"/>
          </w:rPr>
          <w:tab/>
        </w:r>
        <w:r w:rsidRPr="006D5DF9">
          <w:rPr>
            <w:rStyle w:val="Hyperlink"/>
            <w:noProof/>
          </w:rPr>
          <w:t>Change Tracking</w:t>
        </w:r>
        <w:r>
          <w:rPr>
            <w:noProof/>
            <w:webHidden/>
          </w:rPr>
          <w:tab/>
        </w:r>
        <w:r>
          <w:rPr>
            <w:noProof/>
            <w:webHidden/>
          </w:rPr>
          <w:fldChar w:fldCharType="begin"/>
        </w:r>
        <w:r>
          <w:rPr>
            <w:noProof/>
            <w:webHidden/>
          </w:rPr>
          <w:instrText xml:space="preserve"> PAGEREF _Toc523397777 \h </w:instrText>
        </w:r>
        <w:r>
          <w:rPr>
            <w:noProof/>
            <w:webHidden/>
          </w:rPr>
        </w:r>
        <w:r>
          <w:rPr>
            <w:noProof/>
            <w:webHidden/>
          </w:rPr>
          <w:fldChar w:fldCharType="separate"/>
        </w:r>
        <w:r>
          <w:rPr>
            <w:noProof/>
            <w:webHidden/>
          </w:rPr>
          <w:t>93</w:t>
        </w:r>
        <w:r>
          <w:rPr>
            <w:noProof/>
            <w:webHidden/>
          </w:rPr>
          <w:fldChar w:fldCharType="end"/>
        </w:r>
      </w:hyperlink>
    </w:p>
    <w:p w:rsidR="00187A8B" w:rsidRDefault="00187A8B">
      <w:pPr>
        <w:pStyle w:val="TOC1"/>
        <w:rPr>
          <w:rFonts w:asciiTheme="minorHAnsi" w:eastAsiaTheme="minorEastAsia" w:hAnsiTheme="minorHAnsi" w:cstheme="minorBidi"/>
          <w:b w:val="0"/>
          <w:bCs w:val="0"/>
          <w:noProof/>
          <w:sz w:val="22"/>
          <w:szCs w:val="22"/>
        </w:rPr>
      </w:pPr>
      <w:hyperlink w:anchor="_Toc523397778" w:history="1">
        <w:r w:rsidRPr="006D5DF9">
          <w:rPr>
            <w:rStyle w:val="Hyperlink"/>
            <w:noProof/>
          </w:rPr>
          <w:t>9</w:t>
        </w:r>
        <w:r>
          <w:rPr>
            <w:rFonts w:asciiTheme="minorHAnsi" w:eastAsiaTheme="minorEastAsia" w:hAnsiTheme="minorHAnsi" w:cstheme="minorBidi"/>
            <w:b w:val="0"/>
            <w:bCs w:val="0"/>
            <w:noProof/>
            <w:sz w:val="22"/>
            <w:szCs w:val="22"/>
          </w:rPr>
          <w:tab/>
        </w:r>
        <w:r w:rsidRPr="006D5DF9">
          <w:rPr>
            <w:rStyle w:val="Hyperlink"/>
            <w:noProof/>
          </w:rPr>
          <w:t>Index</w:t>
        </w:r>
        <w:r>
          <w:rPr>
            <w:noProof/>
            <w:webHidden/>
          </w:rPr>
          <w:tab/>
        </w:r>
        <w:r>
          <w:rPr>
            <w:noProof/>
            <w:webHidden/>
          </w:rPr>
          <w:fldChar w:fldCharType="begin"/>
        </w:r>
        <w:r>
          <w:rPr>
            <w:noProof/>
            <w:webHidden/>
          </w:rPr>
          <w:instrText xml:space="preserve"> PAGEREF _Toc523397778 \h </w:instrText>
        </w:r>
        <w:r>
          <w:rPr>
            <w:noProof/>
            <w:webHidden/>
          </w:rPr>
        </w:r>
        <w:r>
          <w:rPr>
            <w:noProof/>
            <w:webHidden/>
          </w:rPr>
          <w:fldChar w:fldCharType="separate"/>
        </w:r>
        <w:r>
          <w:rPr>
            <w:noProof/>
            <w:webHidden/>
          </w:rPr>
          <w:t>94</w:t>
        </w:r>
        <w:r>
          <w:rPr>
            <w:noProof/>
            <w:webHidden/>
          </w:rPr>
          <w:fldChar w:fldCharType="end"/>
        </w:r>
      </w:hyperlink>
    </w:p>
    <w:p w:rsidR="0038455F" w:rsidRDefault="00187A8B">
      <w:r>
        <w:fldChar w:fldCharType="end"/>
      </w:r>
    </w:p>
    <w:p w:rsidR="0038455F" w:rsidRDefault="00187A8B">
      <w:pPr>
        <w:pStyle w:val="Heading1"/>
      </w:pPr>
      <w:bookmarkStart w:id="1" w:name="section_a4f28e013df14fd180b2df1fbc183f21"/>
      <w:bookmarkStart w:id="2" w:name="_Toc52339764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8455F" w:rsidRDefault="00187A8B">
      <w:r>
        <w:t xml:space="preserve">The NT LAN Manager (NTLM) Authentication Protocol is used for authentication between </w:t>
      </w:r>
      <w:r>
        <w:t>clients and servers.</w:t>
      </w:r>
    </w:p>
    <w:p w:rsidR="0038455F" w:rsidRDefault="00187A8B">
      <w:r>
        <w:t xml:space="preserve">These extensions provide additional capability for authorization information including group memberships, interactive logon information, and message integrity, as well as constrained delegation and encryption supported by </w:t>
      </w:r>
      <w:hyperlink w:anchor="gt_d6a282ce-b1da-41e1-b05a-22f777a5c1fe">
        <w:r>
          <w:rPr>
            <w:rStyle w:val="HyperlinkGreen"/>
            <w:b/>
          </w:rPr>
          <w:t>Kerberos</w:t>
        </w:r>
      </w:hyperlink>
      <w:r>
        <w:t xml:space="preserve"> principals.</w:t>
      </w:r>
    </w:p>
    <w:p w:rsidR="0038455F" w:rsidRDefault="00187A8B">
      <w:r>
        <w:t xml:space="preserve">Kerberos authentication </w:t>
      </w:r>
      <w:hyperlink r:id="rId15" w:anchor="Section_2a32282edd484ad9a542609804b02cc9">
        <w:r>
          <w:rPr>
            <w:rStyle w:val="Hyperlink"/>
          </w:rPr>
          <w:t>[MS-KILE]</w:t>
        </w:r>
      </w:hyperlink>
      <w:r>
        <w:t xml:space="preserve"> replaces NTLM as the preferred authentication protocol.</w:t>
      </w:r>
      <w:bookmarkStart w:id="3" w:name="Appendix_A_Target_1"/>
      <w:r>
        <w:fldChar w:fldCharType="begin"/>
      </w:r>
      <w:r>
        <w:instrText xml:space="preserve"> HYPERLINK \l "A</w:instrText>
      </w:r>
      <w:r>
        <w:instrText xml:space="preserve">ppendix_A_1" \o "Product behavior note 1" \h </w:instrText>
      </w:r>
      <w:r>
        <w:fldChar w:fldCharType="separate"/>
      </w:r>
      <w:r>
        <w:rPr>
          <w:rStyle w:val="Hyperlink"/>
        </w:rPr>
        <w:t>&lt;1&gt;</w:t>
      </w:r>
      <w:r>
        <w:rPr>
          <w:rStyle w:val="Hyperlink"/>
        </w:rPr>
        <w:fldChar w:fldCharType="end"/>
      </w:r>
      <w:bookmarkEnd w:id="3"/>
      <w:r>
        <w:t xml:space="preserve"> However, NTLM can be used when the Kerberos Protocol Extensions (KILE) do not work, such as in the following scenarios.</w:t>
      </w:r>
    </w:p>
    <w:p w:rsidR="0038455F" w:rsidRDefault="00187A8B">
      <w:pPr>
        <w:pStyle w:val="ListParagraph"/>
        <w:numPr>
          <w:ilvl w:val="0"/>
          <w:numId w:val="47"/>
        </w:numPr>
      </w:pPr>
      <w:r>
        <w:t>One of the machines is not Kerberos-capable.</w:t>
      </w:r>
    </w:p>
    <w:p w:rsidR="0038455F" w:rsidRDefault="00187A8B">
      <w:pPr>
        <w:pStyle w:val="ListParagraph"/>
        <w:numPr>
          <w:ilvl w:val="0"/>
          <w:numId w:val="47"/>
        </w:numPr>
      </w:pPr>
      <w:r>
        <w:t xml:space="preserve">The server is not joined to a </w:t>
      </w:r>
      <w:hyperlink w:anchor="gt_b0276eb2-4e65-4cf1-a718-e0920a614aca">
        <w:r>
          <w:rPr>
            <w:rStyle w:val="HyperlinkGreen"/>
            <w:b/>
          </w:rPr>
          <w:t>domain</w:t>
        </w:r>
      </w:hyperlink>
      <w:r>
        <w:t>.</w:t>
      </w:r>
    </w:p>
    <w:p w:rsidR="0038455F" w:rsidRDefault="00187A8B">
      <w:pPr>
        <w:pStyle w:val="ListParagraph"/>
        <w:numPr>
          <w:ilvl w:val="0"/>
          <w:numId w:val="47"/>
        </w:numPr>
      </w:pPr>
      <w:r>
        <w:t>The KILE configuration is not set up correctly.</w:t>
      </w:r>
    </w:p>
    <w:p w:rsidR="0038455F" w:rsidRDefault="00187A8B">
      <w:pPr>
        <w:pStyle w:val="ListParagraph"/>
        <w:numPr>
          <w:ilvl w:val="0"/>
          <w:numId w:val="47"/>
        </w:numPr>
      </w:pPr>
      <w:r>
        <w:t>The implementation chooses to directly use NLMP.</w:t>
      </w:r>
    </w:p>
    <w:p w:rsidR="0038455F" w:rsidRDefault="00187A8B">
      <w:r>
        <w:t>Sections 1.5, 1.8, 1.9, 2, and 3 of this specification are normative. All other sections an</w:t>
      </w:r>
      <w:r>
        <w:t>d examples in this specification are informative.</w:t>
      </w:r>
    </w:p>
    <w:p w:rsidR="0038455F" w:rsidRDefault="00187A8B">
      <w:pPr>
        <w:pStyle w:val="Heading2"/>
      </w:pPr>
      <w:bookmarkStart w:id="4" w:name="section_780943e942e64dbeaa871dce828ba82a"/>
      <w:bookmarkStart w:id="5" w:name="_Toc523397648"/>
      <w:r>
        <w:t>Glossary</w:t>
      </w:r>
      <w:bookmarkEnd w:id="4"/>
      <w:bookmarkEnd w:id="5"/>
      <w:r>
        <w:fldChar w:fldCharType="begin"/>
      </w:r>
      <w:r>
        <w:instrText xml:space="preserve"> XE "Glossary" </w:instrText>
      </w:r>
      <w:r>
        <w:fldChar w:fldCharType="end"/>
      </w:r>
    </w:p>
    <w:p w:rsidR="0038455F" w:rsidRDefault="00187A8B">
      <w:r>
        <w:t>This document uses the following terms:</w:t>
      </w:r>
    </w:p>
    <w:p w:rsidR="0038455F" w:rsidRDefault="00187A8B">
      <w:pPr>
        <w:ind w:left="548" w:hanging="274"/>
      </w:pPr>
      <w:bookmarkStart w:id="6"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w:t>
      </w:r>
      <w:hyperlink w:anchor="gt_d6a282ce-b1da-41e1-b05a-22f777a5c1fe">
        <w:r>
          <w:rPr>
            <w:rStyle w:val="HyperlinkGreen"/>
            <w:b/>
          </w:rPr>
          <w:t>Kerberos</w:t>
        </w:r>
      </w:hyperlink>
      <w:r>
        <w:t xml:space="preserve">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w:t>
      </w:r>
      <w:r>
        <w:t xml:space="preserve">ain Services (AD DS) or Active Directory Lightweight Directory Services (AD LDS), which are both described in </w:t>
      </w:r>
      <w:hyperlink r:id="rId17" w:anchor="Section_5ff67bf4c14548cb89cd4f5482d94664">
        <w:r>
          <w:rPr>
            <w:rStyle w:val="Hyperlink"/>
          </w:rPr>
          <w:t>[MS-ADOD]</w:t>
        </w:r>
      </w:hyperlink>
      <w:r>
        <w:t>: Active Directory Protocols Overview.</w:t>
      </w:r>
      <w:bookmarkEnd w:id="6"/>
    </w:p>
    <w:p w:rsidR="0038455F" w:rsidRDefault="00187A8B">
      <w:pPr>
        <w:ind w:left="548" w:hanging="274"/>
      </w:pPr>
      <w:bookmarkStart w:id="7" w:name="gt_5158aff7-f968-422b-a78f-6cbb653e7b2a"/>
      <w:r>
        <w:rPr>
          <w:b/>
        </w:rPr>
        <w:t>AV pair</w:t>
      </w:r>
      <w:r>
        <w:t>: An attribu</w:t>
      </w:r>
      <w:r>
        <w:t xml:space="preserve">te/value pair. The name of some attribute, along with its value. </w:t>
      </w:r>
      <w:hyperlink w:anchor="gt_5158aff7-f968-422b-a78f-6cbb653e7b2a">
        <w:r>
          <w:rPr>
            <w:rStyle w:val="HyperlinkGreen"/>
            <w:b/>
          </w:rPr>
          <w:t>AV pairs</w:t>
        </w:r>
      </w:hyperlink>
      <w:r>
        <w:t xml:space="preserve"> in NTLM have a structure specifying the encoding of the information stored in them.</w:t>
      </w:r>
      <w:bookmarkEnd w:id="7"/>
    </w:p>
    <w:p w:rsidR="0038455F" w:rsidRDefault="00187A8B">
      <w:pPr>
        <w:ind w:left="548" w:hanging="274"/>
      </w:pPr>
      <w:bookmarkStart w:id="8" w:name="gt_55106c8d-117e-42c2-bc43-40f5d47913ba"/>
      <w:r>
        <w:rPr>
          <w:b/>
        </w:rPr>
        <w:t>challenge</w:t>
      </w:r>
      <w:r>
        <w:t>: A piece of data used to a</w:t>
      </w:r>
      <w:r>
        <w:t xml:space="preserve">uthenticate a user. Typically a challenge takes the form of a </w:t>
      </w:r>
      <w:hyperlink w:anchor="gt_001c0e40-0980-417d-853c-f7cb34ba6d3b">
        <w:r>
          <w:rPr>
            <w:rStyle w:val="HyperlinkGreen"/>
            <w:b/>
          </w:rPr>
          <w:t>nonce</w:t>
        </w:r>
      </w:hyperlink>
      <w:r>
        <w:t>.</w:t>
      </w:r>
      <w:bookmarkEnd w:id="8"/>
    </w:p>
    <w:p w:rsidR="0038455F" w:rsidRDefault="00187A8B">
      <w:pPr>
        <w:ind w:left="548" w:hanging="274"/>
      </w:pPr>
      <w:bookmarkStart w:id="9" w:name="gt_fa444149-ef93-4512-a278-2e756295630c"/>
      <w:r>
        <w:rPr>
          <w:b/>
        </w:rPr>
        <w:t>checksum</w:t>
      </w:r>
      <w:r>
        <w:t>: A value that is the summation of a byte stream. By comparing the checksums computed from a data item at two differe</w:t>
      </w:r>
      <w:r>
        <w:t>nt times, one can quickly assess whether the data items are identical.</w:t>
      </w:r>
      <w:bookmarkEnd w:id="9"/>
    </w:p>
    <w:p w:rsidR="0038455F" w:rsidRDefault="00187A8B">
      <w:pPr>
        <w:ind w:left="548" w:hanging="274"/>
      </w:pPr>
      <w:bookmarkStart w:id="10" w:name="gt_210637d9-9634-4652-a935-ded3cd434f38"/>
      <w:r>
        <w:rPr>
          <w:b/>
        </w:rPr>
        <w:t>code page</w:t>
      </w:r>
      <w:r>
        <w:t>: An ordered set of characters of a specific script in which a numerical index (code-point value) is associated with each character. Code pages are a means of providing support</w:t>
      </w:r>
      <w:r>
        <w:t xml:space="preserve"> for character sets and keyboard layouts used in different countries. Devices such as the display and keyboard can be configured to use a specific code page and to switch from one code page (such as the United States) to another (such as Portugal) at the u</w:t>
      </w:r>
      <w:r>
        <w:t>ser's request.</w:t>
      </w:r>
      <w:bookmarkEnd w:id="10"/>
    </w:p>
    <w:p w:rsidR="0038455F" w:rsidRDefault="00187A8B">
      <w:pPr>
        <w:ind w:left="548" w:hanging="274"/>
      </w:pPr>
      <w:bookmarkStart w:id="11" w:name="gt_a102d214-1b25-4113-b95f-466986ddbade"/>
      <w:r>
        <w:rPr>
          <w:b/>
        </w:rPr>
        <w:t>connection oriented NTLM</w:t>
      </w:r>
      <w:r>
        <w:t xml:space="preserve">: A particular variant of NTLM designed to be used with connection oriented </w:t>
      </w:r>
      <w:hyperlink w:anchor="gt_8a7f6700-8311-45bc-af10-82e10accd331">
        <w:r>
          <w:rPr>
            <w:rStyle w:val="HyperlinkGreen"/>
            <w:b/>
          </w:rPr>
          <w:t>remote procedure call (RPC)</w:t>
        </w:r>
      </w:hyperlink>
      <w:r>
        <w:t>.</w:t>
      </w:r>
      <w:bookmarkEnd w:id="11"/>
    </w:p>
    <w:p w:rsidR="0038455F" w:rsidRDefault="00187A8B">
      <w:pPr>
        <w:ind w:left="548" w:hanging="274"/>
      </w:pPr>
      <w:bookmarkStart w:id="12" w:name="gt_9cb45a36-92bb-4c14-b2fd-2ad7e2979bfd"/>
      <w:r>
        <w:rPr>
          <w:b/>
        </w:rPr>
        <w:t>cyclic redundancy check (CRC)</w:t>
      </w:r>
      <w:r>
        <w:t>: An algorithm used t</w:t>
      </w:r>
      <w:r>
        <w:t xml:space="preserve">o produce a </w:t>
      </w:r>
      <w:hyperlink w:anchor="gt_fa444149-ef93-4512-a278-2e756295630c">
        <w:r>
          <w:rPr>
            <w:rStyle w:val="HyperlinkGreen"/>
            <w:b/>
          </w:rPr>
          <w:t>checksum</w:t>
        </w:r>
      </w:hyperlink>
      <w:r>
        <w:t xml:space="preserve"> (a small, fixed number of bits) against a block of data, such as a packet of network traffic or a block of a computer file. The CRC is a broad class of functions used to det</w:t>
      </w:r>
      <w:r>
        <w:t xml:space="preserve">ect errors after transmission or storage. A CRC is designed to catch random errors, as opposed to intentional errors. If errors </w:t>
      </w:r>
      <w:r>
        <w:lastRenderedPageBreak/>
        <w:t>might be introduced by a motivated and intelligent adversary, a cryptographic hash function should be used instead.</w:t>
      </w:r>
      <w:bookmarkEnd w:id="12"/>
    </w:p>
    <w:p w:rsidR="0038455F" w:rsidRDefault="00187A8B">
      <w:pPr>
        <w:ind w:left="548" w:hanging="274"/>
      </w:pPr>
      <w:bookmarkStart w:id="13" w:name="gt_49ce3946-04d2-4cc9-9350-ebcd952b9ab9"/>
      <w:r>
        <w:rPr>
          <w:b/>
        </w:rPr>
        <w:t>directory</w:t>
      </w:r>
      <w:r>
        <w:t>: T</w:t>
      </w:r>
      <w:r>
        <w:t>he database that stores information about objects such as users, groups, computers, printers, and the directory service that makes this information available to users and applications.</w:t>
      </w:r>
      <w:bookmarkEnd w:id="13"/>
    </w:p>
    <w:p w:rsidR="0038455F" w:rsidRDefault="00187A8B">
      <w:pPr>
        <w:ind w:left="548" w:hanging="274"/>
      </w:pPr>
      <w:bookmarkStart w:id="14" w:name="gt_b0276eb2-4e65-4cf1-a718-e0920a614aca"/>
      <w:r>
        <w:rPr>
          <w:b/>
        </w:rPr>
        <w:t>domain</w:t>
      </w:r>
      <w:r>
        <w:t>: A set of users and computers sharing a common namespace and man</w:t>
      </w:r>
      <w:r>
        <w:t xml:space="preserve">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w:t>
      </w:r>
      <w:r>
        <w:t xml:space="preserve">a unit of trust for its members. Each domain has an identifier that is shared among its members. For more information, see </w:t>
      </w:r>
      <w:hyperlink r:id="rId18" w:anchor="Section_953d700a57cb4cf7b0c3a64f34581cc9">
        <w:r>
          <w:rPr>
            <w:rStyle w:val="Hyperlink"/>
          </w:rPr>
          <w:t>[MS-AUTHSOD]</w:t>
        </w:r>
      </w:hyperlink>
      <w:r>
        <w:t xml:space="preserve"> section 1.1.1.5 and </w:t>
      </w:r>
      <w:hyperlink r:id="rId19" w:anchor="Section_d243592709994c628c6d13ba31a52e1a">
        <w:r>
          <w:rPr>
            <w:rStyle w:val="Hyperlink"/>
          </w:rPr>
          <w:t>[MS-ADTS]</w:t>
        </w:r>
      </w:hyperlink>
      <w:r>
        <w:t>.</w:t>
      </w:r>
      <w:bookmarkEnd w:id="14"/>
    </w:p>
    <w:p w:rsidR="0038455F" w:rsidRDefault="00187A8B">
      <w:pPr>
        <w:ind w:left="548" w:hanging="274"/>
      </w:pPr>
      <w:bookmarkStart w:id="15"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w:t>
      </w:r>
      <w:r>
        <w:t xml:space="preserve">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w:t>
      </w:r>
      <w:r>
        <w:t xml:space="preserve">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xml:space="preserve">. For more information, see [MS-AUTHSOD] section 1.1.1.5.2 </w:t>
      </w:r>
      <w:r>
        <w:t xml:space="preserve">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w:t>
      </w:r>
      <w:r>
        <w:t xml:space="preserve">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20" w:anchor="Section_dd444344fd7e430eb3137e95ab9c338e">
        <w:r>
          <w:rPr>
            <w:rStyle w:val="Hyperlink"/>
          </w:rPr>
          <w:t>[MS-APDS]</w:t>
        </w:r>
      </w:hyperlink>
      <w:r>
        <w:t>.</w:t>
      </w:r>
      <w:bookmarkEnd w:id="15"/>
    </w:p>
    <w:p w:rsidR="0038455F" w:rsidRDefault="00187A8B">
      <w:pPr>
        <w:ind w:left="548" w:hanging="274"/>
      </w:pPr>
      <w:bookmarkStart w:id="16" w:name="gt_45a1c9f1-0263-49a8-97c7-7aca1a99308c"/>
      <w:r>
        <w:rPr>
          <w:b/>
        </w:rPr>
        <w:t>domain name</w:t>
      </w:r>
      <w:r>
        <w:t xml:space="preserve">: A domain name or a NetBIOS name that identifies a </w:t>
      </w:r>
      <w:hyperlink w:anchor="gt_b0276eb2-4e65-4cf1-a718-e0920a614aca">
        <w:r>
          <w:rPr>
            <w:rStyle w:val="HyperlinkGreen"/>
            <w:b/>
          </w:rPr>
          <w:t>domain</w:t>
        </w:r>
      </w:hyperlink>
      <w:r>
        <w:t>.</w:t>
      </w:r>
      <w:bookmarkEnd w:id="16"/>
    </w:p>
    <w:p w:rsidR="0038455F" w:rsidRDefault="00187A8B">
      <w:pPr>
        <w:ind w:left="548" w:hanging="274"/>
      </w:pPr>
      <w:bookmarkStart w:id="17" w:name="gt_fd104241-4fb3-457c-b2c4-e0c18bb20b62"/>
      <w:r>
        <w:rPr>
          <w:b/>
        </w:rPr>
        <w:t>forest</w:t>
      </w:r>
      <w:r>
        <w:t xml:space="preserve">: One or more </w:t>
      </w:r>
      <w:hyperlink w:anchor="gt_b0276eb2-4e65-4cf1-a718-e0920a614aca">
        <w:r>
          <w:rPr>
            <w:rStyle w:val="HyperlinkGreen"/>
            <w:b/>
          </w:rPr>
          <w:t>domains</w:t>
        </w:r>
      </w:hyperlink>
      <w:r>
        <w:t xml:space="preserve">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w:t>
        </w:r>
        <w:r>
          <w:rPr>
            <w:rStyle w:val="HyperlinkGreen"/>
            <w:b/>
          </w:rPr>
          <w:t>rest</w:t>
        </w:r>
      </w:hyperlink>
      <w:r>
        <w:t xml:space="preserve"> establishes the security and administrative boundary for all the objects that reside within the </w:t>
      </w:r>
      <w:hyperlink w:anchor="gt_b0276eb2-4e65-4cf1-a718-e0920a614aca">
        <w:r>
          <w:rPr>
            <w:rStyle w:val="HyperlinkGreen"/>
            <w:b/>
          </w:rPr>
          <w:t>domains</w:t>
        </w:r>
      </w:hyperlink>
      <w:r>
        <w:t xml:space="preserve"> that belong to the </w:t>
      </w:r>
      <w:hyperlink w:anchor="gt_fd104241-4fb3-457c-b2c4-e0c18bb20b62">
        <w:r>
          <w:rPr>
            <w:rStyle w:val="HyperlinkGreen"/>
            <w:b/>
          </w:rPr>
          <w:t>fore</w:t>
        </w:r>
        <w:r>
          <w:rPr>
            <w:rStyle w:val="HyperlinkGreen"/>
            <w:b/>
          </w:rPr>
          <w:t>st</w:t>
        </w:r>
      </w:hyperlink>
      <w:r>
        <w:t xml:space="preserve">. In contrast, a </w:t>
      </w:r>
      <w:hyperlink w:anchor="gt_b0276eb2-4e65-4cf1-a718-e0920a614aca">
        <w:r>
          <w:rPr>
            <w:rStyle w:val="HyperlinkGreen"/>
            <w:b/>
          </w:rPr>
          <w:t>domain</w:t>
        </w:r>
      </w:hyperlink>
      <w:r>
        <w:t xml:space="preserve"> establishes the administrative boundary for managing objects, such as users, groups, and computers. In addition, each </w:t>
      </w:r>
      <w:hyperlink w:anchor="gt_b0276eb2-4e65-4cf1-a718-e0920a614aca">
        <w:r>
          <w:rPr>
            <w:rStyle w:val="HyperlinkGreen"/>
            <w:b/>
          </w:rPr>
          <w:t>domain</w:t>
        </w:r>
      </w:hyperlink>
      <w:r>
        <w:t xml:space="preserve"> has individual security policies and trust relationships with other </w:t>
      </w:r>
      <w:hyperlink w:anchor="gt_b0276eb2-4e65-4cf1-a718-e0920a614aca">
        <w:r>
          <w:rPr>
            <w:rStyle w:val="HyperlinkGreen"/>
            <w:b/>
          </w:rPr>
          <w:t>domains</w:t>
        </w:r>
      </w:hyperlink>
      <w:r>
        <w:t>.</w:t>
      </w:r>
      <w:bookmarkEnd w:id="17"/>
    </w:p>
    <w:p w:rsidR="0038455F" w:rsidRDefault="00187A8B">
      <w:pPr>
        <w:ind w:left="548" w:hanging="274"/>
      </w:pPr>
      <w:bookmarkStart w:id="18" w:name="gt_1769aec9-237e-44ed-9014-1abb3ec6de6e"/>
      <w:r>
        <w:rPr>
          <w:b/>
        </w:rPr>
        <w:t>fully qualified domain name (FQDN)</w:t>
      </w:r>
      <w:r>
        <w:t xml:space="preserve">: In </w:t>
      </w:r>
      <w:hyperlink w:anchor="gt_e467d927-17bf-49c9-98d1-96ddf61ddd90">
        <w:r>
          <w:rPr>
            <w:rStyle w:val="HyperlinkGreen"/>
            <w:b/>
          </w:rPr>
          <w:t>Active Directory</w:t>
        </w:r>
      </w:hyperlink>
      <w:r>
        <w:t xml:space="preserve">, a fully qualified domain name (FQDN) that identifies a </w:t>
      </w:r>
      <w:hyperlink w:anchor="gt_b0276eb2-4e65-4cf1-a718-e0920a614aca">
        <w:r>
          <w:rPr>
            <w:rStyle w:val="HyperlinkGreen"/>
            <w:b/>
          </w:rPr>
          <w:t>domain</w:t>
        </w:r>
      </w:hyperlink>
      <w:r>
        <w:t>.</w:t>
      </w:r>
      <w:bookmarkEnd w:id="18"/>
    </w:p>
    <w:p w:rsidR="0038455F" w:rsidRDefault="00187A8B">
      <w:pPr>
        <w:ind w:left="548" w:hanging="274"/>
      </w:pPr>
      <w:bookmarkStart w:id="19" w:name="gt_1834903a-31fb-43e9-a297-cacede73324e"/>
      <w:r>
        <w:rPr>
          <w:b/>
        </w:rPr>
        <w:t>identify level token</w:t>
      </w:r>
      <w:r>
        <w:t>: A security token resulting from authentication that represents the authenticated user bu</w:t>
      </w:r>
      <w:r>
        <w:t xml:space="preserve">t does not allow the </w:t>
      </w:r>
      <w:hyperlink w:anchor="gt_2dc07ca2-2b40-437e-a5ec-ed28ebfb116a">
        <w:r>
          <w:rPr>
            <w:rStyle w:val="HyperlinkGreen"/>
            <w:b/>
          </w:rPr>
          <w:t>service</w:t>
        </w:r>
      </w:hyperlink>
      <w:r>
        <w:t xml:space="preserve"> holding the token to impersonate that user to other resources.</w:t>
      </w:r>
      <w:bookmarkEnd w:id="19"/>
    </w:p>
    <w:p w:rsidR="0038455F" w:rsidRDefault="00187A8B">
      <w:pPr>
        <w:ind w:left="548" w:hanging="274"/>
      </w:pPr>
      <w:bookmarkStart w:id="20" w:name="gt_d6a282ce-b1da-41e1-b05a-22f777a5c1fe"/>
      <w:r>
        <w:rPr>
          <w:b/>
        </w:rPr>
        <w:t>Kerberos</w:t>
      </w:r>
      <w:r>
        <w:t xml:space="preserve">: An authentication system that enables two parties to exchange private information across an </w:t>
      </w:r>
      <w:r>
        <w:t xml:space="preserve">otherwise open network by assigning a unique </w:t>
      </w:r>
      <w:hyperlink w:anchor="gt_718bfd46-3cd2-45e8-befa-55f5c9f3be7b">
        <w:r>
          <w:rPr>
            <w:rStyle w:val="HyperlinkGreen"/>
            <w:b/>
          </w:rPr>
          <w:t>key</w:t>
        </w:r>
      </w:hyperlink>
      <w:r>
        <w:t xml:space="preserve"> (called a ticket) to each user that logs on to the network and then embedding these tickets into messages sent by the users. For more information</w:t>
      </w:r>
      <w:r>
        <w:t>, see [MS-KILE].</w:t>
      </w:r>
      <w:bookmarkEnd w:id="20"/>
    </w:p>
    <w:p w:rsidR="0038455F" w:rsidRDefault="00187A8B">
      <w:pPr>
        <w:ind w:left="548" w:hanging="274"/>
      </w:pPr>
      <w:bookmarkStart w:id="21"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w:t>
      </w:r>
      <w:r>
        <w:t>keying material.</w:t>
      </w:r>
      <w:bookmarkEnd w:id="21"/>
    </w:p>
    <w:p w:rsidR="0038455F" w:rsidRDefault="00187A8B">
      <w:pPr>
        <w:ind w:left="548" w:hanging="274"/>
      </w:pPr>
      <w:bookmarkStart w:id="22" w:name="gt_5f9cd8ed-6284-46f0-aaf1-9e9f0f6a2db7"/>
      <w:r>
        <w:rPr>
          <w:b/>
        </w:rPr>
        <w:t>key exchange key</w:t>
      </w:r>
      <w:r>
        <w:t xml:space="preserve">: The </w:t>
      </w:r>
      <w:hyperlink w:anchor="gt_718bfd46-3cd2-45e8-befa-55f5c9f3be7b">
        <w:r>
          <w:rPr>
            <w:rStyle w:val="HyperlinkGreen"/>
            <w:b/>
          </w:rPr>
          <w:t>key</w:t>
        </w:r>
      </w:hyperlink>
      <w:r>
        <w:t xml:space="preserve"> used to protect the </w:t>
      </w:r>
      <w:hyperlink w:anchor="gt_4f67a585-fb00-4166-93e8-cf4abca8226d">
        <w:r>
          <w:rPr>
            <w:rStyle w:val="HyperlinkGreen"/>
            <w:b/>
          </w:rPr>
          <w:t>session key</w:t>
        </w:r>
      </w:hyperlink>
      <w:r>
        <w:t xml:space="preserve"> that is generated by the client. The </w:t>
      </w:r>
      <w:hyperlink w:anchor="gt_5f9cd8ed-6284-46f0-aaf1-9e9f0f6a2db7">
        <w:r>
          <w:rPr>
            <w:rStyle w:val="HyperlinkGreen"/>
            <w:b/>
          </w:rPr>
          <w:t>key exchange key</w:t>
        </w:r>
      </w:hyperlink>
      <w:r>
        <w:t xml:space="preserve"> is derived from the </w:t>
      </w:r>
      <w:hyperlink w:anchor="gt_0368db93-c0f9-4ea7-a30e-c04699c1f22d">
        <w:r>
          <w:rPr>
            <w:rStyle w:val="HyperlinkGreen"/>
            <w:b/>
          </w:rPr>
          <w:t>response key</w:t>
        </w:r>
      </w:hyperlink>
      <w:r>
        <w:t xml:space="preserve"> during authentication.</w:t>
      </w:r>
      <w:bookmarkEnd w:id="22"/>
    </w:p>
    <w:p w:rsidR="0038455F" w:rsidRDefault="00187A8B">
      <w:pPr>
        <w:ind w:left="548" w:hanging="274"/>
      </w:pPr>
      <w:bookmarkStart w:id="23" w:name="gt_fd74ef50-cb97-4acd-b537-4941bdd9e064"/>
      <w:r>
        <w:rPr>
          <w:b/>
        </w:rPr>
        <w:t>LMOWF</w:t>
      </w:r>
      <w:r>
        <w:t xml:space="preserve">: The result generated by the </w:t>
      </w:r>
      <w:hyperlink w:anchor="gt_fd74ef50-cb97-4acd-b537-4941bdd9e064">
        <w:r>
          <w:rPr>
            <w:rStyle w:val="HyperlinkGreen"/>
            <w:b/>
          </w:rPr>
          <w:t>LMOWF</w:t>
        </w:r>
      </w:hyperlink>
      <w:r>
        <w:t xml:space="preserve"> function.</w:t>
      </w:r>
      <w:bookmarkEnd w:id="23"/>
    </w:p>
    <w:p w:rsidR="0038455F" w:rsidRDefault="00187A8B">
      <w:pPr>
        <w:ind w:left="548" w:hanging="274"/>
      </w:pPr>
      <w:bookmarkStart w:id="24" w:name="gt_7e5a734b-a121-43e9-81a4-4b59a21c3ade"/>
      <w:r>
        <w:rPr>
          <w:b/>
        </w:rPr>
        <w:t>LMOWF()</w:t>
      </w:r>
      <w:r>
        <w:t xml:space="preserve">: A one-way function used to generate a </w:t>
      </w:r>
      <w:hyperlink w:anchor="gt_718bfd46-3cd2-45e8-befa-55f5c9f3be7b">
        <w:r>
          <w:rPr>
            <w:rStyle w:val="HyperlinkGreen"/>
            <w:b/>
          </w:rPr>
          <w:t>key</w:t>
        </w:r>
      </w:hyperlink>
      <w:r>
        <w:t xml:space="preserve"> based on the user's password.</w:t>
      </w:r>
      <w:bookmarkEnd w:id="24"/>
    </w:p>
    <w:p w:rsidR="0038455F" w:rsidRDefault="00187A8B">
      <w:pPr>
        <w:ind w:left="548" w:hanging="274"/>
      </w:pPr>
      <w:bookmarkStart w:id="25" w:name="gt_3a669297-5242-417e-bff9-5828a186fcf8"/>
      <w:r>
        <w:rPr>
          <w:b/>
        </w:rPr>
        <w:lastRenderedPageBreak/>
        <w:t>Message Authentication Code (MAC)</w:t>
      </w:r>
      <w:r>
        <w:t>: A message authenticator computed through the</w:t>
      </w:r>
      <w:r>
        <w:t xml:space="preserve"> use of a symmetric key. A </w:t>
      </w:r>
      <w:hyperlink w:anchor="gt_3a669297-5242-417e-bff9-5828a186fcf8">
        <w:r>
          <w:rPr>
            <w:rStyle w:val="HyperlinkGreen"/>
            <w:b/>
          </w:rPr>
          <w:t>MAC</w:t>
        </w:r>
      </w:hyperlink>
      <w:r>
        <w:t xml:space="preserve"> algorithm accepts a secret key and a data buffer, and outputs a </w:t>
      </w:r>
      <w:hyperlink w:anchor="gt_3a669297-5242-417e-bff9-5828a186fcf8">
        <w:r>
          <w:rPr>
            <w:rStyle w:val="HyperlinkGreen"/>
            <w:b/>
          </w:rPr>
          <w:t>MAC</w:t>
        </w:r>
      </w:hyperlink>
      <w:r>
        <w:t xml:space="preserve">. The data and </w:t>
      </w:r>
      <w:hyperlink w:anchor="gt_3a669297-5242-417e-bff9-5828a186fcf8">
        <w:r>
          <w:rPr>
            <w:rStyle w:val="HyperlinkGreen"/>
            <w:b/>
          </w:rPr>
          <w:t>MAC</w:t>
        </w:r>
      </w:hyperlink>
      <w:r>
        <w:t xml:space="preserve"> can then be sent to another party, which can verify the integrity and authenticity of the data by using the same secret key and the same </w:t>
      </w:r>
      <w:hyperlink w:anchor="gt_3a669297-5242-417e-bff9-5828a186fcf8">
        <w:r>
          <w:rPr>
            <w:rStyle w:val="HyperlinkGreen"/>
            <w:b/>
          </w:rPr>
          <w:t>MAC</w:t>
        </w:r>
      </w:hyperlink>
      <w:r>
        <w:t xml:space="preserve"> algori</w:t>
      </w:r>
      <w:r>
        <w:t>thm.</w:t>
      </w:r>
      <w:bookmarkEnd w:id="25"/>
    </w:p>
    <w:p w:rsidR="0038455F" w:rsidRDefault="00187A8B">
      <w:pPr>
        <w:ind w:left="548" w:hanging="274"/>
      </w:pPr>
      <w:bookmarkStart w:id="26" w:name="gt_001c0e40-0980-417d-853c-f7cb34ba6d3b"/>
      <w:r>
        <w:rPr>
          <w:b/>
        </w:rPr>
        <w:t>nonce</w:t>
      </w:r>
      <w:r>
        <w:t>: A number that is used only once. This is typically implemented as a random number large enough that the probability of number reuse is extremely small. A nonce is used in authentication protocols to prevent replay attacks. For more information,</w:t>
      </w:r>
      <w:r>
        <w:t xml:space="preserve"> see </w:t>
      </w:r>
      <w:hyperlink r:id="rId21">
        <w:r>
          <w:rPr>
            <w:rStyle w:val="Hyperlink"/>
          </w:rPr>
          <w:t>[RFC2617]</w:t>
        </w:r>
      </w:hyperlink>
      <w:r>
        <w:t>.</w:t>
      </w:r>
      <w:bookmarkEnd w:id="26"/>
    </w:p>
    <w:p w:rsidR="0038455F" w:rsidRDefault="00187A8B">
      <w:pPr>
        <w:ind w:left="548" w:hanging="274"/>
      </w:pPr>
      <w:bookmarkStart w:id="27" w:name="gt_7a2805fa-1dcd-4b4e-a8e4-2a2bcc8651e9"/>
      <w:r>
        <w:rPr>
          <w:b/>
        </w:rPr>
        <w:t>NTOWF</w:t>
      </w:r>
      <w:r>
        <w:t xml:space="preserve">: A general-purpose function used in the context of an NTLM authentication protocol, as specified in </w:t>
      </w:r>
      <w:hyperlink r:id="rId22" w:anchor="Section_b38c36ed28044868a9ff8dd3182128e4">
        <w:r>
          <w:rPr>
            <w:rStyle w:val="Hyperlink"/>
          </w:rPr>
          <w:t>[MS-NLMP]</w:t>
        </w:r>
      </w:hyperlink>
      <w:r>
        <w:t>, which computes a one-way function of the user's password. For more information, see [MS-NLMP] section 6.  The result generated by the NTOWF() function.</w:t>
      </w:r>
      <w:bookmarkEnd w:id="27"/>
    </w:p>
    <w:p w:rsidR="0038455F" w:rsidRDefault="00187A8B">
      <w:pPr>
        <w:ind w:left="548" w:hanging="274"/>
      </w:pPr>
      <w:bookmarkStart w:id="28" w:name="gt_5ea644f7-7dc8-4f0c-94c7-7c2c086cd753"/>
      <w:r>
        <w:rPr>
          <w:b/>
        </w:rPr>
        <w:t>NTOWF()</w:t>
      </w:r>
      <w:r>
        <w:t xml:space="preserve">: A one-way function (similar to the </w:t>
      </w:r>
      <w:hyperlink w:anchor="gt_fd74ef50-cb97-4acd-b537-4941bdd9e064">
        <w:r>
          <w:rPr>
            <w:rStyle w:val="HyperlinkGreen"/>
            <w:b/>
          </w:rPr>
          <w:t>LMOWF</w:t>
        </w:r>
      </w:hyperlink>
      <w:r>
        <w:t xml:space="preserve"> function) used to generate a </w:t>
      </w:r>
      <w:hyperlink w:anchor="gt_718bfd46-3cd2-45e8-befa-55f5c9f3be7b">
        <w:r>
          <w:rPr>
            <w:rStyle w:val="HyperlinkGreen"/>
            <w:b/>
          </w:rPr>
          <w:t>key</w:t>
        </w:r>
      </w:hyperlink>
      <w:r>
        <w:t xml:space="preserve"> based on the user's password.</w:t>
      </w:r>
      <w:bookmarkEnd w:id="28"/>
    </w:p>
    <w:p w:rsidR="0038455F" w:rsidRDefault="00187A8B">
      <w:pPr>
        <w:ind w:left="548" w:hanging="274"/>
      </w:pPr>
      <w:bookmarkStart w:id="29" w:name="gt_aaaf2f1a-0b0a-487e-a0f0-c3510a6091b2"/>
      <w:r>
        <w:rPr>
          <w:b/>
        </w:rPr>
        <w:t>object identifier (OID)</w:t>
      </w:r>
      <w:r>
        <w:t xml:space="preserve">: </w:t>
      </w:r>
      <w:r>
        <w:t>In the context of an object server, a 64-bit number that uniquely identifies an object.</w:t>
      </w:r>
      <w:bookmarkEnd w:id="29"/>
    </w:p>
    <w:p w:rsidR="0038455F" w:rsidRDefault="00187A8B">
      <w:pPr>
        <w:ind w:left="548" w:hanging="274"/>
      </w:pPr>
      <w:bookmarkStart w:id="30" w:name="gt_3240e34e-920e-40ac-a672-342ac34a5e22"/>
      <w:r>
        <w:rPr>
          <w:b/>
        </w:rPr>
        <w:t>original equipment manufacturer (OEM) character set</w:t>
      </w:r>
      <w:r>
        <w:t xml:space="preserve">: A character encoding used where the mappings between characters is dependent upon the </w:t>
      </w:r>
      <w:hyperlink w:anchor="gt_210637d9-9634-4652-a935-ded3cd434f38">
        <w:r>
          <w:rPr>
            <w:rStyle w:val="HyperlinkGreen"/>
            <w:b/>
          </w:rPr>
          <w:t>code page</w:t>
        </w:r>
      </w:hyperlink>
      <w:r>
        <w:t xml:space="preserve"> configured on the machine, typically by the manufacturer.</w:t>
      </w:r>
      <w:bookmarkEnd w:id="30"/>
    </w:p>
    <w:p w:rsidR="0038455F" w:rsidRDefault="00187A8B">
      <w:pPr>
        <w:ind w:left="548" w:hanging="274"/>
      </w:pPr>
      <w:bookmarkStart w:id="31" w:name="gt_8a7f6700-8311-45bc-af10-82e10accd331"/>
      <w:r>
        <w:rPr>
          <w:b/>
        </w:rPr>
        <w:t>remote procedure call (RPC)</w:t>
      </w:r>
      <w:r>
        <w:t>: A communication protocol used primarily between client and server. The term has three definitions that are often used intercha</w:t>
      </w:r>
      <w:r>
        <w:t xml:space="preserve">ngeably: a runtime environment providing for communication facilities between computers (the RPC runtime); a set of request-and-response message exchanges between computers (the RPC exchange); and the single message from an RPC exchange (the RPC message). </w:t>
      </w:r>
      <w:r>
        <w:t xml:space="preserve"> For more information, see </w:t>
      </w:r>
      <w:hyperlink r:id="rId23">
        <w:r>
          <w:rPr>
            <w:rStyle w:val="Hyperlink"/>
          </w:rPr>
          <w:t>[C706]</w:t>
        </w:r>
      </w:hyperlink>
      <w:r>
        <w:t>.</w:t>
      </w:r>
      <w:bookmarkEnd w:id="31"/>
    </w:p>
    <w:p w:rsidR="0038455F" w:rsidRDefault="00187A8B">
      <w:pPr>
        <w:ind w:left="548" w:hanging="274"/>
      </w:pPr>
      <w:bookmarkStart w:id="32" w:name="gt_0368db93-c0f9-4ea7-a30e-c04699c1f22d"/>
      <w:r>
        <w:rPr>
          <w:b/>
        </w:rPr>
        <w:t>response key</w:t>
      </w:r>
      <w:r>
        <w:t xml:space="preserve">: A </w:t>
      </w:r>
      <w:hyperlink w:anchor="gt_718bfd46-3cd2-45e8-befa-55f5c9f3be7b">
        <w:r>
          <w:rPr>
            <w:rStyle w:val="HyperlinkGreen"/>
            <w:b/>
          </w:rPr>
          <w:t>key</w:t>
        </w:r>
      </w:hyperlink>
      <w:r>
        <w:t xml:space="preserve"> generated by a one-way function from the name of the user, the name of the</w:t>
      </w:r>
      <w:r>
        <w:t xml:space="preserve"> user's domain, and the password. The function depends on which version of NTLM is being used. The </w:t>
      </w:r>
      <w:hyperlink w:anchor="gt_0368db93-c0f9-4ea7-a30e-c04699c1f22d">
        <w:r>
          <w:rPr>
            <w:rStyle w:val="HyperlinkGreen"/>
            <w:b/>
          </w:rPr>
          <w:t>response key</w:t>
        </w:r>
      </w:hyperlink>
      <w:r>
        <w:t xml:space="preserve"> is used to derive the </w:t>
      </w:r>
      <w:hyperlink w:anchor="gt_5f9cd8ed-6284-46f0-aaf1-9e9f0f6a2db7">
        <w:r>
          <w:rPr>
            <w:rStyle w:val="HyperlinkGreen"/>
            <w:b/>
          </w:rPr>
          <w:t>key exchange key</w:t>
        </w:r>
      </w:hyperlink>
      <w:r>
        <w:t>.</w:t>
      </w:r>
      <w:bookmarkEnd w:id="32"/>
    </w:p>
    <w:p w:rsidR="0038455F" w:rsidRDefault="00187A8B">
      <w:pPr>
        <w:ind w:left="548" w:hanging="274"/>
      </w:pPr>
      <w:bookmarkStart w:id="33" w:name="gt_fb216516-748b-4873-8bdd-64c5f4da9920"/>
      <w:r>
        <w:rPr>
          <w:b/>
        </w:rPr>
        <w:t>Security Support Provider Interface (SSPI)</w:t>
      </w:r>
      <w:r>
        <w:t>: An API that allows connected applications to call one of several security providers to establish authenticated connections and to exchange data securely over those connections. It is equivalen</w:t>
      </w:r>
      <w:r>
        <w:t>t to Generic Security Services (GSS)-API, and the two are on-the-wire compatible.</w:t>
      </w:r>
      <w:bookmarkEnd w:id="33"/>
    </w:p>
    <w:p w:rsidR="0038455F" w:rsidRDefault="00187A8B">
      <w:pPr>
        <w:ind w:left="548" w:hanging="274"/>
      </w:pPr>
      <w:bookmarkStart w:id="34" w:name="gt_9c2d7dfc-4958-48b1-bbab-f23e97e71ff3"/>
      <w:r>
        <w:rPr>
          <w:b/>
        </w:rPr>
        <w:t>sequence number</w:t>
      </w:r>
      <w:r>
        <w:t>: In the NTLM protocol, a sequence number can be explicitly provided by the application protocol, or generated by NTLM. If generated by NTLM, the sequence numb</w:t>
      </w:r>
      <w:r>
        <w:t>er is the count of each message sent, starting with 0.</w:t>
      </w:r>
      <w:bookmarkEnd w:id="34"/>
    </w:p>
    <w:p w:rsidR="0038455F" w:rsidRDefault="00187A8B">
      <w:pPr>
        <w:ind w:left="548" w:hanging="274"/>
      </w:pPr>
      <w:bookmarkStart w:id="35" w:name="gt_2dc07ca2-2b40-437e-a5ec-ed28ebfb116a"/>
      <w:r>
        <w:rPr>
          <w:b/>
        </w:rPr>
        <w:t>service</w:t>
      </w:r>
      <w:r>
        <w:t>: A process or agent that is available on the network, offering resources or services for clients. Examples of services include file servers, web servers, and so on.</w:t>
      </w:r>
      <w:bookmarkEnd w:id="35"/>
    </w:p>
    <w:p w:rsidR="0038455F" w:rsidRDefault="00187A8B">
      <w:pPr>
        <w:ind w:left="548" w:hanging="274"/>
      </w:pPr>
      <w:bookmarkStart w:id="36" w:name="gt_0cd96b80-a737-4f06-bca4-cf9efb449d12"/>
      <w:r>
        <w:rPr>
          <w:b/>
        </w:rPr>
        <w:t>session</w:t>
      </w:r>
      <w:r>
        <w:t xml:space="preserve">: In </w:t>
      </w:r>
      <w:hyperlink w:anchor="gt_d6a282ce-b1da-41e1-b05a-22f777a5c1fe">
        <w:r>
          <w:rPr>
            <w:rStyle w:val="HyperlinkGreen"/>
            <w:b/>
          </w:rPr>
          <w:t>Kerberos</w:t>
        </w:r>
      </w:hyperlink>
      <w:r>
        <w:t xml:space="preserve">, an active communication channel established through </w:t>
      </w:r>
      <w:hyperlink w:anchor="gt_d6a282ce-b1da-41e1-b05a-22f777a5c1fe">
        <w:r>
          <w:rPr>
            <w:rStyle w:val="HyperlinkGreen"/>
            <w:b/>
          </w:rPr>
          <w:t>Kerberos</w:t>
        </w:r>
      </w:hyperlink>
      <w:r>
        <w:t xml:space="preserve"> that also has an associated cryptographic </w:t>
      </w:r>
      <w:hyperlink w:anchor="gt_718bfd46-3cd2-45e8-befa-55f5c9f3be7b">
        <w:r>
          <w:rPr>
            <w:rStyle w:val="HyperlinkGreen"/>
            <w:b/>
          </w:rPr>
          <w:t>key</w:t>
        </w:r>
      </w:hyperlink>
      <w:r>
        <w:t>, message counters, and other state.</w:t>
      </w:r>
      <w:bookmarkEnd w:id="36"/>
    </w:p>
    <w:p w:rsidR="0038455F" w:rsidRDefault="00187A8B">
      <w:pPr>
        <w:ind w:left="548" w:hanging="274"/>
      </w:pPr>
      <w:bookmarkStart w:id="37" w:name="gt_4f67a585-fb00-4166-93e8-cf4abca8226d"/>
      <w:r>
        <w:rPr>
          <w:b/>
        </w:rPr>
        <w:t>session key</w:t>
      </w:r>
      <w:r>
        <w:t xml:space="preserve">: A relatively short-lived symmetric key (a cryptographic key negotiated by the client and the server based on a shared secret). A </w:t>
      </w:r>
      <w:hyperlink w:anchor="gt_4f67a585-fb00-4166-93e8-cf4abca8226d">
        <w:r>
          <w:rPr>
            <w:rStyle w:val="HyperlinkGreen"/>
            <w:b/>
          </w:rPr>
          <w:t>session key's</w:t>
        </w:r>
      </w:hyperlink>
      <w:r>
        <w:t xml:space="preserve"> lifespan is bounded by the </w:t>
      </w:r>
      <w:hyperlink w:anchor="gt_0cd96b80-a737-4f06-bca4-cf9efb449d12">
        <w:r>
          <w:rPr>
            <w:rStyle w:val="HyperlinkGreen"/>
            <w:b/>
          </w:rPr>
          <w:t>session</w:t>
        </w:r>
      </w:hyperlink>
      <w:r>
        <w:t xml:space="preserve"> to which it is associated. A </w:t>
      </w:r>
      <w:hyperlink w:anchor="gt_4f67a585-fb00-4166-93e8-cf4abca8226d">
        <w:r>
          <w:rPr>
            <w:rStyle w:val="HyperlinkGreen"/>
            <w:b/>
          </w:rPr>
          <w:t>session key</w:t>
        </w:r>
      </w:hyperlink>
      <w:r>
        <w:t xml:space="preserve"> has to be strong enough to </w:t>
      </w:r>
      <w:r>
        <w:t xml:space="preserve">withstand cryptanalysis for the lifespan of the </w:t>
      </w:r>
      <w:hyperlink w:anchor="gt_0cd96b80-a737-4f06-bca4-cf9efb449d12">
        <w:r>
          <w:rPr>
            <w:rStyle w:val="HyperlinkGreen"/>
            <w:b/>
          </w:rPr>
          <w:t>session</w:t>
        </w:r>
      </w:hyperlink>
      <w:r>
        <w:t>.</w:t>
      </w:r>
      <w:bookmarkEnd w:id="37"/>
    </w:p>
    <w:p w:rsidR="0038455F" w:rsidRDefault="00187A8B">
      <w:pPr>
        <w:ind w:left="548" w:hanging="274"/>
      </w:pPr>
      <w:bookmarkStart w:id="38" w:name="gt_a765e666-9942-484e-9447-941b79f806ff"/>
      <w:r>
        <w:rPr>
          <w:b/>
        </w:rPr>
        <w:t>session security</w:t>
      </w:r>
      <w:r>
        <w:t xml:space="preserve">: The provision of message integrity and/or confidentiality through use of a </w:t>
      </w:r>
      <w:hyperlink w:anchor="gt_4f67a585-fb00-4166-93e8-cf4abca8226d">
        <w:r>
          <w:rPr>
            <w:rStyle w:val="HyperlinkGreen"/>
            <w:b/>
          </w:rPr>
          <w:t>session key</w:t>
        </w:r>
      </w:hyperlink>
      <w:r>
        <w:t>.</w:t>
      </w:r>
      <w:bookmarkEnd w:id="38"/>
    </w:p>
    <w:p w:rsidR="0038455F" w:rsidRDefault="00187A8B">
      <w:pPr>
        <w:ind w:left="548" w:hanging="274"/>
      </w:pPr>
      <w:bookmarkStart w:id="3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w:t>
      </w:r>
      <w:r>
        <w:t>TF-32 BE).</w:t>
      </w:r>
      <w:bookmarkEnd w:id="39"/>
    </w:p>
    <w:p w:rsidR="0038455F" w:rsidRDefault="00187A8B">
      <w:pPr>
        <w:ind w:left="548" w:hanging="274"/>
      </w:pPr>
      <w:r>
        <w:rPr>
          <w:b/>
        </w:rPr>
        <w:lastRenderedPageBreak/>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38455F" w:rsidRDefault="00187A8B">
      <w:pPr>
        <w:pStyle w:val="Heading2"/>
      </w:pPr>
      <w:bookmarkStart w:id="40" w:name="section_b422bfb571404fcba4c9c1e73c9b7b94"/>
      <w:bookmarkStart w:id="41" w:name="_Toc523397649"/>
      <w:r>
        <w:t>Refe</w:t>
      </w:r>
      <w:r>
        <w:t>rences</w:t>
      </w:r>
      <w:bookmarkEnd w:id="40"/>
      <w:bookmarkEnd w:id="41"/>
      <w:r>
        <w:fldChar w:fldCharType="begin"/>
      </w:r>
      <w:r>
        <w:instrText xml:space="preserve"> XE "References" </w:instrText>
      </w:r>
      <w:r>
        <w:fldChar w:fldCharType="end"/>
      </w:r>
    </w:p>
    <w:p w:rsidR="0038455F" w:rsidRDefault="00187A8B">
      <w:r w:rsidRPr="00301053">
        <w:t xml:space="preserve">Links to a document in the Microsoft Open Specifications library point to the correct section in the most recently published version of the referenced document. However, because individual documents in the library are not updated </w:t>
      </w:r>
      <w:r w:rsidRPr="00301053">
        <w:t xml:space="preserve">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38455F" w:rsidRDefault="00187A8B">
      <w:pPr>
        <w:pStyle w:val="Heading3"/>
      </w:pPr>
      <w:bookmarkStart w:id="42" w:name="section_3c88d453b53a40049a662ded619dcd27"/>
      <w:bookmarkStart w:id="43" w:name="_Toc523397650"/>
      <w:r>
        <w:t>Normative References</w:t>
      </w:r>
      <w:bookmarkEnd w:id="42"/>
      <w:bookmarkEnd w:id="43"/>
      <w:r>
        <w:fldChar w:fldCharType="begin"/>
      </w:r>
      <w:r>
        <w:instrText xml:space="preserve"> XE "References:normative" </w:instrText>
      </w:r>
      <w:r>
        <w:fldChar w:fldCharType="end"/>
      </w:r>
      <w:r>
        <w:fldChar w:fldCharType="begin"/>
      </w:r>
      <w:r>
        <w:instrText xml:space="preserve"> X</w:instrText>
      </w:r>
      <w:r>
        <w:instrText xml:space="preserve">E "Normative references" </w:instrText>
      </w:r>
      <w:r>
        <w:fldChar w:fldCharType="end"/>
      </w:r>
    </w:p>
    <w:p w:rsidR="0038455F" w:rsidRDefault="00187A8B">
      <w:r>
        <w:t xml:space="preserve">We conduct frequent surveys of the normative references to assure their continued availability. If you have any issue with finding a normative reference, please contact </w:t>
      </w:r>
      <w:hyperlink r:id="rId27" w:history="1">
        <w:r>
          <w:rPr>
            <w:rStyle w:val="Hyperlink"/>
          </w:rPr>
          <w:t>dochelp@micros</w:t>
        </w:r>
        <w:r>
          <w:rPr>
            <w:rStyle w:val="Hyperlink"/>
          </w:rPr>
          <w:t>oft.com</w:t>
        </w:r>
      </w:hyperlink>
      <w:r>
        <w:t xml:space="preserve">. We will assist you in finding the relevant information. </w:t>
      </w:r>
    </w:p>
    <w:p w:rsidR="0038455F" w:rsidRDefault="00187A8B">
      <w:pPr>
        <w:spacing w:after="200"/>
      </w:pPr>
      <w:r>
        <w:t xml:space="preserve">[FIPS46-2] FIPS PUBS, "Data Encryption Standard (DES)", FIPS PUB 46-2, December 1993, </w:t>
      </w:r>
      <w:hyperlink r:id="rId28">
        <w:r>
          <w:rPr>
            <w:rStyle w:val="Hyperlink"/>
          </w:rPr>
          <w:t>http://my.fit.edu/~gmarin/CSE5636/FIPS4</w:t>
        </w:r>
        <w:r>
          <w:rPr>
            <w:rStyle w:val="Hyperlink"/>
          </w:rPr>
          <w:t>6-2DES.htm</w:t>
        </w:r>
      </w:hyperlink>
    </w:p>
    <w:p w:rsidR="0038455F" w:rsidRDefault="00187A8B">
      <w:pPr>
        <w:spacing w:after="200"/>
      </w:pPr>
      <w:r>
        <w:t>[MS-APDS] Microsoft Corporation, "</w:t>
      </w:r>
      <w:hyperlink r:id="rId29" w:anchor="Section_dd444344fd7e430eb3137e95ab9c338e">
        <w:r>
          <w:rPr>
            <w:rStyle w:val="Hyperlink"/>
          </w:rPr>
          <w:t>Authentication Protocol Domain Support</w:t>
        </w:r>
      </w:hyperlink>
      <w:r>
        <w:t>".</w:t>
      </w:r>
    </w:p>
    <w:p w:rsidR="0038455F" w:rsidRDefault="00187A8B">
      <w:pPr>
        <w:spacing w:after="200"/>
      </w:pPr>
      <w:r>
        <w:t>[MS-DTYP] Microsoft Corporation, "</w:t>
      </w:r>
      <w:hyperlink r:id="rId30" w:anchor="Section_cca2742956894a16b2b49325d93e4ba2">
        <w:r>
          <w:rPr>
            <w:rStyle w:val="Hyperlink"/>
          </w:rPr>
          <w:t>Windows Data Types</w:t>
        </w:r>
      </w:hyperlink>
      <w:r>
        <w:t>".</w:t>
      </w:r>
    </w:p>
    <w:p w:rsidR="0038455F" w:rsidRDefault="00187A8B">
      <w:pPr>
        <w:spacing w:after="200"/>
      </w:pPr>
      <w:r>
        <w:t>[MS-RPCE] Microsoft Corporation, "</w:t>
      </w:r>
      <w:hyperlink r:id="rId31" w:anchor="Section_290c38b192fe422991e64fc376610c15">
        <w:r>
          <w:rPr>
            <w:rStyle w:val="Hyperlink"/>
          </w:rPr>
          <w:t>Remote Procedure Call Protocol Extensions</w:t>
        </w:r>
      </w:hyperlink>
      <w:r>
        <w:t>".</w:t>
      </w:r>
    </w:p>
    <w:p w:rsidR="0038455F" w:rsidRDefault="00187A8B">
      <w:pPr>
        <w:spacing w:after="200"/>
      </w:pPr>
      <w:r>
        <w:t>[MS-SMB] Microsoft Corporation, "</w:t>
      </w:r>
      <w:hyperlink r:id="rId32" w:anchor="Section_f210069c70864dc2885e861d837df688">
        <w:r>
          <w:rPr>
            <w:rStyle w:val="Hyperlink"/>
          </w:rPr>
          <w:t>Server Message Block (SMB) Protocol</w:t>
        </w:r>
      </w:hyperlink>
      <w:r>
        <w:t>".</w:t>
      </w:r>
    </w:p>
    <w:p w:rsidR="0038455F" w:rsidRDefault="00187A8B">
      <w:pPr>
        <w:spacing w:after="200"/>
      </w:pPr>
      <w:r>
        <w:t>[MS-SPNG] Microsoft Corporation, "</w:t>
      </w:r>
      <w:hyperlink r:id="rId33" w:anchor="Section_f377a379c24f4a0fa3eb0d835389e28a">
        <w:r>
          <w:rPr>
            <w:rStyle w:val="Hyperlink"/>
          </w:rPr>
          <w:t>Simple and Protected GSS-API Negotiation Mechanism (SPNEGO) Extension</w:t>
        </w:r>
      </w:hyperlink>
      <w:r>
        <w:t>".</w:t>
      </w:r>
    </w:p>
    <w:p w:rsidR="0038455F" w:rsidRDefault="00187A8B">
      <w:pPr>
        <w:spacing w:after="200"/>
      </w:pPr>
      <w:r>
        <w:t xml:space="preserve">[RFC1320] Rivest, R., "The MD4 Message-Digest Algorithm", RFC 1320, April 1992, </w:t>
      </w:r>
      <w:hyperlink r:id="rId34">
        <w:r>
          <w:rPr>
            <w:rStyle w:val="Hyperlink"/>
          </w:rPr>
          <w:t>http://www.ietf.org/rfc/rfc1320.txt</w:t>
        </w:r>
      </w:hyperlink>
    </w:p>
    <w:p w:rsidR="0038455F" w:rsidRDefault="00187A8B">
      <w:pPr>
        <w:spacing w:after="200"/>
      </w:pPr>
      <w:r>
        <w:t>[RF</w:t>
      </w:r>
      <w:r>
        <w:t xml:space="preserve">C1321] Rivest, R., "The MD5 Message-Digest Algorithm", RFC 1321, April 1992, </w:t>
      </w:r>
      <w:hyperlink r:id="rId35">
        <w:r>
          <w:rPr>
            <w:rStyle w:val="Hyperlink"/>
          </w:rPr>
          <w:t>http://www.ietf.org/rfc/rfc1321.txt</w:t>
        </w:r>
      </w:hyperlink>
    </w:p>
    <w:p w:rsidR="0038455F" w:rsidRDefault="00187A8B">
      <w:pPr>
        <w:spacing w:after="200"/>
      </w:pPr>
      <w:r>
        <w:t>[RFC2104] Krawczyk, H., Bellare, M., and Canetti, R., "HMAC: Keyed-Hashing for</w:t>
      </w:r>
      <w:r>
        <w:t xml:space="preserve"> Message Authentication", RFC 2104, February 1997, </w:t>
      </w:r>
      <w:hyperlink r:id="rId36">
        <w:r>
          <w:rPr>
            <w:rStyle w:val="Hyperlink"/>
          </w:rPr>
          <w:t>http://www.ietf.org/rfc/rfc2104.txt</w:t>
        </w:r>
      </w:hyperlink>
    </w:p>
    <w:p w:rsidR="0038455F" w:rsidRDefault="00187A8B">
      <w:pPr>
        <w:spacing w:after="200"/>
      </w:pPr>
      <w:r>
        <w:t>[RFC2119] Bradner, S., "Key words for use in RFCs to Indicate Requirement Levels", BCP 14, RFC 2119, Mar</w:t>
      </w:r>
      <w:r>
        <w:t xml:space="preserve">ch 1997, </w:t>
      </w:r>
      <w:hyperlink r:id="rId37">
        <w:r>
          <w:rPr>
            <w:rStyle w:val="Hyperlink"/>
          </w:rPr>
          <w:t>http://www.rfc-editor.org/rfc/rfc2119.txt</w:t>
        </w:r>
      </w:hyperlink>
    </w:p>
    <w:p w:rsidR="0038455F" w:rsidRDefault="00187A8B">
      <w:pPr>
        <w:spacing w:after="200"/>
      </w:pPr>
      <w:r>
        <w:t xml:space="preserve">[RFC2743] Linn, J., "Generic Security Service Application Program Interface Version 2, Update 1", RFC 2743, January 2000, </w:t>
      </w:r>
      <w:hyperlink r:id="rId38">
        <w:r>
          <w:rPr>
            <w:rStyle w:val="Hyperlink"/>
          </w:rPr>
          <w:t>http://www.rfc-editor.org/rfc/rfc2743.txt</w:t>
        </w:r>
      </w:hyperlink>
    </w:p>
    <w:p w:rsidR="0038455F" w:rsidRDefault="00187A8B">
      <w:pPr>
        <w:spacing w:after="200"/>
      </w:pPr>
      <w:r>
        <w:t xml:space="preserve">[RFC2744] Wray, J., "Generic Security Service API Version 2 : C-bindings", RFC 2744, January 2000, </w:t>
      </w:r>
      <w:hyperlink r:id="rId39">
        <w:r>
          <w:rPr>
            <w:rStyle w:val="Hyperlink"/>
          </w:rPr>
          <w:t>ht</w:t>
        </w:r>
        <w:r>
          <w:rPr>
            <w:rStyle w:val="Hyperlink"/>
          </w:rPr>
          <w:t>tp://www.ietf.org/rfc/rfc2744.txt</w:t>
        </w:r>
      </w:hyperlink>
    </w:p>
    <w:p w:rsidR="0038455F" w:rsidRDefault="00187A8B">
      <w:pPr>
        <w:spacing w:after="200"/>
      </w:pPr>
      <w:r>
        <w:t xml:space="preserve">[RFC4121] Zhu, L., Jaganathan, K., and Hartman, S., "The Kerberos Version 5 Generic Security Service Application Program Interface (GSS-API) Mechanism: Version 2", RFC 4121, July 2005, </w:t>
      </w:r>
      <w:hyperlink r:id="rId40">
        <w:r>
          <w:rPr>
            <w:rStyle w:val="Hyperlink"/>
          </w:rPr>
          <w:t>http://www.ietf.org/rfc/rfc4121.txt</w:t>
        </w:r>
      </w:hyperlink>
    </w:p>
    <w:p w:rsidR="0038455F" w:rsidRDefault="00187A8B">
      <w:pPr>
        <w:spacing w:after="200"/>
      </w:pPr>
      <w:r>
        <w:t xml:space="preserve">[RFC4757] Jaganathan, K., Zhu, L., and Brezak, J., "The RC4-HMAC Kerberos Encryption Types Used by Microsoft Windows", RFC 4757, December 2006, </w:t>
      </w:r>
      <w:hyperlink r:id="rId41">
        <w:r>
          <w:rPr>
            <w:rStyle w:val="Hyperlink"/>
          </w:rPr>
          <w:t>http://www.ietf.org/rfc/rfc4757.txt</w:t>
        </w:r>
      </w:hyperlink>
    </w:p>
    <w:p w:rsidR="0038455F" w:rsidRDefault="00187A8B">
      <w:pPr>
        <w:pStyle w:val="Heading3"/>
      </w:pPr>
      <w:bookmarkStart w:id="44" w:name="section_138847e10adb40b7b307e71ff3f909f5"/>
      <w:bookmarkStart w:id="45" w:name="_Toc523397651"/>
      <w:r>
        <w:t>Informative References</w:t>
      </w:r>
      <w:bookmarkEnd w:id="44"/>
      <w:bookmarkEnd w:id="4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8455F" w:rsidRDefault="00187A8B">
      <w:pPr>
        <w:spacing w:after="200"/>
      </w:pPr>
      <w:r>
        <w:t>[MS-AUTHSOD] Microsoft Corporation, "</w:t>
      </w:r>
      <w:hyperlink r:id="rId42" w:anchor="Section_953d700a57cb4cf7b0c3a64f34581cc9">
        <w:r>
          <w:rPr>
            <w:rStyle w:val="Hyperlink"/>
          </w:rPr>
          <w:t>Authentication Services Protocols Overview</w:t>
        </w:r>
      </w:hyperlink>
      <w:r>
        <w:t>".</w:t>
      </w:r>
    </w:p>
    <w:p w:rsidR="0038455F" w:rsidRDefault="00187A8B">
      <w:pPr>
        <w:spacing w:after="200"/>
      </w:pPr>
      <w:r>
        <w:lastRenderedPageBreak/>
        <w:t>[MS-GPOL] Microsoft Corporation, "</w:t>
      </w:r>
      <w:hyperlink r:id="rId43" w:anchor="Section_62d1292462524052996f161d2b9019f4">
        <w:r>
          <w:rPr>
            <w:rStyle w:val="Hyperlink"/>
          </w:rPr>
          <w:t>Group Policy: Core Protocol</w:t>
        </w:r>
      </w:hyperlink>
      <w:r>
        <w:t>".</w:t>
      </w:r>
    </w:p>
    <w:p w:rsidR="0038455F" w:rsidRDefault="00187A8B">
      <w:pPr>
        <w:spacing w:after="200"/>
      </w:pPr>
      <w:r>
        <w:t>[MS-KILE] Microsoft Corporation, "</w:t>
      </w:r>
      <w:hyperlink r:id="rId44" w:anchor="Section_2a32282edd484ad9a542609804b02cc9">
        <w:r>
          <w:rPr>
            <w:rStyle w:val="Hyperlink"/>
          </w:rPr>
          <w:t>Kerberos Protocol Extensions</w:t>
        </w:r>
      </w:hyperlink>
      <w:r>
        <w:t>".</w:t>
      </w:r>
    </w:p>
    <w:p w:rsidR="0038455F" w:rsidRDefault="00187A8B">
      <w:pPr>
        <w:spacing w:after="200"/>
      </w:pPr>
      <w:r>
        <w:t>[MS-NTHT] Microsoft Corporation, "</w:t>
      </w:r>
      <w:hyperlink r:id="rId45" w:anchor="Section_f09cf6e1529e403ba8a57368ee096a6a">
        <w:r>
          <w:rPr>
            <w:rStyle w:val="Hyperlink"/>
          </w:rPr>
          <w:t>NTLM Over HTTP Protocol</w:t>
        </w:r>
      </w:hyperlink>
      <w:r>
        <w:t>".</w:t>
      </w:r>
    </w:p>
    <w:p w:rsidR="0038455F" w:rsidRDefault="00187A8B">
      <w:pPr>
        <w:spacing w:after="200"/>
      </w:pPr>
      <w:r>
        <w:t>[MSDN-DecryptMsg] Microsoft Corporation,</w:t>
      </w:r>
      <w:r>
        <w:t xml:space="preserve"> "DecryptMessage (General) function", </w:t>
      </w:r>
      <w:hyperlink r:id="rId46">
        <w:r>
          <w:rPr>
            <w:rStyle w:val="Hyperlink"/>
          </w:rPr>
          <w:t>http://msdn.microsoft.com/en-us/library/aa375211.aspx</w:t>
        </w:r>
      </w:hyperlink>
    </w:p>
    <w:p w:rsidR="0038455F" w:rsidRDefault="00187A8B">
      <w:pPr>
        <w:spacing w:after="200"/>
      </w:pPr>
      <w:r>
        <w:t xml:space="preserve">[MSDN-EncryptMsg] Microsoft Corporation, "EncryptMessage (General)", </w:t>
      </w:r>
      <w:hyperlink r:id="rId47">
        <w:r>
          <w:rPr>
            <w:rStyle w:val="Hyperlink"/>
          </w:rPr>
          <w:t>http://msdn.microsoft.com/en-us/library/aa375378.aspx</w:t>
        </w:r>
      </w:hyperlink>
    </w:p>
    <w:p w:rsidR="0038455F" w:rsidRDefault="00187A8B">
      <w:pPr>
        <w:pStyle w:val="Heading2"/>
      </w:pPr>
      <w:bookmarkStart w:id="46" w:name="section_c50a85f0594042d89e82ed206902e919"/>
      <w:bookmarkStart w:id="47" w:name="_Toc523397652"/>
      <w:r>
        <w:t>Overview</w:t>
      </w:r>
      <w:bookmarkEnd w:id="46"/>
      <w:bookmarkEnd w:id="47"/>
      <w:r>
        <w:fldChar w:fldCharType="begin"/>
      </w:r>
      <w:r>
        <w:instrText xml:space="preserve"> XE "Overview (synopsis)" </w:instrText>
      </w:r>
      <w:r>
        <w:fldChar w:fldCharType="end"/>
      </w:r>
      <w:r>
        <w:fldChar w:fldCharType="begin"/>
      </w:r>
      <w:r>
        <w:instrText xml:space="preserve"> XE "Overview (synopsis)"</w:instrText>
      </w:r>
      <w:r>
        <w:fldChar w:fldCharType="end"/>
      </w:r>
    </w:p>
    <w:p w:rsidR="0038455F" w:rsidRDefault="00187A8B">
      <w:r>
        <w:t xml:space="preserve">NT LAN Manager (NTLM) is the name of a family of security protocols. NTLM is used by application protocols to authenticate remote users and, optionally, to provide </w:t>
      </w:r>
      <w:hyperlink w:anchor="gt_a765e666-9942-484e-9447-941b79f806ff">
        <w:r>
          <w:rPr>
            <w:rStyle w:val="HyperlinkGreen"/>
            <w:b/>
          </w:rPr>
          <w:t>session security</w:t>
        </w:r>
      </w:hyperlink>
      <w:r>
        <w:t xml:space="preserve"> when requeste</w:t>
      </w:r>
      <w:r>
        <w:t xml:space="preserve">d by the application. </w:t>
      </w:r>
    </w:p>
    <w:p w:rsidR="0038455F" w:rsidRDefault="00187A8B">
      <w:r>
        <w:t xml:space="preserve">NTLM is a </w:t>
      </w:r>
      <w:hyperlink w:anchor="gt_55106c8d-117e-42c2-bc43-40f5d47913ba">
        <w:r>
          <w:rPr>
            <w:rStyle w:val="HyperlinkGreen"/>
            <w:b/>
          </w:rPr>
          <w:t>challenge</w:t>
        </w:r>
      </w:hyperlink>
      <w:r>
        <w:t xml:space="preserve">-response style authentication protocol. This means that to authenticate a user, the server sends a challenge to the client. The client then sends back </w:t>
      </w:r>
      <w:r>
        <w:t xml:space="preserve">a response that is a function of the challenge, the user's password, and possibly other information. Computing the correct response requires knowledge of the user's password. The server (or another party trusted by the server) can validate the response by </w:t>
      </w:r>
      <w:r>
        <w:t>consulting an account database to get the user's password and computing the proper response for that challenge.</w:t>
      </w:r>
    </w:p>
    <w:p w:rsidR="0038455F" w:rsidRDefault="00187A8B">
      <w:r>
        <w:t xml:space="preserve">The NTLM protocols are embedded protocols. Unlike stand-alone application protocols such as </w:t>
      </w:r>
      <w:hyperlink r:id="rId48" w:anchor="Section_f210069c70864dc2885e861d837df688">
        <w:r>
          <w:rPr>
            <w:rStyle w:val="Hyperlink"/>
          </w:rPr>
          <w:t>[MS-SMB]</w:t>
        </w:r>
      </w:hyperlink>
      <w:r>
        <w:t xml:space="preserve"> or HTTP, NTLM messages are embedded in the packets of an application protocol that requires authentication of a user. The application protocol semantics determine how and when the NTLM messages are encoded, framed, and tr</w:t>
      </w:r>
      <w:r>
        <w:t xml:space="preserve">ansported from the client to the server and vice versa. See section </w:t>
      </w:r>
      <w:hyperlink w:anchor="Section_5af9a2f8ebcd43a5817c62a0d0862ff6" w:history="1">
        <w:r>
          <w:rPr>
            <w:rStyle w:val="Hyperlink"/>
          </w:rPr>
          <w:t>4</w:t>
        </w:r>
      </w:hyperlink>
      <w:r>
        <w:t xml:space="preserve"> for an example of how NTLM messages are embedded in the SMB Version 1.0 Protocol as specified in [MS-SMB]. The NTLM implementa</w:t>
      </w:r>
      <w:r>
        <w:t>tion also differs from normal protocol implementations, in that the best way to implement it is as a function library called by some other protocol implementation (the application protocol), rather than as a layer in a network protocol stack. For more info</w:t>
      </w:r>
      <w:r>
        <w:t xml:space="preserve">rmation about GSS-API calls, see section </w:t>
      </w:r>
      <w:hyperlink w:anchor="Section_a06bfc2b30fc4483b876a9386f4808ed" w:history="1">
        <w:r>
          <w:rPr>
            <w:rStyle w:val="Hyperlink"/>
          </w:rPr>
          <w:t>3.4.6</w:t>
        </w:r>
      </w:hyperlink>
      <w:r>
        <w:t>. The NTLM function library receives parameters from the application protocol caller and returns an authentication message that the caller places into</w:t>
      </w:r>
      <w:r>
        <w:t xml:space="preserve"> fields of its own messages as it chooses. Nevertheless, if one looks at just the NTLM messages apart from the application protocol in which they are embedded, there is an NTLM protocol and that is what is specified by this document.</w:t>
      </w:r>
    </w:p>
    <w:p w:rsidR="0038455F" w:rsidRDefault="00187A8B">
      <w:r>
        <w:t>There are two major va</w:t>
      </w:r>
      <w:r>
        <w:t xml:space="preserve">riants of the NTLM authentication protocol: the </w:t>
      </w:r>
      <w:hyperlink w:anchor="gt_a102d214-1b25-4113-b95f-466986ddbade">
        <w:r>
          <w:rPr>
            <w:rStyle w:val="HyperlinkGreen"/>
            <w:b/>
          </w:rPr>
          <w:t>connection-oriented</w:t>
        </w:r>
      </w:hyperlink>
      <w:r>
        <w:t xml:space="preserve"> variant and the connectionless variant. In the connectionless (datagram) variant:</w:t>
      </w:r>
    </w:p>
    <w:p w:rsidR="0038455F" w:rsidRDefault="00187A8B">
      <w:pPr>
        <w:pStyle w:val="ListParagraph"/>
        <w:numPr>
          <w:ilvl w:val="0"/>
          <w:numId w:val="48"/>
        </w:numPr>
      </w:pPr>
      <w:r>
        <w:t xml:space="preserve">NTLM does not use the internal </w:t>
      </w:r>
      <w:hyperlink w:anchor="gt_9c2d7dfc-4958-48b1-bbab-f23e97e71ff3">
        <w:r>
          <w:rPr>
            <w:rStyle w:val="HyperlinkGreen"/>
            <w:b/>
          </w:rPr>
          <w:t>sequence number</w:t>
        </w:r>
      </w:hyperlink>
      <w:r>
        <w:t xml:space="preserve"> maintained by the NTLM implementation. Instead, it uses a sequence number passed in by the protocol implementation in which NTLM is embedded.</w:t>
      </w:r>
    </w:p>
    <w:p w:rsidR="0038455F" w:rsidRDefault="00187A8B">
      <w:pPr>
        <w:pStyle w:val="ListParagraph"/>
        <w:numPr>
          <w:ilvl w:val="0"/>
          <w:numId w:val="48"/>
        </w:numPr>
      </w:pPr>
      <w:hyperlink w:anchor="gt_718bfd46-3cd2-45e8-befa-55f5c9f3be7b">
        <w:r>
          <w:rPr>
            <w:rStyle w:val="HyperlinkGreen"/>
            <w:b/>
          </w:rPr>
          <w:t>Keys</w:t>
        </w:r>
      </w:hyperlink>
      <w:r>
        <w:t xml:space="preserve"> for session security are established at client initialization time (while in connection-oriented mode they are established only at the end of authentication exchange), and session security can be used as soon as the </w:t>
      </w:r>
      <w:hyperlink w:anchor="gt_4f67a585-fb00-4166-93e8-cf4abca8226d">
        <w:r>
          <w:rPr>
            <w:rStyle w:val="HyperlinkGreen"/>
            <w:b/>
          </w:rPr>
          <w:t>session keys</w:t>
        </w:r>
      </w:hyperlink>
      <w:r>
        <w:t xml:space="preserve"> are established.</w:t>
      </w:r>
    </w:p>
    <w:p w:rsidR="0038455F" w:rsidRDefault="00187A8B">
      <w:pPr>
        <w:pStyle w:val="ListParagraph"/>
        <w:numPr>
          <w:ilvl w:val="0"/>
          <w:numId w:val="48"/>
        </w:numPr>
      </w:pPr>
      <w:r>
        <w:t xml:space="preserve">It is not possible to send a NEGOTIATE message (see section </w:t>
      </w:r>
      <w:hyperlink w:anchor="Section_b34032e53aae4bc684c3c6d80eadf7f2" w:history="1">
        <w:r>
          <w:rPr>
            <w:rStyle w:val="Hyperlink"/>
          </w:rPr>
          <w:t>2.2.1.1</w:t>
        </w:r>
      </w:hyperlink>
      <w:r>
        <w:t>).</w:t>
      </w:r>
    </w:p>
    <w:p w:rsidR="0038455F" w:rsidRDefault="00187A8B">
      <w:r>
        <w:t>Each of these variants has three versions: LM, NTLMv1, a</w:t>
      </w:r>
      <w:r>
        <w:t xml:space="preserve">nd NTLMv2. The message flow for all three is the same; the only differences are the function used to compute various response fields from the challenge, and which response fields are set. </w:t>
      </w:r>
      <w:bookmarkStart w:id="4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8"/>
    </w:p>
    <w:p w:rsidR="0038455F" w:rsidRDefault="00187A8B">
      <w:r>
        <w:t>In addition to authentication, the NTLM protocol optionally provides for session security—specifically message integrity and confidentiality through signing and sealing functions in NTLM.</w:t>
      </w:r>
    </w:p>
    <w:p w:rsidR="0038455F" w:rsidRDefault="00187A8B">
      <w:pPr>
        <w:pStyle w:val="Heading3"/>
      </w:pPr>
      <w:bookmarkStart w:id="49" w:name="section_1bf72e97a970482d90fc776732fea1be"/>
      <w:bookmarkStart w:id="50" w:name="_Toc523397653"/>
      <w:r>
        <w:lastRenderedPageBreak/>
        <w:t>NTLM Authentication Call Flow</w:t>
      </w:r>
      <w:bookmarkEnd w:id="49"/>
      <w:bookmarkEnd w:id="50"/>
      <w:r>
        <w:fldChar w:fldCharType="begin"/>
      </w:r>
      <w:r>
        <w:instrText xml:space="preserve"> XE "Call flow:overview"</w:instrText>
      </w:r>
      <w:r>
        <w:fldChar w:fldCharType="end"/>
      </w:r>
      <w:r>
        <w:fldChar w:fldCharType="begin"/>
      </w:r>
      <w:r>
        <w:instrText xml:space="preserve"> XE "NTLM:authentication call flow"</w:instrText>
      </w:r>
      <w:r>
        <w:fldChar w:fldCharType="end"/>
      </w:r>
    </w:p>
    <w:p w:rsidR="0038455F" w:rsidRDefault="00187A8B">
      <w:r>
        <w:t>This section provides an overview of the end-to-end message flow when application protocols use NTLM to authenticate a user to a server.</w:t>
      </w:r>
    </w:p>
    <w:p w:rsidR="0038455F" w:rsidRDefault="00187A8B">
      <w:r>
        <w:t>The following diagram shows a typical connection-oriented message flow when an ap</w:t>
      </w:r>
      <w:r>
        <w:t>plication uses NTLM. The message flow typically consists of a number of application messages, followed by NTLM authentication messages (which are embedded in the application protocol and transported by the application from the client to the server), and th</w:t>
      </w:r>
      <w:r>
        <w:t>en additional application messages, as specified in the application protocol.</w:t>
      </w:r>
    </w:p>
    <w:p w:rsidR="0038455F" w:rsidRDefault="00187A8B">
      <w:pPr>
        <w:keepNext/>
      </w:pPr>
      <w:r>
        <w:rPr>
          <w:noProof/>
        </w:rPr>
        <w:drawing>
          <wp:inline distT="0" distB="0" distL="0" distR="0">
            <wp:extent cx="4269740" cy="2600325"/>
            <wp:effectExtent l="19050" t="0" r="9525" b="0"/>
            <wp:docPr id="5555" name="MS-NLMP_pict5cfe7814-f2fd-40f3-aed2-346d8dc5bb8a.png" descr="Typical NTLM authentication message flow" title="Typical NTLM authenticatio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LMP_pict5cfe7814-f2fd-40f3-aed2-346d8dc5bb8a.png" descr="Typical NTLM authentication message flow" title="Typical NTLM authentication message flow"/>
                    <pic:cNvPicPr>
                      <a:picLocks noChangeAspect="1" noChangeArrowheads="1"/>
                    </pic:cNvPicPr>
                  </pic:nvPicPr>
                  <pic:blipFill>
                    <a:blip r:embed="rId49" cstate="print"/>
                    <a:srcRect/>
                    <a:stretch>
                      <a:fillRect/>
                    </a:stretch>
                  </pic:blipFill>
                  <pic:spPr bwMode="auto">
                    <a:xfrm>
                      <a:off x="0" y="0"/>
                      <a:ext cx="4269740" cy="2600325"/>
                    </a:xfrm>
                    <a:prstGeom prst="rect">
                      <a:avLst/>
                    </a:prstGeom>
                    <a:noFill/>
                    <a:ln w="9525">
                      <a:noFill/>
                      <a:miter lim="800000"/>
                      <a:headEnd/>
                      <a:tailEnd/>
                    </a:ln>
                  </pic:spPr>
                </pic:pic>
              </a:graphicData>
            </a:graphic>
          </wp:inline>
        </w:drawing>
      </w:r>
    </w:p>
    <w:p w:rsidR="0038455F" w:rsidRDefault="00187A8B">
      <w:pPr>
        <w:pStyle w:val="Caption"/>
      </w:pPr>
      <w:r>
        <w:t xml:space="preserve">Figure </w:t>
      </w:r>
      <w:r>
        <w:fldChar w:fldCharType="begin"/>
      </w:r>
      <w:r>
        <w:instrText xml:space="preserve"> SEQ Figure \* ARABIC </w:instrText>
      </w:r>
      <w:r>
        <w:fldChar w:fldCharType="separate"/>
      </w:r>
      <w:r>
        <w:rPr>
          <w:noProof/>
        </w:rPr>
        <w:t>1</w:t>
      </w:r>
      <w:r>
        <w:fldChar w:fldCharType="end"/>
      </w:r>
      <w:r>
        <w:t>: Typical NTLM authentication message flow</w:t>
      </w:r>
    </w:p>
    <w:p w:rsidR="0038455F" w:rsidRDefault="00187A8B">
      <w:r>
        <w:rPr>
          <w:b/>
        </w:rPr>
        <w:t>Note</w:t>
      </w:r>
      <w:r>
        <w:t>  In the preceding diagram, the embedding of NTLM messages in the application protocol is shown by placing the NTLM messages within [ ] brackets. NTLM messages for both connection-oriented and connectionless authentication are embedded in the application p</w:t>
      </w:r>
      <w:r>
        <w:t xml:space="preserve">rotocol as shown. Variations between the connection-oriented and connectionless NTLM protocol sequence are documented in sections </w:t>
      </w:r>
      <w:hyperlink w:anchor="Section_1fbf5c3b04c14591a4be9dc232c4744b" w:history="1">
        <w:r>
          <w:rPr>
            <w:rStyle w:val="Hyperlink"/>
          </w:rPr>
          <w:t>1.3.1.1</w:t>
        </w:r>
      </w:hyperlink>
      <w:r>
        <w:t xml:space="preserve"> and </w:t>
      </w:r>
      <w:hyperlink w:anchor="Section_70752f07c1444777bc8dd02f61e45e84" w:history="1">
        <w:r>
          <w:rPr>
            <w:rStyle w:val="Hyperlink"/>
          </w:rPr>
          <w:t>1.3.1.2</w:t>
        </w:r>
      </w:hyperlink>
      <w:r>
        <w:t>.</w:t>
      </w:r>
    </w:p>
    <w:p w:rsidR="0038455F" w:rsidRDefault="00187A8B">
      <w:r>
        <w:t xml:space="preserve">After an authenticated NTLM </w:t>
      </w:r>
      <w:hyperlink w:anchor="gt_0cd96b80-a737-4f06-bca4-cf9efb449d12">
        <w:r>
          <w:rPr>
            <w:rStyle w:val="HyperlinkGreen"/>
            <w:b/>
          </w:rPr>
          <w:t>session</w:t>
        </w:r>
      </w:hyperlink>
      <w:r>
        <w:t xml:space="preserve"> is established, the subsequent application messages can be protected with NTLM </w:t>
      </w:r>
      <w:hyperlink w:anchor="gt_a765e666-9942-484e-9447-941b79f806ff">
        <w:r>
          <w:rPr>
            <w:rStyle w:val="HyperlinkGreen"/>
            <w:b/>
          </w:rPr>
          <w:t>se</w:t>
        </w:r>
        <w:r>
          <w:rPr>
            <w:rStyle w:val="HyperlinkGreen"/>
            <w:b/>
          </w:rPr>
          <w:t>ssion security</w:t>
        </w:r>
      </w:hyperlink>
      <w:r>
        <w:t>. This is done by the application, which specifies what options (such as message integrity or confidentiality, as specified in the Abstract Data Model) it requires, before the NTLM authentication message sequence begins.</w:t>
      </w:r>
      <w:bookmarkStart w:id="51" w:name="Appendix_A_Target_3"/>
      <w:r>
        <w:fldChar w:fldCharType="begin"/>
      </w:r>
      <w:r>
        <w:instrText xml:space="preserve"> HYPERLINK \l "Appen</w:instrText>
      </w:r>
      <w:r>
        <w:instrText xml:space="preserve">dix_A_3" \o "Product behavior note 3" \h </w:instrText>
      </w:r>
      <w:r>
        <w:fldChar w:fldCharType="separate"/>
      </w:r>
      <w:r>
        <w:rPr>
          <w:rStyle w:val="Hyperlink"/>
        </w:rPr>
        <w:t>&lt;3&gt;</w:t>
      </w:r>
      <w:r>
        <w:rPr>
          <w:rStyle w:val="Hyperlink"/>
        </w:rPr>
        <w:fldChar w:fldCharType="end"/>
      </w:r>
      <w:bookmarkEnd w:id="51"/>
    </w:p>
    <w:p w:rsidR="0038455F" w:rsidRDefault="00187A8B">
      <w:r>
        <w:t>Success and failure messages that are sent after the NTLM authentication message sequence are specific to the application protocol invoking NTLM authentication and are not part of the NTLM Authentication Protoc</w:t>
      </w:r>
      <w:r>
        <w:t>ol.</w:t>
      </w:r>
    </w:p>
    <w:p w:rsidR="0038455F" w:rsidRDefault="00187A8B">
      <w:r>
        <w:rPr>
          <w:b/>
        </w:rPr>
        <w:t>Note</w:t>
      </w:r>
      <w:r>
        <w:t>  In subsequent message flows, only the NTLM message flows are shown because they are the focus of this document. Keep in mind that the NTLM messages in this section are embedded in the application protocol and transported by that protocol.</w:t>
      </w:r>
    </w:p>
    <w:p w:rsidR="0038455F" w:rsidRDefault="00187A8B">
      <w:r>
        <w:t>An over</w:t>
      </w:r>
      <w:r>
        <w:t>view of the connection-oriented and connectionless variants of NTLM is provided in the following sections.</w:t>
      </w:r>
    </w:p>
    <w:p w:rsidR="0038455F" w:rsidRDefault="00187A8B">
      <w:pPr>
        <w:pStyle w:val="Heading4"/>
      </w:pPr>
      <w:bookmarkStart w:id="52" w:name="section_1fbf5c3b04c14591a4be9dc232c4744b"/>
      <w:bookmarkStart w:id="53" w:name="_Toc523397654"/>
      <w:r>
        <w:lastRenderedPageBreak/>
        <w:t>NTLM Connection-Oriented Call Flow</w:t>
      </w:r>
      <w:bookmarkEnd w:id="52"/>
      <w:bookmarkEnd w:id="53"/>
      <w:r>
        <w:fldChar w:fldCharType="begin"/>
      </w:r>
      <w:r>
        <w:instrText xml:space="preserve"> XE "Call flow:connection-oriented"</w:instrText>
      </w:r>
      <w:r>
        <w:fldChar w:fldCharType="end"/>
      </w:r>
      <w:r>
        <w:fldChar w:fldCharType="begin"/>
      </w:r>
      <w:r>
        <w:instrText xml:space="preserve"> XE "Connection-oriented call flow"</w:instrText>
      </w:r>
      <w:r>
        <w:fldChar w:fldCharType="end"/>
      </w:r>
      <w:r>
        <w:fldChar w:fldCharType="begin"/>
      </w:r>
      <w:r>
        <w:instrText xml:space="preserve"> XE "NTLM:connection-oriented call flow"</w:instrText>
      </w:r>
      <w:r>
        <w:fldChar w:fldCharType="end"/>
      </w:r>
    </w:p>
    <w:p w:rsidR="0038455F" w:rsidRDefault="00187A8B">
      <w:r>
        <w:t xml:space="preserve">The following illustration shows a typical NTLM connection-oriented call flow when an application protocol creates an authenticated </w:t>
      </w:r>
      <w:hyperlink w:anchor="gt_0cd96b80-a737-4f06-bca4-cf9efb449d12">
        <w:r>
          <w:rPr>
            <w:rStyle w:val="HyperlinkGreen"/>
            <w:b/>
          </w:rPr>
          <w:t>session</w:t>
        </w:r>
      </w:hyperlink>
      <w:r>
        <w:t xml:space="preserve">. For detailed message specifications, see section </w:t>
      </w:r>
      <w:hyperlink w:anchor="Section_b1242a27d60e4c5c94b68626a7a2910f" w:history="1">
        <w:r>
          <w:rPr>
            <w:rStyle w:val="Hyperlink"/>
          </w:rPr>
          <w:t>2</w:t>
        </w:r>
      </w:hyperlink>
      <w:r>
        <w:t xml:space="preserve">. The messages are processed (section </w:t>
      </w:r>
      <w:hyperlink w:anchor="Section_a25aef49de574c6e92f8ed0a711d3802" w:history="1">
        <w:r>
          <w:rPr>
            <w:rStyle w:val="Hyperlink"/>
          </w:rPr>
          <w:t>3</w:t>
        </w:r>
      </w:hyperlink>
      <w:r>
        <w:t>).</w:t>
      </w:r>
    </w:p>
    <w:p w:rsidR="0038455F" w:rsidRDefault="00187A8B">
      <w:pPr>
        <w:keepNext/>
      </w:pPr>
      <w:r>
        <w:rPr>
          <w:noProof/>
        </w:rPr>
        <w:drawing>
          <wp:inline distT="0" distB="0" distL="0" distR="0">
            <wp:extent cx="4267200" cy="3095625"/>
            <wp:effectExtent l="19050" t="0" r="9525" b="0"/>
            <wp:docPr id="5557" name="MS-NLMP_picte9d158bc-9bcc-4376-bb31-0d0334c5e4f5.png" descr="Connection-oriented NTLM message flow" title="Connection-oriented NTLM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LMP_picte9d158bc-9bcc-4376-bb31-0d0334c5e4f5.png" descr="Connection-oriented NTLM message flow" title="Connection-oriented NTLM message flow"/>
                    <pic:cNvPicPr>
                      <a:picLocks noChangeAspect="1" noChangeArrowheads="1"/>
                    </pic:cNvPicPr>
                  </pic:nvPicPr>
                  <pic:blipFill>
                    <a:blip r:embed="rId50" cstate="print"/>
                    <a:srcRect/>
                    <a:stretch>
                      <a:fillRect/>
                    </a:stretch>
                  </pic:blipFill>
                  <pic:spPr bwMode="auto">
                    <a:xfrm>
                      <a:off x="0" y="0"/>
                      <a:ext cx="4267200" cy="3095625"/>
                    </a:xfrm>
                    <a:prstGeom prst="rect">
                      <a:avLst/>
                    </a:prstGeom>
                    <a:noFill/>
                    <a:ln w="9525">
                      <a:noFill/>
                      <a:miter lim="800000"/>
                      <a:headEnd/>
                      <a:tailEnd/>
                    </a:ln>
                  </pic:spPr>
                </pic:pic>
              </a:graphicData>
            </a:graphic>
          </wp:inline>
        </w:drawing>
      </w:r>
    </w:p>
    <w:p w:rsidR="0038455F" w:rsidRDefault="00187A8B">
      <w:pPr>
        <w:pStyle w:val="Caption"/>
      </w:pPr>
      <w:r>
        <w:t xml:space="preserve">Figure </w:t>
      </w:r>
      <w:r>
        <w:fldChar w:fldCharType="begin"/>
      </w:r>
      <w:r>
        <w:instrText xml:space="preserve"> SEQ Figure \* ARABIC </w:instrText>
      </w:r>
      <w:r>
        <w:fldChar w:fldCharType="separate"/>
      </w:r>
      <w:r>
        <w:rPr>
          <w:noProof/>
        </w:rPr>
        <w:t>2</w:t>
      </w:r>
      <w:r>
        <w:fldChar w:fldCharType="end"/>
      </w:r>
      <w:r>
        <w:t>: Connection-oriented NTLM message flow</w:t>
      </w:r>
    </w:p>
    <w:p w:rsidR="0038455F" w:rsidRDefault="00187A8B">
      <w:pPr>
        <w:pStyle w:val="ListParagraph"/>
        <w:numPr>
          <w:ilvl w:val="0"/>
          <w:numId w:val="49"/>
        </w:numPr>
      </w:pPr>
      <w:r>
        <w:t>Application-specific</w:t>
      </w:r>
      <w:r>
        <w:t xml:space="preserve"> protocol messages are sent between client and server.</w:t>
      </w:r>
    </w:p>
    <w:p w:rsidR="0038455F" w:rsidRDefault="00187A8B">
      <w:pPr>
        <w:pStyle w:val="ListParagraph"/>
        <w:numPr>
          <w:ilvl w:val="0"/>
          <w:numId w:val="49"/>
        </w:numPr>
      </w:pPr>
      <w:r>
        <w:t xml:space="preserve">The NTLM protocol begins when the application requires an authenticated session.  The client sends an NTLM NEGOTIATE_MESSAGE message to the server. This message specifies the desired security features </w:t>
      </w:r>
      <w:r>
        <w:t>of the session.</w:t>
      </w:r>
    </w:p>
    <w:p w:rsidR="0038455F" w:rsidRDefault="00187A8B">
      <w:pPr>
        <w:pStyle w:val="ListParagraph"/>
        <w:numPr>
          <w:ilvl w:val="0"/>
          <w:numId w:val="49"/>
        </w:numPr>
      </w:pPr>
      <w:r>
        <w:t xml:space="preserve">The server sends an NTLM CHALLENGE_MESSAGE message to the client. The message includes agreed upon security features, and a </w:t>
      </w:r>
      <w:hyperlink w:anchor="gt_001c0e40-0980-417d-853c-f7cb34ba6d3b">
        <w:r>
          <w:rPr>
            <w:rStyle w:val="HyperlinkGreen"/>
            <w:b/>
          </w:rPr>
          <w:t>nonce</w:t>
        </w:r>
      </w:hyperlink>
      <w:r>
        <w:t xml:space="preserve"> that the server generates.</w:t>
      </w:r>
    </w:p>
    <w:p w:rsidR="0038455F" w:rsidRDefault="00187A8B">
      <w:pPr>
        <w:pStyle w:val="ListParagraph"/>
        <w:numPr>
          <w:ilvl w:val="0"/>
          <w:numId w:val="49"/>
        </w:numPr>
      </w:pPr>
      <w:r>
        <w:t>The client sends an N</w:t>
      </w:r>
      <w:r>
        <w:t>TLM AUTHENTICATE_MESSAGE message to the server. The message contains the name of a user and a response that proves that the client has the user's password. The server validates the response sent by the client. If the user name is for a local account, it ca</w:t>
      </w:r>
      <w:r>
        <w:t xml:space="preserve">n validate the response by using information in its local account database. If the user name is for a </w:t>
      </w:r>
      <w:hyperlink w:anchor="gt_b0276eb2-4e65-4cf1-a718-e0920a614aca">
        <w:r>
          <w:rPr>
            <w:rStyle w:val="HyperlinkGreen"/>
            <w:b/>
          </w:rPr>
          <w:t>domain</w:t>
        </w:r>
      </w:hyperlink>
      <w:r>
        <w:t xml:space="preserve"> account, it can validate the response by sending the user authentication information </w:t>
      </w:r>
      <w:r>
        <w:t xml:space="preserve">(the user name, the </w:t>
      </w:r>
      <w:hyperlink w:anchor="gt_55106c8d-117e-42c2-bc43-40f5d47913ba">
        <w:r>
          <w:rPr>
            <w:rStyle w:val="HyperlinkGreen"/>
            <w:b/>
          </w:rPr>
          <w:t>challenge</w:t>
        </w:r>
      </w:hyperlink>
      <w:r>
        <w:t xml:space="preserve"> sent to the client, and the response received from the client) to a </w:t>
      </w:r>
      <w:hyperlink w:anchor="gt_76a05049-3531-4abd-aec8-30e19954b4bd">
        <w:r>
          <w:rPr>
            <w:rStyle w:val="HyperlinkGreen"/>
            <w:b/>
          </w:rPr>
          <w:t>domain controller (DC)</w:t>
        </w:r>
      </w:hyperlink>
      <w:r>
        <w:t xml:space="preserve"> that can validate the response. (Section 3.1 </w:t>
      </w:r>
      <w:hyperlink r:id="rId51" w:anchor="Section_dd444344fd7e430eb3137e95ab9c338e">
        <w:r>
          <w:rPr>
            <w:rStyle w:val="Hyperlink"/>
          </w:rPr>
          <w:t>[MS-APDS]</w:t>
        </w:r>
      </w:hyperlink>
      <w:r>
        <w:t>). The NTLM protocol completes.</w:t>
      </w:r>
    </w:p>
    <w:p w:rsidR="0038455F" w:rsidRDefault="00187A8B">
      <w:pPr>
        <w:pStyle w:val="ListParagraph"/>
        <w:numPr>
          <w:ilvl w:val="0"/>
          <w:numId w:val="49"/>
        </w:numPr>
      </w:pPr>
      <w:r>
        <w:t>If the challenge and the response prove that the client has the user's password, the authe</w:t>
      </w:r>
      <w:r>
        <w:t>ntication succeeds and the application protocol continues according to its specification. If the authentication fails, the server might send the status in an application protocol–specified way, or it might simply terminate the connection.</w:t>
      </w:r>
    </w:p>
    <w:p w:rsidR="0038455F" w:rsidRDefault="00187A8B">
      <w:pPr>
        <w:pStyle w:val="Heading4"/>
      </w:pPr>
      <w:bookmarkStart w:id="54" w:name="section_70752f07c1444777bc8dd02f61e45e84"/>
      <w:bookmarkStart w:id="55" w:name="_Toc523397655"/>
      <w:r>
        <w:t>NTLM Connectionle</w:t>
      </w:r>
      <w:r>
        <w:t>ss (Datagram-Oriented) Call Flow</w:t>
      </w:r>
      <w:bookmarkEnd w:id="54"/>
      <w:bookmarkEnd w:id="55"/>
      <w:r>
        <w:fldChar w:fldCharType="begin"/>
      </w:r>
      <w:r>
        <w:instrText xml:space="preserve"> XE "Call flow:connectionless"</w:instrText>
      </w:r>
      <w:r>
        <w:fldChar w:fldCharType="end"/>
      </w:r>
      <w:r>
        <w:fldChar w:fldCharType="begin"/>
      </w:r>
      <w:r>
        <w:instrText xml:space="preserve"> XE "Connectionless call flow"</w:instrText>
      </w:r>
      <w:r>
        <w:fldChar w:fldCharType="end"/>
      </w:r>
      <w:r>
        <w:fldChar w:fldCharType="begin"/>
      </w:r>
      <w:r>
        <w:instrText xml:space="preserve"> XE "NTLM:connectionless call flow"</w:instrText>
      </w:r>
      <w:r>
        <w:fldChar w:fldCharType="end"/>
      </w:r>
    </w:p>
    <w:p w:rsidR="0038455F" w:rsidRDefault="00187A8B">
      <w:r>
        <w:t xml:space="preserve">The following illustration shows a typical NTLM connectionless (datagram-oriented) call flow. </w:t>
      </w:r>
    </w:p>
    <w:p w:rsidR="0038455F" w:rsidRDefault="00187A8B">
      <w:r>
        <w:rPr>
          <w:noProof/>
        </w:rPr>
        <w:lastRenderedPageBreak/>
        <w:drawing>
          <wp:inline distT="0" distB="0" distL="0" distR="0">
            <wp:extent cx="4267200" cy="2371725"/>
            <wp:effectExtent l="19050" t="0" r="9525" b="0"/>
            <wp:docPr id="5559" name="MS-NLMP_pictdcdd7d3d-5d47-4240-a45c-8e0f0da29d23.png" descr="Connectionless NTLM message flow" title="Connectionless NTLM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NLMP_pictdcdd7d3d-5d47-4240-a45c-8e0f0da29d23.png" descr="Connectionless NTLM message flow" title="Connectionless NTLM message flow"/>
                    <pic:cNvPicPr>
                      <a:picLocks noChangeAspect="1" noChangeArrowheads="1"/>
                    </pic:cNvPicPr>
                  </pic:nvPicPr>
                  <pic:blipFill>
                    <a:blip r:embed="rId52" cstate="print"/>
                    <a:srcRect/>
                    <a:stretch>
                      <a:fillRect/>
                    </a:stretch>
                  </pic:blipFill>
                  <pic:spPr bwMode="auto">
                    <a:xfrm>
                      <a:off x="0" y="0"/>
                      <a:ext cx="4267200" cy="2371725"/>
                    </a:xfrm>
                    <a:prstGeom prst="rect">
                      <a:avLst/>
                    </a:prstGeom>
                    <a:noFill/>
                    <a:ln w="9525">
                      <a:noFill/>
                      <a:miter lim="800000"/>
                      <a:headEnd/>
                      <a:tailEnd/>
                    </a:ln>
                  </pic:spPr>
                </pic:pic>
              </a:graphicData>
            </a:graphic>
          </wp:inline>
        </w:drawing>
      </w:r>
    </w:p>
    <w:p w:rsidR="0038455F" w:rsidRDefault="00187A8B">
      <w:pPr>
        <w:pStyle w:val="Caption"/>
      </w:pPr>
      <w:r>
        <w:t xml:space="preserve">Figure </w:t>
      </w:r>
      <w:r>
        <w:fldChar w:fldCharType="begin"/>
      </w:r>
      <w:r>
        <w:instrText xml:space="preserve"> SEQ Figure \* A</w:instrText>
      </w:r>
      <w:r>
        <w:instrText xml:space="preserve">RABIC </w:instrText>
      </w:r>
      <w:r>
        <w:fldChar w:fldCharType="separate"/>
      </w:r>
      <w:r>
        <w:rPr>
          <w:noProof/>
        </w:rPr>
        <w:t>3</w:t>
      </w:r>
      <w:r>
        <w:fldChar w:fldCharType="end"/>
      </w:r>
      <w:r>
        <w:t>: Connectionless NTLM message flow</w:t>
      </w:r>
    </w:p>
    <w:p w:rsidR="0038455F" w:rsidRDefault="00187A8B">
      <w:r>
        <w:t>Although it appears that the server is initiating the request, the client initiates the sequence by sending a message specified by the application protocol in use.</w:t>
      </w:r>
    </w:p>
    <w:p w:rsidR="0038455F" w:rsidRDefault="00187A8B">
      <w:pPr>
        <w:pStyle w:val="ListParagraph"/>
        <w:numPr>
          <w:ilvl w:val="0"/>
          <w:numId w:val="50"/>
        </w:numPr>
      </w:pPr>
      <w:r>
        <w:t>Application-specific protocol messages are sent b</w:t>
      </w:r>
      <w:r>
        <w:t>etween client and server.</w:t>
      </w:r>
    </w:p>
    <w:p w:rsidR="0038455F" w:rsidRDefault="00187A8B">
      <w:pPr>
        <w:pStyle w:val="ListParagraph"/>
        <w:numPr>
          <w:ilvl w:val="0"/>
          <w:numId w:val="50"/>
        </w:numPr>
      </w:pPr>
      <w:r>
        <w:t>The NTLM protocol begins when the application requires an authenticated session.  The server sends the client an NTLM CHALLENGE_MESSAGE message. The message includes an indication of the security features desired by the server, an</w:t>
      </w:r>
      <w:r>
        <w:t xml:space="preserve">d a </w:t>
      </w:r>
      <w:hyperlink w:anchor="gt_001c0e40-0980-417d-853c-f7cb34ba6d3b">
        <w:r>
          <w:rPr>
            <w:rStyle w:val="HyperlinkGreen"/>
            <w:b/>
          </w:rPr>
          <w:t>nonce</w:t>
        </w:r>
      </w:hyperlink>
      <w:r>
        <w:t xml:space="preserve"> that the server generates.</w:t>
      </w:r>
    </w:p>
    <w:p w:rsidR="0038455F" w:rsidRDefault="00187A8B">
      <w:pPr>
        <w:pStyle w:val="ListParagraph"/>
        <w:numPr>
          <w:ilvl w:val="0"/>
          <w:numId w:val="50"/>
        </w:numPr>
      </w:pPr>
      <w:r>
        <w:t>The client sends an NTLM AUTHENTICATE_MESSAGE message to the server. The message contains the name of a user and a response that proves that the client has t</w:t>
      </w:r>
      <w:r>
        <w:t xml:space="preserve">he user's password. The server validates the response sent by the client. If the user name is for a local account, it can validate the response by using information in its local account database. If the user name is for a </w:t>
      </w:r>
      <w:hyperlink w:anchor="gt_b0276eb2-4e65-4cf1-a718-e0920a614aca">
        <w:r>
          <w:rPr>
            <w:rStyle w:val="HyperlinkGreen"/>
            <w:b/>
          </w:rPr>
          <w:t>domain</w:t>
        </w:r>
      </w:hyperlink>
      <w:r>
        <w:t xml:space="preserve"> account, it validates the response by sending the user authentication information (the user name, the </w:t>
      </w:r>
      <w:hyperlink w:anchor="gt_55106c8d-117e-42c2-bc43-40f5d47913ba">
        <w:r>
          <w:rPr>
            <w:rStyle w:val="HyperlinkGreen"/>
            <w:b/>
          </w:rPr>
          <w:t>challenge</w:t>
        </w:r>
      </w:hyperlink>
      <w:r>
        <w:t xml:space="preserve"> sent to the client, and the response received f</w:t>
      </w:r>
      <w:r>
        <w:t xml:space="preserve">rom the client) to a </w:t>
      </w:r>
      <w:hyperlink w:anchor="gt_76a05049-3531-4abd-aec8-30e19954b4bd">
        <w:r>
          <w:rPr>
            <w:rStyle w:val="HyperlinkGreen"/>
            <w:b/>
          </w:rPr>
          <w:t>DC</w:t>
        </w:r>
      </w:hyperlink>
      <w:r>
        <w:t xml:space="preserve"> that can validate the response. (see </w:t>
      </w:r>
      <w:hyperlink r:id="rId53" w:anchor="Section_dd444344fd7e430eb3137e95ab9c338e">
        <w:r>
          <w:rPr>
            <w:rStyle w:val="Hyperlink"/>
          </w:rPr>
          <w:t>[MS-APDS]</w:t>
        </w:r>
      </w:hyperlink>
      <w:r>
        <w:t xml:space="preserve"> section 3.1). The NTLM protocol completes.</w:t>
      </w:r>
    </w:p>
    <w:p w:rsidR="0038455F" w:rsidRDefault="00187A8B">
      <w:pPr>
        <w:pStyle w:val="ListParagraph"/>
        <w:numPr>
          <w:ilvl w:val="0"/>
          <w:numId w:val="50"/>
        </w:numPr>
      </w:pPr>
      <w:r>
        <w:t>If the challenge and the response prove that the client has the user's password, the authentication succeeds and the application protocol continues according to its specification. If the authentication fails, the server might send the status in an applicat</w:t>
      </w:r>
      <w:r>
        <w:t>ion protocol–specified way, or it might simply terminate the connection.</w:t>
      </w:r>
    </w:p>
    <w:p w:rsidR="0038455F" w:rsidRDefault="00187A8B">
      <w:pPr>
        <w:pStyle w:val="Heading2"/>
      </w:pPr>
      <w:bookmarkStart w:id="56" w:name="section_df6c1c0a54d8461281fba5ea7efffc80"/>
      <w:bookmarkStart w:id="57" w:name="_Toc523397656"/>
      <w:r>
        <w:t>Relationship to Other Protocols</w:t>
      </w:r>
      <w:bookmarkEnd w:id="56"/>
      <w:bookmarkEnd w:id="5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8455F" w:rsidRDefault="00187A8B">
      <w:r>
        <w:t>Because NTLM is embedded in the application protocol, it does not have t</w:t>
      </w:r>
      <w:r>
        <w:t>ransport dependencies of its own.</w:t>
      </w:r>
    </w:p>
    <w:p w:rsidR="0038455F" w:rsidRDefault="00187A8B">
      <w:r>
        <w:t xml:space="preserve">NTLM is used for authentication by several application protocols, including server message block </w:t>
      </w:r>
      <w:hyperlink r:id="rId54" w:anchor="Section_f210069c70864dc2885e861d837df688">
        <w:r>
          <w:rPr>
            <w:rStyle w:val="Hyperlink"/>
          </w:rPr>
          <w:t>[MS-SMB]</w:t>
        </w:r>
      </w:hyperlink>
      <w:r>
        <w:t xml:space="preserve"> (SMB), and </w:t>
      </w:r>
      <w:hyperlink r:id="rId55" w:anchor="Section_f09cf6e1529e403ba8a57368ee096a6a">
        <w:r>
          <w:rPr>
            <w:rStyle w:val="Hyperlink"/>
          </w:rPr>
          <w:t>[MS-NTHT]</w:t>
        </w:r>
      </w:hyperlink>
      <w:r>
        <w:t xml:space="preserve"> (HTTP). For an example of how NTLM is used in SMB, see section </w:t>
      </w:r>
      <w:hyperlink w:anchor="Section_5af9a2f8ebcd43a5817c62a0d0862ff6" w:history="1">
        <w:r>
          <w:rPr>
            <w:rStyle w:val="Hyperlink"/>
          </w:rPr>
          <w:t>4</w:t>
        </w:r>
      </w:hyperlink>
      <w:r>
        <w:t>.</w:t>
      </w:r>
    </w:p>
    <w:p w:rsidR="0038455F" w:rsidRDefault="00187A8B">
      <w:r>
        <w:t xml:space="preserve">Other protocols invoke NTLM as a function library. The interface to that library is specified in GSS-API </w:t>
      </w:r>
      <w:hyperlink r:id="rId56">
        <w:r>
          <w:rPr>
            <w:rStyle w:val="Hyperlink"/>
          </w:rPr>
          <w:t>[RFC2743]</w:t>
        </w:r>
      </w:hyperlink>
      <w:r>
        <w:t xml:space="preserve">. The NTLM implementation of GSS-API calls is specified in section </w:t>
      </w:r>
      <w:hyperlink w:anchor="Section_a06bfc2b30fc4483b876a9386f4808ed" w:history="1">
        <w:r>
          <w:rPr>
            <w:rStyle w:val="Hyperlink"/>
          </w:rPr>
          <w:t>3.4.6</w:t>
        </w:r>
      </w:hyperlink>
      <w:r>
        <w:t>.</w:t>
      </w:r>
      <w:bookmarkStart w:id="5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8"/>
    </w:p>
    <w:p w:rsidR="0038455F" w:rsidRDefault="00187A8B">
      <w:pPr>
        <w:pStyle w:val="Heading2"/>
      </w:pPr>
      <w:bookmarkStart w:id="59" w:name="section_07f717271e54486f8b89cde8a4ddacd5"/>
      <w:bookmarkStart w:id="60" w:name="_Toc523397657"/>
      <w:r>
        <w:t>Prerequisites/Preconditions</w:t>
      </w:r>
      <w:bookmarkEnd w:id="59"/>
      <w:bookmarkEnd w:id="6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8455F" w:rsidRDefault="00187A8B">
      <w:r>
        <w:t xml:space="preserve">To use NTLM or to </w:t>
      </w:r>
      <w:r>
        <w:t>use the NTLM security support provider (SSP), a client is required to have a shared secret with the server or domain controller (DC) when using a domain account.</w:t>
      </w:r>
    </w:p>
    <w:p w:rsidR="0038455F" w:rsidRDefault="00187A8B">
      <w:pPr>
        <w:pStyle w:val="Heading2"/>
      </w:pPr>
      <w:bookmarkStart w:id="61" w:name="section_505a64e4089c47ecbad832b9c2cd8da9"/>
      <w:bookmarkStart w:id="62" w:name="_Toc523397658"/>
      <w:r>
        <w:lastRenderedPageBreak/>
        <w:t>Applicability Statement</w:t>
      </w:r>
      <w:bookmarkEnd w:id="61"/>
      <w:bookmarkEnd w:id="62"/>
      <w:r>
        <w:fldChar w:fldCharType="begin"/>
      </w:r>
      <w:r>
        <w:instrText xml:space="preserve"> XE "Applicability" </w:instrText>
      </w:r>
      <w:r>
        <w:fldChar w:fldCharType="end"/>
      </w:r>
      <w:r>
        <w:fldChar w:fldCharType="begin"/>
      </w:r>
      <w:r>
        <w:instrText xml:space="preserve"> XE "Applicability"</w:instrText>
      </w:r>
      <w:r>
        <w:fldChar w:fldCharType="end"/>
      </w:r>
    </w:p>
    <w:p w:rsidR="0038455F" w:rsidRDefault="00187A8B">
      <w:r>
        <w:t xml:space="preserve">An implementer can use the </w:t>
      </w:r>
      <w:r>
        <w:t>NTLM Authentication Protocol to provide for client authentication (where the server verifies the client's identity) for applications. Because NTLM does not provide for server authentication, applications that use NTLM are susceptible to attacks from spoofe</w:t>
      </w:r>
      <w:r>
        <w:t>d servers. Applications are therefore discouraged from using NTLM directly. If it is an option, authentication via KILE is preferred.</w:t>
      </w:r>
      <w:bookmarkStart w:id="6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3"/>
    </w:p>
    <w:p w:rsidR="0038455F" w:rsidRDefault="00187A8B">
      <w:pPr>
        <w:pStyle w:val="Heading2"/>
      </w:pPr>
      <w:bookmarkStart w:id="64" w:name="section_10691036e7f746d68aadcab283993bd8"/>
      <w:bookmarkStart w:id="65" w:name="_Toc523397659"/>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8455F" w:rsidRDefault="00187A8B">
      <w:r>
        <w:t>The NTLM authentication version is not negotiated by the protocol. It has to be configured on both the client and the server prior to authentication. The version is selected b</w:t>
      </w:r>
      <w:r>
        <w:t>y the client, and requested during the protocol negotiation. If the server does not support the version selected by the client, authentication fails.</w:t>
      </w:r>
    </w:p>
    <w:p w:rsidR="0038455F" w:rsidRDefault="00187A8B">
      <w:r>
        <w:t xml:space="preserve">NTLM implements capability negotiation by using the flags described in section </w:t>
      </w:r>
      <w:hyperlink w:anchor="Section_99d90ff4957f4c8a80e45bfe5a9a9832" w:history="1">
        <w:r>
          <w:rPr>
            <w:rStyle w:val="Hyperlink"/>
          </w:rPr>
          <w:t>2.2.2.5</w:t>
        </w:r>
      </w:hyperlink>
      <w:r>
        <w:t>. The protocol messages used for negotiation depend on the mode of NTLM being used:</w:t>
      </w:r>
    </w:p>
    <w:p w:rsidR="0038455F" w:rsidRDefault="00187A8B">
      <w:pPr>
        <w:pStyle w:val="ListParagraph"/>
        <w:numPr>
          <w:ilvl w:val="0"/>
          <w:numId w:val="51"/>
        </w:numPr>
      </w:pPr>
      <w:r>
        <w:t xml:space="preserve">In connection-oriented NTLM, negotiation starts with a NEGOTIATE_MESSAGE, carrying the client's preferences, and the server replies </w:t>
      </w:r>
      <w:r>
        <w:t>with NegotiateFlags in the subsequent CHALLENGE_MESSAGE.</w:t>
      </w:r>
    </w:p>
    <w:p w:rsidR="0038455F" w:rsidRDefault="00187A8B">
      <w:pPr>
        <w:pStyle w:val="ListParagraph"/>
        <w:numPr>
          <w:ilvl w:val="0"/>
          <w:numId w:val="51"/>
        </w:numPr>
      </w:pPr>
      <w:r>
        <w:t>In connectionless NTLM, the server starts the negotiation with the CHALLENGE_MESSAGE and the client replies with NegotiateFlags in the subsequent AUTHENTICATE_MESSAGE.</w:t>
      </w:r>
    </w:p>
    <w:p w:rsidR="0038455F" w:rsidRDefault="00187A8B">
      <w:pPr>
        <w:pStyle w:val="Heading2"/>
      </w:pPr>
      <w:bookmarkStart w:id="66" w:name="section_4c75fa7d18414d95b63a0c74878174ff"/>
      <w:bookmarkStart w:id="67" w:name="_Toc523397660"/>
      <w:r>
        <w:t>Vendor-Extensible Fields</w:t>
      </w:r>
      <w:bookmarkEnd w:id="66"/>
      <w:bookmarkEnd w:id="67"/>
      <w:r>
        <w:fldChar w:fldCharType="begin"/>
      </w:r>
      <w:r>
        <w:instrText xml:space="preserve"> XE "Ve</w:instrText>
      </w:r>
      <w:r>
        <w:instrText xml:space="preser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8455F" w:rsidRDefault="00187A8B">
      <w:r>
        <w:t>None.</w:t>
      </w:r>
    </w:p>
    <w:p w:rsidR="0038455F" w:rsidRDefault="00187A8B">
      <w:pPr>
        <w:pStyle w:val="Heading2"/>
      </w:pPr>
      <w:bookmarkStart w:id="68" w:name="section_e21c0b07866241b788532b9184eab0db"/>
      <w:bookmarkStart w:id="69" w:name="_Toc523397661"/>
      <w:r>
        <w:t>Standards Assignments</w:t>
      </w:r>
      <w:bookmarkEnd w:id="68"/>
      <w:bookmarkEnd w:id="6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8455F" w:rsidRDefault="00187A8B">
      <w:r>
        <w:t xml:space="preserve">NTLM has been assigned the following </w:t>
      </w:r>
      <w:hyperlink w:anchor="gt_aaaf2f1a-0b0a-487e-a0f0-c3510a6091b2">
        <w:r>
          <w:rPr>
            <w:rStyle w:val="HyperlinkGreen"/>
            <w:b/>
          </w:rPr>
          <w:t>object identifier (OID)</w:t>
        </w:r>
      </w:hyperlink>
      <w:r>
        <w:t>: iso.org.dod.internet.private.enterprise.Microsoft.security.mechanisms.NTLM (1.3.6.1.4.1.311.2.2.10)</w:t>
      </w:r>
    </w:p>
    <w:p w:rsidR="0038455F" w:rsidRDefault="00187A8B">
      <w:pPr>
        <w:pStyle w:val="Heading1"/>
      </w:pPr>
      <w:bookmarkStart w:id="70" w:name="section_b1242a27d60e4c5c94b68626a7a2910f"/>
      <w:bookmarkStart w:id="71" w:name="_Toc523397662"/>
      <w:r>
        <w:lastRenderedPageBreak/>
        <w:t>Messages</w:t>
      </w:r>
      <w:bookmarkEnd w:id="70"/>
      <w:bookmarkEnd w:id="71"/>
    </w:p>
    <w:p w:rsidR="0038455F" w:rsidRDefault="00187A8B">
      <w:pPr>
        <w:pStyle w:val="Heading2"/>
      </w:pPr>
      <w:bookmarkStart w:id="72" w:name="section_2085d23fcaed4ddcbb4a56b61376bfe9"/>
      <w:bookmarkStart w:id="73" w:name="_Toc523397663"/>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8455F" w:rsidRDefault="00187A8B">
      <w:r>
        <w:t>NTLM messages are passed between the client and server. The NTLM messages MUST be embedded within the application protocol that is using NTLM authentication. NTLM itself does not establish any transport connectio</w:t>
      </w:r>
      <w:r>
        <w:t>ns.</w:t>
      </w:r>
    </w:p>
    <w:p w:rsidR="0038455F" w:rsidRDefault="00187A8B">
      <w:pPr>
        <w:pStyle w:val="Heading2"/>
      </w:pPr>
      <w:bookmarkStart w:id="74" w:name="section_907f519d621745b1b421dca10fc8af0d"/>
      <w:bookmarkStart w:id="75" w:name="_Toc523397664"/>
      <w:r>
        <w:t>Message Syntax</w:t>
      </w:r>
      <w:bookmarkEnd w:id="74"/>
      <w:bookmarkEnd w:id="75"/>
      <w:r>
        <w:fldChar w:fldCharType="begin"/>
      </w:r>
      <w:r>
        <w:instrText xml:space="preserve"> XE "NTLMheader message"</w:instrText>
      </w:r>
      <w:r>
        <w:fldChar w:fldCharType="end"/>
      </w:r>
      <w:r>
        <w:fldChar w:fldCharType="begin"/>
      </w:r>
      <w:r>
        <w:instrText xml:space="preserve"> XE "Syntax"</w:instrText>
      </w:r>
      <w:r>
        <w:fldChar w:fldCharType="end"/>
      </w:r>
      <w:r>
        <w:fldChar w:fldCharType="begin"/>
      </w:r>
      <w:r>
        <w:instrText xml:space="preserve"> XE "Messages:syntax"</w:instrText>
      </w:r>
      <w:r>
        <w:fldChar w:fldCharType="end"/>
      </w:r>
    </w:p>
    <w:p w:rsidR="0038455F" w:rsidRDefault="00187A8B">
      <w:r>
        <w:t>The NTLM Authentication Protocol consists of three message types used during authentication and one message type used for message integrity after authentication has occurred.</w:t>
      </w:r>
    </w:p>
    <w:p w:rsidR="0038455F" w:rsidRDefault="00187A8B">
      <w:r>
        <w:t>The authentication messages:</w:t>
      </w:r>
    </w:p>
    <w:p w:rsidR="0038455F" w:rsidRDefault="00187A8B">
      <w:pPr>
        <w:pStyle w:val="ListParagraph"/>
        <w:numPr>
          <w:ilvl w:val="0"/>
          <w:numId w:val="52"/>
        </w:numPr>
      </w:pPr>
      <w:hyperlink w:anchor="Section_b34032e53aae4bc684c3c6d80eadf7f2" w:history="1">
        <w:r>
          <w:rPr>
            <w:rStyle w:val="Hyperlink"/>
          </w:rPr>
          <w:t>NEGOTIATE_MESSAGE</w:t>
        </w:r>
      </w:hyperlink>
      <w:r>
        <w:t xml:space="preserve"> (2.2.1.1)</w:t>
      </w:r>
    </w:p>
    <w:p w:rsidR="0038455F" w:rsidRDefault="00187A8B">
      <w:pPr>
        <w:pStyle w:val="ListParagraph"/>
        <w:numPr>
          <w:ilvl w:val="0"/>
          <w:numId w:val="52"/>
        </w:numPr>
      </w:pPr>
      <w:hyperlink w:anchor="Section_801a468188094be9ab0d61dcfe762786" w:history="1">
        <w:r>
          <w:rPr>
            <w:rStyle w:val="Hyperlink"/>
          </w:rPr>
          <w:t>CHALLENGE_MESSAGE</w:t>
        </w:r>
      </w:hyperlink>
      <w:r>
        <w:t xml:space="preserve"> (2.2.1.2)</w:t>
      </w:r>
    </w:p>
    <w:p w:rsidR="0038455F" w:rsidRDefault="00187A8B">
      <w:pPr>
        <w:pStyle w:val="ListParagraph"/>
        <w:numPr>
          <w:ilvl w:val="0"/>
          <w:numId w:val="52"/>
        </w:numPr>
      </w:pPr>
      <w:hyperlink w:anchor="Section_033d32cc88f944839bf2b273055038ce" w:history="1">
        <w:r>
          <w:rPr>
            <w:rStyle w:val="Hyperlink"/>
          </w:rPr>
          <w:t>AUTHENTICATE_MESSAGE</w:t>
        </w:r>
      </w:hyperlink>
      <w:r>
        <w:t xml:space="preserve"> (2.2.1.3)</w:t>
      </w:r>
    </w:p>
    <w:p w:rsidR="0038455F" w:rsidRDefault="00187A8B">
      <w:r>
        <w:t xml:space="preserve">are variable-length messages containing a fixed-length header and a variable-sized message payload. The fixed-length header always starts as shown in the following table with a </w:t>
      </w:r>
      <w:r>
        <w:rPr>
          <w:b/>
        </w:rPr>
        <w:t>Signature</w:t>
      </w:r>
      <w:r>
        <w:t xml:space="preserve"> and </w:t>
      </w:r>
      <w:r>
        <w:rPr>
          <w:b/>
        </w:rPr>
        <w:t>MessageType</w:t>
      </w:r>
      <w:r>
        <w:t xml:space="preserve"> field. </w:t>
      </w:r>
    </w:p>
    <w:p w:rsidR="0038455F" w:rsidRDefault="00187A8B">
      <w:r>
        <w:t xml:space="preserve">Depending on the </w:t>
      </w:r>
      <w:r>
        <w:rPr>
          <w:b/>
        </w:rPr>
        <w:t>MessageType</w:t>
      </w:r>
      <w:r>
        <w:t xml:space="preserve"> field, the message can have other message-dependent fixed-length fields. The fixed-length fields are then followed by a variable-length message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8640" w:type="dxa"/>
            <w:gridSpan w:val="32"/>
          </w:tcPr>
          <w:p w:rsidR="0038455F" w:rsidRDefault="00187A8B">
            <w:pPr>
              <w:pStyle w:val="Packetdiagramtext"/>
            </w:pPr>
            <w:r>
              <w:t>Signature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MessageType</w:t>
            </w:r>
          </w:p>
        </w:tc>
      </w:tr>
      <w:tr w:rsidR="0038455F" w:rsidTr="0038455F">
        <w:trPr>
          <w:trHeight w:hRule="exact" w:val="490"/>
        </w:trPr>
        <w:tc>
          <w:tcPr>
            <w:tcW w:w="8640" w:type="dxa"/>
            <w:gridSpan w:val="32"/>
          </w:tcPr>
          <w:p w:rsidR="0038455F" w:rsidRDefault="00187A8B">
            <w:pPr>
              <w:pStyle w:val="Packetdiagramtext"/>
            </w:pPr>
            <w:r>
              <w:t>MessageDependentFields (variable)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payload (variable)</w:t>
            </w:r>
          </w:p>
        </w:tc>
      </w:tr>
      <w:tr w:rsidR="0038455F" w:rsidTr="0038455F">
        <w:trPr>
          <w:trHeight w:hRule="exact" w:val="490"/>
        </w:trPr>
        <w:tc>
          <w:tcPr>
            <w:tcW w:w="8640" w:type="dxa"/>
            <w:gridSpan w:val="32"/>
          </w:tcPr>
          <w:p w:rsidR="0038455F" w:rsidRDefault="00187A8B">
            <w:pPr>
              <w:pStyle w:val="Packetdiagramtext"/>
            </w:pPr>
            <w:r>
              <w:t>...</w:t>
            </w:r>
          </w:p>
        </w:tc>
      </w:tr>
    </w:tbl>
    <w:p w:rsidR="0038455F" w:rsidRDefault="00187A8B">
      <w:pPr>
        <w:pStyle w:val="Definition-Field"/>
      </w:pPr>
      <w:r>
        <w:rPr>
          <w:b/>
        </w:rPr>
        <w:t xml:space="preserve">Signature (8 bytes): </w:t>
      </w:r>
      <w:r>
        <w:t>An 8-byte character array that MUST contain the ASCII string ('N', 'T', 'L', 'M', 'S', 'S', 'P', '\0').</w:t>
      </w:r>
    </w:p>
    <w:p w:rsidR="0038455F" w:rsidRDefault="00187A8B">
      <w:pPr>
        <w:pStyle w:val="Definition-Field"/>
      </w:pPr>
      <w:r>
        <w:rPr>
          <w:b/>
        </w:rPr>
        <w:t xml:space="preserve">MessageType (4 bytes): </w:t>
      </w:r>
      <w:r>
        <w:t xml:space="preserve">The </w:t>
      </w:r>
      <w:r>
        <w:rPr>
          <w:b/>
        </w:rPr>
        <w:t>MessageType</w:t>
      </w:r>
      <w:r>
        <w:t xml:space="preserve"> field MUST take one of the values from the following list:</w:t>
      </w:r>
    </w:p>
    <w:tbl>
      <w:tblPr>
        <w:tblStyle w:val="Table-ShadedHeader"/>
        <w:tblW w:w="0" w:type="auto"/>
        <w:tblInd w:w="475" w:type="dxa"/>
        <w:tblLook w:val="04A0" w:firstRow="1" w:lastRow="0" w:firstColumn="1" w:lastColumn="0" w:noHBand="0" w:noVBand="1"/>
      </w:tblPr>
      <w:tblGrid>
        <w:gridCol w:w="1674"/>
        <w:gridCol w:w="3986"/>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0" w:type="auto"/>
          </w:tcPr>
          <w:p w:rsidR="0038455F" w:rsidRDefault="00187A8B">
            <w:pPr>
              <w:pStyle w:val="TableHeaderText"/>
            </w:pPr>
            <w:r>
              <w:t>Value</w:t>
            </w:r>
          </w:p>
        </w:tc>
        <w:tc>
          <w:tcPr>
            <w:tcW w:w="0" w:type="auto"/>
          </w:tcPr>
          <w:p w:rsidR="0038455F" w:rsidRDefault="00187A8B">
            <w:pPr>
              <w:pStyle w:val="TableHeaderText"/>
            </w:pPr>
            <w:r>
              <w:t>Meaning</w:t>
            </w:r>
          </w:p>
        </w:tc>
      </w:tr>
      <w:tr w:rsidR="0038455F" w:rsidTr="0038455F">
        <w:tc>
          <w:tcPr>
            <w:tcW w:w="0" w:type="auto"/>
          </w:tcPr>
          <w:p w:rsidR="0038455F" w:rsidRDefault="00187A8B">
            <w:pPr>
              <w:pStyle w:val="TableBodyText"/>
            </w:pPr>
            <w:r>
              <w:t>NtLmNegotiate</w:t>
            </w:r>
          </w:p>
          <w:p w:rsidR="0038455F" w:rsidRDefault="00187A8B">
            <w:pPr>
              <w:pStyle w:val="TableBodyText"/>
            </w:pPr>
            <w:r>
              <w:lastRenderedPageBreak/>
              <w:t>0x00000001</w:t>
            </w:r>
          </w:p>
        </w:tc>
        <w:tc>
          <w:tcPr>
            <w:tcW w:w="0" w:type="auto"/>
          </w:tcPr>
          <w:p w:rsidR="0038455F" w:rsidRDefault="00187A8B">
            <w:pPr>
              <w:pStyle w:val="TableBodyText"/>
            </w:pPr>
            <w:r>
              <w:lastRenderedPageBreak/>
              <w:t>The message is a NEGOTIATE_MESSAGE.</w:t>
            </w:r>
          </w:p>
        </w:tc>
      </w:tr>
      <w:tr w:rsidR="0038455F" w:rsidTr="0038455F">
        <w:tc>
          <w:tcPr>
            <w:tcW w:w="0" w:type="auto"/>
          </w:tcPr>
          <w:p w:rsidR="0038455F" w:rsidRDefault="00187A8B">
            <w:pPr>
              <w:pStyle w:val="TableBodyText"/>
            </w:pPr>
            <w:r>
              <w:t>NtLmChallenge</w:t>
            </w:r>
          </w:p>
          <w:p w:rsidR="0038455F" w:rsidRDefault="00187A8B">
            <w:pPr>
              <w:pStyle w:val="TableBodyText"/>
            </w:pPr>
            <w:r>
              <w:t>0x00000002</w:t>
            </w:r>
          </w:p>
        </w:tc>
        <w:tc>
          <w:tcPr>
            <w:tcW w:w="0" w:type="auto"/>
          </w:tcPr>
          <w:p w:rsidR="0038455F" w:rsidRDefault="00187A8B">
            <w:pPr>
              <w:pStyle w:val="TableBodyText"/>
            </w:pPr>
            <w:r>
              <w:t>The message is a CHALLENGE_MESSAGE.</w:t>
            </w:r>
          </w:p>
        </w:tc>
      </w:tr>
      <w:tr w:rsidR="0038455F" w:rsidTr="0038455F">
        <w:tc>
          <w:tcPr>
            <w:tcW w:w="0" w:type="auto"/>
          </w:tcPr>
          <w:p w:rsidR="0038455F" w:rsidRDefault="00187A8B">
            <w:pPr>
              <w:pStyle w:val="TableBodyText"/>
            </w:pPr>
            <w:r>
              <w:t>NtLmAuthenticate</w:t>
            </w:r>
          </w:p>
          <w:p w:rsidR="0038455F" w:rsidRDefault="00187A8B">
            <w:pPr>
              <w:pStyle w:val="TableBodyText"/>
            </w:pPr>
            <w:r>
              <w:t>0x00000003</w:t>
            </w:r>
          </w:p>
        </w:tc>
        <w:tc>
          <w:tcPr>
            <w:tcW w:w="0" w:type="auto"/>
          </w:tcPr>
          <w:p w:rsidR="0038455F" w:rsidRDefault="00187A8B">
            <w:pPr>
              <w:pStyle w:val="TableBodyText"/>
            </w:pPr>
            <w:r>
              <w:t xml:space="preserve">The message is an </w:t>
            </w:r>
            <w:r>
              <w:t>AUTHENTICATE_MESSAGE.</w:t>
            </w:r>
          </w:p>
        </w:tc>
      </w:tr>
    </w:tbl>
    <w:p w:rsidR="0038455F" w:rsidRDefault="00187A8B">
      <w:pPr>
        <w:pStyle w:val="Definition-Field"/>
      </w:pPr>
      <w:r>
        <w:rPr>
          <w:b/>
        </w:rPr>
        <w:t xml:space="preserve">MessageDependentFields (variable): </w:t>
      </w:r>
      <w:r>
        <w:t xml:space="preserve">The NTLM message contents, as specified in section </w:t>
      </w:r>
      <w:hyperlink w:anchor="Section_760a9788bd324d9e87ad2aa5970786ac" w:history="1">
        <w:r>
          <w:rPr>
            <w:rStyle w:val="Hyperlink"/>
          </w:rPr>
          <w:t>2.2.1</w:t>
        </w:r>
      </w:hyperlink>
      <w:r>
        <w:t>.</w:t>
      </w:r>
    </w:p>
    <w:p w:rsidR="0038455F" w:rsidRDefault="00187A8B">
      <w:pPr>
        <w:pStyle w:val="Definition-Field"/>
      </w:pPr>
      <w:r>
        <w:rPr>
          <w:b/>
        </w:rPr>
        <w:t xml:space="preserve">payload (variable): </w:t>
      </w:r>
      <w:r>
        <w:t>The payload data contains a message-dependent number of indi</w:t>
      </w:r>
      <w:r>
        <w:t xml:space="preserve">vidual payload messages. This payload data is referenced by byte offsets located in the </w:t>
      </w:r>
      <w:r>
        <w:rPr>
          <w:b/>
        </w:rPr>
        <w:t>MessageDependentFields</w:t>
      </w:r>
      <w:r>
        <w:t>.</w:t>
      </w:r>
    </w:p>
    <w:p w:rsidR="0038455F" w:rsidRDefault="00187A8B">
      <w:r>
        <w:t xml:space="preserve">The message integrity message, NTLMSSP_MESSAGE_SIGNATURE (section </w:t>
      </w:r>
      <w:hyperlink w:anchor="Section_b192b940a50843298513efb3342f2c85" w:history="1">
        <w:r>
          <w:rPr>
            <w:rStyle w:val="Hyperlink"/>
          </w:rPr>
          <w:t>2.2.2.9</w:t>
        </w:r>
      </w:hyperlink>
      <w:r>
        <w:t xml:space="preserve">) is fixed </w:t>
      </w:r>
      <w:r>
        <w:t xml:space="preserve">length and is appended to the calling application's messages. This message type is used only when an application has requested message integrity or confidentiality operations, based on the </w:t>
      </w:r>
      <w:hyperlink w:anchor="gt_4f67a585-fb00-4166-93e8-cf4abca8226d">
        <w:r>
          <w:rPr>
            <w:rStyle w:val="HyperlinkGreen"/>
            <w:b/>
          </w:rPr>
          <w:t>sessi</w:t>
        </w:r>
        <w:r>
          <w:rPr>
            <w:rStyle w:val="HyperlinkGreen"/>
            <w:b/>
          </w:rPr>
          <w:t>on key</w:t>
        </w:r>
      </w:hyperlink>
      <w:r>
        <w:t xml:space="preserve"> negotiated during a successful authentication.</w:t>
      </w:r>
    </w:p>
    <w:p w:rsidR="0038455F" w:rsidRDefault="00187A8B">
      <w:r>
        <w:t>All multiple-byte values are encoded in little-endian byte order. Unless specified otherwise, 16-bit value fields are of type unsigned short, while 32-bit value fields are of type unsigned long.</w:t>
      </w:r>
    </w:p>
    <w:p w:rsidR="0038455F" w:rsidRDefault="00187A8B">
      <w:r>
        <w:t>All cha</w:t>
      </w:r>
      <w:r>
        <w:t xml:space="preserve">racter string fields in NEGOTIATE_MESSAGE contain characters in the </w:t>
      </w:r>
      <w:hyperlink w:anchor="gt_3240e34e-920e-40ac-a672-342ac34a5e22">
        <w:r>
          <w:rPr>
            <w:rStyle w:val="HyperlinkGreen"/>
            <w:b/>
          </w:rPr>
          <w:t>OEM character set</w:t>
        </w:r>
      </w:hyperlink>
      <w:r>
        <w:t xml:space="preserve">. As specified in section </w:t>
      </w:r>
      <w:hyperlink w:anchor="Section_99d90ff4957f4c8a80e45bfe5a9a9832" w:history="1">
        <w:r>
          <w:rPr>
            <w:rStyle w:val="Hyperlink"/>
          </w:rPr>
          <w:t>2.2.2.5</w:t>
        </w:r>
      </w:hyperlink>
      <w:r>
        <w:t>, the client and server negotiate if they both support Unicode characters—in which case, all character string fields in the CHALLENGE_MESSAGE and AUTHENTICATE_MESSAGE contain UNICODE_STRING unless otherwise specified. Otherwise, the OEM character set is us</w:t>
      </w:r>
      <w:r>
        <w:t>ed. Agreement between client and server on the choice of OEM character set is not covered by the protocol and MUST occur out-of-band.</w:t>
      </w:r>
    </w:p>
    <w:p w:rsidR="0038455F" w:rsidRDefault="00187A8B">
      <w:r>
        <w:t>All Unicode strings are encoded with UTF-16 and the Byte Order Mark (BOM) is not sent over the wire. NLMP uses little-endi</w:t>
      </w:r>
      <w:r>
        <w:t>an order unless otherwise specified.</w:t>
      </w:r>
    </w:p>
    <w:p w:rsidR="0038455F" w:rsidRDefault="00187A8B">
      <w:pPr>
        <w:pStyle w:val="Heading3"/>
      </w:pPr>
      <w:bookmarkStart w:id="76" w:name="section_760a9788bd324d9e87ad2aa5970786ac"/>
      <w:bookmarkStart w:id="77" w:name="_Toc523397665"/>
      <w:r>
        <w:t>NTLM Messages</w:t>
      </w:r>
      <w:bookmarkEnd w:id="76"/>
      <w:bookmarkEnd w:id="77"/>
    </w:p>
    <w:p w:rsidR="0038455F" w:rsidRDefault="00187A8B">
      <w:pPr>
        <w:pStyle w:val="Heading4"/>
      </w:pPr>
      <w:bookmarkStart w:id="78" w:name="section_b34032e53aae4bc684c3c6d80eadf7f2"/>
      <w:bookmarkStart w:id="79" w:name="_Toc523397666"/>
      <w:r>
        <w:t>NEGOTIATE_MESSAGE</w:t>
      </w:r>
      <w:bookmarkEnd w:id="78"/>
      <w:bookmarkEnd w:id="79"/>
      <w:r>
        <w:fldChar w:fldCharType="begin"/>
      </w:r>
      <w:r>
        <w:instrText xml:space="preserve"> XE "NEGOTIATE_MESSAGE message"</w:instrText>
      </w:r>
      <w:r>
        <w:fldChar w:fldCharType="end"/>
      </w:r>
    </w:p>
    <w:p w:rsidR="0038455F" w:rsidRDefault="00187A8B">
      <w:r>
        <w:t>The NEGOTIATE_MESSAGE defines an NTLM Negotiate message that is sent from the client to the server. This message allows the client to specify its supporte</w:t>
      </w:r>
      <w:r>
        <w:t>d NTLM options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8640" w:type="dxa"/>
            <w:gridSpan w:val="32"/>
          </w:tcPr>
          <w:p w:rsidR="0038455F" w:rsidRDefault="00187A8B">
            <w:pPr>
              <w:pStyle w:val="Packetdiagramtext"/>
            </w:pPr>
            <w:r>
              <w:t>Signature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MessageType</w:t>
            </w:r>
          </w:p>
        </w:tc>
      </w:tr>
      <w:tr w:rsidR="0038455F" w:rsidTr="0038455F">
        <w:trPr>
          <w:trHeight w:hRule="exact" w:val="490"/>
        </w:trPr>
        <w:tc>
          <w:tcPr>
            <w:tcW w:w="8640" w:type="dxa"/>
            <w:gridSpan w:val="32"/>
          </w:tcPr>
          <w:p w:rsidR="0038455F" w:rsidRDefault="00187A8B">
            <w:pPr>
              <w:pStyle w:val="Packetdiagramtext"/>
            </w:pPr>
            <w:r>
              <w:t>NegotiateFlags</w:t>
            </w:r>
          </w:p>
        </w:tc>
      </w:tr>
      <w:tr w:rsidR="0038455F" w:rsidTr="0038455F">
        <w:trPr>
          <w:trHeight w:hRule="exact" w:val="490"/>
        </w:trPr>
        <w:tc>
          <w:tcPr>
            <w:tcW w:w="8640" w:type="dxa"/>
            <w:gridSpan w:val="32"/>
          </w:tcPr>
          <w:p w:rsidR="0038455F" w:rsidRDefault="00187A8B">
            <w:pPr>
              <w:pStyle w:val="Packetdiagramtext"/>
            </w:pPr>
            <w:r>
              <w:t>DomainNameFields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lastRenderedPageBreak/>
              <w:t>WorkstationFields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Version</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Payload (variable)</w:t>
            </w:r>
          </w:p>
        </w:tc>
      </w:tr>
      <w:tr w:rsidR="0038455F" w:rsidTr="0038455F">
        <w:trPr>
          <w:trHeight w:hRule="exact" w:val="490"/>
        </w:trPr>
        <w:tc>
          <w:tcPr>
            <w:tcW w:w="8640" w:type="dxa"/>
            <w:gridSpan w:val="32"/>
          </w:tcPr>
          <w:p w:rsidR="0038455F" w:rsidRDefault="00187A8B">
            <w:pPr>
              <w:pStyle w:val="Packetdiagramtext"/>
            </w:pPr>
            <w:r>
              <w:t>...</w:t>
            </w:r>
          </w:p>
        </w:tc>
      </w:tr>
    </w:tbl>
    <w:p w:rsidR="0038455F" w:rsidRDefault="00187A8B">
      <w:pPr>
        <w:pStyle w:val="Definition-Field"/>
      </w:pPr>
      <w:r>
        <w:rPr>
          <w:b/>
        </w:rPr>
        <w:t xml:space="preserve">Signature (8 bytes): </w:t>
      </w:r>
      <w:r>
        <w:t xml:space="preserve">An </w:t>
      </w:r>
      <w:r>
        <w:t>8-byte character array that MUST contain the ASCII string ('N', 'T', 'L', 'M', 'S', 'S', 'P', '\0').</w:t>
      </w:r>
    </w:p>
    <w:p w:rsidR="0038455F" w:rsidRDefault="00187A8B">
      <w:pPr>
        <w:pStyle w:val="Definition-Field"/>
      </w:pPr>
      <w:r>
        <w:rPr>
          <w:b/>
        </w:rPr>
        <w:t xml:space="preserve">MessageType (4 bytes): </w:t>
      </w:r>
      <w:r>
        <w:t>A 32-bit unsigned integer that indicates the message type. This field MUST be set to 0x00000001.</w:t>
      </w:r>
    </w:p>
    <w:p w:rsidR="0038455F" w:rsidRDefault="00187A8B">
      <w:pPr>
        <w:pStyle w:val="Definition-Field"/>
      </w:pPr>
      <w:r>
        <w:rPr>
          <w:b/>
        </w:rPr>
        <w:t xml:space="preserve">NegotiateFlags (4 bytes): </w:t>
      </w:r>
      <w:r>
        <w:t xml:space="preserve">A </w:t>
      </w:r>
      <w:hyperlink w:anchor="Section_99d90ff4957f4c8a80e45bfe5a9a9832" w:history="1">
        <w:r>
          <w:rPr>
            <w:rStyle w:val="Hyperlink"/>
          </w:rPr>
          <w:t>NEGOTIATE</w:t>
        </w:r>
      </w:hyperlink>
      <w:r>
        <w:t xml:space="preserve"> structure that contains a set of flags, as defined in section 2.2.2.5. The client sets flags to indicate options it supports.</w:t>
      </w:r>
    </w:p>
    <w:p w:rsidR="0038455F" w:rsidRDefault="00187A8B">
      <w:pPr>
        <w:pStyle w:val="Definition-Field"/>
      </w:pPr>
      <w:r>
        <w:rPr>
          <w:b/>
        </w:rPr>
        <w:t xml:space="preserve">DomainNameFields (8 bytes): </w:t>
      </w:r>
      <w:r>
        <w:t xml:space="preserve">A field containing </w:t>
      </w:r>
      <w:r>
        <w:rPr>
          <w:b/>
        </w:rPr>
        <w:t xml:space="preserve">DomainName </w:t>
      </w:r>
      <w:r>
        <w:t>informati</w:t>
      </w:r>
      <w:r>
        <w:t xml:space="preserve">on. The field diagram for </w:t>
      </w:r>
      <w:r>
        <w:rPr>
          <w:b/>
        </w:rPr>
        <w:t>DomainNameFields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DomainNameLen</w:t>
            </w:r>
          </w:p>
        </w:tc>
        <w:tc>
          <w:tcPr>
            <w:tcW w:w="4320" w:type="dxa"/>
            <w:gridSpan w:val="16"/>
          </w:tcPr>
          <w:p w:rsidR="0038455F" w:rsidRDefault="00187A8B">
            <w:pPr>
              <w:pStyle w:val="Packetdiagramtext"/>
            </w:pPr>
            <w:r>
              <w:t>DomainNameMaxLen</w:t>
            </w:r>
          </w:p>
        </w:tc>
      </w:tr>
      <w:tr w:rsidR="0038455F" w:rsidTr="0038455F">
        <w:trPr>
          <w:trHeight w:hRule="exact" w:val="490"/>
        </w:trPr>
        <w:tc>
          <w:tcPr>
            <w:tcW w:w="8640" w:type="dxa"/>
            <w:gridSpan w:val="32"/>
          </w:tcPr>
          <w:p w:rsidR="0038455F" w:rsidRDefault="00187A8B">
            <w:pPr>
              <w:pStyle w:val="Packetdiagramtext"/>
            </w:pPr>
            <w:r>
              <w:t>DomainNameBufferOffset</w:t>
            </w:r>
          </w:p>
        </w:tc>
      </w:tr>
    </w:tbl>
    <w:p w:rsidR="0038455F" w:rsidRDefault="00187A8B">
      <w:pPr>
        <w:pStyle w:val="Definition-Field2"/>
      </w:pPr>
      <w:r>
        <w:t xml:space="preserve">If the NTLMSSP_NEGOTIATE_OEM_DOMAIN_SUPPLIED flag is set in </w:t>
      </w:r>
      <w:r>
        <w:rPr>
          <w:b/>
        </w:rPr>
        <w:t>NegotiateFlags</w:t>
      </w:r>
      <w:r>
        <w:t xml:space="preserve">, indicating that a </w:t>
      </w:r>
      <w:r>
        <w:rPr>
          <w:b/>
        </w:rPr>
        <w:t>DomainName</w:t>
      </w:r>
      <w:r>
        <w:t xml:space="preserve"> is supplied in </w:t>
      </w:r>
      <w:r>
        <w:rPr>
          <w:b/>
        </w:rPr>
        <w:t>Payload</w:t>
      </w:r>
      <w:r>
        <w:t>, the fields are set to the following values:</w:t>
      </w:r>
    </w:p>
    <w:p w:rsidR="0038455F" w:rsidRDefault="00187A8B">
      <w:pPr>
        <w:pStyle w:val="Definition-Field2"/>
        <w:numPr>
          <w:ilvl w:val="0"/>
          <w:numId w:val="53"/>
        </w:numPr>
        <w:ind w:left="720"/>
      </w:pPr>
      <w:r>
        <w:rPr>
          <w:b/>
        </w:rPr>
        <w:t xml:space="preserve">DomainNameLen (2 bytes): </w:t>
      </w:r>
      <w:r>
        <w:t xml:space="preserve">A 16-bit unsigned integer that defines the size, in bytes, of </w:t>
      </w:r>
      <w:r>
        <w:rPr>
          <w:b/>
        </w:rPr>
        <w:t>DomainName</w:t>
      </w:r>
      <w:r>
        <w:t xml:space="preserve"> in </w:t>
      </w:r>
      <w:r>
        <w:rPr>
          <w:b/>
        </w:rPr>
        <w:t>Payload</w:t>
      </w:r>
      <w:r>
        <w:t>.</w:t>
      </w:r>
    </w:p>
    <w:p w:rsidR="0038455F" w:rsidRDefault="00187A8B">
      <w:pPr>
        <w:pStyle w:val="Definition-Field2"/>
        <w:numPr>
          <w:ilvl w:val="0"/>
          <w:numId w:val="53"/>
        </w:numPr>
        <w:ind w:left="720"/>
      </w:pPr>
      <w:r>
        <w:rPr>
          <w:b/>
        </w:rPr>
        <w:t xml:space="preserve">DomainNameMaxLen (2 bytes): </w:t>
      </w:r>
      <w:r>
        <w:t>A 16-</w:t>
      </w:r>
      <w:r>
        <w:t xml:space="preserve">bit unsigned integer that SHOULD be set to the value of </w:t>
      </w:r>
      <w:r>
        <w:rPr>
          <w:b/>
        </w:rPr>
        <w:t>DomainNameLen,</w:t>
      </w:r>
      <w:r>
        <w:t xml:space="preserve"> and MUST be ignored on receipt.</w:t>
      </w:r>
    </w:p>
    <w:p w:rsidR="0038455F" w:rsidRDefault="00187A8B">
      <w:pPr>
        <w:pStyle w:val="Definition-Field2"/>
        <w:numPr>
          <w:ilvl w:val="0"/>
          <w:numId w:val="53"/>
        </w:numPr>
        <w:ind w:left="720"/>
      </w:pPr>
      <w:r>
        <w:rPr>
          <w:b/>
        </w:rPr>
        <w:t xml:space="preserve">DomainNameBufferOffset (4 bytes): </w:t>
      </w:r>
      <w:r>
        <w:t xml:space="preserve">A 32-bit unsigned integer that defines the offset, in bytes, from the beginning of the NEGOTIATE_MESSAGE to </w:t>
      </w:r>
      <w:r>
        <w:rPr>
          <w:b/>
        </w:rPr>
        <w:t>DomainName</w:t>
      </w:r>
      <w:r>
        <w:t xml:space="preserve"> </w:t>
      </w:r>
      <w:r>
        <w:t xml:space="preserve">in </w:t>
      </w:r>
      <w:r>
        <w:rPr>
          <w:b/>
        </w:rPr>
        <w:t>Payload</w:t>
      </w:r>
      <w:r>
        <w:t>.</w:t>
      </w:r>
    </w:p>
    <w:p w:rsidR="0038455F" w:rsidRDefault="00187A8B">
      <w:pPr>
        <w:pStyle w:val="Definition-Field2"/>
      </w:pPr>
      <w:r>
        <w:t xml:space="preserve">Otherwise, if the NTLMSSP_NEGOTIATE_OEM_DOMAIN_SUPPLIED flag is not set in </w:t>
      </w:r>
      <w:r>
        <w:rPr>
          <w:b/>
        </w:rPr>
        <w:t>NegotiateFlags</w:t>
      </w:r>
      <w:r>
        <w:t xml:space="preserve">, indicating that a </w:t>
      </w:r>
      <w:r>
        <w:rPr>
          <w:b/>
        </w:rPr>
        <w:t>DomainName</w:t>
      </w:r>
      <w:r>
        <w:t xml:space="preserve"> is not supplied in </w:t>
      </w:r>
      <w:r>
        <w:rPr>
          <w:b/>
        </w:rPr>
        <w:t>Payload</w:t>
      </w:r>
      <w:r>
        <w:t>, the fields take the following values, and MUST be ignored upon receipt.</w:t>
      </w:r>
    </w:p>
    <w:p w:rsidR="0038455F" w:rsidRDefault="00187A8B">
      <w:pPr>
        <w:pStyle w:val="ListParagraph"/>
        <w:numPr>
          <w:ilvl w:val="0"/>
          <w:numId w:val="54"/>
        </w:numPr>
        <w:ind w:left="720"/>
      </w:pPr>
      <w:r>
        <w:rPr>
          <w:b/>
        </w:rPr>
        <w:t>DomainNameLen</w:t>
      </w:r>
      <w:r>
        <w:t xml:space="preserve"> and </w:t>
      </w:r>
      <w:r>
        <w:rPr>
          <w:b/>
        </w:rPr>
        <w:t>Domain</w:t>
      </w:r>
      <w:r>
        <w:rPr>
          <w:b/>
        </w:rPr>
        <w:t>NameMaxLen</w:t>
      </w:r>
      <w:r>
        <w:t xml:space="preserve"> fields SHOULD be set to zero.</w:t>
      </w:r>
    </w:p>
    <w:p w:rsidR="0038455F" w:rsidRDefault="00187A8B">
      <w:pPr>
        <w:pStyle w:val="ListParagraph"/>
        <w:numPr>
          <w:ilvl w:val="0"/>
          <w:numId w:val="54"/>
        </w:numPr>
        <w:ind w:left="720"/>
      </w:pPr>
      <w:r>
        <w:rPr>
          <w:b/>
        </w:rPr>
        <w:t>DomainNameBufferOffset</w:t>
      </w:r>
      <w:r>
        <w:t xml:space="preserve"> field SHOULD be set to the offset from the beginning of the NEGOTIATE_MESSAGE to where the </w:t>
      </w:r>
      <w:r>
        <w:rPr>
          <w:b/>
        </w:rPr>
        <w:t>DomainName</w:t>
      </w:r>
      <w:r>
        <w:t xml:space="preserve"> would be in </w:t>
      </w:r>
      <w:r>
        <w:rPr>
          <w:b/>
        </w:rPr>
        <w:t>Payload</w:t>
      </w:r>
      <w:r>
        <w:t xml:space="preserve"> if it was present.</w:t>
      </w:r>
    </w:p>
    <w:p w:rsidR="0038455F" w:rsidRDefault="00187A8B">
      <w:pPr>
        <w:pStyle w:val="Definition-Field"/>
      </w:pPr>
      <w:r>
        <w:rPr>
          <w:b/>
        </w:rPr>
        <w:t xml:space="preserve">WorkstationFields (8 bytes): </w:t>
      </w:r>
      <w:r>
        <w:t xml:space="preserve">A field containing </w:t>
      </w:r>
      <w:r>
        <w:rPr>
          <w:b/>
        </w:rPr>
        <w:t>WorkstationName</w:t>
      </w:r>
      <w:r>
        <w:t xml:space="preserve"> information</w:t>
      </w:r>
      <w:r>
        <w:rPr>
          <w:b/>
        </w:rPr>
        <w:t>.</w:t>
      </w:r>
      <w:r>
        <w:t xml:space="preserve"> The field diagram for </w:t>
      </w:r>
      <w:r>
        <w:rPr>
          <w:b/>
        </w:rPr>
        <w:t>WorkstationFields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lastRenderedPageBreak/>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WorkstationLen</w:t>
            </w:r>
          </w:p>
        </w:tc>
        <w:tc>
          <w:tcPr>
            <w:tcW w:w="4320" w:type="dxa"/>
            <w:gridSpan w:val="16"/>
          </w:tcPr>
          <w:p w:rsidR="0038455F" w:rsidRDefault="00187A8B">
            <w:pPr>
              <w:pStyle w:val="Packetdiagramtext"/>
            </w:pPr>
            <w:r>
              <w:t>WorkstationMaxLen</w:t>
            </w:r>
          </w:p>
        </w:tc>
      </w:tr>
      <w:tr w:rsidR="0038455F" w:rsidTr="0038455F">
        <w:trPr>
          <w:trHeight w:hRule="exact" w:val="490"/>
        </w:trPr>
        <w:tc>
          <w:tcPr>
            <w:tcW w:w="8640" w:type="dxa"/>
            <w:gridSpan w:val="32"/>
          </w:tcPr>
          <w:p w:rsidR="0038455F" w:rsidRDefault="00187A8B">
            <w:pPr>
              <w:pStyle w:val="Packetdiagramtext"/>
            </w:pPr>
            <w:r>
              <w:t>WorkstationBufferOffset</w:t>
            </w:r>
          </w:p>
        </w:tc>
      </w:tr>
    </w:tbl>
    <w:p w:rsidR="0038455F" w:rsidRDefault="00187A8B">
      <w:pPr>
        <w:pStyle w:val="Definition-Field2"/>
      </w:pPr>
      <w:r>
        <w:t xml:space="preserve">If the NTLMSSP_NEGOTIATE_OEM_WORKSTATION_SUPPLIED flag is set in </w:t>
      </w:r>
      <w:r>
        <w:rPr>
          <w:b/>
        </w:rPr>
        <w:t>NegotiateFlags</w:t>
      </w:r>
      <w:r>
        <w:t xml:space="preserve">, indicating that a </w:t>
      </w:r>
      <w:r>
        <w:rPr>
          <w:b/>
        </w:rPr>
        <w:t>WorkstationName</w:t>
      </w:r>
      <w:r>
        <w:t xml:space="preserve"> is supplied in </w:t>
      </w:r>
      <w:r>
        <w:rPr>
          <w:b/>
        </w:rPr>
        <w:t>Payload</w:t>
      </w:r>
      <w:r>
        <w:t>, the fields are set to the following values:</w:t>
      </w:r>
    </w:p>
    <w:p w:rsidR="0038455F" w:rsidRDefault="00187A8B">
      <w:pPr>
        <w:pStyle w:val="Definition-Field2"/>
        <w:numPr>
          <w:ilvl w:val="0"/>
          <w:numId w:val="55"/>
        </w:numPr>
        <w:ind w:left="720"/>
      </w:pPr>
      <w:r>
        <w:rPr>
          <w:b/>
        </w:rPr>
        <w:t xml:space="preserve">WorkstationLen (2 bytes): </w:t>
      </w:r>
      <w:r>
        <w:t>A 16-bit unsigned integer that defines the size</w:t>
      </w:r>
      <w:r>
        <w:t xml:space="preserve">, in bytes, of </w:t>
      </w:r>
      <w:r>
        <w:rPr>
          <w:b/>
        </w:rPr>
        <w:t>WorkStationName</w:t>
      </w:r>
      <w:r>
        <w:t xml:space="preserve"> in </w:t>
      </w:r>
      <w:r>
        <w:rPr>
          <w:b/>
        </w:rPr>
        <w:t>Payload</w:t>
      </w:r>
      <w:r>
        <w:t>.</w:t>
      </w:r>
    </w:p>
    <w:p w:rsidR="0038455F" w:rsidRDefault="00187A8B">
      <w:pPr>
        <w:pStyle w:val="Definition-Field2"/>
        <w:numPr>
          <w:ilvl w:val="0"/>
          <w:numId w:val="55"/>
        </w:numPr>
        <w:ind w:left="720"/>
      </w:pPr>
      <w:r>
        <w:rPr>
          <w:b/>
        </w:rPr>
        <w:t xml:space="preserve">WorkstationMaxLen (2 bytes): </w:t>
      </w:r>
      <w:r>
        <w:t xml:space="preserve">A 16-bit unsigned integer that SHOULD be set to the value of </w:t>
      </w:r>
      <w:r>
        <w:rPr>
          <w:b/>
        </w:rPr>
        <w:t>WorkstationLen</w:t>
      </w:r>
      <w:r>
        <w:t xml:space="preserve"> and MUST be ignored on receipt.</w:t>
      </w:r>
    </w:p>
    <w:p w:rsidR="0038455F" w:rsidRDefault="00187A8B">
      <w:pPr>
        <w:pStyle w:val="Definition-Field2"/>
        <w:numPr>
          <w:ilvl w:val="0"/>
          <w:numId w:val="55"/>
        </w:numPr>
        <w:ind w:left="720"/>
      </w:pPr>
      <w:r>
        <w:rPr>
          <w:b/>
        </w:rPr>
        <w:t xml:space="preserve">WorkstationBufferOffset (4 bytes): </w:t>
      </w:r>
      <w:r>
        <w:t>A 32-bit unsigned integer that defines th</w:t>
      </w:r>
      <w:r>
        <w:t xml:space="preserve">e offset, in bytes, from the beginning of the NEGOTIATE_MESSAGE to </w:t>
      </w:r>
      <w:r>
        <w:rPr>
          <w:b/>
        </w:rPr>
        <w:t>WorkstationName</w:t>
      </w:r>
      <w:r>
        <w:t xml:space="preserve"> in </w:t>
      </w:r>
      <w:r>
        <w:rPr>
          <w:b/>
        </w:rPr>
        <w:t>Payload</w:t>
      </w:r>
      <w:r>
        <w:t>.</w:t>
      </w:r>
    </w:p>
    <w:p w:rsidR="0038455F" w:rsidRDefault="00187A8B">
      <w:pPr>
        <w:pStyle w:val="Definition-Field2"/>
      </w:pPr>
      <w:r>
        <w:t xml:space="preserve">Otherwise, if the NTLMSSP_NEGOTIATE_OEM_WORKSTATION_SUPPLIED flag is not set in </w:t>
      </w:r>
      <w:r>
        <w:rPr>
          <w:b/>
        </w:rPr>
        <w:t>NegotiateFlags</w:t>
      </w:r>
      <w:r>
        <w:t xml:space="preserve">, indicating that a </w:t>
      </w:r>
      <w:r>
        <w:rPr>
          <w:b/>
        </w:rPr>
        <w:t>WorkstationName</w:t>
      </w:r>
      <w:r>
        <w:t xml:space="preserve"> is not supplied in </w:t>
      </w:r>
      <w:r>
        <w:rPr>
          <w:b/>
        </w:rPr>
        <w:t>Payload</w:t>
      </w:r>
      <w:r>
        <w:t>, the</w:t>
      </w:r>
      <w:r>
        <w:t xml:space="preserve"> fields take the following values, and MUST be ignored upon receipt.</w:t>
      </w:r>
    </w:p>
    <w:p w:rsidR="0038455F" w:rsidRDefault="00187A8B">
      <w:pPr>
        <w:pStyle w:val="ListParagraph"/>
        <w:numPr>
          <w:ilvl w:val="0"/>
          <w:numId w:val="54"/>
        </w:numPr>
        <w:ind w:left="720"/>
      </w:pPr>
      <w:r>
        <w:rPr>
          <w:b/>
        </w:rPr>
        <w:t>WorkstationLen</w:t>
      </w:r>
      <w:r>
        <w:t xml:space="preserve"> and </w:t>
      </w:r>
      <w:r>
        <w:rPr>
          <w:b/>
        </w:rPr>
        <w:t>WorkstationMaxLen</w:t>
      </w:r>
      <w:r>
        <w:t xml:space="preserve"> fields SHOULD be set to zero.</w:t>
      </w:r>
    </w:p>
    <w:p w:rsidR="0038455F" w:rsidRDefault="00187A8B">
      <w:pPr>
        <w:pStyle w:val="ListParagraph"/>
        <w:numPr>
          <w:ilvl w:val="0"/>
          <w:numId w:val="54"/>
        </w:numPr>
        <w:ind w:left="720"/>
      </w:pPr>
      <w:r>
        <w:rPr>
          <w:b/>
        </w:rPr>
        <w:t>WorkstationBufferOffset</w:t>
      </w:r>
      <w:r>
        <w:t xml:space="preserve"> field SHOULD be set to the offset from the beginning of the NEGOTIATE_MESSAGE to where the </w:t>
      </w:r>
      <w:r>
        <w:rPr>
          <w:b/>
        </w:rPr>
        <w:t>Works</w:t>
      </w:r>
      <w:r>
        <w:rPr>
          <w:b/>
        </w:rPr>
        <w:t>tationName</w:t>
      </w:r>
      <w:r>
        <w:t xml:space="preserve"> would be in </w:t>
      </w:r>
      <w:r>
        <w:rPr>
          <w:b/>
        </w:rPr>
        <w:t>Payload</w:t>
      </w:r>
      <w:r>
        <w:t xml:space="preserve"> if it was present.</w:t>
      </w:r>
    </w:p>
    <w:p w:rsidR="0038455F" w:rsidRDefault="00187A8B">
      <w:pPr>
        <w:pStyle w:val="Definition-Field"/>
      </w:pPr>
      <w:r>
        <w:rPr>
          <w:b/>
        </w:rPr>
        <w:t xml:space="preserve">Version (8 bytes): </w:t>
      </w:r>
      <w:r>
        <w:t xml:space="preserve">A </w:t>
      </w:r>
      <w:hyperlink w:anchor="Section_b1a6ceb2f8ad462bb5aff18527c48175" w:history="1">
        <w:r>
          <w:rPr>
            <w:rStyle w:val="Hyperlink"/>
          </w:rPr>
          <w:t>VERSION</w:t>
        </w:r>
      </w:hyperlink>
      <w:r>
        <w:t xml:space="preserve"> structure (as defined in section 2.2.2.10</w:t>
      </w:r>
      <w:r>
        <w:t xml:space="preserve">) that is populated only when the NTLMSSP_NEGOTIATE_VERSION flag is set in the </w:t>
      </w:r>
      <w:r>
        <w:rPr>
          <w:b/>
        </w:rPr>
        <w:t>NegotiateFlags</w:t>
      </w:r>
      <w:r>
        <w:t xml:space="preserve"> field. This structure SHOULD</w:t>
      </w:r>
      <w:bookmarkStart w:id="8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0"/>
      <w:r>
        <w:t xml:space="preserve"> be used for debugging purposes only. In normal (nondebugging) prot</w:t>
      </w:r>
      <w:r>
        <w:t>ocol messages, it is ignored and does not affect the NTLM message processing.</w:t>
      </w:r>
    </w:p>
    <w:p w:rsidR="0038455F" w:rsidRDefault="00187A8B">
      <w:pPr>
        <w:pStyle w:val="Definition-Field"/>
      </w:pPr>
      <w:r>
        <w:rPr>
          <w:b/>
        </w:rPr>
        <w:t>Payload (variable):</w:t>
      </w:r>
      <w:r>
        <w:t xml:space="preserve"> A byte-array that contains the data referred to by the </w:t>
      </w:r>
      <w:r>
        <w:rPr>
          <w:b/>
        </w:rPr>
        <w:t>DomainNameBufferOffset</w:t>
      </w:r>
      <w:r>
        <w:t xml:space="preserve"> and </w:t>
      </w:r>
      <w:r>
        <w:rPr>
          <w:b/>
        </w:rPr>
        <w:t>WorkstationBufferOffset</w:t>
      </w:r>
      <w:r>
        <w:t xml:space="preserve"> message fields. </w:t>
      </w:r>
      <w:r>
        <w:rPr>
          <w:b/>
        </w:rPr>
        <w:t>Payload</w:t>
      </w:r>
      <w:r>
        <w:t xml:space="preserve"> data can be present in any o</w:t>
      </w:r>
      <w:r>
        <w:t xml:space="preserve">rder within the </w:t>
      </w:r>
      <w:r>
        <w:rPr>
          <w:b/>
        </w:rPr>
        <w:t>Payload</w:t>
      </w:r>
      <w:r>
        <w:t xml:space="preserve"> field, with variable-length padding before or after the data. The data that can be present in the </w:t>
      </w:r>
      <w:r>
        <w:rPr>
          <w:b/>
        </w:rPr>
        <w:t>Payload</w:t>
      </w:r>
      <w:r>
        <w:t xml:space="preserve"> field of this message, in no particular order, are: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8640" w:type="dxa"/>
            <w:gridSpan w:val="32"/>
          </w:tcPr>
          <w:p w:rsidR="0038455F" w:rsidRDefault="00187A8B">
            <w:pPr>
              <w:pStyle w:val="Packetdiagramtext"/>
            </w:pPr>
            <w:r>
              <w:t>DomainName (variable)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WorkstationName (variable)</w:t>
            </w:r>
          </w:p>
        </w:tc>
      </w:tr>
      <w:tr w:rsidR="0038455F" w:rsidTr="0038455F">
        <w:trPr>
          <w:trHeight w:hRule="exact" w:val="490"/>
        </w:trPr>
        <w:tc>
          <w:tcPr>
            <w:tcW w:w="8640" w:type="dxa"/>
            <w:gridSpan w:val="32"/>
          </w:tcPr>
          <w:p w:rsidR="0038455F" w:rsidRDefault="00187A8B">
            <w:pPr>
              <w:pStyle w:val="Packetdiagramtext"/>
            </w:pPr>
            <w:r>
              <w:t>...</w:t>
            </w:r>
          </w:p>
        </w:tc>
      </w:tr>
    </w:tbl>
    <w:p w:rsidR="0038455F" w:rsidRDefault="00187A8B">
      <w:pPr>
        <w:pStyle w:val="Definition-Field"/>
        <w:ind w:left="720"/>
      </w:pPr>
      <w:r>
        <w:rPr>
          <w:b/>
        </w:rPr>
        <w:t xml:space="preserve">DomainName (variable): </w:t>
      </w:r>
      <w:r>
        <w:t xml:space="preserve">If </w:t>
      </w:r>
      <w:r>
        <w:rPr>
          <w:b/>
        </w:rPr>
        <w:t>DomainNameLen</w:t>
      </w:r>
      <w:r>
        <w:t xml:space="preserve"> does not equal 0x0000, </w:t>
      </w:r>
      <w:r>
        <w:rPr>
          <w:b/>
        </w:rPr>
        <w:t>DomainName</w:t>
      </w:r>
      <w:r>
        <w:t xml:space="preserve"> MUST be a byte-array that contains the name of the client authentication </w:t>
      </w:r>
      <w:hyperlink w:anchor="gt_b0276eb2-4e65-4cf1-a718-e0920a614aca">
        <w:r>
          <w:rPr>
            <w:rStyle w:val="HyperlinkGreen"/>
            <w:b/>
          </w:rPr>
          <w:t>domain</w:t>
        </w:r>
      </w:hyperlink>
      <w:r>
        <w:t xml:space="preserve"> that MUST be encoded using the </w:t>
      </w:r>
      <w:hyperlink w:anchor="gt_3240e34e-920e-40ac-a672-342ac34a5e22">
        <w:r>
          <w:rPr>
            <w:rStyle w:val="HyperlinkGreen"/>
            <w:b/>
          </w:rPr>
          <w:t>OEM character set</w:t>
        </w:r>
      </w:hyperlink>
      <w:r>
        <w:t>. Otherwise, this data is not present.</w:t>
      </w:r>
      <w:bookmarkStart w:id="81"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81"/>
    </w:p>
    <w:p w:rsidR="0038455F" w:rsidRDefault="00187A8B">
      <w:pPr>
        <w:pStyle w:val="Definition-Field"/>
        <w:ind w:left="720"/>
      </w:pPr>
      <w:r>
        <w:rPr>
          <w:b/>
        </w:rPr>
        <w:lastRenderedPageBreak/>
        <w:t>WorkstationName (va</w:t>
      </w:r>
      <w:r>
        <w:rPr>
          <w:b/>
        </w:rPr>
        <w:t xml:space="preserve">riable): </w:t>
      </w:r>
      <w:r>
        <w:t xml:space="preserve">If </w:t>
      </w:r>
      <w:r>
        <w:rPr>
          <w:b/>
        </w:rPr>
        <w:t>WorkstationLen</w:t>
      </w:r>
      <w:r>
        <w:t xml:space="preserve"> does not equal 0x0000, </w:t>
      </w:r>
      <w:r>
        <w:rPr>
          <w:b/>
        </w:rPr>
        <w:t>WorkstationName</w:t>
      </w:r>
      <w:r>
        <w:t xml:space="preserve"> MUST be a byte array that contains the name of the client machine that MUST be encoded using the OEM character set. Otherwise, this data is not present.</w:t>
      </w:r>
    </w:p>
    <w:p w:rsidR="0038455F" w:rsidRDefault="00187A8B">
      <w:pPr>
        <w:pStyle w:val="Heading4"/>
      </w:pPr>
      <w:bookmarkStart w:id="82" w:name="section_801a468188094be9ab0d61dcfe762786"/>
      <w:bookmarkStart w:id="83" w:name="_Toc523397667"/>
      <w:r>
        <w:t>CHALLENGE_MESSAGE</w:t>
      </w:r>
      <w:bookmarkEnd w:id="82"/>
      <w:bookmarkEnd w:id="83"/>
      <w:r>
        <w:fldChar w:fldCharType="begin"/>
      </w:r>
      <w:r>
        <w:instrText xml:space="preserve"> XE "CHALLENGE_MESSA</w:instrText>
      </w:r>
      <w:r>
        <w:instrText>GE message"</w:instrText>
      </w:r>
      <w:r>
        <w:fldChar w:fldCharType="end"/>
      </w:r>
    </w:p>
    <w:p w:rsidR="0038455F" w:rsidRDefault="00187A8B">
      <w:r>
        <w:t xml:space="preserve">The CHALLENGE_MESSAGE defines an NTLM </w:t>
      </w:r>
      <w:hyperlink w:anchor="gt_55106c8d-117e-42c2-bc43-40f5d47913ba">
        <w:r>
          <w:rPr>
            <w:rStyle w:val="HyperlinkGreen"/>
            <w:b/>
          </w:rPr>
          <w:t>challenge</w:t>
        </w:r>
      </w:hyperlink>
      <w:r>
        <w:t xml:space="preserve"> message that is sent from the server to the client. The CHALLENGE_MESSAGE is used by the server to challenge the client to prove its</w:t>
      </w:r>
      <w:r>
        <w:t xml:space="preserve"> identity. For connection-oriented requests, the CHALLENGE_MESSAGE generated by the server is in response to the </w:t>
      </w:r>
      <w:hyperlink w:anchor="Section_b34032e53aae4bc684c3c6d80eadf7f2" w:history="1">
        <w:r>
          <w:rPr>
            <w:rStyle w:val="Hyperlink"/>
          </w:rPr>
          <w:t>NEGOTIATE_MESSAGE (section 2.2.1.1)</w:t>
        </w:r>
      </w:hyperlink>
      <w:r>
        <w:t xml:space="preserve"> from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8640" w:type="dxa"/>
            <w:gridSpan w:val="32"/>
          </w:tcPr>
          <w:p w:rsidR="0038455F" w:rsidRDefault="00187A8B">
            <w:pPr>
              <w:pStyle w:val="Packetdiagramtext"/>
            </w:pPr>
            <w:r>
              <w:t>Signature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MessageType</w:t>
            </w:r>
          </w:p>
        </w:tc>
      </w:tr>
      <w:tr w:rsidR="0038455F" w:rsidTr="0038455F">
        <w:trPr>
          <w:trHeight w:hRule="exact" w:val="490"/>
        </w:trPr>
        <w:tc>
          <w:tcPr>
            <w:tcW w:w="8640" w:type="dxa"/>
            <w:gridSpan w:val="32"/>
          </w:tcPr>
          <w:p w:rsidR="0038455F" w:rsidRDefault="00187A8B">
            <w:pPr>
              <w:pStyle w:val="Packetdiagramtext"/>
            </w:pPr>
            <w:r>
              <w:t>TargetNameFields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NegotiateFlags</w:t>
            </w:r>
          </w:p>
        </w:tc>
      </w:tr>
      <w:tr w:rsidR="0038455F" w:rsidTr="0038455F">
        <w:trPr>
          <w:trHeight w:hRule="exact" w:val="490"/>
        </w:trPr>
        <w:tc>
          <w:tcPr>
            <w:tcW w:w="8640" w:type="dxa"/>
            <w:gridSpan w:val="32"/>
          </w:tcPr>
          <w:p w:rsidR="0038455F" w:rsidRDefault="00187A8B">
            <w:pPr>
              <w:pStyle w:val="Packetdiagramtext"/>
            </w:pPr>
            <w:r>
              <w:t>ServerChallenge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Reserved</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TargetInfoFields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Version</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Payload (variable)</w:t>
            </w:r>
          </w:p>
        </w:tc>
      </w:tr>
      <w:tr w:rsidR="0038455F" w:rsidTr="0038455F">
        <w:trPr>
          <w:trHeight w:hRule="exact" w:val="490"/>
        </w:trPr>
        <w:tc>
          <w:tcPr>
            <w:tcW w:w="8640" w:type="dxa"/>
            <w:gridSpan w:val="32"/>
          </w:tcPr>
          <w:p w:rsidR="0038455F" w:rsidRDefault="00187A8B">
            <w:pPr>
              <w:pStyle w:val="Packetdiagramtext"/>
            </w:pPr>
            <w:r>
              <w:t>...</w:t>
            </w:r>
          </w:p>
        </w:tc>
      </w:tr>
    </w:tbl>
    <w:p w:rsidR="0038455F" w:rsidRDefault="00187A8B">
      <w:pPr>
        <w:pStyle w:val="Definition-Field"/>
      </w:pPr>
      <w:r>
        <w:rPr>
          <w:b/>
        </w:rPr>
        <w:t xml:space="preserve">Signature (8 bytes): </w:t>
      </w:r>
      <w:r>
        <w:t xml:space="preserve">An 8-byte character array </w:t>
      </w:r>
      <w:r>
        <w:t>that MUST contain the ASCII string ('N', 'T', 'L', 'M', 'S', 'S', 'P', '\0').</w:t>
      </w:r>
    </w:p>
    <w:p w:rsidR="0038455F" w:rsidRDefault="00187A8B">
      <w:pPr>
        <w:pStyle w:val="Definition-Field"/>
      </w:pPr>
      <w:r>
        <w:rPr>
          <w:b/>
        </w:rPr>
        <w:t xml:space="preserve">MessageType (4 bytes): </w:t>
      </w:r>
      <w:r>
        <w:t>A 32-bit unsigned integer that indicates the message type. This field MUST be set to 0x00000002.</w:t>
      </w:r>
    </w:p>
    <w:p w:rsidR="0038455F" w:rsidRDefault="00187A8B">
      <w:pPr>
        <w:pStyle w:val="Definition-Field"/>
      </w:pPr>
      <w:r>
        <w:rPr>
          <w:b/>
        </w:rPr>
        <w:lastRenderedPageBreak/>
        <w:t xml:space="preserve">TargetNameFields (8 bytes): </w:t>
      </w:r>
      <w:r>
        <w:t xml:space="preserve">A field containing </w:t>
      </w:r>
      <w:r>
        <w:rPr>
          <w:b/>
        </w:rPr>
        <w:t>TargetName</w:t>
      </w:r>
      <w:r>
        <w:t xml:space="preserve"> </w:t>
      </w:r>
      <w:r>
        <w:t xml:space="preserve">information. The field diagram for </w:t>
      </w:r>
      <w:r>
        <w:rPr>
          <w:b/>
        </w:rPr>
        <w:t>TargetNameFields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TargetNameLen</w:t>
            </w:r>
          </w:p>
        </w:tc>
        <w:tc>
          <w:tcPr>
            <w:tcW w:w="4320" w:type="dxa"/>
            <w:gridSpan w:val="16"/>
          </w:tcPr>
          <w:p w:rsidR="0038455F" w:rsidRDefault="00187A8B">
            <w:pPr>
              <w:pStyle w:val="Packetdiagramtext"/>
            </w:pPr>
            <w:r>
              <w:t>TargetNameMaxLen</w:t>
            </w:r>
          </w:p>
        </w:tc>
      </w:tr>
      <w:tr w:rsidR="0038455F" w:rsidTr="0038455F">
        <w:trPr>
          <w:trHeight w:hRule="exact" w:val="490"/>
        </w:trPr>
        <w:tc>
          <w:tcPr>
            <w:tcW w:w="8640" w:type="dxa"/>
            <w:gridSpan w:val="32"/>
          </w:tcPr>
          <w:p w:rsidR="0038455F" w:rsidRDefault="00187A8B">
            <w:pPr>
              <w:pStyle w:val="Packetdiagramtext"/>
            </w:pPr>
            <w:r>
              <w:t>TargetNameBufferOffset</w:t>
            </w:r>
          </w:p>
        </w:tc>
      </w:tr>
    </w:tbl>
    <w:p w:rsidR="0038455F" w:rsidRDefault="00187A8B">
      <w:pPr>
        <w:pStyle w:val="Definition-Field2"/>
      </w:pPr>
      <w:r>
        <w:t xml:space="preserve">If the NTLMSSP_REQUEST_TARGET flag is set in </w:t>
      </w:r>
      <w:r>
        <w:rPr>
          <w:b/>
        </w:rPr>
        <w:t>NegotiateFlags</w:t>
      </w:r>
      <w:r>
        <w:t xml:space="preserve">, indicating that a </w:t>
      </w:r>
      <w:r>
        <w:rPr>
          <w:b/>
        </w:rPr>
        <w:t>TargetName</w:t>
      </w:r>
      <w:r>
        <w:t xml:space="preserve"> is required, the fields are set to the following values:</w:t>
      </w:r>
    </w:p>
    <w:p w:rsidR="0038455F" w:rsidRDefault="00187A8B">
      <w:pPr>
        <w:pStyle w:val="Definition-Field"/>
        <w:numPr>
          <w:ilvl w:val="0"/>
          <w:numId w:val="56"/>
        </w:numPr>
        <w:ind w:left="720"/>
      </w:pPr>
      <w:r>
        <w:rPr>
          <w:b/>
        </w:rPr>
        <w:t xml:space="preserve">TargetNameLen (2 bytes): </w:t>
      </w:r>
      <w:r>
        <w:t xml:space="preserve">A 16-bit unsigned integer that defines the size, in bytes, of </w:t>
      </w:r>
      <w:r>
        <w:rPr>
          <w:b/>
        </w:rPr>
        <w:t>TargetName</w:t>
      </w:r>
      <w:r>
        <w:t xml:space="preserve"> in </w:t>
      </w:r>
      <w:r>
        <w:rPr>
          <w:b/>
        </w:rPr>
        <w:t>Payload</w:t>
      </w:r>
      <w:r>
        <w:t>.</w:t>
      </w:r>
    </w:p>
    <w:p w:rsidR="0038455F" w:rsidRDefault="00187A8B">
      <w:pPr>
        <w:pStyle w:val="Definition-Field"/>
        <w:numPr>
          <w:ilvl w:val="0"/>
          <w:numId w:val="56"/>
        </w:numPr>
        <w:ind w:left="720"/>
      </w:pPr>
      <w:r>
        <w:rPr>
          <w:b/>
        </w:rPr>
        <w:t xml:space="preserve">TargetNameMaxLen (2 bytes): </w:t>
      </w:r>
      <w:r>
        <w:t xml:space="preserve">A 16-bit unsigned integer that SHOULD be set to the value of </w:t>
      </w:r>
      <w:r>
        <w:rPr>
          <w:b/>
        </w:rPr>
        <w:t>TargetNameLen</w:t>
      </w:r>
      <w:r>
        <w:t xml:space="preserve"> and MUST be ignored on receipt.</w:t>
      </w:r>
    </w:p>
    <w:p w:rsidR="0038455F" w:rsidRDefault="00187A8B">
      <w:pPr>
        <w:pStyle w:val="Definition-Field"/>
        <w:numPr>
          <w:ilvl w:val="0"/>
          <w:numId w:val="56"/>
        </w:numPr>
        <w:ind w:left="720"/>
      </w:pPr>
      <w:r>
        <w:rPr>
          <w:b/>
        </w:rPr>
        <w:t xml:space="preserve">TargetNameBufferOffset (4 bytes): </w:t>
      </w:r>
      <w:r>
        <w:t xml:space="preserve">A 32-bit unsigned integer that defines the offset, in bytes, from the beginning of the CHALLENGE_MESSAGE to </w:t>
      </w:r>
      <w:r>
        <w:rPr>
          <w:b/>
        </w:rPr>
        <w:t>TargetN</w:t>
      </w:r>
      <w:r>
        <w:rPr>
          <w:b/>
        </w:rPr>
        <w:t>ame</w:t>
      </w:r>
      <w:r>
        <w:t xml:space="preserve"> in </w:t>
      </w:r>
      <w:r>
        <w:rPr>
          <w:b/>
        </w:rPr>
        <w:t>Payload</w:t>
      </w:r>
      <w:r>
        <w:t xml:space="preserve">. If </w:t>
      </w:r>
      <w:r>
        <w:rPr>
          <w:b/>
        </w:rPr>
        <w:t>TargetName</w:t>
      </w:r>
      <w:r>
        <w:t xml:space="preserve"> is a Unicode string, the values of </w:t>
      </w:r>
      <w:r>
        <w:rPr>
          <w:b/>
        </w:rPr>
        <w:t>TargetNameBufferOffset</w:t>
      </w:r>
      <w:r>
        <w:t xml:space="preserve"> and </w:t>
      </w:r>
      <w:r>
        <w:rPr>
          <w:b/>
        </w:rPr>
        <w:t>TargetNameLen</w:t>
      </w:r>
      <w:r>
        <w:t xml:space="preserve"> MUST be multiples of 2.</w:t>
      </w:r>
    </w:p>
    <w:p w:rsidR="0038455F" w:rsidRDefault="00187A8B">
      <w:pPr>
        <w:pStyle w:val="Definition-Field2"/>
      </w:pPr>
      <w:r>
        <w:t xml:space="preserve">If the NTLMSSP_REQUEST_TARGET flag is not set in </w:t>
      </w:r>
      <w:r>
        <w:rPr>
          <w:b/>
        </w:rPr>
        <w:t>NegotiateFlags</w:t>
      </w:r>
      <w:r>
        <w:t xml:space="preserve">, indicating that a </w:t>
      </w:r>
      <w:r>
        <w:rPr>
          <w:b/>
        </w:rPr>
        <w:t>TargetName</w:t>
      </w:r>
      <w:r>
        <w:t xml:space="preserve"> is not required, the fields take</w:t>
      </w:r>
      <w:r>
        <w:t xml:space="preserve"> the following values, and MUST be ignored upon receipt.</w:t>
      </w:r>
    </w:p>
    <w:p w:rsidR="0038455F" w:rsidRDefault="00187A8B">
      <w:pPr>
        <w:pStyle w:val="ListParagraph"/>
        <w:numPr>
          <w:ilvl w:val="0"/>
          <w:numId w:val="57"/>
        </w:numPr>
        <w:ind w:left="720"/>
      </w:pPr>
      <w:r>
        <w:rPr>
          <w:b/>
        </w:rPr>
        <w:t>TargetNameLen</w:t>
      </w:r>
      <w:r>
        <w:t xml:space="preserve"> and </w:t>
      </w:r>
      <w:r>
        <w:rPr>
          <w:b/>
        </w:rPr>
        <w:t>TargetNameMaxLen</w:t>
      </w:r>
      <w:r>
        <w:t xml:space="preserve"> SHOULD be set to zero on transmission.</w:t>
      </w:r>
    </w:p>
    <w:p w:rsidR="0038455F" w:rsidRDefault="00187A8B">
      <w:pPr>
        <w:pStyle w:val="ListParagraph"/>
        <w:numPr>
          <w:ilvl w:val="0"/>
          <w:numId w:val="57"/>
        </w:numPr>
        <w:ind w:left="720"/>
      </w:pPr>
      <w:r>
        <w:rPr>
          <w:b/>
        </w:rPr>
        <w:t>TargetNameBufferOffset</w:t>
      </w:r>
      <w:r>
        <w:t xml:space="preserve"> field SHOULD be set to the offset from the beginning of the CHALLENGE_MESSAGE to where the </w:t>
      </w:r>
      <w:r>
        <w:rPr>
          <w:b/>
        </w:rPr>
        <w:t>TargetName</w:t>
      </w:r>
      <w:r>
        <w:t xml:space="preserve"> would be in </w:t>
      </w:r>
      <w:r>
        <w:rPr>
          <w:b/>
        </w:rPr>
        <w:t>Payload</w:t>
      </w:r>
      <w:r>
        <w:t xml:space="preserve"> if it were present.</w:t>
      </w:r>
    </w:p>
    <w:p w:rsidR="0038455F" w:rsidRDefault="00187A8B">
      <w:pPr>
        <w:pStyle w:val="Definition-Field"/>
      </w:pPr>
      <w:r>
        <w:rPr>
          <w:b/>
        </w:rPr>
        <w:t xml:space="preserve">NegotiateFlags (4 bytes): </w:t>
      </w:r>
      <w:r>
        <w:t xml:space="preserve">A </w:t>
      </w:r>
      <w:hyperlink w:anchor="Section_99d90ff4957f4c8a80e45bfe5a9a9832" w:history="1">
        <w:r>
          <w:rPr>
            <w:rStyle w:val="Hyperlink"/>
          </w:rPr>
          <w:t>NEGOTIATE</w:t>
        </w:r>
      </w:hyperlink>
      <w:r>
        <w:t xml:space="preserve"> structure that contains a set of flags, as defined by section 2.2.2.5. The server sets flags to indicate options it s</w:t>
      </w:r>
      <w:r>
        <w:t xml:space="preserve">upports or, if there has been a NEGOTIATE_MESSAGE (section 2.2.1.1), the choices it has made from the options offered by the client. </w:t>
      </w:r>
    </w:p>
    <w:p w:rsidR="0038455F" w:rsidRDefault="00187A8B">
      <w:pPr>
        <w:pStyle w:val="Definition-Field"/>
      </w:pPr>
      <w:r>
        <w:rPr>
          <w:b/>
        </w:rPr>
        <w:t xml:space="preserve">ServerChallenge (8 bytes): </w:t>
      </w:r>
      <w:r>
        <w:t xml:space="preserve">A 64-bit value that contains the NTLM challenge. The challenge is a 64-bit </w:t>
      </w:r>
      <w:hyperlink w:anchor="gt_001c0e40-0980-417d-853c-f7cb34ba6d3b">
        <w:r>
          <w:rPr>
            <w:rStyle w:val="HyperlinkGreen"/>
            <w:b/>
          </w:rPr>
          <w:t>nonce</w:t>
        </w:r>
      </w:hyperlink>
      <w:r>
        <w:t xml:space="preserve">. The processing of the ServerChallenge is specified in sections </w:t>
      </w:r>
      <w:hyperlink w:anchor="Section_550de46c71e54f5e9dfd6e5ec6bcc454" w:history="1">
        <w:r>
          <w:rPr>
            <w:rStyle w:val="Hyperlink"/>
          </w:rPr>
          <w:t>3.1.5</w:t>
        </w:r>
      </w:hyperlink>
      <w:r>
        <w:t xml:space="preserve"> and </w:t>
      </w:r>
      <w:hyperlink w:anchor="Section_a4689496ea884a50867da7330db4d935" w:history="1">
        <w:r>
          <w:rPr>
            <w:rStyle w:val="Hyperlink"/>
          </w:rPr>
          <w:t>3.2.5</w:t>
        </w:r>
      </w:hyperlink>
      <w:r>
        <w:t>.</w:t>
      </w:r>
    </w:p>
    <w:p w:rsidR="0038455F" w:rsidRDefault="00187A8B">
      <w:pPr>
        <w:pStyle w:val="Definition-Field"/>
      </w:pPr>
      <w:r>
        <w:rPr>
          <w:b/>
        </w:rPr>
        <w:t>Reserve</w:t>
      </w:r>
      <w:r>
        <w:rPr>
          <w:b/>
        </w:rPr>
        <w:t xml:space="preserve">d (8 bytes): </w:t>
      </w:r>
      <w:r>
        <w:t>An 8-byte array whose elements MUST be zero when sent and MUST be ignored on receipt.</w:t>
      </w:r>
    </w:p>
    <w:p w:rsidR="0038455F" w:rsidRDefault="00187A8B">
      <w:pPr>
        <w:pStyle w:val="Definition-Field"/>
      </w:pPr>
      <w:r>
        <w:rPr>
          <w:b/>
        </w:rPr>
        <w:t xml:space="preserve">TargetInfoFields (8 bytes): </w:t>
      </w:r>
      <w:r>
        <w:t xml:space="preserve">A field containing </w:t>
      </w:r>
      <w:r>
        <w:rPr>
          <w:b/>
        </w:rPr>
        <w:t>TargetInfo</w:t>
      </w:r>
      <w:r>
        <w:t xml:space="preserve"> information. The field diagram for </w:t>
      </w:r>
      <w:r>
        <w:rPr>
          <w:b/>
        </w:rPr>
        <w:t>TargetInfoFields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TargetInfoLen</w:t>
            </w:r>
          </w:p>
        </w:tc>
        <w:tc>
          <w:tcPr>
            <w:tcW w:w="4320" w:type="dxa"/>
            <w:gridSpan w:val="16"/>
          </w:tcPr>
          <w:p w:rsidR="0038455F" w:rsidRDefault="00187A8B">
            <w:pPr>
              <w:pStyle w:val="Packetdiagramtext"/>
            </w:pPr>
            <w:r>
              <w:t>TargetInfoMaxLen</w:t>
            </w:r>
          </w:p>
        </w:tc>
      </w:tr>
      <w:tr w:rsidR="0038455F" w:rsidTr="0038455F">
        <w:trPr>
          <w:trHeight w:hRule="exact" w:val="490"/>
        </w:trPr>
        <w:tc>
          <w:tcPr>
            <w:tcW w:w="8640" w:type="dxa"/>
            <w:gridSpan w:val="32"/>
          </w:tcPr>
          <w:p w:rsidR="0038455F" w:rsidRDefault="00187A8B">
            <w:pPr>
              <w:pStyle w:val="Packetdiagramtext"/>
            </w:pPr>
            <w:r>
              <w:t>TargetInfoBufferOffset</w:t>
            </w:r>
          </w:p>
        </w:tc>
      </w:tr>
    </w:tbl>
    <w:p w:rsidR="0038455F" w:rsidRDefault="00187A8B">
      <w:pPr>
        <w:pStyle w:val="Definition-Field2"/>
      </w:pPr>
      <w:r>
        <w:t xml:space="preserve">If the NTLMSSP_NEGOTIATE_TARGET_INFO flag is not clear in </w:t>
      </w:r>
      <w:r>
        <w:rPr>
          <w:b/>
        </w:rPr>
        <w:t>NegotiateFlags</w:t>
      </w:r>
      <w:r>
        <w:t xml:space="preserve">, indicating that </w:t>
      </w:r>
      <w:r>
        <w:rPr>
          <w:b/>
        </w:rPr>
        <w:t>TargetInfo</w:t>
      </w:r>
      <w:r>
        <w:t xml:space="preserve"> is required, the fields SHOULD</w:t>
      </w:r>
      <w:bookmarkStart w:id="8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84"/>
      <w:r>
        <w:t xml:space="preserve"> be set to the following values:</w:t>
      </w:r>
    </w:p>
    <w:p w:rsidR="0038455F" w:rsidRDefault="00187A8B">
      <w:pPr>
        <w:pStyle w:val="Definition-Field"/>
        <w:numPr>
          <w:ilvl w:val="0"/>
          <w:numId w:val="58"/>
        </w:numPr>
        <w:ind w:left="720"/>
      </w:pPr>
      <w:r>
        <w:rPr>
          <w:b/>
        </w:rPr>
        <w:lastRenderedPageBreak/>
        <w:t>TargetInfoLen (2 bytes):</w:t>
      </w:r>
      <w:r>
        <w:t xml:space="preserve"> A 16-bit unsigned integer that defines the size, in bytes, of TargetInfo in Payload.</w:t>
      </w:r>
    </w:p>
    <w:p w:rsidR="0038455F" w:rsidRDefault="00187A8B">
      <w:pPr>
        <w:pStyle w:val="Definition-Field"/>
        <w:numPr>
          <w:ilvl w:val="0"/>
          <w:numId w:val="58"/>
        </w:numPr>
        <w:ind w:left="720"/>
      </w:pPr>
      <w:r>
        <w:rPr>
          <w:b/>
        </w:rPr>
        <w:t>TargetInfoMaxLen (2 bytes):</w:t>
      </w:r>
      <w:r>
        <w:t xml:space="preserve"> A 16-bit unsigned in</w:t>
      </w:r>
      <w:r>
        <w:t>teger that SHOULD be set to the value of TargetInfoLen and MUST be ignored on receipt.</w:t>
      </w:r>
    </w:p>
    <w:p w:rsidR="0038455F" w:rsidRDefault="00187A8B">
      <w:pPr>
        <w:pStyle w:val="Definition-Field"/>
        <w:numPr>
          <w:ilvl w:val="0"/>
          <w:numId w:val="58"/>
        </w:numPr>
        <w:ind w:left="720"/>
      </w:pPr>
      <w:r>
        <w:rPr>
          <w:b/>
        </w:rPr>
        <w:t>TargetInfoBufferOffset (4 bytes):</w:t>
      </w:r>
      <w:r>
        <w:t xml:space="preserve"> A 32-bit unsigned integer that defines the offset, in bytes, from the beginning of the CHALLENGE_MESSAGE to TargetInfo in Payload.</w:t>
      </w:r>
    </w:p>
    <w:p w:rsidR="0038455F" w:rsidRDefault="00187A8B">
      <w:pPr>
        <w:pStyle w:val="Definition-Field2"/>
      </w:pPr>
      <w:r>
        <w:t>If t</w:t>
      </w:r>
      <w:r>
        <w:t xml:space="preserve">he NTLMSSP_NEGOTIATE_TARGET_INFO flag is clear in </w:t>
      </w:r>
      <w:r>
        <w:rPr>
          <w:b/>
        </w:rPr>
        <w:t>NegotiateFlags</w:t>
      </w:r>
      <w:r>
        <w:t xml:space="preserve">, indicating that </w:t>
      </w:r>
      <w:r>
        <w:rPr>
          <w:b/>
        </w:rPr>
        <w:t>TargetInfo</w:t>
      </w:r>
      <w:r>
        <w:t xml:space="preserve"> is not required, the fields take the following values, and MUST be ignored upon receipt.</w:t>
      </w:r>
    </w:p>
    <w:p w:rsidR="0038455F" w:rsidRDefault="00187A8B">
      <w:pPr>
        <w:pStyle w:val="ListParagraph"/>
        <w:numPr>
          <w:ilvl w:val="0"/>
          <w:numId w:val="57"/>
        </w:numPr>
        <w:ind w:left="720"/>
      </w:pPr>
      <w:r>
        <w:rPr>
          <w:b/>
        </w:rPr>
        <w:t>TargetInfoLen</w:t>
      </w:r>
      <w:r>
        <w:t xml:space="preserve"> and </w:t>
      </w:r>
      <w:r>
        <w:rPr>
          <w:b/>
        </w:rPr>
        <w:t>TargetInfoMaxLen</w:t>
      </w:r>
      <w:r>
        <w:t xml:space="preserve"> SHOULD be set to zero on transmission.</w:t>
      </w:r>
    </w:p>
    <w:p w:rsidR="0038455F" w:rsidRDefault="00187A8B">
      <w:pPr>
        <w:pStyle w:val="ListParagraph"/>
        <w:numPr>
          <w:ilvl w:val="0"/>
          <w:numId w:val="57"/>
        </w:numPr>
        <w:ind w:left="720"/>
      </w:pPr>
      <w:r>
        <w:rPr>
          <w:b/>
        </w:rPr>
        <w:t>TargetInfoBufferOffset</w:t>
      </w:r>
      <w:r>
        <w:t xml:space="preserve"> field SHOULD be set to the offset from the beginning of the CHALLENGE_MESSAGE to where the </w:t>
      </w:r>
      <w:r>
        <w:rPr>
          <w:b/>
        </w:rPr>
        <w:t>TargetInfo</w:t>
      </w:r>
      <w:r>
        <w:t xml:space="preserve"> would be in </w:t>
      </w:r>
      <w:r>
        <w:rPr>
          <w:b/>
        </w:rPr>
        <w:t>Payload</w:t>
      </w:r>
      <w:r>
        <w:t xml:space="preserve"> if it were present.</w:t>
      </w:r>
    </w:p>
    <w:p w:rsidR="0038455F" w:rsidRDefault="00187A8B">
      <w:pPr>
        <w:pStyle w:val="Definition-Field"/>
      </w:pPr>
      <w:r>
        <w:rPr>
          <w:b/>
        </w:rPr>
        <w:t xml:space="preserve">Version (8 bytes): </w:t>
      </w:r>
      <w:r>
        <w:t xml:space="preserve">A </w:t>
      </w:r>
      <w:hyperlink w:anchor="Section_b1a6ceb2f8ad462bb5aff18527c48175" w:history="1">
        <w:r>
          <w:rPr>
            <w:rStyle w:val="Hyperlink"/>
          </w:rPr>
          <w:t>VERSION</w:t>
        </w:r>
      </w:hyperlink>
      <w:r>
        <w:t xml:space="preserve"> st</w:t>
      </w:r>
      <w:r>
        <w:t>ructure (as defined in section 2.2.2.10) that SHOULD</w:t>
      </w:r>
      <w:bookmarkStart w:id="85"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5"/>
      <w:r>
        <w:t xml:space="preserve"> be populated only when the NTLMSSP_NEGOTIATE_VERSION flag is set in the </w:t>
      </w:r>
      <w:r>
        <w:rPr>
          <w:b/>
        </w:rPr>
        <w:t>NegotiateFlags</w:t>
      </w:r>
      <w:r>
        <w:t xml:space="preserve"> field. This structure is used for debugging purpo</w:t>
      </w:r>
      <w:r>
        <w:t>ses only. In normal (non-debugging) protocol messages, it is ignored and does not affect the NTLM message processing.</w:t>
      </w:r>
    </w:p>
    <w:p w:rsidR="0038455F" w:rsidRDefault="00187A8B">
      <w:pPr>
        <w:pStyle w:val="Definition-Field"/>
      </w:pPr>
      <w:r>
        <w:rPr>
          <w:b/>
        </w:rPr>
        <w:t xml:space="preserve">Payload (variable): </w:t>
      </w:r>
      <w:r>
        <w:t xml:space="preserve">A byte array that contains the data referred to by the </w:t>
      </w:r>
      <w:r>
        <w:rPr>
          <w:b/>
        </w:rPr>
        <w:t>TargetNameBufferOffset</w:t>
      </w:r>
      <w:r>
        <w:t xml:space="preserve"> and </w:t>
      </w:r>
      <w:r>
        <w:rPr>
          <w:b/>
        </w:rPr>
        <w:t>TargetInfoBufferOffset</w:t>
      </w:r>
      <w:r>
        <w:t xml:space="preserve"> message field</w:t>
      </w:r>
      <w:r>
        <w:t xml:space="preserve">s. Payload data can be present in any order within the </w:t>
      </w:r>
      <w:r>
        <w:rPr>
          <w:b/>
        </w:rPr>
        <w:t>Payload</w:t>
      </w:r>
      <w:r>
        <w:t xml:space="preserve"> field, with variable-length padding before or after the data. The data that can be present in the </w:t>
      </w:r>
      <w:r>
        <w:rPr>
          <w:b/>
        </w:rPr>
        <w:t>Payload</w:t>
      </w:r>
      <w:r>
        <w:t xml:space="preserve"> field of this message, in no particular order, are: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8640" w:type="dxa"/>
            <w:gridSpan w:val="32"/>
          </w:tcPr>
          <w:p w:rsidR="0038455F" w:rsidRDefault="00187A8B">
            <w:pPr>
              <w:pStyle w:val="Packetdiagramtext"/>
            </w:pPr>
            <w:r>
              <w:t>TargetName (variable)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TargetInfo (variable)</w:t>
            </w:r>
          </w:p>
        </w:tc>
      </w:tr>
      <w:tr w:rsidR="0038455F" w:rsidTr="0038455F">
        <w:trPr>
          <w:trHeight w:hRule="exact" w:val="490"/>
        </w:trPr>
        <w:tc>
          <w:tcPr>
            <w:tcW w:w="8640" w:type="dxa"/>
            <w:gridSpan w:val="32"/>
          </w:tcPr>
          <w:p w:rsidR="0038455F" w:rsidRDefault="00187A8B">
            <w:pPr>
              <w:pStyle w:val="Packetdiagramtext"/>
            </w:pPr>
            <w:r>
              <w:t>...</w:t>
            </w:r>
          </w:p>
        </w:tc>
      </w:tr>
    </w:tbl>
    <w:p w:rsidR="0038455F" w:rsidRDefault="00187A8B">
      <w:pPr>
        <w:pStyle w:val="Definition-Field"/>
        <w:ind w:left="720"/>
      </w:pPr>
      <w:r>
        <w:rPr>
          <w:b/>
        </w:rPr>
        <w:t xml:space="preserve">TargetName (variable): </w:t>
      </w:r>
      <w:r>
        <w:t xml:space="preserve">If </w:t>
      </w:r>
      <w:r>
        <w:rPr>
          <w:b/>
        </w:rPr>
        <w:t>TargetNameLen</w:t>
      </w:r>
      <w:r>
        <w:t xml:space="preserve"> does not equal 0x0000, </w:t>
      </w:r>
      <w:r>
        <w:rPr>
          <w:b/>
        </w:rPr>
        <w:t>TargetName</w:t>
      </w:r>
      <w:r>
        <w:t xml:space="preserve"> MUST be a byte array that contains the name of the server authentication realm, and MUST be expressed in the negotiated character set. A server that is a member of a </w:t>
      </w:r>
      <w:hyperlink w:anchor="gt_b0276eb2-4e65-4cf1-a718-e0920a614aca">
        <w:r>
          <w:rPr>
            <w:rStyle w:val="HyperlinkGreen"/>
            <w:b/>
          </w:rPr>
          <w:t>domain</w:t>
        </w:r>
      </w:hyperlink>
      <w:r>
        <w:t xml:space="preserve"> returns the domain o</w:t>
      </w:r>
      <w:r>
        <w:t xml:space="preserve">f which it is a member, and a server that is not a member of a domain returns the server name. </w:t>
      </w:r>
    </w:p>
    <w:p w:rsidR="0038455F" w:rsidRDefault="00187A8B">
      <w:pPr>
        <w:pStyle w:val="Definition-Field"/>
        <w:ind w:left="720"/>
      </w:pPr>
      <w:r>
        <w:rPr>
          <w:b/>
        </w:rPr>
        <w:t xml:space="preserve">TargetInfo (variable): </w:t>
      </w:r>
      <w:r>
        <w:t xml:space="preserve">If </w:t>
      </w:r>
      <w:r>
        <w:rPr>
          <w:b/>
        </w:rPr>
        <w:t>TargetInfoLen</w:t>
      </w:r>
      <w:r>
        <w:t xml:space="preserve"> does not equal 0x0000, </w:t>
      </w:r>
      <w:r>
        <w:rPr>
          <w:b/>
        </w:rPr>
        <w:t>TargetInfo</w:t>
      </w:r>
      <w:r>
        <w:t xml:space="preserve"> MUST be a byte array that contains a sequence of AV_PAIR structures. The AV_PAIR struc</w:t>
      </w:r>
      <w:r>
        <w:t xml:space="preserve">ture is defined in section </w:t>
      </w:r>
      <w:hyperlink w:anchor="Section_83f5e789660d478184915f8c6641f75e" w:history="1">
        <w:r>
          <w:rPr>
            <w:rStyle w:val="Hyperlink"/>
          </w:rPr>
          <w:t>2.2.2.1</w:t>
        </w:r>
      </w:hyperlink>
      <w:r>
        <w:t xml:space="preserve">. The length of each AV_PAIR is determined by its </w:t>
      </w:r>
      <w:r>
        <w:rPr>
          <w:b/>
        </w:rPr>
        <w:t>AvLen</w:t>
      </w:r>
      <w:r>
        <w:t xml:space="preserve"> field (plus 4 bytes). </w:t>
      </w:r>
    </w:p>
    <w:p w:rsidR="0038455F" w:rsidRDefault="00187A8B">
      <w:pPr>
        <w:pStyle w:val="Definition-Field2"/>
        <w:ind w:left="720"/>
      </w:pPr>
      <w:r>
        <w:rPr>
          <w:b/>
        </w:rPr>
        <w:t>Note</w:t>
      </w:r>
      <w:r>
        <w:t xml:space="preserve">  An AV_PAIR structure can start on any byte alignment and the sequence of </w:t>
      </w:r>
      <w:r>
        <w:t>AV_PAIRs has no padding between structures.</w:t>
      </w:r>
    </w:p>
    <w:p w:rsidR="0038455F" w:rsidRDefault="00187A8B">
      <w:pPr>
        <w:pStyle w:val="Definition-Field2"/>
        <w:ind w:left="720"/>
      </w:pPr>
      <w:r>
        <w:t xml:space="preserve">The sequence MUST be terminated by an AV_PAIR structure with an </w:t>
      </w:r>
      <w:r>
        <w:rPr>
          <w:b/>
        </w:rPr>
        <w:t>AvId</w:t>
      </w:r>
      <w:r>
        <w:t xml:space="preserve"> field of MsvAvEOL. The total length of the </w:t>
      </w:r>
      <w:r>
        <w:rPr>
          <w:b/>
        </w:rPr>
        <w:t>TargetInfo</w:t>
      </w:r>
      <w:r>
        <w:t xml:space="preserve"> byte array is the sum of the lengths, in bytes, of the AV_PAIR structures it contains.</w:t>
      </w:r>
    </w:p>
    <w:p w:rsidR="0038455F" w:rsidRDefault="00187A8B">
      <w:pPr>
        <w:pStyle w:val="Definition-Field2"/>
        <w:ind w:left="720"/>
      </w:pPr>
      <w:r>
        <w:rPr>
          <w:b/>
        </w:rPr>
        <w:t>No</w:t>
      </w:r>
      <w:r>
        <w:rPr>
          <w:b/>
        </w:rPr>
        <w:t>te</w:t>
      </w:r>
      <w:r>
        <w:t xml:space="preserve">  If a </w:t>
      </w:r>
      <w:r>
        <w:rPr>
          <w:b/>
        </w:rPr>
        <w:t>TargetInfo</w:t>
      </w:r>
      <w:r>
        <w:t xml:space="preserve"> AV_PAIR Value is textual, it MUST be encoded in Unicode irrespective of what character set was negotiated (section 2.2.2.1). </w:t>
      </w:r>
    </w:p>
    <w:p w:rsidR="0038455F" w:rsidRDefault="00187A8B">
      <w:pPr>
        <w:pStyle w:val="Heading4"/>
      </w:pPr>
      <w:bookmarkStart w:id="86" w:name="section_033d32cc88f944839bf2b273055038ce"/>
      <w:bookmarkStart w:id="87" w:name="_Toc523397668"/>
      <w:r>
        <w:lastRenderedPageBreak/>
        <w:t>AUTHENTICATE_MESSAGE</w:t>
      </w:r>
      <w:bookmarkEnd w:id="86"/>
      <w:bookmarkEnd w:id="87"/>
      <w:r>
        <w:fldChar w:fldCharType="begin"/>
      </w:r>
      <w:r>
        <w:instrText xml:space="preserve"> XE "AUTHENTICATE_MESSAGE message"</w:instrText>
      </w:r>
      <w:r>
        <w:fldChar w:fldCharType="end"/>
      </w:r>
    </w:p>
    <w:p w:rsidR="0038455F" w:rsidRDefault="00187A8B">
      <w:r>
        <w:t>The AUTHENTICATE_MESSAGE defines an NTLM authenticate</w:t>
      </w:r>
      <w:r>
        <w:t xml:space="preserve"> message that is sent from the client to the server after the </w:t>
      </w:r>
      <w:hyperlink w:anchor="Section_801a468188094be9ab0d61dcfe762786" w:history="1">
        <w:r>
          <w:rPr>
            <w:rStyle w:val="Hyperlink"/>
          </w:rPr>
          <w:t>CHALLENGE_MESSAGE (section 2.2.1.2)</w:t>
        </w:r>
      </w:hyperlink>
      <w:r>
        <w:t xml:space="preserve"> is processed by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8640" w:type="dxa"/>
            <w:gridSpan w:val="32"/>
          </w:tcPr>
          <w:p w:rsidR="0038455F" w:rsidRDefault="00187A8B">
            <w:pPr>
              <w:pStyle w:val="Packetdiagramtext"/>
            </w:pPr>
            <w:r>
              <w:t>Signature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MessageType</w:t>
            </w:r>
          </w:p>
        </w:tc>
      </w:tr>
      <w:tr w:rsidR="0038455F" w:rsidTr="0038455F">
        <w:trPr>
          <w:trHeight w:hRule="exact" w:val="490"/>
        </w:trPr>
        <w:tc>
          <w:tcPr>
            <w:tcW w:w="8640" w:type="dxa"/>
            <w:gridSpan w:val="32"/>
          </w:tcPr>
          <w:p w:rsidR="0038455F" w:rsidRDefault="00187A8B">
            <w:pPr>
              <w:pStyle w:val="Packetdiagramtext"/>
            </w:pPr>
            <w:r>
              <w:t>LmChallengeResponseFields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NtChallengeResponseFields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DomainNameFields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UserNameFields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WorkstationFields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EncryptedRandomSessionKeyFields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NegotiateFlags</w:t>
            </w:r>
          </w:p>
        </w:tc>
      </w:tr>
      <w:tr w:rsidR="0038455F" w:rsidTr="0038455F">
        <w:trPr>
          <w:trHeight w:hRule="exact" w:val="490"/>
        </w:trPr>
        <w:tc>
          <w:tcPr>
            <w:tcW w:w="8640" w:type="dxa"/>
            <w:gridSpan w:val="32"/>
          </w:tcPr>
          <w:p w:rsidR="0038455F" w:rsidRDefault="00187A8B">
            <w:pPr>
              <w:pStyle w:val="Packetdiagramtext"/>
            </w:pPr>
            <w:r>
              <w:t>Version</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MIC (16 bytes)</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Payload (variable)</w:t>
            </w:r>
          </w:p>
        </w:tc>
      </w:tr>
      <w:tr w:rsidR="0038455F" w:rsidTr="0038455F">
        <w:trPr>
          <w:trHeight w:hRule="exact" w:val="490"/>
        </w:trPr>
        <w:tc>
          <w:tcPr>
            <w:tcW w:w="8640" w:type="dxa"/>
            <w:gridSpan w:val="32"/>
          </w:tcPr>
          <w:p w:rsidR="0038455F" w:rsidRDefault="00187A8B">
            <w:pPr>
              <w:pStyle w:val="Packetdiagramtext"/>
            </w:pPr>
            <w:r>
              <w:lastRenderedPageBreak/>
              <w:t>...</w:t>
            </w:r>
          </w:p>
        </w:tc>
      </w:tr>
    </w:tbl>
    <w:p w:rsidR="0038455F" w:rsidRDefault="00187A8B">
      <w:pPr>
        <w:pStyle w:val="Definition-Field"/>
      </w:pPr>
      <w:r>
        <w:rPr>
          <w:b/>
        </w:rPr>
        <w:t xml:space="preserve">Signature (8 bytes): </w:t>
      </w:r>
      <w:r>
        <w:t>An 8-byte character array that MUST contain the ASCII string ('N', 'T', 'L', 'M', 'S', 'S', 'P', '\0').</w:t>
      </w:r>
    </w:p>
    <w:p w:rsidR="0038455F" w:rsidRDefault="00187A8B">
      <w:pPr>
        <w:pStyle w:val="Definition-Field"/>
      </w:pPr>
      <w:r>
        <w:rPr>
          <w:b/>
        </w:rPr>
        <w:t xml:space="preserve">MessageType (4 bytes): </w:t>
      </w:r>
      <w:r>
        <w:t>A 32-bit unsigned integer that indicates the message type. This field MUST be set t</w:t>
      </w:r>
      <w:r>
        <w:t>o 0x00000003.</w:t>
      </w:r>
    </w:p>
    <w:p w:rsidR="0038455F" w:rsidRDefault="00187A8B">
      <w:pPr>
        <w:pStyle w:val="Definition-Field"/>
        <w:rPr>
          <w:b/>
        </w:rPr>
      </w:pPr>
      <w:r>
        <w:rPr>
          <w:b/>
        </w:rPr>
        <w:t xml:space="preserve">LmChallengeResponseFields (8 bytes): </w:t>
      </w:r>
      <w:r>
        <w:t xml:space="preserve">A field containing </w:t>
      </w:r>
      <w:r>
        <w:rPr>
          <w:b/>
        </w:rPr>
        <w:t>LmChallengeResponse</w:t>
      </w:r>
      <w:r>
        <w:t xml:space="preserve"> information. The field diagram for </w:t>
      </w:r>
      <w:r>
        <w:rPr>
          <w:b/>
        </w:rPr>
        <w:t>LmChallengeResponseFields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LmChallengeResponseLen</w:t>
            </w:r>
          </w:p>
        </w:tc>
        <w:tc>
          <w:tcPr>
            <w:tcW w:w="4320" w:type="dxa"/>
            <w:gridSpan w:val="16"/>
          </w:tcPr>
          <w:p w:rsidR="0038455F" w:rsidRDefault="00187A8B">
            <w:pPr>
              <w:pStyle w:val="Packetdiagramtext"/>
            </w:pPr>
            <w:r>
              <w:t>LmChallengeResponseMaxLen</w:t>
            </w:r>
          </w:p>
        </w:tc>
      </w:tr>
      <w:tr w:rsidR="0038455F" w:rsidTr="0038455F">
        <w:trPr>
          <w:trHeight w:hRule="exact" w:val="490"/>
        </w:trPr>
        <w:tc>
          <w:tcPr>
            <w:tcW w:w="8640" w:type="dxa"/>
            <w:gridSpan w:val="32"/>
          </w:tcPr>
          <w:p w:rsidR="0038455F" w:rsidRDefault="00187A8B">
            <w:pPr>
              <w:pStyle w:val="Packetdiagramtext"/>
            </w:pPr>
            <w:r>
              <w:t>LmChallengeResponseBufferOffset</w:t>
            </w:r>
          </w:p>
        </w:tc>
      </w:tr>
    </w:tbl>
    <w:p w:rsidR="0038455F" w:rsidRDefault="00187A8B">
      <w:pPr>
        <w:pStyle w:val="Definition-Field2"/>
      </w:pPr>
      <w:r>
        <w:t xml:space="preserve">If the client chooses to send an </w:t>
      </w:r>
      <w:r>
        <w:rPr>
          <w:b/>
        </w:rPr>
        <w:t>LmChallengeResponse</w:t>
      </w:r>
      <w:r>
        <w:t xml:space="preserve"> to the server, the fields are set to the following values:</w:t>
      </w:r>
    </w:p>
    <w:p w:rsidR="0038455F" w:rsidRDefault="00187A8B">
      <w:pPr>
        <w:pStyle w:val="Definition-Field"/>
        <w:numPr>
          <w:ilvl w:val="0"/>
          <w:numId w:val="59"/>
        </w:numPr>
        <w:ind w:left="720"/>
      </w:pPr>
      <w:r>
        <w:rPr>
          <w:b/>
        </w:rPr>
        <w:t>LmChallengeResponseLen (2 bytes):</w:t>
      </w:r>
      <w:r>
        <w:t xml:space="preserve"> A 16-bit unsigned integer that defines the size, in bytes, of LmChallengeResponse in Payload.</w:t>
      </w:r>
    </w:p>
    <w:p w:rsidR="0038455F" w:rsidRDefault="00187A8B">
      <w:pPr>
        <w:pStyle w:val="Definition-Field"/>
        <w:numPr>
          <w:ilvl w:val="0"/>
          <w:numId w:val="59"/>
        </w:numPr>
        <w:ind w:left="720"/>
      </w:pPr>
      <w:r>
        <w:rPr>
          <w:b/>
        </w:rPr>
        <w:t>LmChallengeResponseMaxLen (2 bytes):</w:t>
      </w:r>
      <w:r>
        <w:t xml:space="preserve"> A 16-bit unsigned integer that SHOULD be set to the value of LmChallengeResponseLen and MUST be ignored on receipt.</w:t>
      </w:r>
    </w:p>
    <w:p w:rsidR="0038455F" w:rsidRDefault="00187A8B">
      <w:pPr>
        <w:pStyle w:val="Definition-Field"/>
        <w:numPr>
          <w:ilvl w:val="0"/>
          <w:numId w:val="59"/>
        </w:numPr>
        <w:ind w:left="720"/>
      </w:pPr>
      <w:r>
        <w:rPr>
          <w:b/>
        </w:rPr>
        <w:t>LmChalle</w:t>
      </w:r>
      <w:r>
        <w:rPr>
          <w:b/>
        </w:rPr>
        <w:t>ngeResponseBufferOffset (4 bytes):</w:t>
      </w:r>
      <w:r>
        <w:t xml:space="preserve"> A 32-bit unsigned integer that defines the offset, in bytes, from the beginning of the AUTHENTICATE_MESSAGE to LmChallengeResponse in Payload.</w:t>
      </w:r>
    </w:p>
    <w:p w:rsidR="0038455F" w:rsidRDefault="00187A8B">
      <w:pPr>
        <w:pStyle w:val="Definition-Field2"/>
      </w:pPr>
      <w:r>
        <w:t xml:space="preserve">Otherwise, if the client chooses not to send an </w:t>
      </w:r>
      <w:r>
        <w:rPr>
          <w:b/>
        </w:rPr>
        <w:t>LmChallengeResponse</w:t>
      </w:r>
      <w:r>
        <w:t xml:space="preserve"> to the ser</w:t>
      </w:r>
      <w:r>
        <w:t>ver, the fields take the following values:</w:t>
      </w:r>
    </w:p>
    <w:p w:rsidR="0038455F" w:rsidRDefault="00187A8B">
      <w:pPr>
        <w:pStyle w:val="ListParagraph"/>
        <w:numPr>
          <w:ilvl w:val="0"/>
          <w:numId w:val="60"/>
        </w:numPr>
        <w:ind w:left="720"/>
      </w:pPr>
      <w:r>
        <w:rPr>
          <w:b/>
        </w:rPr>
        <w:t>LmChallengeResponseLen</w:t>
      </w:r>
      <w:r>
        <w:t xml:space="preserve"> and </w:t>
      </w:r>
      <w:r>
        <w:rPr>
          <w:b/>
        </w:rPr>
        <w:t>LmChallengeResponseMaxLen</w:t>
      </w:r>
      <w:r>
        <w:t xml:space="preserve"> MUST be set to zero on transmission. </w:t>
      </w:r>
    </w:p>
    <w:p w:rsidR="0038455F" w:rsidRDefault="00187A8B">
      <w:pPr>
        <w:pStyle w:val="ListParagraph"/>
        <w:numPr>
          <w:ilvl w:val="0"/>
          <w:numId w:val="60"/>
        </w:numPr>
        <w:ind w:left="720"/>
      </w:pPr>
      <w:r>
        <w:rPr>
          <w:b/>
        </w:rPr>
        <w:t>LmChallengeResponseBufferOffset</w:t>
      </w:r>
      <w:r>
        <w:t xml:space="preserve"> field SHOULD be set to the offset from the beginning of the AUTHENTICATE_MESSAGE to where </w:t>
      </w:r>
      <w:r>
        <w:t xml:space="preserve">the </w:t>
      </w:r>
      <w:r>
        <w:rPr>
          <w:b/>
        </w:rPr>
        <w:t>LmChallengeResponse</w:t>
      </w:r>
      <w:r>
        <w:t xml:space="preserve"> would be in </w:t>
      </w:r>
      <w:r>
        <w:rPr>
          <w:b/>
        </w:rPr>
        <w:t>Payload</w:t>
      </w:r>
      <w:r>
        <w:t xml:space="preserve"> if it was present.</w:t>
      </w:r>
    </w:p>
    <w:p w:rsidR="0038455F" w:rsidRDefault="00187A8B">
      <w:pPr>
        <w:pStyle w:val="Definition-Field"/>
      </w:pPr>
      <w:r>
        <w:rPr>
          <w:b/>
        </w:rPr>
        <w:t xml:space="preserve">NtChallengeResponseFields (8 bytes): </w:t>
      </w:r>
      <w:r>
        <w:t xml:space="preserve">A field containing </w:t>
      </w:r>
      <w:r>
        <w:rPr>
          <w:b/>
        </w:rPr>
        <w:t>NtChallengeResponse</w:t>
      </w:r>
      <w:r>
        <w:t xml:space="preserve"> information. The field diagram for </w:t>
      </w:r>
      <w:r>
        <w:rPr>
          <w:b/>
        </w:rPr>
        <w:t>NtChallengeResponseFields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NtChallengeResponseLen</w:t>
            </w:r>
          </w:p>
        </w:tc>
        <w:tc>
          <w:tcPr>
            <w:tcW w:w="4320" w:type="dxa"/>
            <w:gridSpan w:val="16"/>
          </w:tcPr>
          <w:p w:rsidR="0038455F" w:rsidRDefault="00187A8B">
            <w:pPr>
              <w:pStyle w:val="Packetdiagramtext"/>
            </w:pPr>
            <w:r>
              <w:t>NtChallengeResponseMaxLen</w:t>
            </w:r>
          </w:p>
        </w:tc>
      </w:tr>
      <w:tr w:rsidR="0038455F" w:rsidTr="0038455F">
        <w:trPr>
          <w:trHeight w:hRule="exact" w:val="490"/>
        </w:trPr>
        <w:tc>
          <w:tcPr>
            <w:tcW w:w="8640" w:type="dxa"/>
            <w:gridSpan w:val="32"/>
          </w:tcPr>
          <w:p w:rsidR="0038455F" w:rsidRDefault="00187A8B">
            <w:pPr>
              <w:pStyle w:val="Packetdiagramtext"/>
            </w:pPr>
            <w:r>
              <w:t>NtChallengeResponseBufferOffset</w:t>
            </w:r>
          </w:p>
        </w:tc>
      </w:tr>
    </w:tbl>
    <w:p w:rsidR="0038455F" w:rsidRDefault="00187A8B">
      <w:pPr>
        <w:pStyle w:val="Definition-Field2"/>
      </w:pPr>
      <w:r>
        <w:t xml:space="preserve">If the client chooses to send an </w:t>
      </w:r>
      <w:r>
        <w:rPr>
          <w:b/>
        </w:rPr>
        <w:t>NtChallengeResponse</w:t>
      </w:r>
      <w:r>
        <w:t xml:space="preserve"> to the server, the fields are set to the following values:</w:t>
      </w:r>
    </w:p>
    <w:p w:rsidR="0038455F" w:rsidRDefault="00187A8B">
      <w:pPr>
        <w:pStyle w:val="Definition-Field"/>
        <w:numPr>
          <w:ilvl w:val="0"/>
          <w:numId w:val="61"/>
        </w:numPr>
        <w:ind w:left="720"/>
      </w:pPr>
      <w:r>
        <w:rPr>
          <w:b/>
        </w:rPr>
        <w:t xml:space="preserve">NtChallengeResponseLen (2 bytes): </w:t>
      </w:r>
      <w:r>
        <w:t xml:space="preserve">A 16-bit unsigned integer that defines the size, in bytes, of </w:t>
      </w:r>
      <w:r>
        <w:rPr>
          <w:b/>
        </w:rPr>
        <w:t>NtChallengeResponse</w:t>
      </w:r>
      <w:r>
        <w:t xml:space="preserve"> in </w:t>
      </w:r>
      <w:r>
        <w:rPr>
          <w:b/>
        </w:rPr>
        <w:t>Payload</w:t>
      </w:r>
      <w:r>
        <w:t>.</w:t>
      </w:r>
    </w:p>
    <w:p w:rsidR="0038455F" w:rsidRDefault="00187A8B">
      <w:pPr>
        <w:pStyle w:val="Definition-Field"/>
        <w:numPr>
          <w:ilvl w:val="0"/>
          <w:numId w:val="61"/>
        </w:numPr>
        <w:ind w:left="720"/>
      </w:pPr>
      <w:r>
        <w:rPr>
          <w:b/>
        </w:rPr>
        <w:lastRenderedPageBreak/>
        <w:t xml:space="preserve">NtChallengeResponseMaxLen (2 bytes): </w:t>
      </w:r>
      <w:r>
        <w:t xml:space="preserve">A 16-bit unsigned integer that SHOULD be set to the value of </w:t>
      </w:r>
      <w:r>
        <w:rPr>
          <w:b/>
        </w:rPr>
        <w:t>NtChallengeResponseLen</w:t>
      </w:r>
      <w:r>
        <w:t xml:space="preserve"> and MUS</w:t>
      </w:r>
      <w:r>
        <w:t>T be ignored on receipt.</w:t>
      </w:r>
    </w:p>
    <w:p w:rsidR="0038455F" w:rsidRDefault="00187A8B">
      <w:pPr>
        <w:pStyle w:val="Definition-Field"/>
        <w:numPr>
          <w:ilvl w:val="0"/>
          <w:numId w:val="61"/>
        </w:numPr>
        <w:ind w:left="720"/>
      </w:pPr>
      <w:r>
        <w:rPr>
          <w:b/>
        </w:rPr>
        <w:t xml:space="preserve">NtChallengeResponseBufferOffset (4 bytes): </w:t>
      </w:r>
      <w:r>
        <w:t xml:space="preserve">A 32-bit unsigned integer that defines the offset, in bytes, from the beginning of the AUTHENTICATE_MESSAGE to </w:t>
      </w:r>
      <w:r>
        <w:rPr>
          <w:b/>
        </w:rPr>
        <w:t>NtChallengeResponse</w:t>
      </w:r>
      <w:r>
        <w:t xml:space="preserve"> in </w:t>
      </w:r>
      <w:r>
        <w:rPr>
          <w:b/>
        </w:rPr>
        <w:t>Payload</w:t>
      </w:r>
      <w:r>
        <w:t>.</w:t>
      </w:r>
      <w:bookmarkStart w:id="88" w:name="Appendix_A_Target_10"/>
      <w:r>
        <w:fldChar w:fldCharType="begin"/>
      </w:r>
      <w:r>
        <w:instrText xml:space="preserve"> HYPERLINK \l "Appendix_A_10" \o "Product be</w:instrText>
      </w:r>
      <w:r>
        <w:instrText xml:space="preserve">havior note 10" \h </w:instrText>
      </w:r>
      <w:r>
        <w:fldChar w:fldCharType="separate"/>
      </w:r>
      <w:r>
        <w:rPr>
          <w:rStyle w:val="Hyperlink"/>
        </w:rPr>
        <w:t>&lt;10&gt;</w:t>
      </w:r>
      <w:r>
        <w:rPr>
          <w:rStyle w:val="Hyperlink"/>
        </w:rPr>
        <w:fldChar w:fldCharType="end"/>
      </w:r>
      <w:bookmarkEnd w:id="88"/>
    </w:p>
    <w:p w:rsidR="0038455F" w:rsidRDefault="00187A8B">
      <w:pPr>
        <w:pStyle w:val="Definition-Field2"/>
      </w:pPr>
      <w:r>
        <w:t xml:space="preserve">Otherwise, if the client chooses not to send an </w:t>
      </w:r>
      <w:r>
        <w:rPr>
          <w:b/>
        </w:rPr>
        <w:t>NtChallengeResponse</w:t>
      </w:r>
      <w:r>
        <w:t xml:space="preserve"> to the server, the fields take the following values:</w:t>
      </w:r>
    </w:p>
    <w:p w:rsidR="0038455F" w:rsidRDefault="00187A8B">
      <w:pPr>
        <w:pStyle w:val="ListParagraph"/>
        <w:numPr>
          <w:ilvl w:val="0"/>
          <w:numId w:val="60"/>
        </w:numPr>
        <w:ind w:left="720"/>
      </w:pPr>
      <w:r>
        <w:rPr>
          <w:b/>
        </w:rPr>
        <w:t>NtChallengeResponseLen</w:t>
      </w:r>
      <w:r>
        <w:t xml:space="preserve">, and </w:t>
      </w:r>
      <w:r>
        <w:rPr>
          <w:b/>
        </w:rPr>
        <w:t>NtChallengeResponseMaxLen</w:t>
      </w:r>
      <w:r>
        <w:t xml:space="preserve"> MUST be set to zero on transmission. </w:t>
      </w:r>
    </w:p>
    <w:p w:rsidR="0038455F" w:rsidRDefault="00187A8B">
      <w:pPr>
        <w:pStyle w:val="ListParagraph"/>
        <w:numPr>
          <w:ilvl w:val="0"/>
          <w:numId w:val="60"/>
        </w:numPr>
        <w:ind w:left="720"/>
      </w:pPr>
      <w:r>
        <w:rPr>
          <w:b/>
        </w:rPr>
        <w:t>NtChallengeRespons</w:t>
      </w:r>
      <w:r>
        <w:rPr>
          <w:b/>
        </w:rPr>
        <w:t>eBufferOffset</w:t>
      </w:r>
      <w:r>
        <w:t xml:space="preserve"> field SHOULD be set to the offset from the beginning of the AUTHENTICATE_MESSAGE to where the </w:t>
      </w:r>
      <w:r>
        <w:rPr>
          <w:b/>
        </w:rPr>
        <w:t>NtChallengeResponse</w:t>
      </w:r>
      <w:r>
        <w:t xml:space="preserve"> would be in </w:t>
      </w:r>
      <w:r>
        <w:rPr>
          <w:b/>
        </w:rPr>
        <w:t>Payload</w:t>
      </w:r>
      <w:r>
        <w:t xml:space="preserve"> if it was present.</w:t>
      </w:r>
    </w:p>
    <w:p w:rsidR="0038455F" w:rsidRDefault="00187A8B">
      <w:pPr>
        <w:pStyle w:val="Definition-Field"/>
      </w:pPr>
      <w:r>
        <w:rPr>
          <w:b/>
        </w:rPr>
        <w:t xml:space="preserve">DomainNameFields (8 bytes): </w:t>
      </w:r>
      <w:r>
        <w:t xml:space="preserve">A field containing </w:t>
      </w:r>
      <w:r>
        <w:rPr>
          <w:b/>
        </w:rPr>
        <w:t>DomainName</w:t>
      </w:r>
      <w:r>
        <w:t xml:space="preserve"> information. The field diagram for </w:t>
      </w:r>
      <w:r>
        <w:rPr>
          <w:b/>
        </w:rPr>
        <w:t>DomainNameFields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DomainNameLen</w:t>
            </w:r>
          </w:p>
        </w:tc>
        <w:tc>
          <w:tcPr>
            <w:tcW w:w="4320" w:type="dxa"/>
            <w:gridSpan w:val="16"/>
          </w:tcPr>
          <w:p w:rsidR="0038455F" w:rsidRDefault="00187A8B">
            <w:pPr>
              <w:pStyle w:val="Packetdiagramtext"/>
            </w:pPr>
            <w:r>
              <w:t>DomainNameMaxLen</w:t>
            </w:r>
          </w:p>
        </w:tc>
      </w:tr>
      <w:tr w:rsidR="0038455F" w:rsidTr="0038455F">
        <w:trPr>
          <w:trHeight w:hRule="exact" w:val="490"/>
        </w:trPr>
        <w:tc>
          <w:tcPr>
            <w:tcW w:w="8640" w:type="dxa"/>
            <w:gridSpan w:val="32"/>
          </w:tcPr>
          <w:p w:rsidR="0038455F" w:rsidRDefault="00187A8B">
            <w:pPr>
              <w:pStyle w:val="Packetdiagramtext"/>
            </w:pPr>
            <w:r>
              <w:t>DomainNameBufferOffset</w:t>
            </w:r>
          </w:p>
        </w:tc>
      </w:tr>
    </w:tbl>
    <w:p w:rsidR="0038455F" w:rsidRDefault="00187A8B">
      <w:pPr>
        <w:pStyle w:val="Definition-Field2"/>
      </w:pPr>
      <w:r>
        <w:t xml:space="preserve">If the client chooses to send a </w:t>
      </w:r>
      <w:r>
        <w:rPr>
          <w:b/>
        </w:rPr>
        <w:t>DomainName</w:t>
      </w:r>
      <w:r>
        <w:t xml:space="preserve"> to the server, the fields are set to the following values:</w:t>
      </w:r>
    </w:p>
    <w:p w:rsidR="0038455F" w:rsidRDefault="00187A8B">
      <w:pPr>
        <w:pStyle w:val="Definition-Field"/>
        <w:numPr>
          <w:ilvl w:val="0"/>
          <w:numId w:val="62"/>
        </w:numPr>
        <w:ind w:left="720"/>
      </w:pPr>
      <w:r>
        <w:rPr>
          <w:b/>
        </w:rPr>
        <w:t xml:space="preserve">DomainNameLen (2 bytes): </w:t>
      </w:r>
      <w:r>
        <w:t xml:space="preserve">A 16-bit unsigned integer that defines the size, in bytes, of </w:t>
      </w:r>
      <w:r>
        <w:rPr>
          <w:b/>
        </w:rPr>
        <w:t>DomainName</w:t>
      </w:r>
      <w:r>
        <w:t xml:space="preserve"> in </w:t>
      </w:r>
      <w:r>
        <w:rPr>
          <w:b/>
        </w:rPr>
        <w:t>Payload</w:t>
      </w:r>
      <w:r>
        <w:t>.</w:t>
      </w:r>
    </w:p>
    <w:p w:rsidR="0038455F" w:rsidRDefault="00187A8B">
      <w:pPr>
        <w:pStyle w:val="Definition-Field"/>
        <w:numPr>
          <w:ilvl w:val="0"/>
          <w:numId w:val="62"/>
        </w:numPr>
        <w:ind w:left="720"/>
      </w:pPr>
      <w:r>
        <w:rPr>
          <w:b/>
        </w:rPr>
        <w:t xml:space="preserve">DomainNameMaxLen (2 bytes): </w:t>
      </w:r>
      <w:r>
        <w:t xml:space="preserve">A 16-bit unsigned integer that SHOULD be set to the value of </w:t>
      </w:r>
      <w:r>
        <w:rPr>
          <w:b/>
        </w:rPr>
        <w:t>DomainNameLen</w:t>
      </w:r>
      <w:r>
        <w:t xml:space="preserve"> and MUST be ignored on receipt.</w:t>
      </w:r>
    </w:p>
    <w:p w:rsidR="0038455F" w:rsidRDefault="00187A8B">
      <w:pPr>
        <w:pStyle w:val="Definition-Field"/>
        <w:numPr>
          <w:ilvl w:val="0"/>
          <w:numId w:val="62"/>
        </w:numPr>
        <w:ind w:left="720"/>
      </w:pPr>
      <w:r>
        <w:rPr>
          <w:b/>
        </w:rPr>
        <w:t xml:space="preserve">DomainNameBufferOffset (4 bytes): </w:t>
      </w:r>
      <w:r>
        <w:t xml:space="preserve">A 32-bit unsigned integer that defines the offset, in bytes, from the beginning of the AUTHENTICATE_MESSAGE to </w:t>
      </w:r>
      <w:r>
        <w:rPr>
          <w:b/>
        </w:rPr>
        <w:t>DomainName</w:t>
      </w:r>
      <w:r>
        <w:t xml:space="preserve"> in </w:t>
      </w:r>
      <w:r>
        <w:rPr>
          <w:b/>
        </w:rPr>
        <w:t>Payload</w:t>
      </w:r>
      <w:r>
        <w:t xml:space="preserve">. If </w:t>
      </w:r>
      <w:r>
        <w:rPr>
          <w:b/>
        </w:rPr>
        <w:t>DomainName</w:t>
      </w:r>
      <w:r>
        <w:t xml:space="preserve"> is a Unicode string, the values of </w:t>
      </w:r>
      <w:r>
        <w:rPr>
          <w:b/>
        </w:rPr>
        <w:t>DomainNameBufferOffset</w:t>
      </w:r>
      <w:r>
        <w:t xml:space="preserve"> and </w:t>
      </w:r>
      <w:r>
        <w:rPr>
          <w:b/>
        </w:rPr>
        <w:t>DomainNameLen</w:t>
      </w:r>
      <w:r>
        <w:t xml:space="preserve"> MUST be multiples of 2.</w:t>
      </w:r>
    </w:p>
    <w:p w:rsidR="0038455F" w:rsidRDefault="00187A8B">
      <w:pPr>
        <w:pStyle w:val="Definition-Field2"/>
      </w:pPr>
      <w:r>
        <w:t xml:space="preserve">Otherwise, if the client chooses not to send a </w:t>
      </w:r>
      <w:r>
        <w:rPr>
          <w:b/>
        </w:rPr>
        <w:t>DomainName</w:t>
      </w:r>
      <w:r>
        <w:t xml:space="preserve"> to the server, the fields take the following values:</w:t>
      </w:r>
    </w:p>
    <w:p w:rsidR="0038455F" w:rsidRDefault="00187A8B">
      <w:pPr>
        <w:pStyle w:val="ListParagraph"/>
        <w:numPr>
          <w:ilvl w:val="0"/>
          <w:numId w:val="60"/>
        </w:numPr>
        <w:ind w:left="720"/>
      </w:pPr>
      <w:r>
        <w:rPr>
          <w:b/>
        </w:rPr>
        <w:t>DomainNa</w:t>
      </w:r>
      <w:r>
        <w:rPr>
          <w:b/>
        </w:rPr>
        <w:t>meLen</w:t>
      </w:r>
      <w:r>
        <w:t xml:space="preserve"> and </w:t>
      </w:r>
      <w:r>
        <w:rPr>
          <w:b/>
        </w:rPr>
        <w:t>DomainNameMaxLen</w:t>
      </w:r>
      <w:r>
        <w:t xml:space="preserve"> MUST be set to zero on transmission. </w:t>
      </w:r>
    </w:p>
    <w:p w:rsidR="0038455F" w:rsidRDefault="00187A8B">
      <w:pPr>
        <w:pStyle w:val="ListParagraph"/>
        <w:numPr>
          <w:ilvl w:val="0"/>
          <w:numId w:val="60"/>
        </w:numPr>
        <w:ind w:left="720"/>
      </w:pPr>
      <w:r>
        <w:rPr>
          <w:b/>
        </w:rPr>
        <w:t>DomainNameBufferOffset</w:t>
      </w:r>
      <w:r>
        <w:t xml:space="preserve"> field SHOULD be set to the offset from the beginning of the AUTHENTICATE_MESSAGE to where the </w:t>
      </w:r>
      <w:r>
        <w:rPr>
          <w:b/>
        </w:rPr>
        <w:t>DomainName</w:t>
      </w:r>
      <w:r>
        <w:t xml:space="preserve"> would be in </w:t>
      </w:r>
      <w:r>
        <w:rPr>
          <w:b/>
        </w:rPr>
        <w:t>Payload</w:t>
      </w:r>
      <w:r>
        <w:t xml:space="preserve"> if it was present.</w:t>
      </w:r>
    </w:p>
    <w:p w:rsidR="0038455F" w:rsidRDefault="00187A8B">
      <w:pPr>
        <w:pStyle w:val="Definition-Field"/>
      </w:pPr>
      <w:r>
        <w:rPr>
          <w:b/>
        </w:rPr>
        <w:t>UserNameFields (8 bytes)</w:t>
      </w:r>
      <w:r>
        <w:rPr>
          <w:b/>
        </w:rPr>
        <w:t xml:space="preserve">: </w:t>
      </w:r>
      <w:r>
        <w:t xml:space="preserve">A field containing </w:t>
      </w:r>
      <w:r>
        <w:rPr>
          <w:b/>
        </w:rPr>
        <w:t>UserName</w:t>
      </w:r>
      <w:r>
        <w:t xml:space="preserve"> information. The field diagram for the </w:t>
      </w:r>
      <w:r>
        <w:rPr>
          <w:b/>
        </w:rPr>
        <w:t>UserNameFields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ind w:left="360" w:hanging="360"/>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ind w:left="360" w:hanging="360"/>
            </w:pPr>
            <w:r>
              <w:t>UserNameLen</w:t>
            </w:r>
          </w:p>
        </w:tc>
        <w:tc>
          <w:tcPr>
            <w:tcW w:w="4320" w:type="dxa"/>
            <w:gridSpan w:val="16"/>
          </w:tcPr>
          <w:p w:rsidR="0038455F" w:rsidRDefault="00187A8B">
            <w:pPr>
              <w:pStyle w:val="Packetdiagramtext"/>
            </w:pPr>
            <w:r>
              <w:t>UserNameMaxLen</w:t>
            </w:r>
          </w:p>
        </w:tc>
      </w:tr>
      <w:tr w:rsidR="0038455F" w:rsidTr="0038455F">
        <w:trPr>
          <w:trHeight w:hRule="exact" w:val="490"/>
        </w:trPr>
        <w:tc>
          <w:tcPr>
            <w:tcW w:w="8640" w:type="dxa"/>
            <w:gridSpan w:val="32"/>
          </w:tcPr>
          <w:p w:rsidR="0038455F" w:rsidRDefault="00187A8B">
            <w:pPr>
              <w:pStyle w:val="Packetdiagramtext"/>
              <w:ind w:left="360" w:hanging="360"/>
            </w:pPr>
            <w:r>
              <w:t>UserNameBufferOffset</w:t>
            </w:r>
          </w:p>
        </w:tc>
      </w:tr>
    </w:tbl>
    <w:p w:rsidR="0038455F" w:rsidRDefault="00187A8B">
      <w:pPr>
        <w:pStyle w:val="Definition-Field2"/>
      </w:pPr>
      <w:r>
        <w:lastRenderedPageBreak/>
        <w:t xml:space="preserve">If the client chooses to send a </w:t>
      </w:r>
      <w:r>
        <w:rPr>
          <w:b/>
        </w:rPr>
        <w:t>UserName</w:t>
      </w:r>
      <w:r>
        <w:t xml:space="preserve"> to the server, the fields are set to the following values:</w:t>
      </w:r>
    </w:p>
    <w:p w:rsidR="0038455F" w:rsidRDefault="00187A8B">
      <w:pPr>
        <w:pStyle w:val="Definition-Field"/>
        <w:numPr>
          <w:ilvl w:val="0"/>
          <w:numId w:val="63"/>
        </w:numPr>
        <w:ind w:left="720"/>
      </w:pPr>
      <w:r>
        <w:rPr>
          <w:b/>
        </w:rPr>
        <w:t xml:space="preserve">UserNameLen (2 bytes): </w:t>
      </w:r>
      <w:r>
        <w:t xml:space="preserve">A 16-bit unsigned integer that defines the size, in bytes, of </w:t>
      </w:r>
      <w:r>
        <w:rPr>
          <w:b/>
        </w:rPr>
        <w:t>UserName</w:t>
      </w:r>
      <w:r>
        <w:t xml:space="preserve"> in </w:t>
      </w:r>
      <w:r>
        <w:rPr>
          <w:b/>
        </w:rPr>
        <w:t>Payload</w:t>
      </w:r>
      <w:r>
        <w:t>, not including a NULL terminator.</w:t>
      </w:r>
    </w:p>
    <w:p w:rsidR="0038455F" w:rsidRDefault="00187A8B">
      <w:pPr>
        <w:pStyle w:val="Definition-Field"/>
        <w:numPr>
          <w:ilvl w:val="0"/>
          <w:numId w:val="63"/>
        </w:numPr>
        <w:ind w:left="720"/>
      </w:pPr>
      <w:r>
        <w:rPr>
          <w:b/>
        </w:rPr>
        <w:t xml:space="preserve">UserNameMaxLen (2 bytes): </w:t>
      </w:r>
      <w:r>
        <w:t>A 16-bit unsigned integ</w:t>
      </w:r>
      <w:r>
        <w:t xml:space="preserve">er that SHOULD be set to the value of </w:t>
      </w:r>
      <w:r>
        <w:rPr>
          <w:b/>
        </w:rPr>
        <w:t>UserNameLen</w:t>
      </w:r>
      <w:r>
        <w:t xml:space="preserve"> and MUST be ignored on receipt.</w:t>
      </w:r>
    </w:p>
    <w:p w:rsidR="0038455F" w:rsidRDefault="00187A8B">
      <w:pPr>
        <w:pStyle w:val="Definition-Field"/>
        <w:numPr>
          <w:ilvl w:val="0"/>
          <w:numId w:val="63"/>
        </w:numPr>
        <w:ind w:left="720"/>
      </w:pPr>
      <w:r>
        <w:rPr>
          <w:b/>
        </w:rPr>
        <w:t xml:space="preserve">UserNameBufferOffset (4 bytes): </w:t>
      </w:r>
      <w:r>
        <w:t xml:space="preserve">A 32-bit unsigned integer that defines the offset, in bytes, from the beginning of the AUTHENTICATE_MESSAGE to </w:t>
      </w:r>
      <w:r>
        <w:rPr>
          <w:b/>
        </w:rPr>
        <w:t>UserName</w:t>
      </w:r>
      <w:r>
        <w:t xml:space="preserve"> in </w:t>
      </w:r>
      <w:r>
        <w:rPr>
          <w:b/>
        </w:rPr>
        <w:t>Payload</w:t>
      </w:r>
      <w:r>
        <w:t xml:space="preserve">. If the </w:t>
      </w:r>
      <w:r>
        <w:rPr>
          <w:b/>
        </w:rPr>
        <w:t>Use</w:t>
      </w:r>
      <w:r>
        <w:rPr>
          <w:b/>
        </w:rPr>
        <w:t>rName</w:t>
      </w:r>
      <w:r>
        <w:t xml:space="preserve"> to be sent contains a Unicode string, the values of </w:t>
      </w:r>
      <w:r>
        <w:rPr>
          <w:b/>
        </w:rPr>
        <w:t>UserNameBufferOffset</w:t>
      </w:r>
      <w:r>
        <w:t xml:space="preserve"> and </w:t>
      </w:r>
      <w:r>
        <w:rPr>
          <w:b/>
        </w:rPr>
        <w:t>UserNameLen</w:t>
      </w:r>
      <w:r>
        <w:t xml:space="preserve"> MUST be multiples of 2.</w:t>
      </w:r>
    </w:p>
    <w:p w:rsidR="0038455F" w:rsidRDefault="00187A8B">
      <w:pPr>
        <w:pStyle w:val="Definition-Field2"/>
      </w:pPr>
      <w:r>
        <w:t xml:space="preserve">Otherwise, if the client chooses not to send a </w:t>
      </w:r>
      <w:r>
        <w:rPr>
          <w:b/>
        </w:rPr>
        <w:t>UserName</w:t>
      </w:r>
      <w:r>
        <w:t xml:space="preserve"> to the server, the fields take the following values:</w:t>
      </w:r>
    </w:p>
    <w:p w:rsidR="0038455F" w:rsidRDefault="00187A8B">
      <w:pPr>
        <w:pStyle w:val="ListParagraph"/>
        <w:numPr>
          <w:ilvl w:val="0"/>
          <w:numId w:val="60"/>
        </w:numPr>
        <w:ind w:left="720"/>
      </w:pPr>
      <w:r>
        <w:rPr>
          <w:b/>
        </w:rPr>
        <w:t>UserNameLen</w:t>
      </w:r>
      <w:r>
        <w:t xml:space="preserve"> and </w:t>
      </w:r>
      <w:r>
        <w:rPr>
          <w:b/>
        </w:rPr>
        <w:t>UserNameMaxL</w:t>
      </w:r>
      <w:r>
        <w:rPr>
          <w:b/>
        </w:rPr>
        <w:t>en</w:t>
      </w:r>
      <w:r>
        <w:t xml:space="preserve"> MUST be set to zero on transmission. </w:t>
      </w:r>
    </w:p>
    <w:p w:rsidR="0038455F" w:rsidRDefault="00187A8B">
      <w:pPr>
        <w:pStyle w:val="ListParagraph"/>
        <w:numPr>
          <w:ilvl w:val="0"/>
          <w:numId w:val="60"/>
        </w:numPr>
        <w:ind w:left="720"/>
      </w:pPr>
      <w:r>
        <w:rPr>
          <w:b/>
        </w:rPr>
        <w:t>UserNameBufferOffset</w:t>
      </w:r>
      <w:r>
        <w:t xml:space="preserve"> field SHOULD be set to the offset from the beginning of the AUTHENTICATE_MESSAGE to where the </w:t>
      </w:r>
      <w:r>
        <w:rPr>
          <w:b/>
        </w:rPr>
        <w:t>UserName</w:t>
      </w:r>
      <w:r>
        <w:t xml:space="preserve"> would be in </w:t>
      </w:r>
      <w:r>
        <w:rPr>
          <w:b/>
        </w:rPr>
        <w:t>Payload</w:t>
      </w:r>
      <w:r>
        <w:t xml:space="preserve"> if it were present.</w:t>
      </w:r>
    </w:p>
    <w:p w:rsidR="0038455F" w:rsidRDefault="00187A8B">
      <w:pPr>
        <w:pStyle w:val="Definition-Field"/>
      </w:pPr>
      <w:r>
        <w:rPr>
          <w:b/>
        </w:rPr>
        <w:t xml:space="preserve">WorkstationFields (8 bytes): </w:t>
      </w:r>
      <w:r>
        <w:t xml:space="preserve">A field containing </w:t>
      </w:r>
      <w:r>
        <w:rPr>
          <w:b/>
        </w:rPr>
        <w:t>Wor</w:t>
      </w:r>
      <w:r>
        <w:rPr>
          <w:b/>
        </w:rPr>
        <w:t>kstation</w:t>
      </w:r>
      <w:r>
        <w:t xml:space="preserve"> information. The field diagram for the </w:t>
      </w:r>
      <w:r>
        <w:rPr>
          <w:b/>
        </w:rPr>
        <w:t>WorkstationFields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WorkstationLen</w:t>
            </w:r>
          </w:p>
        </w:tc>
        <w:tc>
          <w:tcPr>
            <w:tcW w:w="4320" w:type="dxa"/>
            <w:gridSpan w:val="16"/>
          </w:tcPr>
          <w:p w:rsidR="0038455F" w:rsidRDefault="00187A8B">
            <w:pPr>
              <w:pStyle w:val="Packetdiagramtext"/>
            </w:pPr>
            <w:r>
              <w:t>WorkstationMaxLen</w:t>
            </w:r>
          </w:p>
        </w:tc>
      </w:tr>
      <w:tr w:rsidR="0038455F" w:rsidTr="0038455F">
        <w:trPr>
          <w:trHeight w:hRule="exact" w:val="490"/>
        </w:trPr>
        <w:tc>
          <w:tcPr>
            <w:tcW w:w="8640" w:type="dxa"/>
            <w:gridSpan w:val="32"/>
          </w:tcPr>
          <w:p w:rsidR="0038455F" w:rsidRDefault="00187A8B">
            <w:pPr>
              <w:pStyle w:val="Packetdiagramtext"/>
            </w:pPr>
            <w:r>
              <w:t>WorkstationBufferOffset</w:t>
            </w:r>
          </w:p>
        </w:tc>
      </w:tr>
    </w:tbl>
    <w:p w:rsidR="0038455F" w:rsidRDefault="00187A8B">
      <w:pPr>
        <w:pStyle w:val="Definition-Field2"/>
      </w:pPr>
      <w:r>
        <w:t xml:space="preserve">If the client chooses to send a </w:t>
      </w:r>
      <w:r>
        <w:rPr>
          <w:b/>
        </w:rPr>
        <w:t>Workstation</w:t>
      </w:r>
      <w:r>
        <w:t xml:space="preserve"> to the server, the fields are set to the following values:</w:t>
      </w:r>
    </w:p>
    <w:p w:rsidR="0038455F" w:rsidRDefault="00187A8B">
      <w:pPr>
        <w:pStyle w:val="Definition-Field"/>
        <w:numPr>
          <w:ilvl w:val="0"/>
          <w:numId w:val="64"/>
        </w:numPr>
        <w:ind w:left="720"/>
      </w:pPr>
      <w:r>
        <w:rPr>
          <w:b/>
        </w:rPr>
        <w:t xml:space="preserve">WorkstationLen (2 bytes): </w:t>
      </w:r>
      <w:r>
        <w:t xml:space="preserve">A 16-bit unsigned integer that defines the size, in bytes, of </w:t>
      </w:r>
      <w:r>
        <w:rPr>
          <w:b/>
        </w:rPr>
        <w:t>Workstation</w:t>
      </w:r>
      <w:r>
        <w:t xml:space="preserve"> in </w:t>
      </w:r>
      <w:r>
        <w:rPr>
          <w:b/>
        </w:rPr>
        <w:t>Payload</w:t>
      </w:r>
      <w:r>
        <w:t>.</w:t>
      </w:r>
    </w:p>
    <w:p w:rsidR="0038455F" w:rsidRDefault="00187A8B">
      <w:pPr>
        <w:pStyle w:val="Definition-Field"/>
        <w:numPr>
          <w:ilvl w:val="0"/>
          <w:numId w:val="64"/>
        </w:numPr>
        <w:ind w:left="720"/>
      </w:pPr>
      <w:r>
        <w:rPr>
          <w:b/>
        </w:rPr>
        <w:t xml:space="preserve">WorkstationMaxLen (2 bytes): </w:t>
      </w:r>
      <w:r>
        <w:t xml:space="preserve">A 16-bit unsigned integer that SHOULD be set to the value of </w:t>
      </w:r>
      <w:r>
        <w:rPr>
          <w:b/>
        </w:rPr>
        <w:t>WorkstationLen</w:t>
      </w:r>
      <w:r>
        <w:t xml:space="preserve"> and MUST be ignored on receipt.</w:t>
      </w:r>
    </w:p>
    <w:p w:rsidR="0038455F" w:rsidRDefault="00187A8B">
      <w:pPr>
        <w:pStyle w:val="Definition-Field"/>
        <w:numPr>
          <w:ilvl w:val="0"/>
          <w:numId w:val="64"/>
        </w:numPr>
        <w:ind w:left="720"/>
      </w:pPr>
      <w:r>
        <w:rPr>
          <w:b/>
        </w:rPr>
        <w:t xml:space="preserve">WorkstationBufferOffset (4 bytes): </w:t>
      </w:r>
      <w:r>
        <w:t xml:space="preserve">A 32-bit unsigned integer that defines the offset, in bytes, from the beginning of the AUTHENTICATE_MESSAGE to </w:t>
      </w:r>
      <w:r>
        <w:rPr>
          <w:b/>
        </w:rPr>
        <w:t>Wo</w:t>
      </w:r>
      <w:r>
        <w:rPr>
          <w:b/>
        </w:rPr>
        <w:t>rkstation</w:t>
      </w:r>
      <w:r>
        <w:t xml:space="preserve"> in </w:t>
      </w:r>
      <w:r>
        <w:rPr>
          <w:b/>
        </w:rPr>
        <w:t>Payload</w:t>
      </w:r>
      <w:r>
        <w:t xml:space="preserve">. If </w:t>
      </w:r>
      <w:r>
        <w:rPr>
          <w:b/>
        </w:rPr>
        <w:t>Workstation</w:t>
      </w:r>
      <w:r>
        <w:t xml:space="preserve"> contains a Unicode string, the values of </w:t>
      </w:r>
      <w:r>
        <w:rPr>
          <w:b/>
        </w:rPr>
        <w:t>WorkstationBufferOffset</w:t>
      </w:r>
      <w:r>
        <w:t xml:space="preserve"> and </w:t>
      </w:r>
      <w:r>
        <w:rPr>
          <w:b/>
        </w:rPr>
        <w:t>WorkstationLen</w:t>
      </w:r>
      <w:r>
        <w:t xml:space="preserve"> MUST be multiples of 2.</w:t>
      </w:r>
    </w:p>
    <w:p w:rsidR="0038455F" w:rsidRDefault="00187A8B">
      <w:pPr>
        <w:pStyle w:val="Definition-Field2"/>
      </w:pPr>
      <w:r>
        <w:t xml:space="preserve">Othewise, if the client chooses not to send a </w:t>
      </w:r>
      <w:r>
        <w:rPr>
          <w:b/>
        </w:rPr>
        <w:t>Workstation</w:t>
      </w:r>
      <w:r>
        <w:t xml:space="preserve"> to the server, the fields take the following values:</w:t>
      </w:r>
    </w:p>
    <w:p w:rsidR="0038455F" w:rsidRDefault="00187A8B">
      <w:pPr>
        <w:pStyle w:val="ListParagraph"/>
        <w:numPr>
          <w:ilvl w:val="0"/>
          <w:numId w:val="60"/>
        </w:numPr>
        <w:ind w:left="720"/>
      </w:pPr>
      <w:r>
        <w:rPr>
          <w:b/>
        </w:rPr>
        <w:t>WorkstationLen</w:t>
      </w:r>
      <w:r>
        <w:t xml:space="preserve"> and </w:t>
      </w:r>
      <w:r>
        <w:rPr>
          <w:b/>
        </w:rPr>
        <w:t>WorkstationMaxLen</w:t>
      </w:r>
      <w:r>
        <w:t xml:space="preserve"> MUST be set to zero on transmission.</w:t>
      </w:r>
    </w:p>
    <w:p w:rsidR="0038455F" w:rsidRDefault="00187A8B">
      <w:pPr>
        <w:pStyle w:val="ListParagraph"/>
        <w:numPr>
          <w:ilvl w:val="0"/>
          <w:numId w:val="60"/>
        </w:numPr>
        <w:ind w:left="720"/>
      </w:pPr>
      <w:r>
        <w:rPr>
          <w:b/>
        </w:rPr>
        <w:t>WorkstationBufferOffset</w:t>
      </w:r>
      <w:r>
        <w:t xml:space="preserve"> field SHOULD be set to the offset from the beginning of the AUTHENTICATE_MESSAGE to where the </w:t>
      </w:r>
      <w:r>
        <w:rPr>
          <w:b/>
        </w:rPr>
        <w:t>Workstation</w:t>
      </w:r>
      <w:r>
        <w:t xml:space="preserve"> would be in </w:t>
      </w:r>
      <w:r>
        <w:rPr>
          <w:b/>
        </w:rPr>
        <w:t>Payload</w:t>
      </w:r>
      <w:r>
        <w:t xml:space="preserve"> if it was present.</w:t>
      </w:r>
    </w:p>
    <w:p w:rsidR="0038455F" w:rsidRDefault="00187A8B">
      <w:pPr>
        <w:pStyle w:val="Definition-Field"/>
      </w:pPr>
      <w:r>
        <w:rPr>
          <w:b/>
        </w:rPr>
        <w:t>EncryptedRand</w:t>
      </w:r>
      <w:r>
        <w:rPr>
          <w:b/>
        </w:rPr>
        <w:t xml:space="preserve">omSessionKeyFields (8 bytes): </w:t>
      </w:r>
      <w:r>
        <w:t xml:space="preserve">A field containing </w:t>
      </w:r>
      <w:r>
        <w:rPr>
          <w:b/>
        </w:rPr>
        <w:t>EncryptedRandomSessionKey</w:t>
      </w:r>
      <w:r>
        <w:t xml:space="preserve"> information. The field diagram for </w:t>
      </w:r>
      <w:r>
        <w:rPr>
          <w:b/>
        </w:rPr>
        <w:t>EncryptedRandomSessionKeyFields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lastRenderedPageBreak/>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EncryptedRandomSessionKeyLen</w:t>
            </w:r>
          </w:p>
        </w:tc>
        <w:tc>
          <w:tcPr>
            <w:tcW w:w="4320" w:type="dxa"/>
            <w:gridSpan w:val="16"/>
          </w:tcPr>
          <w:p w:rsidR="0038455F" w:rsidRDefault="00187A8B">
            <w:pPr>
              <w:pStyle w:val="Packetdiagramtext"/>
            </w:pPr>
            <w:r>
              <w:t>EncryptedRandomSessionKeyMaxLen</w:t>
            </w:r>
          </w:p>
        </w:tc>
      </w:tr>
      <w:tr w:rsidR="0038455F" w:rsidTr="0038455F">
        <w:trPr>
          <w:trHeight w:hRule="exact" w:val="490"/>
        </w:trPr>
        <w:tc>
          <w:tcPr>
            <w:tcW w:w="8640" w:type="dxa"/>
            <w:gridSpan w:val="32"/>
          </w:tcPr>
          <w:p w:rsidR="0038455F" w:rsidRDefault="00187A8B">
            <w:pPr>
              <w:pStyle w:val="Packetdiagramtext"/>
            </w:pPr>
            <w:r>
              <w:t>EncryptedRandomSessionKeyBufferOffset</w:t>
            </w:r>
          </w:p>
        </w:tc>
      </w:tr>
    </w:tbl>
    <w:p w:rsidR="0038455F" w:rsidRDefault="00187A8B">
      <w:pPr>
        <w:pStyle w:val="Definition-Field2"/>
      </w:pPr>
      <w:r>
        <w:t xml:space="preserve">If the NTLMSSP_NEGOTIATE_KEY_EXCH flag is set in </w:t>
      </w:r>
      <w:r>
        <w:rPr>
          <w:b/>
        </w:rPr>
        <w:t>NegotiateFlags</w:t>
      </w:r>
      <w:r>
        <w:t xml:space="preserve">, indicating that an </w:t>
      </w:r>
      <w:r>
        <w:rPr>
          <w:b/>
        </w:rPr>
        <w:t>EncryptedRandomSessionKey</w:t>
      </w:r>
      <w:r>
        <w:t xml:space="preserve"> is supplied, the fields are set to the following values:</w:t>
      </w:r>
    </w:p>
    <w:p w:rsidR="0038455F" w:rsidRDefault="00187A8B">
      <w:pPr>
        <w:pStyle w:val="Definition-Field"/>
        <w:numPr>
          <w:ilvl w:val="0"/>
          <w:numId w:val="65"/>
        </w:numPr>
        <w:ind w:left="720"/>
      </w:pPr>
      <w:r>
        <w:rPr>
          <w:b/>
        </w:rPr>
        <w:t>EncryptedRandomSessionKeyLen (2 bytes):</w:t>
      </w:r>
      <w:r>
        <w:t xml:space="preserve"> A 16-bit unsigned integer that defines the size, in bytes, of EncryptedRandomSessionKey in Payload.</w:t>
      </w:r>
    </w:p>
    <w:p w:rsidR="0038455F" w:rsidRDefault="00187A8B">
      <w:pPr>
        <w:pStyle w:val="Definition-Field"/>
        <w:numPr>
          <w:ilvl w:val="0"/>
          <w:numId w:val="65"/>
        </w:numPr>
        <w:ind w:left="720"/>
      </w:pPr>
      <w:r>
        <w:rPr>
          <w:b/>
        </w:rPr>
        <w:t xml:space="preserve">EncryptedRandomSessionKeyMaxLen (2 bytes): </w:t>
      </w:r>
      <w:r>
        <w:t xml:space="preserve">A 16-bit unsigned integer that SHOULD be set to the value of </w:t>
      </w:r>
      <w:r>
        <w:rPr>
          <w:b/>
        </w:rPr>
        <w:t>EncryptedRan</w:t>
      </w:r>
      <w:r>
        <w:rPr>
          <w:b/>
        </w:rPr>
        <w:t>domSessionKeyLen</w:t>
      </w:r>
      <w:r>
        <w:t xml:space="preserve"> and MUST be ignored on receipt.</w:t>
      </w:r>
    </w:p>
    <w:p w:rsidR="0038455F" w:rsidRDefault="00187A8B">
      <w:pPr>
        <w:pStyle w:val="Definition-Field"/>
        <w:numPr>
          <w:ilvl w:val="0"/>
          <w:numId w:val="65"/>
        </w:numPr>
        <w:ind w:left="720"/>
      </w:pPr>
      <w:r>
        <w:rPr>
          <w:b/>
        </w:rPr>
        <w:t xml:space="preserve">EncryptedRandomSessionKeyBufferOffset (4 bytes): </w:t>
      </w:r>
      <w:r>
        <w:t xml:space="preserve">A 32-bit unsigned integer that defines the offset, in bytes, from the beginning of the AUTHENTICATE_MESSAGE to </w:t>
      </w:r>
      <w:r>
        <w:rPr>
          <w:b/>
        </w:rPr>
        <w:t>EncryptedRandomSessionKey</w:t>
      </w:r>
      <w:r>
        <w:t xml:space="preserve"> in </w:t>
      </w:r>
      <w:r>
        <w:rPr>
          <w:b/>
        </w:rPr>
        <w:t>Payload</w:t>
      </w:r>
      <w:r>
        <w:t>.</w:t>
      </w:r>
    </w:p>
    <w:p w:rsidR="0038455F" w:rsidRDefault="00187A8B">
      <w:pPr>
        <w:pStyle w:val="Definition-Field2"/>
      </w:pPr>
      <w:r>
        <w:t>Otherwise</w:t>
      </w:r>
      <w:r>
        <w:t xml:space="preserve">, if the NTLMSSP_NEGOTIATE_KEY_EXCH flag is not set in </w:t>
      </w:r>
      <w:r>
        <w:rPr>
          <w:b/>
        </w:rPr>
        <w:t>NegotiateFlags</w:t>
      </w:r>
      <w:r>
        <w:t xml:space="preserve">, indicating that an </w:t>
      </w:r>
      <w:r>
        <w:rPr>
          <w:b/>
        </w:rPr>
        <w:t>EncryptedRandomSessionKey</w:t>
      </w:r>
      <w:r>
        <w:t xml:space="preserve"> is not supplied, the fields take the following values, and must be ignored upon receipt:</w:t>
      </w:r>
    </w:p>
    <w:p w:rsidR="0038455F" w:rsidRDefault="00187A8B">
      <w:pPr>
        <w:pStyle w:val="ListParagraph"/>
        <w:numPr>
          <w:ilvl w:val="0"/>
          <w:numId w:val="60"/>
        </w:numPr>
        <w:ind w:left="720"/>
      </w:pPr>
      <w:r>
        <w:rPr>
          <w:b/>
        </w:rPr>
        <w:t>EncryptedRandomSessionKeyLen</w:t>
      </w:r>
      <w:r>
        <w:t xml:space="preserve"> and </w:t>
      </w:r>
      <w:r>
        <w:rPr>
          <w:b/>
        </w:rPr>
        <w:t>EncryptedRandomSessionKeyMaxLen</w:t>
      </w:r>
      <w:r>
        <w:t xml:space="preserve"> SHOULD be set to zero on transmission.</w:t>
      </w:r>
    </w:p>
    <w:p w:rsidR="0038455F" w:rsidRDefault="00187A8B">
      <w:pPr>
        <w:pStyle w:val="ListParagraph"/>
        <w:numPr>
          <w:ilvl w:val="0"/>
          <w:numId w:val="60"/>
        </w:numPr>
        <w:ind w:left="720"/>
      </w:pPr>
      <w:r>
        <w:rPr>
          <w:b/>
        </w:rPr>
        <w:t>EncryptedRandomSessionKeyBufferOffset</w:t>
      </w:r>
      <w:r>
        <w:t xml:space="preserve"> field SHOULD be set to the offset from the beginning of the AUTHENTICATE_MESSAGE to where the </w:t>
      </w:r>
      <w:r>
        <w:rPr>
          <w:b/>
        </w:rPr>
        <w:t>EncryptedRandomSessionKey</w:t>
      </w:r>
      <w:r>
        <w:t xml:space="preserve"> would be in </w:t>
      </w:r>
      <w:r>
        <w:rPr>
          <w:b/>
        </w:rPr>
        <w:t>Payload</w:t>
      </w:r>
      <w:r>
        <w:t xml:space="preserve"> if it w</w:t>
      </w:r>
      <w:r>
        <w:t>as present.</w:t>
      </w:r>
    </w:p>
    <w:p w:rsidR="0038455F" w:rsidRDefault="00187A8B">
      <w:pPr>
        <w:pStyle w:val="Definition-Field"/>
      </w:pPr>
      <w:r>
        <w:rPr>
          <w:b/>
        </w:rPr>
        <w:t xml:space="preserve">NegotiateFlags (4 bytes): </w:t>
      </w:r>
      <w:r>
        <w:t xml:space="preserve">In connectionless mode, a </w:t>
      </w:r>
      <w:hyperlink w:anchor="Section_99d90ff4957f4c8a80e45bfe5a9a9832" w:history="1">
        <w:r>
          <w:rPr>
            <w:rStyle w:val="Hyperlink"/>
          </w:rPr>
          <w:t>NEGOTIATE</w:t>
        </w:r>
      </w:hyperlink>
      <w:r>
        <w:t xml:space="preserve"> structure that contains a set of flags (section 2.2.2.5) and represents the conclusion of negotiation—the choices the clie</w:t>
      </w:r>
      <w:r>
        <w:t>nt has made from the options the server offered in the CHALLENGE_MESSAGE. In connection-oriented mode, a NEGOTIATE structure that contains the set of bit flags (section 2.2.2.5) negotiated in the previous messages.</w:t>
      </w:r>
    </w:p>
    <w:p w:rsidR="0038455F" w:rsidRDefault="00187A8B">
      <w:pPr>
        <w:pStyle w:val="Definition-Field"/>
      </w:pPr>
      <w:r>
        <w:rPr>
          <w:b/>
        </w:rPr>
        <w:t xml:space="preserve">Version (8 bytes): </w:t>
      </w:r>
      <w:r>
        <w:t xml:space="preserve">A </w:t>
      </w:r>
      <w:hyperlink w:anchor="Section_b1a6ceb2f8ad462bb5aff18527c48175" w:history="1">
        <w:r>
          <w:rPr>
            <w:rStyle w:val="Hyperlink"/>
          </w:rPr>
          <w:t>VERSION</w:t>
        </w:r>
      </w:hyperlink>
      <w:r>
        <w:t xml:space="preserve"> structure (section 2.2.2.10) that is populated only when the NTLMSSP_NEGOTIATE_VERSION flag is set in the </w:t>
      </w:r>
      <w:r>
        <w:rPr>
          <w:b/>
        </w:rPr>
        <w:t>NegotiateFlags</w:t>
      </w:r>
      <w:r>
        <w:t xml:space="preserve"> field. This structure is used for debugging purposes only. In normal protocol messages,</w:t>
      </w:r>
      <w:r>
        <w:t xml:space="preserve"> it is ignored and does not affect the NTLM message processing.</w:t>
      </w:r>
      <w:bookmarkStart w:id="8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89"/>
    </w:p>
    <w:p w:rsidR="0038455F" w:rsidRDefault="00187A8B">
      <w:pPr>
        <w:pStyle w:val="Definition-Field"/>
      </w:pPr>
      <w:r>
        <w:rPr>
          <w:b/>
        </w:rPr>
        <w:t xml:space="preserve">MIC (16 bytes): </w:t>
      </w:r>
      <w:r>
        <w:t>The message integrity for the NTLM NEGOTIATE_MESSAGE, CHALLENGE_MESSAGE, and AUTHENTICATE_MESSAGE.</w:t>
      </w:r>
      <w:bookmarkStart w:id="90" w:name="Appendix_A_Target_12"/>
      <w:r>
        <w:fldChar w:fldCharType="begin"/>
      </w:r>
      <w:r>
        <w:instrText xml:space="preserve"> HYPER</w:instrText>
      </w:r>
      <w:r>
        <w:instrText xml:space="preserve">LINK \l "Appendix_A_12" \o "Product behavior note 12" \h </w:instrText>
      </w:r>
      <w:r>
        <w:fldChar w:fldCharType="separate"/>
      </w:r>
      <w:r>
        <w:rPr>
          <w:rStyle w:val="Hyperlink"/>
        </w:rPr>
        <w:t>&lt;12&gt;</w:t>
      </w:r>
      <w:r>
        <w:rPr>
          <w:rStyle w:val="Hyperlink"/>
        </w:rPr>
        <w:fldChar w:fldCharType="end"/>
      </w:r>
      <w:bookmarkEnd w:id="90"/>
    </w:p>
    <w:p w:rsidR="0038455F" w:rsidRDefault="00187A8B">
      <w:pPr>
        <w:pStyle w:val="Definition-Field"/>
      </w:pPr>
      <w:r>
        <w:rPr>
          <w:b/>
        </w:rPr>
        <w:t xml:space="preserve">Payload (variable): </w:t>
      </w:r>
      <w:r>
        <w:t xml:space="preserve">A byte array that contains the data referred to by the </w:t>
      </w:r>
      <w:r>
        <w:rPr>
          <w:b/>
        </w:rPr>
        <w:t>LmChallengeResponseBufferOffset</w:t>
      </w:r>
      <w:r>
        <w:t xml:space="preserve">, </w:t>
      </w:r>
      <w:r>
        <w:rPr>
          <w:b/>
        </w:rPr>
        <w:t>NtChallengeResponseBufferOffset</w:t>
      </w:r>
      <w:r>
        <w:t xml:space="preserve">, </w:t>
      </w:r>
      <w:r>
        <w:rPr>
          <w:b/>
        </w:rPr>
        <w:t>DomainNameBufferOffset</w:t>
      </w:r>
      <w:r>
        <w:t xml:space="preserve">, </w:t>
      </w:r>
      <w:r>
        <w:rPr>
          <w:b/>
        </w:rPr>
        <w:t>UserNameBufferOffset</w:t>
      </w:r>
      <w:r>
        <w:t xml:space="preserve">, </w:t>
      </w:r>
      <w:r>
        <w:rPr>
          <w:b/>
        </w:rPr>
        <w:t>Workst</w:t>
      </w:r>
      <w:r>
        <w:rPr>
          <w:b/>
        </w:rPr>
        <w:t>ationBufferOffset</w:t>
      </w:r>
      <w:r>
        <w:t xml:space="preserve">, and </w:t>
      </w:r>
      <w:r>
        <w:rPr>
          <w:b/>
        </w:rPr>
        <w:t>EncryptedRandomSessionKeyBufferOffset</w:t>
      </w:r>
      <w:r>
        <w:t xml:space="preserve"> message fields. Payload data can be present in any order within the </w:t>
      </w:r>
      <w:r>
        <w:rPr>
          <w:b/>
        </w:rPr>
        <w:t>Payload</w:t>
      </w:r>
      <w:r>
        <w:t xml:space="preserve"> field, with variable-length padding before or after the data. The data that can be present in the </w:t>
      </w:r>
      <w:r>
        <w:rPr>
          <w:b/>
        </w:rPr>
        <w:t>Payload</w:t>
      </w:r>
      <w:r>
        <w:t xml:space="preserve"> field of this</w:t>
      </w:r>
      <w:r>
        <w:t xml:space="preserve"> message, in no particular order, are: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8640" w:type="dxa"/>
            <w:gridSpan w:val="32"/>
          </w:tcPr>
          <w:p w:rsidR="0038455F" w:rsidRDefault="00187A8B">
            <w:pPr>
              <w:pStyle w:val="Packetdiagramtext"/>
            </w:pPr>
            <w:r>
              <w:t>LmChallengeResponse (variable)</w:t>
            </w:r>
          </w:p>
        </w:tc>
      </w:tr>
      <w:tr w:rsidR="0038455F" w:rsidTr="0038455F">
        <w:trPr>
          <w:trHeight w:hRule="exact" w:val="490"/>
        </w:trPr>
        <w:tc>
          <w:tcPr>
            <w:tcW w:w="8640" w:type="dxa"/>
            <w:gridSpan w:val="32"/>
          </w:tcPr>
          <w:p w:rsidR="0038455F" w:rsidRDefault="00187A8B">
            <w:pPr>
              <w:pStyle w:val="Packetdiagramtext"/>
            </w:pPr>
            <w:r>
              <w:lastRenderedPageBreak/>
              <w:t>...</w:t>
            </w:r>
          </w:p>
        </w:tc>
      </w:tr>
      <w:tr w:rsidR="0038455F" w:rsidTr="0038455F">
        <w:trPr>
          <w:trHeight w:hRule="exact" w:val="490"/>
        </w:trPr>
        <w:tc>
          <w:tcPr>
            <w:tcW w:w="8640" w:type="dxa"/>
            <w:gridSpan w:val="32"/>
          </w:tcPr>
          <w:p w:rsidR="0038455F" w:rsidRDefault="00187A8B">
            <w:pPr>
              <w:pStyle w:val="Packetdiagramtext"/>
            </w:pPr>
            <w:r>
              <w:t>NtChallengeResponse (variable)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DomainName (variable)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UserName (variable)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 xml:space="preserve">Workstation </w:t>
            </w:r>
            <w:r>
              <w:t>(variable)</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EncryptedRandomSessionKey (variable)</w:t>
            </w:r>
          </w:p>
        </w:tc>
      </w:tr>
      <w:tr w:rsidR="0038455F" w:rsidTr="0038455F">
        <w:trPr>
          <w:trHeight w:hRule="exact" w:val="490"/>
        </w:trPr>
        <w:tc>
          <w:tcPr>
            <w:tcW w:w="8640" w:type="dxa"/>
            <w:gridSpan w:val="32"/>
          </w:tcPr>
          <w:p w:rsidR="0038455F" w:rsidRDefault="00187A8B">
            <w:pPr>
              <w:pStyle w:val="Packetdiagramtext"/>
            </w:pPr>
            <w:r>
              <w:t>...</w:t>
            </w:r>
          </w:p>
        </w:tc>
      </w:tr>
    </w:tbl>
    <w:p w:rsidR="0038455F" w:rsidRDefault="00187A8B">
      <w:pPr>
        <w:pStyle w:val="Definition-Field"/>
        <w:ind w:left="720"/>
      </w:pPr>
      <w:r>
        <w:rPr>
          <w:b/>
        </w:rPr>
        <w:t xml:space="preserve">LmChallengeResponse (variable): </w:t>
      </w:r>
      <w:r>
        <w:t xml:space="preserve">An </w:t>
      </w:r>
      <w:hyperlink w:anchor="Section_e3fee6d10d93402084abca4dc5405fc9" w:history="1">
        <w:r>
          <w:rPr>
            <w:rStyle w:val="Hyperlink"/>
          </w:rPr>
          <w:t>LM_RESPONSE</w:t>
        </w:r>
      </w:hyperlink>
      <w:r>
        <w:t xml:space="preserve"> or </w:t>
      </w:r>
      <w:hyperlink w:anchor="Section_8659238ff5a944ad8ee7f37d3a172e56" w:history="1">
        <w:r>
          <w:rPr>
            <w:rStyle w:val="Hyperlink"/>
          </w:rPr>
          <w:t>LMv2_RESPONSE</w:t>
        </w:r>
      </w:hyperlink>
      <w:r>
        <w:t xml:space="preserve"> structure th</w:t>
      </w:r>
      <w:r>
        <w:t xml:space="preserve">at contains the computed LM response to the </w:t>
      </w:r>
      <w:hyperlink w:anchor="gt_55106c8d-117e-42c2-bc43-40f5d47913ba">
        <w:r>
          <w:rPr>
            <w:rStyle w:val="HyperlinkGreen"/>
            <w:b/>
          </w:rPr>
          <w:t>challenge</w:t>
        </w:r>
      </w:hyperlink>
      <w:r>
        <w:t xml:space="preserve">. If NTLM v2 authentication is configured, </w:t>
      </w:r>
      <w:r>
        <w:rPr>
          <w:b/>
        </w:rPr>
        <w:t>LmChallengeResponse</w:t>
      </w:r>
      <w:r>
        <w:t xml:space="preserve"> MUST be an LMv2_RESPONSE structure (section 2.2.2.4). Otherwise, it MUST be an</w:t>
      </w:r>
      <w:r>
        <w:t xml:space="preserve"> LM_RESPONSE structure (section 2.2.2.3).</w:t>
      </w:r>
    </w:p>
    <w:p w:rsidR="0038455F" w:rsidRDefault="00187A8B">
      <w:pPr>
        <w:pStyle w:val="Definition-Field"/>
        <w:ind w:left="720"/>
      </w:pPr>
      <w:r>
        <w:rPr>
          <w:b/>
        </w:rPr>
        <w:t xml:space="preserve">NtChallengeResponse (variable): </w:t>
      </w:r>
      <w:r>
        <w:t xml:space="preserve">An </w:t>
      </w:r>
      <w:hyperlink w:anchor="Section_b88739c6126649f79d22b13923bd8d66" w:history="1">
        <w:r>
          <w:rPr>
            <w:rStyle w:val="Hyperlink"/>
          </w:rPr>
          <w:t>NTLM_RESPONSE</w:t>
        </w:r>
      </w:hyperlink>
      <w:r>
        <w:t xml:space="preserve"> or </w:t>
      </w:r>
      <w:hyperlink w:anchor="Section_d43e22246fc3449d9f37b90b55a29c80" w:history="1">
        <w:r>
          <w:rPr>
            <w:rStyle w:val="Hyperlink"/>
          </w:rPr>
          <w:t>NTLMv2_RESPONSE</w:t>
        </w:r>
      </w:hyperlink>
      <w:r>
        <w:t xml:space="preserve"> structure that contains the computed NT response to the challenge. If NTLM v2 authentication is configured, </w:t>
      </w:r>
      <w:r>
        <w:rPr>
          <w:b/>
        </w:rPr>
        <w:t>NtChallengeResponse</w:t>
      </w:r>
      <w:r>
        <w:t xml:space="preserve"> MUST be an NTLMv2_RESPONSE (section 2.2.2.8). Otherwise, it MUST be an NTLM_RESPONSE structure (section 2.2.2.6).</w:t>
      </w:r>
    </w:p>
    <w:p w:rsidR="0038455F" w:rsidRDefault="00187A8B">
      <w:pPr>
        <w:pStyle w:val="Definition-Field"/>
        <w:ind w:left="720"/>
      </w:pPr>
      <w:r>
        <w:rPr>
          <w:b/>
        </w:rPr>
        <w:t>DomainName (v</w:t>
      </w:r>
      <w:r>
        <w:rPr>
          <w:b/>
        </w:rPr>
        <w:t xml:space="preserve">ariable): </w:t>
      </w:r>
      <w:r>
        <w:t xml:space="preserve">The </w:t>
      </w:r>
      <w:hyperlink w:anchor="gt_b0276eb2-4e65-4cf1-a718-e0920a614aca">
        <w:r>
          <w:rPr>
            <w:rStyle w:val="HyperlinkGreen"/>
            <w:b/>
          </w:rPr>
          <w:t>domain</w:t>
        </w:r>
      </w:hyperlink>
      <w:r>
        <w:t xml:space="preserve"> or computer name hosting the user account. </w:t>
      </w:r>
      <w:r>
        <w:rPr>
          <w:b/>
        </w:rPr>
        <w:t>DomainName</w:t>
      </w:r>
      <w:r>
        <w:t xml:space="preserve"> MUST be encoded in the negotiated character set.</w:t>
      </w:r>
    </w:p>
    <w:p w:rsidR="0038455F" w:rsidRDefault="00187A8B">
      <w:pPr>
        <w:pStyle w:val="Definition-Field"/>
        <w:ind w:left="720"/>
      </w:pPr>
      <w:r>
        <w:rPr>
          <w:b/>
        </w:rPr>
        <w:t xml:space="preserve">UserName (variable): </w:t>
      </w:r>
      <w:r>
        <w:t xml:space="preserve">The name of the user to be authenticated. </w:t>
      </w:r>
      <w:r>
        <w:rPr>
          <w:b/>
        </w:rPr>
        <w:t>UserNam</w:t>
      </w:r>
      <w:r>
        <w:rPr>
          <w:b/>
        </w:rPr>
        <w:t>e</w:t>
      </w:r>
      <w:r>
        <w:t xml:space="preserve"> MUST be encoded in the negotiated character set.</w:t>
      </w:r>
    </w:p>
    <w:p w:rsidR="0038455F" w:rsidRDefault="00187A8B">
      <w:pPr>
        <w:pStyle w:val="Definition-Field"/>
        <w:ind w:left="720"/>
      </w:pPr>
      <w:r>
        <w:rPr>
          <w:b/>
        </w:rPr>
        <w:t xml:space="preserve">Workstation (variable): </w:t>
      </w:r>
      <w:r>
        <w:t xml:space="preserve">The name of the computer to which the user is logged on. </w:t>
      </w:r>
      <w:r>
        <w:rPr>
          <w:b/>
        </w:rPr>
        <w:t>Workstation</w:t>
      </w:r>
      <w:r>
        <w:t xml:space="preserve"> MUST be encoded in the negotiated character set.</w:t>
      </w:r>
    </w:p>
    <w:p w:rsidR="0038455F" w:rsidRDefault="00187A8B">
      <w:pPr>
        <w:pStyle w:val="Definition-Field"/>
        <w:ind w:left="720"/>
      </w:pPr>
      <w:r>
        <w:rPr>
          <w:b/>
        </w:rPr>
        <w:t xml:space="preserve">EncryptedRandomSessionKey (variable): </w:t>
      </w:r>
      <w:r>
        <w:t xml:space="preserve"> The client's encrypted r</w:t>
      </w:r>
      <w:r>
        <w:t xml:space="preserve">andom </w:t>
      </w:r>
      <w:hyperlink w:anchor="gt_4f67a585-fb00-4166-93e8-cf4abca8226d">
        <w:r>
          <w:rPr>
            <w:rStyle w:val="HyperlinkGreen"/>
            <w:b/>
          </w:rPr>
          <w:t>session key</w:t>
        </w:r>
      </w:hyperlink>
      <w:r>
        <w:t xml:space="preserve">. </w:t>
      </w:r>
      <w:r>
        <w:rPr>
          <w:b/>
        </w:rPr>
        <w:t>EncryptedRandomSessionKey</w:t>
      </w:r>
      <w:r>
        <w:t xml:space="preserve"> and its usage are defined in sections </w:t>
      </w:r>
      <w:hyperlink w:anchor="Section_550de46c71e54f5e9dfd6e5ec6bcc454" w:history="1">
        <w:r>
          <w:rPr>
            <w:rStyle w:val="Hyperlink"/>
          </w:rPr>
          <w:t>3.1.5</w:t>
        </w:r>
      </w:hyperlink>
      <w:r>
        <w:t xml:space="preserve"> and </w:t>
      </w:r>
      <w:hyperlink w:anchor="Section_a4689496ea884a50867da7330db4d935" w:history="1">
        <w:r>
          <w:rPr>
            <w:rStyle w:val="Hyperlink"/>
          </w:rPr>
          <w:t>3.2.5</w:t>
        </w:r>
      </w:hyperlink>
      <w:r>
        <w:t>.</w:t>
      </w:r>
    </w:p>
    <w:p w:rsidR="0038455F" w:rsidRDefault="00187A8B">
      <w:pPr>
        <w:pStyle w:val="Heading3"/>
      </w:pPr>
      <w:bookmarkStart w:id="91" w:name="section_a8fe3c86e72c449e9905a0fe14f421eb"/>
      <w:bookmarkStart w:id="92" w:name="_Toc523397669"/>
      <w:r>
        <w:t>NTLM Structures</w:t>
      </w:r>
      <w:bookmarkEnd w:id="91"/>
      <w:bookmarkEnd w:id="92"/>
    </w:p>
    <w:p w:rsidR="0038455F" w:rsidRDefault="00187A8B">
      <w:pPr>
        <w:pStyle w:val="Heading4"/>
      </w:pPr>
      <w:bookmarkStart w:id="93" w:name="section_83f5e789660d478184915f8c6641f75e"/>
      <w:bookmarkStart w:id="94" w:name="_Toc523397670"/>
      <w:r>
        <w:t>AV_PAIR</w:t>
      </w:r>
      <w:bookmarkEnd w:id="93"/>
      <w:bookmarkEnd w:id="94"/>
      <w:r>
        <w:fldChar w:fldCharType="begin"/>
      </w:r>
      <w:r>
        <w:instrText xml:space="preserve"> XE "AV_PAIR message"</w:instrText>
      </w:r>
      <w:r>
        <w:fldChar w:fldCharType="end"/>
      </w:r>
    </w:p>
    <w:p w:rsidR="0038455F" w:rsidRDefault="00187A8B">
      <w:r>
        <w:t xml:space="preserve">The AV_PAIR structure defines an attribute/value pair. Sequences of AV_PAIR structures are used in the </w:t>
      </w:r>
      <w:hyperlink w:anchor="Section_801a468188094be9ab0d61dcfe762786" w:history="1">
        <w:r>
          <w:rPr>
            <w:rStyle w:val="Hyperlink"/>
          </w:rPr>
          <w:t>CHALLENGE_MESSAGE (s</w:t>
        </w:r>
        <w:r>
          <w:rPr>
            <w:rStyle w:val="Hyperlink"/>
          </w:rPr>
          <w:t>ection 2.2.1.2)</w:t>
        </w:r>
      </w:hyperlink>
      <w:r>
        <w:t xml:space="preserve"> directly. They are also in the </w:t>
      </w:r>
      <w:hyperlink w:anchor="Section_033d32cc88f944839bf2b273055038ce" w:history="1">
        <w:r>
          <w:rPr>
            <w:rStyle w:val="Hyperlink"/>
          </w:rPr>
          <w:t>AUTHENTICATE_MESSAGE (section 2.2.1.3)</w:t>
        </w:r>
      </w:hyperlink>
      <w:r>
        <w:t xml:space="preserve"> via the </w:t>
      </w:r>
      <w:hyperlink w:anchor="Section_aee311d621a7447092a5c4ecb022a87b" w:history="1">
        <w:r>
          <w:rPr>
            <w:rStyle w:val="Hyperlink"/>
          </w:rPr>
          <w:t>NTLMv2_CLIENT_CHALLENGE (section 2.2.2.7)</w:t>
        </w:r>
      </w:hyperlink>
      <w:r>
        <w:t xml:space="preserve"> </w:t>
      </w:r>
      <w:r>
        <w:t>structure.</w:t>
      </w:r>
    </w:p>
    <w:p w:rsidR="0038455F" w:rsidRDefault="00187A8B">
      <w:r>
        <w:lastRenderedPageBreak/>
        <w:t xml:space="preserve">Although the following figure suggests that the most significant bit (MSB) of </w:t>
      </w:r>
      <w:r>
        <w:rPr>
          <w:b/>
        </w:rPr>
        <w:t>AvId</w:t>
      </w:r>
      <w:r>
        <w:t xml:space="preserve"> is aligned with the MSB of a 32-bit word, an AV_PAIR can be aligned on any byte boundary and can be 4+N bytes long for arbitrary N (N = the contents of </w:t>
      </w:r>
      <w:r>
        <w:rPr>
          <w:b/>
        </w:rPr>
        <w:t>AvLen</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4320" w:type="dxa"/>
            <w:gridSpan w:val="16"/>
          </w:tcPr>
          <w:p w:rsidR="0038455F" w:rsidRDefault="00187A8B">
            <w:pPr>
              <w:pStyle w:val="Packetdiagramtext"/>
            </w:pPr>
            <w:r>
              <w:t>AvId</w:t>
            </w:r>
          </w:p>
        </w:tc>
        <w:tc>
          <w:tcPr>
            <w:tcW w:w="4320" w:type="dxa"/>
            <w:gridSpan w:val="16"/>
          </w:tcPr>
          <w:p w:rsidR="0038455F" w:rsidRDefault="00187A8B">
            <w:pPr>
              <w:pStyle w:val="Packetdiagramtext"/>
            </w:pPr>
            <w:r>
              <w:t>AvLen</w:t>
            </w:r>
          </w:p>
        </w:tc>
      </w:tr>
      <w:tr w:rsidR="0038455F" w:rsidTr="0038455F">
        <w:trPr>
          <w:trHeight w:hRule="exact" w:val="490"/>
        </w:trPr>
        <w:tc>
          <w:tcPr>
            <w:tcW w:w="8640" w:type="dxa"/>
            <w:gridSpan w:val="32"/>
          </w:tcPr>
          <w:p w:rsidR="0038455F" w:rsidRDefault="00187A8B">
            <w:pPr>
              <w:pStyle w:val="Packetdiagramtext"/>
            </w:pPr>
            <w:r>
              <w:t>Value (variable)</w:t>
            </w:r>
          </w:p>
        </w:tc>
      </w:tr>
      <w:tr w:rsidR="0038455F" w:rsidTr="0038455F">
        <w:trPr>
          <w:trHeight w:hRule="exact" w:val="490"/>
        </w:trPr>
        <w:tc>
          <w:tcPr>
            <w:tcW w:w="8640" w:type="dxa"/>
            <w:gridSpan w:val="32"/>
          </w:tcPr>
          <w:p w:rsidR="0038455F" w:rsidRDefault="00187A8B">
            <w:pPr>
              <w:pStyle w:val="Packetdiagramtext"/>
            </w:pPr>
            <w:r>
              <w:t>...</w:t>
            </w:r>
          </w:p>
        </w:tc>
      </w:tr>
    </w:tbl>
    <w:p w:rsidR="0038455F" w:rsidRDefault="00187A8B">
      <w:pPr>
        <w:pStyle w:val="Definition-Field"/>
      </w:pPr>
      <w:r>
        <w:rPr>
          <w:b/>
        </w:rPr>
        <w:t xml:space="preserve">AvId (2 bytes): </w:t>
      </w:r>
      <w:r>
        <w:t xml:space="preserve">A 16-bit unsigned integer that defines the information type in the </w:t>
      </w:r>
      <w:r>
        <w:rPr>
          <w:b/>
        </w:rPr>
        <w:t>Value</w:t>
      </w:r>
      <w:r>
        <w:t xml:space="preserve"> field. The contents of this field MUST be a value from the following table. The corresponding </w:t>
      </w:r>
      <w:r>
        <w:rPr>
          <w:b/>
        </w:rPr>
        <w:t>Value</w:t>
      </w:r>
      <w:r>
        <w:t xml:space="preserve"> field in this AV_PAIR MUST contain the information specified in the description of that </w:t>
      </w:r>
      <w:r>
        <w:rPr>
          <w:b/>
        </w:rPr>
        <w:t>AvId</w:t>
      </w:r>
      <w:r>
        <w:t>.</w:t>
      </w:r>
    </w:p>
    <w:tbl>
      <w:tblPr>
        <w:tblStyle w:val="Table-ShadedHeader"/>
        <w:tblW w:w="9000" w:type="dxa"/>
        <w:tblInd w:w="475" w:type="dxa"/>
        <w:tblLook w:val="04A0" w:firstRow="1" w:lastRow="0" w:firstColumn="1" w:lastColumn="0" w:noHBand="0" w:noVBand="1"/>
      </w:tblPr>
      <w:tblGrid>
        <w:gridCol w:w="2314"/>
        <w:gridCol w:w="6686"/>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0" w:type="auto"/>
          </w:tcPr>
          <w:p w:rsidR="0038455F" w:rsidRDefault="00187A8B">
            <w:pPr>
              <w:pStyle w:val="TableHeaderText"/>
            </w:pPr>
            <w:r>
              <w:t>Value</w:t>
            </w:r>
          </w:p>
        </w:tc>
        <w:tc>
          <w:tcPr>
            <w:tcW w:w="6686" w:type="dxa"/>
          </w:tcPr>
          <w:p w:rsidR="0038455F" w:rsidRDefault="00187A8B">
            <w:pPr>
              <w:pStyle w:val="TableHeaderText"/>
            </w:pPr>
            <w:r>
              <w:t>Meaning</w:t>
            </w:r>
          </w:p>
        </w:tc>
      </w:tr>
      <w:tr w:rsidR="0038455F" w:rsidTr="0038455F">
        <w:tc>
          <w:tcPr>
            <w:tcW w:w="0" w:type="auto"/>
          </w:tcPr>
          <w:p w:rsidR="0038455F" w:rsidRDefault="00187A8B">
            <w:pPr>
              <w:pStyle w:val="TableBodyText"/>
            </w:pPr>
            <w:r>
              <w:t>MsvAvEOL</w:t>
            </w:r>
          </w:p>
          <w:p w:rsidR="0038455F" w:rsidRDefault="00187A8B">
            <w:pPr>
              <w:pStyle w:val="TableBodyText"/>
            </w:pPr>
            <w:r>
              <w:t>0x0000</w:t>
            </w:r>
          </w:p>
        </w:tc>
        <w:tc>
          <w:tcPr>
            <w:tcW w:w="6686" w:type="dxa"/>
          </w:tcPr>
          <w:p w:rsidR="0038455F" w:rsidRDefault="00187A8B">
            <w:pPr>
              <w:pStyle w:val="TableBodyText"/>
            </w:pPr>
            <w:r>
              <w:t>Indicates that this is the las</w:t>
            </w:r>
            <w:r>
              <w:t xml:space="preserve">t AV_PAIR in the list. </w:t>
            </w:r>
            <w:r>
              <w:rPr>
                <w:b/>
              </w:rPr>
              <w:t>AvLen</w:t>
            </w:r>
            <w:r>
              <w:t xml:space="preserve"> MUST be 0. This type of information MUST be present in the </w:t>
            </w:r>
            <w:hyperlink w:anchor="gt_5158aff7-f968-422b-a78f-6cbb653e7b2a">
              <w:r>
                <w:rPr>
                  <w:rStyle w:val="HyperlinkGreen"/>
                  <w:b/>
                </w:rPr>
                <w:t>AV pair</w:t>
              </w:r>
            </w:hyperlink>
            <w:r>
              <w:t xml:space="preserve"> list.</w:t>
            </w:r>
          </w:p>
        </w:tc>
      </w:tr>
      <w:tr w:rsidR="0038455F" w:rsidTr="0038455F">
        <w:tc>
          <w:tcPr>
            <w:tcW w:w="0" w:type="auto"/>
          </w:tcPr>
          <w:p w:rsidR="0038455F" w:rsidRDefault="00187A8B">
            <w:pPr>
              <w:pStyle w:val="TableBodyText"/>
            </w:pPr>
            <w:r>
              <w:t>MsvAvNbComputerName</w:t>
            </w:r>
          </w:p>
          <w:p w:rsidR="0038455F" w:rsidRDefault="00187A8B">
            <w:pPr>
              <w:pStyle w:val="TableBodyText"/>
            </w:pPr>
            <w:r>
              <w:t>0x0001</w:t>
            </w:r>
          </w:p>
        </w:tc>
        <w:tc>
          <w:tcPr>
            <w:tcW w:w="6686" w:type="dxa"/>
          </w:tcPr>
          <w:p w:rsidR="0038455F" w:rsidRDefault="00187A8B">
            <w:pPr>
              <w:pStyle w:val="TableBodyText"/>
            </w:pPr>
            <w:r>
              <w:t>The server's NetBIOS computer name. The name MUST be in Unicode,</w:t>
            </w:r>
            <w:r>
              <w:t xml:space="preserve"> and is not null-terminated. This type of information MUST be present in the AV_pair list.</w:t>
            </w:r>
          </w:p>
        </w:tc>
      </w:tr>
      <w:tr w:rsidR="0038455F" w:rsidTr="0038455F">
        <w:tc>
          <w:tcPr>
            <w:tcW w:w="0" w:type="auto"/>
          </w:tcPr>
          <w:p w:rsidR="0038455F" w:rsidRDefault="00187A8B">
            <w:pPr>
              <w:pStyle w:val="TableBodyText"/>
            </w:pPr>
            <w:r>
              <w:t>MsvAvNbDomainName</w:t>
            </w:r>
          </w:p>
          <w:p w:rsidR="0038455F" w:rsidRDefault="00187A8B">
            <w:pPr>
              <w:pStyle w:val="TableBodyText"/>
            </w:pPr>
            <w:r>
              <w:t>0x0002</w:t>
            </w:r>
          </w:p>
        </w:tc>
        <w:tc>
          <w:tcPr>
            <w:tcW w:w="6686" w:type="dxa"/>
          </w:tcPr>
          <w:p w:rsidR="0038455F" w:rsidRDefault="00187A8B">
            <w:pPr>
              <w:pStyle w:val="TableBodyText"/>
            </w:pPr>
            <w:r>
              <w:t xml:space="preserve">The server's NetBIOS </w:t>
            </w:r>
            <w:hyperlink w:anchor="gt_45a1c9f1-0263-49a8-97c7-7aca1a99308c">
              <w:r>
                <w:rPr>
                  <w:rStyle w:val="HyperlinkGreen"/>
                  <w:b/>
                </w:rPr>
                <w:t>domain name</w:t>
              </w:r>
            </w:hyperlink>
            <w:r>
              <w:t xml:space="preserve">. The name MUST be in Unicode, and is not </w:t>
            </w:r>
            <w:r>
              <w:t>null-terminated. This type of information MUST be present in the AV_pair list.</w:t>
            </w:r>
          </w:p>
        </w:tc>
      </w:tr>
      <w:tr w:rsidR="0038455F" w:rsidTr="0038455F">
        <w:tc>
          <w:tcPr>
            <w:tcW w:w="0" w:type="auto"/>
          </w:tcPr>
          <w:p w:rsidR="0038455F" w:rsidRDefault="00187A8B">
            <w:pPr>
              <w:pStyle w:val="TableBodyText"/>
            </w:pPr>
            <w:r>
              <w:t>MsvAvDnsComputerName</w:t>
            </w:r>
          </w:p>
          <w:p w:rsidR="0038455F" w:rsidRDefault="00187A8B">
            <w:pPr>
              <w:pStyle w:val="TableBodyText"/>
            </w:pPr>
            <w:r>
              <w:t>0x0003</w:t>
            </w:r>
          </w:p>
        </w:tc>
        <w:tc>
          <w:tcPr>
            <w:tcW w:w="6686" w:type="dxa"/>
          </w:tcPr>
          <w:p w:rsidR="0038455F" w:rsidRDefault="00187A8B">
            <w:pPr>
              <w:pStyle w:val="TableBodyText"/>
            </w:pPr>
            <w:r>
              <w:t xml:space="preserve">The </w:t>
            </w:r>
            <w:hyperlink w:anchor="gt_1769aec9-237e-44ed-9014-1abb3ec6de6e">
              <w:r>
                <w:rPr>
                  <w:rStyle w:val="HyperlinkGreen"/>
                  <w:b/>
                </w:rPr>
                <w:t>fully qualified domain name (FQDN)</w:t>
              </w:r>
            </w:hyperlink>
            <w:r>
              <w:t xml:space="preserve"> of the computer. The name MUST be in Unicode, a</w:t>
            </w:r>
            <w:r>
              <w:t>nd is not null-terminated.</w:t>
            </w:r>
          </w:p>
        </w:tc>
      </w:tr>
      <w:tr w:rsidR="0038455F" w:rsidTr="0038455F">
        <w:tc>
          <w:tcPr>
            <w:tcW w:w="0" w:type="auto"/>
          </w:tcPr>
          <w:p w:rsidR="0038455F" w:rsidRDefault="00187A8B">
            <w:pPr>
              <w:pStyle w:val="TableBodyText"/>
            </w:pPr>
            <w:r>
              <w:t>MsvAvDnsDomainName</w:t>
            </w:r>
          </w:p>
          <w:p w:rsidR="0038455F" w:rsidRDefault="00187A8B">
            <w:pPr>
              <w:pStyle w:val="TableBodyText"/>
            </w:pPr>
            <w:r>
              <w:t>0x0004</w:t>
            </w:r>
          </w:p>
        </w:tc>
        <w:tc>
          <w:tcPr>
            <w:tcW w:w="6686" w:type="dxa"/>
          </w:tcPr>
          <w:p w:rsidR="0038455F" w:rsidRDefault="00187A8B">
            <w:pPr>
              <w:pStyle w:val="TableBodyText"/>
            </w:pPr>
            <w:r>
              <w:t>The FQDN of the domain. The name MUST be in Unicode, and is not null-terminated.</w:t>
            </w:r>
          </w:p>
        </w:tc>
      </w:tr>
      <w:tr w:rsidR="0038455F" w:rsidTr="0038455F">
        <w:tc>
          <w:tcPr>
            <w:tcW w:w="0" w:type="auto"/>
          </w:tcPr>
          <w:p w:rsidR="0038455F" w:rsidRDefault="00187A8B">
            <w:pPr>
              <w:pStyle w:val="TableBodyText"/>
            </w:pPr>
            <w:r>
              <w:t>MsvAvDnsTreeName</w:t>
            </w:r>
          </w:p>
          <w:p w:rsidR="0038455F" w:rsidRDefault="00187A8B">
            <w:pPr>
              <w:pStyle w:val="TableBodyText"/>
            </w:pPr>
            <w:r>
              <w:t>0x0005</w:t>
            </w:r>
          </w:p>
        </w:tc>
        <w:tc>
          <w:tcPr>
            <w:tcW w:w="6686" w:type="dxa"/>
          </w:tcPr>
          <w:p w:rsidR="0038455F" w:rsidRDefault="00187A8B">
            <w:pPr>
              <w:pStyle w:val="TableBodyText"/>
            </w:pPr>
            <w:r>
              <w:t xml:space="preserve">The FQDN of the </w:t>
            </w:r>
            <w:hyperlink w:anchor="gt_fd104241-4fb3-457c-b2c4-e0c18bb20b62">
              <w:r>
                <w:rPr>
                  <w:rStyle w:val="HyperlinkGreen"/>
                  <w:b/>
                </w:rPr>
                <w:t>forest</w:t>
              </w:r>
            </w:hyperlink>
            <w:r>
              <w:t>. The name M</w:t>
            </w:r>
            <w:r>
              <w:t>UST be in Unicode, and is not null-terminated.</w:t>
            </w:r>
            <w:bookmarkStart w:id="9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95"/>
          </w:p>
        </w:tc>
      </w:tr>
      <w:tr w:rsidR="0038455F" w:rsidTr="0038455F">
        <w:tc>
          <w:tcPr>
            <w:tcW w:w="0" w:type="auto"/>
          </w:tcPr>
          <w:p w:rsidR="0038455F" w:rsidRDefault="00187A8B">
            <w:pPr>
              <w:pStyle w:val="TableBodyText"/>
            </w:pPr>
            <w:r>
              <w:t>MsvAvFlags</w:t>
            </w:r>
          </w:p>
          <w:p w:rsidR="0038455F" w:rsidRDefault="00187A8B">
            <w:pPr>
              <w:pStyle w:val="TableBodyText"/>
            </w:pPr>
            <w:r>
              <w:t>0x0006</w:t>
            </w:r>
          </w:p>
        </w:tc>
        <w:tc>
          <w:tcPr>
            <w:tcW w:w="6686" w:type="dxa"/>
          </w:tcPr>
          <w:p w:rsidR="0038455F" w:rsidRDefault="00187A8B">
            <w:pPr>
              <w:pStyle w:val="TableBodyText"/>
            </w:pPr>
            <w:r>
              <w:t>A 32-bit value indicating server or client configuration.</w:t>
            </w:r>
          </w:p>
          <w:p w:rsidR="0038455F" w:rsidRDefault="00187A8B">
            <w:pPr>
              <w:pStyle w:val="TableBodyText"/>
            </w:pPr>
            <w:r>
              <w:t>0x00000001: Indicates to the client that the account authentic</w:t>
            </w:r>
            <w:r>
              <w:t>ation is constrained.</w:t>
            </w:r>
          </w:p>
          <w:p w:rsidR="0038455F" w:rsidRDefault="00187A8B">
            <w:pPr>
              <w:pStyle w:val="TableBodyText"/>
            </w:pPr>
            <w:r>
              <w:t>0x00000002: Indicates that the client is providing message integrity in the MIC field (section 2.2.1.3) in the AUTHENTICATE_MESSAGE.</w:t>
            </w:r>
            <w:bookmarkStart w:id="9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96"/>
          </w:p>
          <w:p w:rsidR="0038455F" w:rsidRDefault="00187A8B">
            <w:pPr>
              <w:pStyle w:val="TableBodyText"/>
            </w:pPr>
            <w:r>
              <w:t xml:space="preserve">0x00000004: Indicates that the </w:t>
            </w:r>
            <w:r>
              <w:t>client is providing a target SPN generated from an untrusted source.</w:t>
            </w:r>
            <w:bookmarkStart w:id="97"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97"/>
          </w:p>
        </w:tc>
      </w:tr>
      <w:tr w:rsidR="0038455F" w:rsidTr="0038455F">
        <w:tc>
          <w:tcPr>
            <w:tcW w:w="0" w:type="auto"/>
          </w:tcPr>
          <w:p w:rsidR="0038455F" w:rsidRDefault="00187A8B">
            <w:pPr>
              <w:pStyle w:val="TableBodyText"/>
            </w:pPr>
            <w:r>
              <w:t>MsvAvTimestamp</w:t>
            </w:r>
          </w:p>
          <w:p w:rsidR="0038455F" w:rsidRDefault="00187A8B">
            <w:pPr>
              <w:pStyle w:val="TableBodyText"/>
            </w:pPr>
            <w:r>
              <w:t>0x0007</w:t>
            </w:r>
          </w:p>
        </w:tc>
        <w:tc>
          <w:tcPr>
            <w:tcW w:w="6686" w:type="dxa"/>
          </w:tcPr>
          <w:p w:rsidR="0038455F" w:rsidRDefault="00187A8B">
            <w:pPr>
              <w:pStyle w:val="TableBodyText"/>
            </w:pPr>
            <w:r>
              <w:t xml:space="preserve">A </w:t>
            </w:r>
            <w:r>
              <w:rPr>
                <w:b/>
              </w:rPr>
              <w:t>FILETIME</w:t>
            </w:r>
            <w:r>
              <w:t xml:space="preserve"> structure (</w:t>
            </w:r>
            <w:hyperlink r:id="rId57" w:anchor="Section_cca2742956894a16b2b49325d93e4ba2">
              <w:r>
                <w:rPr>
                  <w:rStyle w:val="Hyperlink"/>
                </w:rPr>
                <w:t>[MS-DTYP]</w:t>
              </w:r>
            </w:hyperlink>
            <w:r>
              <w:t xml:space="preserve"> section 2.3.3) in little-endian byte order that contains the server local time. This structure is always sent in the CHALLENGE_MESSAGE.</w:t>
            </w:r>
            <w:bookmarkStart w:id="98"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98"/>
          </w:p>
        </w:tc>
      </w:tr>
      <w:tr w:rsidR="0038455F" w:rsidTr="0038455F">
        <w:tc>
          <w:tcPr>
            <w:tcW w:w="0" w:type="auto"/>
          </w:tcPr>
          <w:p w:rsidR="0038455F" w:rsidRDefault="00187A8B">
            <w:pPr>
              <w:pStyle w:val="TableBodyText"/>
            </w:pPr>
            <w:r>
              <w:t>MsvAvSingleHost</w:t>
            </w:r>
          </w:p>
          <w:p w:rsidR="0038455F" w:rsidRDefault="00187A8B">
            <w:pPr>
              <w:pStyle w:val="TableBodyText"/>
            </w:pPr>
            <w:r>
              <w:t>0x0008</w:t>
            </w:r>
          </w:p>
        </w:tc>
        <w:tc>
          <w:tcPr>
            <w:tcW w:w="6686" w:type="dxa"/>
          </w:tcPr>
          <w:p w:rsidR="0038455F" w:rsidRDefault="00187A8B">
            <w:pPr>
              <w:pStyle w:val="TableBodyText"/>
            </w:pPr>
            <w:r>
              <w:t xml:space="preserve">A </w:t>
            </w:r>
            <w:hyperlink w:anchor="Section_f221c061cc40447195dad2ff71c85c5b" w:history="1">
              <w:r>
                <w:rPr>
                  <w:rStyle w:val="Hyperlink"/>
                </w:rPr>
                <w:t>Single_Host_Data (section 2.2.2.2)</w:t>
              </w:r>
            </w:hyperlink>
            <w:r>
              <w:t xml:space="preserve"> structure. The </w:t>
            </w:r>
            <w:r>
              <w:rPr>
                <w:b/>
              </w:rPr>
              <w:t>Value</w:t>
            </w:r>
            <w:r>
              <w:t xml:space="preserve"> field contains a platform-specific blob, as well as a </w:t>
            </w:r>
            <w:r>
              <w:rPr>
                <w:b/>
              </w:rPr>
              <w:t>MachineID</w:t>
            </w:r>
            <w:r>
              <w:t xml:space="preserve"> created at computer startup to identify the calling machine.</w:t>
            </w:r>
            <w:bookmarkStart w:id="99" w:name="Appendix_A_Target_17"/>
            <w:r>
              <w:fldChar w:fldCharType="begin"/>
            </w:r>
            <w:r>
              <w:instrText xml:space="preserve"> HYPERLINK \l "Append</w:instrText>
            </w:r>
            <w:r>
              <w:instrText xml:space="preserve">ix_A_17" \o "Product behavior note 17" \h </w:instrText>
            </w:r>
            <w:r>
              <w:fldChar w:fldCharType="separate"/>
            </w:r>
            <w:r>
              <w:rPr>
                <w:rStyle w:val="Hyperlink"/>
              </w:rPr>
              <w:t>&lt;17&gt;</w:t>
            </w:r>
            <w:r>
              <w:rPr>
                <w:rStyle w:val="Hyperlink"/>
              </w:rPr>
              <w:fldChar w:fldCharType="end"/>
            </w:r>
            <w:bookmarkEnd w:id="99"/>
          </w:p>
        </w:tc>
      </w:tr>
      <w:tr w:rsidR="0038455F" w:rsidTr="0038455F">
        <w:tc>
          <w:tcPr>
            <w:tcW w:w="0" w:type="auto"/>
          </w:tcPr>
          <w:p w:rsidR="0038455F" w:rsidRDefault="00187A8B">
            <w:pPr>
              <w:pStyle w:val="TableBodyText"/>
            </w:pPr>
            <w:r>
              <w:t>MsvAvTargetName</w:t>
            </w:r>
          </w:p>
          <w:p w:rsidR="0038455F" w:rsidRDefault="00187A8B">
            <w:pPr>
              <w:pStyle w:val="TableBodyText"/>
            </w:pPr>
            <w:r>
              <w:t>0x0009</w:t>
            </w:r>
          </w:p>
        </w:tc>
        <w:tc>
          <w:tcPr>
            <w:tcW w:w="6686" w:type="dxa"/>
          </w:tcPr>
          <w:p w:rsidR="0038455F" w:rsidRDefault="00187A8B">
            <w:pPr>
              <w:pStyle w:val="TableBodyText"/>
            </w:pPr>
            <w:r>
              <w:t>The SPN of the target server. The name MUST be in Unicode and is not null-terminated.</w:t>
            </w:r>
            <w:bookmarkStart w:id="100"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00"/>
          </w:p>
        </w:tc>
      </w:tr>
      <w:tr w:rsidR="0038455F" w:rsidTr="0038455F">
        <w:tc>
          <w:tcPr>
            <w:tcW w:w="0" w:type="auto"/>
          </w:tcPr>
          <w:p w:rsidR="0038455F" w:rsidRDefault="00187A8B">
            <w:pPr>
              <w:pStyle w:val="TableBodyText"/>
            </w:pPr>
            <w:r>
              <w:t>MsvChannelBindings</w:t>
            </w:r>
          </w:p>
          <w:p w:rsidR="0038455F" w:rsidRDefault="00187A8B">
            <w:pPr>
              <w:pStyle w:val="TableBodyText"/>
            </w:pPr>
            <w:r>
              <w:lastRenderedPageBreak/>
              <w:t>0x000A</w:t>
            </w:r>
          </w:p>
        </w:tc>
        <w:tc>
          <w:tcPr>
            <w:tcW w:w="6686" w:type="dxa"/>
          </w:tcPr>
          <w:p w:rsidR="0038455F" w:rsidRDefault="00187A8B">
            <w:pPr>
              <w:pStyle w:val="TableBodyText"/>
            </w:pPr>
            <w:r>
              <w:lastRenderedPageBreak/>
              <w:t xml:space="preserve">A channel bindings hash. The </w:t>
            </w:r>
            <w:r>
              <w:rPr>
                <w:b/>
              </w:rPr>
              <w:t>Value</w:t>
            </w:r>
            <w:r>
              <w:t xml:space="preserve"> field contains an MD5 hash (</w:t>
            </w:r>
            <w:hyperlink r:id="rId58">
              <w:r>
                <w:rPr>
                  <w:rStyle w:val="Hyperlink"/>
                </w:rPr>
                <w:t>[RFC4121]</w:t>
              </w:r>
            </w:hyperlink>
            <w:r>
              <w:t xml:space="preserve"> </w:t>
            </w:r>
            <w:r>
              <w:lastRenderedPageBreak/>
              <w:t>section 4.1.1.2) of a gss_channel_bindings_struct (</w:t>
            </w:r>
            <w:hyperlink r:id="rId59">
              <w:r>
                <w:rPr>
                  <w:rStyle w:val="Hyperlink"/>
                </w:rPr>
                <w:t>[</w:t>
              </w:r>
              <w:r>
                <w:rPr>
                  <w:rStyle w:val="Hyperlink"/>
                </w:rPr>
                <w:t>RFC2744]</w:t>
              </w:r>
            </w:hyperlink>
            <w:r>
              <w:t xml:space="preserve"> section 3.11). An all-zero value of the hash is used to indicate absence of channel bindings.</w:t>
            </w:r>
            <w:bookmarkStart w:id="101"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01"/>
          </w:p>
        </w:tc>
      </w:tr>
    </w:tbl>
    <w:p w:rsidR="0038455F" w:rsidRDefault="00187A8B">
      <w:pPr>
        <w:pStyle w:val="Definition-Field"/>
      </w:pPr>
      <w:r>
        <w:rPr>
          <w:b/>
        </w:rPr>
        <w:lastRenderedPageBreak/>
        <w:t xml:space="preserve">AvLen (2 bytes): </w:t>
      </w:r>
      <w:r>
        <w:t>A 16-bit unsigned integer that defines the length, in bytes, of t</w:t>
      </w:r>
      <w:r>
        <w:t xml:space="preserve">he </w:t>
      </w:r>
      <w:r>
        <w:rPr>
          <w:b/>
        </w:rPr>
        <w:t>Value</w:t>
      </w:r>
      <w:r>
        <w:t xml:space="preserve"> field.</w:t>
      </w:r>
    </w:p>
    <w:p w:rsidR="0038455F" w:rsidRDefault="00187A8B">
      <w:pPr>
        <w:pStyle w:val="Definition-Field"/>
      </w:pPr>
      <w:r>
        <w:rPr>
          <w:b/>
        </w:rPr>
        <w:t xml:space="preserve">Value (variable): </w:t>
      </w:r>
      <w:r>
        <w:t xml:space="preserve">A variable-length byte-array that contains the value defined for this AV pair entry. The contents of this field depend on the type expressed in the </w:t>
      </w:r>
      <w:r>
        <w:rPr>
          <w:b/>
        </w:rPr>
        <w:t>AvId</w:t>
      </w:r>
      <w:r>
        <w:t xml:space="preserve"> field. The available types and resulting format and contents of this </w:t>
      </w:r>
      <w:r>
        <w:t xml:space="preserve">field are specified in the table within the </w:t>
      </w:r>
      <w:r>
        <w:rPr>
          <w:b/>
        </w:rPr>
        <w:t>AvId</w:t>
      </w:r>
      <w:r>
        <w:t xml:space="preserve"> field description in this topic.</w:t>
      </w:r>
    </w:p>
    <w:p w:rsidR="0038455F" w:rsidRDefault="00187A8B">
      <w:pPr>
        <w:pStyle w:val="Definition-Field2"/>
        <w:ind w:left="0"/>
      </w:pPr>
      <w:r>
        <w:t>When AV pairs are specified, MsvAvEOL MUST be the last item specified. All other AV pairs, if present, can be specified in any order.</w:t>
      </w:r>
    </w:p>
    <w:p w:rsidR="0038455F" w:rsidRDefault="00187A8B">
      <w:pPr>
        <w:pStyle w:val="Heading4"/>
      </w:pPr>
      <w:bookmarkStart w:id="102" w:name="section_f221c061cc40447195dad2ff71c85c5b"/>
      <w:bookmarkStart w:id="103" w:name="_Toc523397671"/>
      <w:r>
        <w:t>Single_Host_Data</w:t>
      </w:r>
      <w:bookmarkEnd w:id="102"/>
      <w:bookmarkEnd w:id="103"/>
      <w:r>
        <w:fldChar w:fldCharType="begin"/>
      </w:r>
      <w:r>
        <w:instrText xml:space="preserve"> XE "Restriction_Encoding message"</w:instrText>
      </w:r>
      <w:r>
        <w:fldChar w:fldCharType="end"/>
      </w:r>
    </w:p>
    <w:p w:rsidR="0038455F" w:rsidRDefault="00187A8B">
      <w:r>
        <w:t xml:space="preserve">The Single_Host_Data structure allows a client to send machine-specific information within an authentication exchange to services on the same machine. The client can produce additional information to be processed in an </w:t>
      </w:r>
      <w:r>
        <w:t xml:space="preserve">implementation-specific way when the client and server are on the same host. If the server and client platforms are different or if they are on different hosts, then the information MUST be ignored. Any fields after the </w:t>
      </w:r>
      <w:r>
        <w:rPr>
          <w:b/>
        </w:rPr>
        <w:t>MachineID</w:t>
      </w:r>
      <w:r>
        <w:t xml:space="preserve"> field MUST be ignored on r</w:t>
      </w:r>
      <w:r>
        <w:t>eceipt.</w:t>
      </w:r>
      <w:bookmarkStart w:id="104"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0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1</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2</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3</w:t>
            </w:r>
          </w:p>
          <w:p w:rsidR="0038455F" w:rsidRDefault="00187A8B">
            <w:pPr>
              <w:pStyle w:val="PacketDiagramHeaderText"/>
            </w:pPr>
            <w:r>
              <w:t>0</w:t>
            </w:r>
          </w:p>
        </w:tc>
        <w:tc>
          <w:tcPr>
            <w:tcW w:w="270" w:type="dxa"/>
          </w:tcPr>
          <w:p w:rsidR="0038455F" w:rsidRDefault="00187A8B">
            <w:pPr>
              <w:pStyle w:val="PacketDiagramHeaderText"/>
            </w:pPr>
            <w:r>
              <w:t>1</w:t>
            </w:r>
          </w:p>
        </w:tc>
      </w:tr>
      <w:tr w:rsidR="0038455F" w:rsidTr="0038455F">
        <w:trPr>
          <w:trHeight w:hRule="exact" w:val="490"/>
        </w:trPr>
        <w:tc>
          <w:tcPr>
            <w:tcW w:w="8640" w:type="dxa"/>
            <w:gridSpan w:val="32"/>
          </w:tcPr>
          <w:p w:rsidR="0038455F" w:rsidRDefault="00187A8B">
            <w:pPr>
              <w:pStyle w:val="PacketDiagramBodyText"/>
            </w:pPr>
            <w:r>
              <w:t>Size</w:t>
            </w:r>
          </w:p>
        </w:tc>
      </w:tr>
      <w:tr w:rsidR="0038455F" w:rsidTr="0038455F">
        <w:trPr>
          <w:trHeight w:hRule="exact" w:val="490"/>
        </w:trPr>
        <w:tc>
          <w:tcPr>
            <w:tcW w:w="8640" w:type="dxa"/>
            <w:gridSpan w:val="32"/>
          </w:tcPr>
          <w:p w:rsidR="0038455F" w:rsidRDefault="00187A8B">
            <w:pPr>
              <w:pStyle w:val="PacketDiagramBodyText"/>
            </w:pPr>
            <w:r>
              <w:t>Z4</w:t>
            </w:r>
          </w:p>
        </w:tc>
      </w:tr>
      <w:tr w:rsidR="0038455F" w:rsidTr="0038455F">
        <w:trPr>
          <w:trHeight w:hRule="exact" w:val="490"/>
        </w:trPr>
        <w:tc>
          <w:tcPr>
            <w:tcW w:w="8640" w:type="dxa"/>
            <w:gridSpan w:val="32"/>
          </w:tcPr>
          <w:p w:rsidR="0038455F" w:rsidRDefault="00187A8B">
            <w:pPr>
              <w:pStyle w:val="PacketDiagramBodyText"/>
            </w:pPr>
            <w:r>
              <w:t>CustomData</w:t>
            </w:r>
          </w:p>
        </w:tc>
      </w:tr>
      <w:tr w:rsidR="0038455F" w:rsidTr="0038455F">
        <w:trPr>
          <w:trHeight w:hRule="exact" w:val="490"/>
        </w:trPr>
        <w:tc>
          <w:tcPr>
            <w:tcW w:w="8640" w:type="dxa"/>
            <w:gridSpan w:val="32"/>
          </w:tcPr>
          <w:p w:rsidR="0038455F" w:rsidRDefault="00187A8B">
            <w:pPr>
              <w:pStyle w:val="PacketDiagramBodyText"/>
            </w:pPr>
            <w:r>
              <w:t>...</w:t>
            </w:r>
          </w:p>
        </w:tc>
      </w:tr>
      <w:tr w:rsidR="0038455F" w:rsidTr="0038455F">
        <w:trPr>
          <w:trHeight w:hRule="exact" w:val="490"/>
        </w:trPr>
        <w:tc>
          <w:tcPr>
            <w:tcW w:w="8640" w:type="dxa"/>
            <w:gridSpan w:val="32"/>
          </w:tcPr>
          <w:p w:rsidR="0038455F" w:rsidRDefault="00187A8B">
            <w:pPr>
              <w:pStyle w:val="PacketDiagramBodyText"/>
            </w:pPr>
            <w:r>
              <w:t>MachineID (32 bytes)</w:t>
            </w:r>
          </w:p>
        </w:tc>
      </w:tr>
      <w:tr w:rsidR="0038455F" w:rsidTr="0038455F">
        <w:trPr>
          <w:trHeight w:hRule="exact" w:val="490"/>
        </w:trPr>
        <w:tc>
          <w:tcPr>
            <w:tcW w:w="8640" w:type="dxa"/>
            <w:gridSpan w:val="32"/>
          </w:tcPr>
          <w:p w:rsidR="0038455F" w:rsidRDefault="00187A8B">
            <w:pPr>
              <w:pStyle w:val="PacketDiagramBodyText"/>
            </w:pPr>
            <w:r>
              <w:t>...</w:t>
            </w:r>
          </w:p>
        </w:tc>
      </w:tr>
      <w:tr w:rsidR="0038455F" w:rsidTr="0038455F">
        <w:trPr>
          <w:trHeight w:hRule="exact" w:val="490"/>
        </w:trPr>
        <w:tc>
          <w:tcPr>
            <w:tcW w:w="8640" w:type="dxa"/>
            <w:gridSpan w:val="32"/>
          </w:tcPr>
          <w:p w:rsidR="0038455F" w:rsidRDefault="00187A8B">
            <w:pPr>
              <w:pStyle w:val="PacketDiagramBodyText"/>
            </w:pPr>
            <w:r>
              <w:t>...</w:t>
            </w:r>
          </w:p>
        </w:tc>
      </w:tr>
    </w:tbl>
    <w:p w:rsidR="0038455F" w:rsidRDefault="00187A8B">
      <w:pPr>
        <w:pStyle w:val="Definition-Field"/>
      </w:pPr>
      <w:r>
        <w:rPr>
          <w:b/>
        </w:rPr>
        <w:t xml:space="preserve">Size (4 bytes): </w:t>
      </w:r>
      <w:r>
        <w:t xml:space="preserve">A 32-bit unsigned integer that defines the length, in bytes, of the </w:t>
      </w:r>
      <w:r>
        <w:rPr>
          <w:b/>
        </w:rPr>
        <w:t>Value</w:t>
      </w:r>
      <w:r>
        <w:t xml:space="preserve"> field in the </w:t>
      </w:r>
      <w:hyperlink w:anchor="Section_83f5e789660d478184915f8c6641f75e" w:history="1">
        <w:r>
          <w:rPr>
            <w:rStyle w:val="Hyperlink"/>
          </w:rPr>
          <w:t>AV_PAIR (section 2.2.2.1)</w:t>
        </w:r>
      </w:hyperlink>
      <w:r>
        <w:t xml:space="preserve"> structure.</w:t>
      </w:r>
    </w:p>
    <w:p w:rsidR="0038455F" w:rsidRDefault="00187A8B">
      <w:pPr>
        <w:pStyle w:val="Definition-Field"/>
      </w:pPr>
      <w:r>
        <w:rPr>
          <w:b/>
        </w:rPr>
        <w:t xml:space="preserve">Z4 (4 bytes): </w:t>
      </w:r>
      <w:r>
        <w:t>A 32-bit integer value containing 0x00000000.</w:t>
      </w:r>
    </w:p>
    <w:p w:rsidR="0038455F" w:rsidRDefault="00187A8B">
      <w:pPr>
        <w:pStyle w:val="Definition-Field"/>
      </w:pPr>
      <w:r>
        <w:rPr>
          <w:b/>
        </w:rPr>
        <w:t>CustomData (</w:t>
      </w:r>
      <w:r>
        <w:rPr>
          <w:b/>
        </w:rPr>
        <w:t xml:space="preserve">8 bytes): </w:t>
      </w:r>
      <w:r>
        <w:t>An 8-byte platform-specific blob containing info only relevant when the client and the server are on the same host.</w:t>
      </w:r>
      <w:bookmarkStart w:id="105"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05"/>
    </w:p>
    <w:p w:rsidR="0038455F" w:rsidRDefault="00187A8B">
      <w:pPr>
        <w:pStyle w:val="Definition-Field"/>
      </w:pPr>
      <w:r>
        <w:rPr>
          <w:b/>
        </w:rPr>
        <w:t xml:space="preserve">MachineID (32 bytes): </w:t>
      </w:r>
      <w:r>
        <w:t>A 256-bit random number created at com</w:t>
      </w:r>
      <w:r>
        <w:t>puter startup to identify the calling machine.</w:t>
      </w:r>
      <w:bookmarkStart w:id="106"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06"/>
    </w:p>
    <w:p w:rsidR="0038455F" w:rsidRDefault="00187A8B">
      <w:pPr>
        <w:pStyle w:val="Heading4"/>
      </w:pPr>
      <w:bookmarkStart w:id="107" w:name="section_e3fee6d10d93402084abca4dc5405fc9"/>
      <w:bookmarkStart w:id="108" w:name="_Toc523397672"/>
      <w:r>
        <w:t>LM_RESPONSE</w:t>
      </w:r>
      <w:bookmarkEnd w:id="107"/>
      <w:bookmarkEnd w:id="108"/>
      <w:r>
        <w:fldChar w:fldCharType="begin"/>
      </w:r>
      <w:r>
        <w:instrText xml:space="preserve"> XE "LM_RESPONSE message"</w:instrText>
      </w:r>
      <w:r>
        <w:fldChar w:fldCharType="end"/>
      </w:r>
    </w:p>
    <w:p w:rsidR="0038455F" w:rsidRDefault="00187A8B">
      <w:r>
        <w:t xml:space="preserve">The LM_RESPONSE structure defines the NTLM v1 authentication </w:t>
      </w:r>
      <w:r>
        <w:rPr>
          <w:b/>
        </w:rPr>
        <w:t>LmChallengeResponse</w:t>
      </w:r>
      <w:r>
        <w:t xml:space="preserve"> in the </w:t>
      </w:r>
      <w:hyperlink w:anchor="Section_033d32cc88f944839bf2b273055038ce" w:history="1">
        <w:r>
          <w:rPr>
            <w:rStyle w:val="Hyperlink"/>
          </w:rPr>
          <w:t>AUTHENTICATE_MESSAGE</w:t>
        </w:r>
      </w:hyperlink>
      <w:r>
        <w:t>. This response is used only when NTLM v1 authentication is configured.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Text"/>
            </w:pPr>
            <w:r>
              <w:lastRenderedPageBreak/>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1</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2</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3</w:t>
            </w:r>
          </w:p>
          <w:p w:rsidR="0038455F" w:rsidRDefault="00187A8B">
            <w:pPr>
              <w:pStyle w:val="PacketDiagramHeaderText"/>
            </w:pPr>
            <w:r>
              <w:t>0</w:t>
            </w:r>
          </w:p>
        </w:tc>
        <w:tc>
          <w:tcPr>
            <w:tcW w:w="270" w:type="dxa"/>
          </w:tcPr>
          <w:p w:rsidR="0038455F" w:rsidRDefault="00187A8B">
            <w:pPr>
              <w:pStyle w:val="PacketDiagramHeaderText"/>
            </w:pPr>
            <w:r>
              <w:t>1</w:t>
            </w:r>
          </w:p>
        </w:tc>
      </w:tr>
      <w:tr w:rsidR="0038455F" w:rsidTr="0038455F">
        <w:trPr>
          <w:trHeight w:hRule="exact" w:val="490"/>
        </w:trPr>
        <w:tc>
          <w:tcPr>
            <w:tcW w:w="8640" w:type="dxa"/>
            <w:gridSpan w:val="32"/>
          </w:tcPr>
          <w:p w:rsidR="0038455F" w:rsidRDefault="00187A8B">
            <w:pPr>
              <w:pStyle w:val="PacketDiagramBodyText"/>
            </w:pPr>
            <w:r>
              <w:t>Response (24 bytes)</w:t>
            </w:r>
          </w:p>
        </w:tc>
      </w:tr>
      <w:tr w:rsidR="0038455F" w:rsidTr="0038455F">
        <w:trPr>
          <w:trHeight w:hRule="exact" w:val="490"/>
        </w:trPr>
        <w:tc>
          <w:tcPr>
            <w:tcW w:w="8640" w:type="dxa"/>
            <w:gridSpan w:val="32"/>
          </w:tcPr>
          <w:p w:rsidR="0038455F" w:rsidRDefault="00187A8B">
            <w:pPr>
              <w:pStyle w:val="PacketDiagramBodyText"/>
            </w:pPr>
            <w:r>
              <w:t>...</w:t>
            </w:r>
          </w:p>
        </w:tc>
      </w:tr>
      <w:tr w:rsidR="0038455F" w:rsidTr="0038455F">
        <w:trPr>
          <w:trHeight w:hRule="exact" w:val="490"/>
        </w:trPr>
        <w:tc>
          <w:tcPr>
            <w:tcW w:w="8640" w:type="dxa"/>
            <w:gridSpan w:val="32"/>
          </w:tcPr>
          <w:p w:rsidR="0038455F" w:rsidRDefault="00187A8B">
            <w:pPr>
              <w:pStyle w:val="PacketDiagramBodyText"/>
            </w:pPr>
            <w:r>
              <w:t>...</w:t>
            </w:r>
          </w:p>
        </w:tc>
      </w:tr>
    </w:tbl>
    <w:p w:rsidR="0038455F" w:rsidRDefault="00187A8B">
      <w:pPr>
        <w:pStyle w:val="Definition-Field"/>
      </w:pPr>
      <w:r>
        <w:rPr>
          <w:b/>
        </w:rPr>
        <w:t xml:space="preserve">Response (24 bytes): </w:t>
      </w:r>
      <w:r>
        <w:t xml:space="preserve">A 24-byte array of unsigned char that contains the client's </w:t>
      </w:r>
      <w:r>
        <w:rPr>
          <w:b/>
        </w:rPr>
        <w:t>LmChallengeResponse</w:t>
      </w:r>
      <w:r>
        <w:t xml:space="preserve"> as defined in section </w:t>
      </w:r>
      <w:hyperlink w:anchor="Section_464551a89fc4428eb3d3bc5bfb2e73a5" w:history="1">
        <w:r>
          <w:rPr>
            <w:rStyle w:val="Hyperlink"/>
          </w:rPr>
          <w:t>3.3.1</w:t>
        </w:r>
      </w:hyperlink>
      <w:r>
        <w:t>.</w:t>
      </w:r>
    </w:p>
    <w:p w:rsidR="0038455F" w:rsidRDefault="00187A8B">
      <w:pPr>
        <w:pStyle w:val="Heading4"/>
      </w:pPr>
      <w:bookmarkStart w:id="109" w:name="section_8659238ff5a944ad8ee7f37d3a172e56"/>
      <w:bookmarkStart w:id="110" w:name="_Toc523397673"/>
      <w:r>
        <w:t>LMv2_RESPONSE</w:t>
      </w:r>
      <w:bookmarkEnd w:id="109"/>
      <w:bookmarkEnd w:id="110"/>
      <w:r>
        <w:fldChar w:fldCharType="begin"/>
      </w:r>
      <w:r>
        <w:instrText xml:space="preserve"> XE "LMv2_RESPONSE message"</w:instrText>
      </w:r>
      <w:r>
        <w:fldChar w:fldCharType="end"/>
      </w:r>
    </w:p>
    <w:p w:rsidR="0038455F" w:rsidRDefault="00187A8B">
      <w:r>
        <w:t>The LMv2_RESPONSE struc</w:t>
      </w:r>
      <w:r>
        <w:t xml:space="preserve">ture defines the NTLM v2 authentication </w:t>
      </w:r>
      <w:r>
        <w:rPr>
          <w:b/>
        </w:rPr>
        <w:t>LmChallengeResponse</w:t>
      </w:r>
      <w:r>
        <w:t xml:space="preserve"> in the </w:t>
      </w:r>
      <w:hyperlink w:anchor="Section_033d32cc88f944839bf2b273055038ce" w:history="1">
        <w:r>
          <w:rPr>
            <w:rStyle w:val="Hyperlink"/>
          </w:rPr>
          <w:t>AUTHENTICATE_MESSAGE</w:t>
        </w:r>
      </w:hyperlink>
      <w:r>
        <w:t>. This response is used only when NTLM v2 authentication is configured.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1</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2</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3</w:t>
            </w:r>
          </w:p>
          <w:p w:rsidR="0038455F" w:rsidRDefault="00187A8B">
            <w:pPr>
              <w:pStyle w:val="PacketDiagramHeaderText"/>
            </w:pPr>
            <w:r>
              <w:t>0</w:t>
            </w:r>
          </w:p>
        </w:tc>
        <w:tc>
          <w:tcPr>
            <w:tcW w:w="270" w:type="dxa"/>
          </w:tcPr>
          <w:p w:rsidR="0038455F" w:rsidRDefault="00187A8B">
            <w:pPr>
              <w:pStyle w:val="PacketDiagramHeaderText"/>
            </w:pPr>
            <w:r>
              <w:t>1</w:t>
            </w:r>
          </w:p>
        </w:tc>
      </w:tr>
      <w:tr w:rsidR="0038455F" w:rsidTr="0038455F">
        <w:trPr>
          <w:trHeight w:hRule="exact" w:val="490"/>
        </w:trPr>
        <w:tc>
          <w:tcPr>
            <w:tcW w:w="8640" w:type="dxa"/>
            <w:gridSpan w:val="32"/>
          </w:tcPr>
          <w:p w:rsidR="0038455F" w:rsidRDefault="00187A8B">
            <w:pPr>
              <w:pStyle w:val="PacketDiagramBodyText"/>
            </w:pPr>
            <w:r>
              <w:t>Response (16 bytes)</w:t>
            </w:r>
          </w:p>
        </w:tc>
      </w:tr>
      <w:tr w:rsidR="0038455F" w:rsidTr="0038455F">
        <w:trPr>
          <w:trHeight w:hRule="exact" w:val="490"/>
        </w:trPr>
        <w:tc>
          <w:tcPr>
            <w:tcW w:w="8640" w:type="dxa"/>
            <w:gridSpan w:val="32"/>
          </w:tcPr>
          <w:p w:rsidR="0038455F" w:rsidRDefault="00187A8B">
            <w:pPr>
              <w:pStyle w:val="PacketDiagramBodyText"/>
            </w:pPr>
            <w:r>
              <w:t>...</w:t>
            </w:r>
          </w:p>
        </w:tc>
      </w:tr>
      <w:tr w:rsidR="0038455F" w:rsidTr="0038455F">
        <w:trPr>
          <w:trHeight w:hRule="exact" w:val="490"/>
        </w:trPr>
        <w:tc>
          <w:tcPr>
            <w:tcW w:w="8640" w:type="dxa"/>
            <w:gridSpan w:val="32"/>
          </w:tcPr>
          <w:p w:rsidR="0038455F" w:rsidRDefault="00187A8B">
            <w:pPr>
              <w:pStyle w:val="PacketDiagramBodyText"/>
            </w:pPr>
            <w:r>
              <w:t>...</w:t>
            </w:r>
          </w:p>
        </w:tc>
      </w:tr>
      <w:tr w:rsidR="0038455F" w:rsidTr="0038455F">
        <w:trPr>
          <w:trHeight w:hRule="exact" w:val="490"/>
        </w:trPr>
        <w:tc>
          <w:tcPr>
            <w:tcW w:w="8640" w:type="dxa"/>
            <w:gridSpan w:val="32"/>
          </w:tcPr>
          <w:p w:rsidR="0038455F" w:rsidRDefault="00187A8B">
            <w:pPr>
              <w:pStyle w:val="PacketDiagramBodyText"/>
            </w:pPr>
            <w:r>
              <w:t>ChallengeFromClient</w:t>
            </w:r>
          </w:p>
        </w:tc>
      </w:tr>
      <w:tr w:rsidR="0038455F" w:rsidTr="0038455F">
        <w:trPr>
          <w:trHeight w:hRule="exact" w:val="490"/>
        </w:trPr>
        <w:tc>
          <w:tcPr>
            <w:tcW w:w="8640" w:type="dxa"/>
            <w:gridSpan w:val="32"/>
          </w:tcPr>
          <w:p w:rsidR="0038455F" w:rsidRDefault="00187A8B">
            <w:pPr>
              <w:pStyle w:val="PacketDiagramBodyText"/>
            </w:pPr>
            <w:r>
              <w:t>...</w:t>
            </w:r>
          </w:p>
        </w:tc>
      </w:tr>
    </w:tbl>
    <w:p w:rsidR="0038455F" w:rsidRDefault="00187A8B">
      <w:pPr>
        <w:pStyle w:val="Definition-Field"/>
      </w:pPr>
      <w:r>
        <w:rPr>
          <w:b/>
        </w:rPr>
        <w:t xml:space="preserve">Response (16 bytes): </w:t>
      </w:r>
      <w:r>
        <w:t xml:space="preserve">A 16-byte array of unsigned char that contains the client's LM </w:t>
      </w:r>
      <w:hyperlink w:anchor="gt_55106c8d-117e-42c2-bc43-40f5d47913ba">
        <w:r>
          <w:rPr>
            <w:rStyle w:val="HyperlinkGreen"/>
            <w:b/>
          </w:rPr>
          <w:t>challenge</w:t>
        </w:r>
      </w:hyperlink>
      <w:r>
        <w:t xml:space="preserve">-response. This is the portion of the </w:t>
      </w:r>
      <w:r>
        <w:rPr>
          <w:b/>
        </w:rPr>
        <w:t>LmChallengeResponse</w:t>
      </w:r>
      <w:r>
        <w:t xml:space="preserve"> field to which the HMAC_MD5 algorithm has been applied, as defined in section </w:t>
      </w:r>
      <w:hyperlink w:anchor="Section_5e55093891d4459fb67d75d70009e3f3" w:history="1">
        <w:r>
          <w:rPr>
            <w:rStyle w:val="Hyperlink"/>
          </w:rPr>
          <w:t>3.3.2</w:t>
        </w:r>
      </w:hyperlink>
      <w:r>
        <w:t xml:space="preserve">. Specifically, </w:t>
      </w:r>
      <w:r>
        <w:rPr>
          <w:b/>
        </w:rPr>
        <w:t>Response</w:t>
      </w:r>
      <w:r>
        <w:t xml:space="preserve"> corresponds to the result of a</w:t>
      </w:r>
      <w:r>
        <w:t>pplying the HMAC_MD5 algorithm, using the key ResponseKeyLM, to a message consisting of the concatenation of the ResponseKeyLM, ServerChallenge and ClientChallenge.</w:t>
      </w:r>
    </w:p>
    <w:p w:rsidR="0038455F" w:rsidRDefault="00187A8B">
      <w:pPr>
        <w:pStyle w:val="Definition-Field"/>
      </w:pPr>
      <w:r>
        <w:rPr>
          <w:b/>
        </w:rPr>
        <w:t xml:space="preserve">ChallengeFromClient (8 bytes): </w:t>
      </w:r>
      <w:r>
        <w:t xml:space="preserve">An 8-byte array of unsigned char that contains the client's ClientChallenge (as defined in section 3.3.2). See section </w:t>
      </w:r>
      <w:hyperlink w:anchor="Section_c0250a97294040c782fb20d208c71e96" w:history="1">
        <w:r>
          <w:rPr>
            <w:rStyle w:val="Hyperlink"/>
          </w:rPr>
          <w:t>3.1.5.1.2</w:t>
        </w:r>
      </w:hyperlink>
      <w:r>
        <w:rPr>
          <w:rStyle w:val="Hyperlink"/>
        </w:rPr>
        <w:t xml:space="preserve"> for details</w:t>
      </w:r>
      <w:r>
        <w:t>.</w:t>
      </w:r>
    </w:p>
    <w:p w:rsidR="0038455F" w:rsidRDefault="00187A8B">
      <w:pPr>
        <w:pStyle w:val="Heading4"/>
      </w:pPr>
      <w:bookmarkStart w:id="111" w:name="section_99d90ff4957f4c8a80e45bfe5a9a9832"/>
      <w:bookmarkStart w:id="112" w:name="_Toc523397674"/>
      <w:r>
        <w:t>NEGOTIATE</w:t>
      </w:r>
      <w:bookmarkEnd w:id="111"/>
      <w:bookmarkEnd w:id="112"/>
      <w:r>
        <w:fldChar w:fldCharType="begin"/>
      </w:r>
      <w:r>
        <w:instrText xml:space="preserve"> XE "NEGOTIATE message"</w:instrText>
      </w:r>
      <w:r>
        <w:fldChar w:fldCharType="end"/>
      </w:r>
    </w:p>
    <w:p w:rsidR="0038455F" w:rsidRDefault="00187A8B">
      <w:r>
        <w:t>During NTLM authent</w:t>
      </w:r>
      <w:r>
        <w:t xml:space="preserve">ication, each of the following flags is a possible value of the </w:t>
      </w:r>
      <w:r>
        <w:rPr>
          <w:b/>
        </w:rPr>
        <w:t>NegotiateFlags</w:t>
      </w:r>
      <w:r>
        <w:t xml:space="preserve"> field of the </w:t>
      </w:r>
      <w:hyperlink w:anchor="Section_b34032e53aae4bc684c3c6d80eadf7f2" w:history="1">
        <w:r>
          <w:rPr>
            <w:rStyle w:val="Hyperlink"/>
          </w:rPr>
          <w:t>NEGOTIATE_MESSAGE</w:t>
        </w:r>
      </w:hyperlink>
      <w:r>
        <w:t xml:space="preserve">, </w:t>
      </w:r>
      <w:hyperlink w:anchor="Section_801a468188094be9ab0d61dcfe762786" w:history="1">
        <w:r>
          <w:rPr>
            <w:rStyle w:val="Hyperlink"/>
          </w:rPr>
          <w:t>CHALLENGE_MESSAGE</w:t>
        </w:r>
      </w:hyperlink>
      <w:r>
        <w:t xml:space="preserve">, and </w:t>
      </w:r>
      <w:hyperlink w:anchor="Section_033d32cc88f944839bf2b273055038ce" w:history="1">
        <w:r>
          <w:rPr>
            <w:rStyle w:val="Hyperlink"/>
          </w:rPr>
          <w:t>AUTHENTICATE_MESSAGE</w:t>
        </w:r>
      </w:hyperlink>
      <w:r>
        <w:t>, unless otherwise noted. These flags define client or server NTLM capabilities supported by the sender.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1</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2</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3</w:t>
            </w:r>
          </w:p>
          <w:p w:rsidR="0038455F" w:rsidRDefault="00187A8B">
            <w:pPr>
              <w:pStyle w:val="PacketDiagramHeaderText"/>
            </w:pPr>
            <w:r>
              <w:t>0</w:t>
            </w:r>
          </w:p>
        </w:tc>
        <w:tc>
          <w:tcPr>
            <w:tcW w:w="270" w:type="dxa"/>
          </w:tcPr>
          <w:p w:rsidR="0038455F" w:rsidRDefault="00187A8B">
            <w:pPr>
              <w:pStyle w:val="PacketDiagramHeaderText"/>
            </w:pPr>
            <w:r>
              <w:t>1</w:t>
            </w:r>
          </w:p>
        </w:tc>
      </w:tr>
      <w:tr w:rsidR="0038455F" w:rsidTr="0038455F">
        <w:trPr>
          <w:trHeight w:val="490"/>
        </w:trPr>
        <w:tc>
          <w:tcPr>
            <w:tcW w:w="270" w:type="dxa"/>
            <w:vAlign w:val="top"/>
          </w:tcPr>
          <w:p w:rsidR="0038455F" w:rsidRDefault="00187A8B">
            <w:pPr>
              <w:pStyle w:val="PacketDiagramBodyText"/>
            </w:pPr>
            <w:r>
              <w:t>W</w:t>
            </w:r>
          </w:p>
        </w:tc>
        <w:tc>
          <w:tcPr>
            <w:tcW w:w="270" w:type="dxa"/>
            <w:vAlign w:val="top"/>
          </w:tcPr>
          <w:p w:rsidR="0038455F" w:rsidRDefault="00187A8B">
            <w:pPr>
              <w:pStyle w:val="PacketDiagramBodyText"/>
            </w:pPr>
            <w:r>
              <w:t>V</w:t>
            </w:r>
          </w:p>
        </w:tc>
        <w:tc>
          <w:tcPr>
            <w:tcW w:w="270" w:type="dxa"/>
            <w:vAlign w:val="top"/>
          </w:tcPr>
          <w:p w:rsidR="0038455F" w:rsidRDefault="00187A8B">
            <w:pPr>
              <w:pStyle w:val="PacketDiagramBodyText"/>
            </w:pPr>
            <w:r>
              <w:t>U</w:t>
            </w:r>
          </w:p>
        </w:tc>
        <w:tc>
          <w:tcPr>
            <w:tcW w:w="270" w:type="dxa"/>
            <w:vAlign w:val="top"/>
          </w:tcPr>
          <w:p w:rsidR="0038455F" w:rsidRDefault="00187A8B">
            <w:pPr>
              <w:pStyle w:val="PacketDiagramBodyText"/>
            </w:pPr>
            <w:r>
              <w:t>r</w:t>
            </w:r>
            <w:r>
              <w:br/>
              <w:t>1</w:t>
            </w:r>
          </w:p>
        </w:tc>
        <w:tc>
          <w:tcPr>
            <w:tcW w:w="270" w:type="dxa"/>
            <w:vAlign w:val="top"/>
          </w:tcPr>
          <w:p w:rsidR="0038455F" w:rsidRDefault="00187A8B">
            <w:pPr>
              <w:pStyle w:val="PacketDiagramBodyText"/>
            </w:pPr>
            <w:r>
              <w:t>r</w:t>
            </w:r>
            <w:r>
              <w:br/>
              <w:t>2</w:t>
            </w:r>
          </w:p>
        </w:tc>
        <w:tc>
          <w:tcPr>
            <w:tcW w:w="270" w:type="dxa"/>
            <w:vAlign w:val="top"/>
          </w:tcPr>
          <w:p w:rsidR="0038455F" w:rsidRDefault="00187A8B">
            <w:pPr>
              <w:pStyle w:val="PacketDiagramBodyText"/>
            </w:pPr>
            <w:r>
              <w:t>r</w:t>
            </w:r>
            <w:r>
              <w:br/>
              <w:t>3</w:t>
            </w:r>
          </w:p>
        </w:tc>
        <w:tc>
          <w:tcPr>
            <w:tcW w:w="270" w:type="dxa"/>
            <w:vAlign w:val="top"/>
          </w:tcPr>
          <w:p w:rsidR="0038455F" w:rsidRDefault="00187A8B">
            <w:pPr>
              <w:pStyle w:val="PacketDiagramBodyText"/>
            </w:pPr>
            <w:r>
              <w:t>T</w:t>
            </w:r>
          </w:p>
        </w:tc>
        <w:tc>
          <w:tcPr>
            <w:tcW w:w="270" w:type="dxa"/>
            <w:vAlign w:val="top"/>
          </w:tcPr>
          <w:p w:rsidR="0038455F" w:rsidRDefault="00187A8B">
            <w:pPr>
              <w:pStyle w:val="PacketDiagramBodyText"/>
            </w:pPr>
            <w:r>
              <w:t>r</w:t>
            </w:r>
            <w:r>
              <w:br/>
              <w:t>4</w:t>
            </w:r>
          </w:p>
        </w:tc>
        <w:tc>
          <w:tcPr>
            <w:tcW w:w="270" w:type="dxa"/>
            <w:vAlign w:val="top"/>
          </w:tcPr>
          <w:p w:rsidR="0038455F" w:rsidRDefault="00187A8B">
            <w:pPr>
              <w:pStyle w:val="PacketDiagramBodyText"/>
            </w:pPr>
            <w:r>
              <w:t>S</w:t>
            </w:r>
          </w:p>
        </w:tc>
        <w:tc>
          <w:tcPr>
            <w:tcW w:w="270" w:type="dxa"/>
            <w:vAlign w:val="top"/>
          </w:tcPr>
          <w:p w:rsidR="0038455F" w:rsidRDefault="00187A8B">
            <w:pPr>
              <w:pStyle w:val="PacketDiagramBodyText"/>
            </w:pPr>
            <w:r>
              <w:t>R</w:t>
            </w:r>
          </w:p>
        </w:tc>
        <w:tc>
          <w:tcPr>
            <w:tcW w:w="270" w:type="dxa"/>
            <w:vAlign w:val="top"/>
          </w:tcPr>
          <w:p w:rsidR="0038455F" w:rsidRDefault="00187A8B">
            <w:pPr>
              <w:pStyle w:val="PacketDiagramBodyText"/>
            </w:pPr>
            <w:r>
              <w:t>r</w:t>
            </w:r>
            <w:r>
              <w:br/>
              <w:t>5</w:t>
            </w:r>
          </w:p>
        </w:tc>
        <w:tc>
          <w:tcPr>
            <w:tcW w:w="270" w:type="dxa"/>
            <w:vAlign w:val="top"/>
          </w:tcPr>
          <w:p w:rsidR="0038455F" w:rsidRDefault="00187A8B">
            <w:pPr>
              <w:pStyle w:val="PacketDiagramBodyText"/>
            </w:pPr>
            <w:r>
              <w:t>Q</w:t>
            </w:r>
          </w:p>
        </w:tc>
        <w:tc>
          <w:tcPr>
            <w:tcW w:w="270" w:type="dxa"/>
            <w:vAlign w:val="top"/>
          </w:tcPr>
          <w:p w:rsidR="0038455F" w:rsidRDefault="00187A8B">
            <w:pPr>
              <w:pStyle w:val="PacketDiagramBodyText"/>
            </w:pPr>
            <w:r>
              <w:t>P</w:t>
            </w:r>
          </w:p>
        </w:tc>
        <w:tc>
          <w:tcPr>
            <w:tcW w:w="270" w:type="dxa"/>
            <w:vAlign w:val="top"/>
          </w:tcPr>
          <w:p w:rsidR="0038455F" w:rsidRDefault="00187A8B">
            <w:pPr>
              <w:pStyle w:val="PacketDiagramBodyText"/>
            </w:pPr>
            <w:r>
              <w:t>r</w:t>
            </w:r>
            <w:r>
              <w:br/>
              <w:t>6</w:t>
            </w:r>
          </w:p>
        </w:tc>
        <w:tc>
          <w:tcPr>
            <w:tcW w:w="270" w:type="dxa"/>
            <w:vAlign w:val="top"/>
          </w:tcPr>
          <w:p w:rsidR="0038455F" w:rsidRDefault="00187A8B">
            <w:pPr>
              <w:pStyle w:val="PacketDiagramBodyText"/>
            </w:pPr>
            <w:r>
              <w:t>O</w:t>
            </w:r>
          </w:p>
        </w:tc>
        <w:tc>
          <w:tcPr>
            <w:tcW w:w="270" w:type="dxa"/>
            <w:vAlign w:val="top"/>
          </w:tcPr>
          <w:p w:rsidR="0038455F" w:rsidRDefault="00187A8B">
            <w:pPr>
              <w:pStyle w:val="PacketDiagramBodyText"/>
            </w:pPr>
            <w:r>
              <w:t>N</w:t>
            </w:r>
          </w:p>
        </w:tc>
        <w:tc>
          <w:tcPr>
            <w:tcW w:w="270" w:type="dxa"/>
            <w:vAlign w:val="top"/>
          </w:tcPr>
          <w:p w:rsidR="0038455F" w:rsidRDefault="00187A8B">
            <w:pPr>
              <w:pStyle w:val="PacketDiagramBodyText"/>
            </w:pPr>
            <w:r>
              <w:t>M</w:t>
            </w:r>
          </w:p>
        </w:tc>
        <w:tc>
          <w:tcPr>
            <w:tcW w:w="270" w:type="dxa"/>
            <w:vAlign w:val="top"/>
          </w:tcPr>
          <w:p w:rsidR="0038455F" w:rsidRDefault="00187A8B">
            <w:pPr>
              <w:pStyle w:val="PacketDiagramBodyText"/>
            </w:pPr>
            <w:r>
              <w:t>r</w:t>
            </w:r>
            <w:r>
              <w:br/>
              <w:t>7</w:t>
            </w:r>
          </w:p>
        </w:tc>
        <w:tc>
          <w:tcPr>
            <w:tcW w:w="270" w:type="dxa"/>
            <w:vAlign w:val="top"/>
          </w:tcPr>
          <w:p w:rsidR="0038455F" w:rsidRDefault="00187A8B">
            <w:pPr>
              <w:pStyle w:val="PacketDiagramBodyText"/>
            </w:pPr>
            <w:r>
              <w:t>L</w:t>
            </w:r>
          </w:p>
        </w:tc>
        <w:tc>
          <w:tcPr>
            <w:tcW w:w="270" w:type="dxa"/>
            <w:vAlign w:val="top"/>
          </w:tcPr>
          <w:p w:rsidR="0038455F" w:rsidRDefault="00187A8B">
            <w:pPr>
              <w:pStyle w:val="PacketDiagramBodyText"/>
            </w:pPr>
            <w:r>
              <w:t>K</w:t>
            </w:r>
          </w:p>
        </w:tc>
        <w:tc>
          <w:tcPr>
            <w:tcW w:w="270" w:type="dxa"/>
            <w:vAlign w:val="top"/>
          </w:tcPr>
          <w:p w:rsidR="0038455F" w:rsidRDefault="00187A8B">
            <w:pPr>
              <w:pStyle w:val="PacketDiagramBodyText"/>
            </w:pPr>
            <w:r>
              <w:t>J</w:t>
            </w:r>
          </w:p>
        </w:tc>
        <w:tc>
          <w:tcPr>
            <w:tcW w:w="270" w:type="dxa"/>
            <w:vAlign w:val="top"/>
          </w:tcPr>
          <w:p w:rsidR="0038455F" w:rsidRDefault="00187A8B">
            <w:pPr>
              <w:pStyle w:val="PacketDiagramBodyText"/>
            </w:pPr>
            <w:r>
              <w:t>r</w:t>
            </w:r>
            <w:r>
              <w:br/>
              <w:t>8</w:t>
            </w:r>
          </w:p>
        </w:tc>
        <w:tc>
          <w:tcPr>
            <w:tcW w:w="270" w:type="dxa"/>
            <w:vAlign w:val="top"/>
          </w:tcPr>
          <w:p w:rsidR="0038455F" w:rsidRDefault="00187A8B">
            <w:pPr>
              <w:pStyle w:val="PacketDiagramBodyText"/>
            </w:pPr>
            <w:r>
              <w:t>H</w:t>
            </w:r>
          </w:p>
        </w:tc>
        <w:tc>
          <w:tcPr>
            <w:tcW w:w="270" w:type="dxa"/>
            <w:vAlign w:val="top"/>
          </w:tcPr>
          <w:p w:rsidR="0038455F" w:rsidRDefault="00187A8B">
            <w:pPr>
              <w:pStyle w:val="PacketDiagramBodyText"/>
            </w:pPr>
            <w:r>
              <w:t>r</w:t>
            </w:r>
            <w:r>
              <w:br/>
              <w:t>9</w:t>
            </w:r>
          </w:p>
        </w:tc>
        <w:tc>
          <w:tcPr>
            <w:tcW w:w="270" w:type="dxa"/>
            <w:vAlign w:val="top"/>
          </w:tcPr>
          <w:p w:rsidR="0038455F" w:rsidRDefault="00187A8B">
            <w:pPr>
              <w:pStyle w:val="PacketDiagramBodyText"/>
            </w:pPr>
            <w:r>
              <w:t>G</w:t>
            </w:r>
          </w:p>
        </w:tc>
        <w:tc>
          <w:tcPr>
            <w:tcW w:w="270" w:type="dxa"/>
            <w:vAlign w:val="top"/>
          </w:tcPr>
          <w:p w:rsidR="0038455F" w:rsidRDefault="00187A8B">
            <w:pPr>
              <w:pStyle w:val="PacketDiagramBodyText"/>
            </w:pPr>
            <w:r>
              <w:t>F</w:t>
            </w:r>
          </w:p>
        </w:tc>
        <w:tc>
          <w:tcPr>
            <w:tcW w:w="270" w:type="dxa"/>
            <w:vAlign w:val="top"/>
          </w:tcPr>
          <w:p w:rsidR="0038455F" w:rsidRDefault="00187A8B">
            <w:pPr>
              <w:pStyle w:val="PacketDiagramBodyText"/>
            </w:pPr>
            <w:r>
              <w:t>E</w:t>
            </w:r>
          </w:p>
        </w:tc>
        <w:tc>
          <w:tcPr>
            <w:tcW w:w="270" w:type="dxa"/>
            <w:vAlign w:val="top"/>
          </w:tcPr>
          <w:p w:rsidR="0038455F" w:rsidRDefault="00187A8B">
            <w:pPr>
              <w:pStyle w:val="PacketDiagramBodyText"/>
            </w:pPr>
            <w:r>
              <w:t>D</w:t>
            </w:r>
          </w:p>
        </w:tc>
        <w:tc>
          <w:tcPr>
            <w:tcW w:w="270" w:type="dxa"/>
            <w:vAlign w:val="top"/>
          </w:tcPr>
          <w:p w:rsidR="0038455F" w:rsidRDefault="00187A8B">
            <w:pPr>
              <w:pStyle w:val="PacketDiagramBodyText"/>
            </w:pPr>
            <w:r>
              <w:t xml:space="preserve">r </w:t>
            </w:r>
            <w:r>
              <w:br/>
              <w:t>1 0</w:t>
            </w:r>
          </w:p>
        </w:tc>
        <w:tc>
          <w:tcPr>
            <w:tcW w:w="270" w:type="dxa"/>
            <w:vAlign w:val="top"/>
          </w:tcPr>
          <w:p w:rsidR="0038455F" w:rsidRDefault="00187A8B">
            <w:pPr>
              <w:pStyle w:val="PacketDiagramBodyText"/>
            </w:pPr>
            <w:r>
              <w:t>C</w:t>
            </w:r>
          </w:p>
        </w:tc>
        <w:tc>
          <w:tcPr>
            <w:tcW w:w="270" w:type="dxa"/>
            <w:vAlign w:val="top"/>
          </w:tcPr>
          <w:p w:rsidR="0038455F" w:rsidRDefault="00187A8B">
            <w:pPr>
              <w:pStyle w:val="PacketDiagramBodyText"/>
            </w:pPr>
            <w:r>
              <w:t>B</w:t>
            </w:r>
          </w:p>
        </w:tc>
        <w:tc>
          <w:tcPr>
            <w:tcW w:w="270" w:type="dxa"/>
            <w:vAlign w:val="top"/>
          </w:tcPr>
          <w:p w:rsidR="0038455F" w:rsidRDefault="00187A8B">
            <w:pPr>
              <w:pStyle w:val="PacketDiagramBodyText"/>
            </w:pPr>
            <w:r>
              <w:t>A</w:t>
            </w:r>
          </w:p>
        </w:tc>
      </w:tr>
    </w:tbl>
    <w:p w:rsidR="0038455F" w:rsidRDefault="00187A8B">
      <w:pPr>
        <w:pStyle w:val="Definition-Field"/>
      </w:pPr>
      <w:r>
        <w:rPr>
          <w:b/>
        </w:rPr>
        <w:lastRenderedPageBreak/>
        <w:t xml:space="preserve">W (1 bit): </w:t>
      </w:r>
      <w:r>
        <w:t xml:space="preserve">If set, requests 56-bit encryption. If the client sends NTLMSSP_NEGOTIATE_SEAL or NTLMSSP_NEGOTIATE_SIGN with NTLMSSP_NEGOTIATE_56 to the server in the </w:t>
      </w:r>
      <w:r>
        <w:t>NEGOTIATE_MESSAGE, the server MUST return NTLMSSP_NEGOTIATE_56 to the client in the CHALLENGE_MESSAGE.   Otherwise it is ignored. If both NTLMSSP_NEGOTIATE_56 and NTLMSSP_NEGOTIATE_128 are requested and supported by the client and server, NTLMSSP_NEGOTIATE</w:t>
      </w:r>
      <w:r>
        <w:t xml:space="preserve">_56 and NTLMSSP_NEGOTIATE_128 will both be returned to the client. Clients and servers that set NTLMSSP_NEGOTIATE_SEAL SHOULD set NTLMSSP_NEGOTIATE_56 if it is supported. An alternate name for this field is </w:t>
      </w:r>
      <w:r>
        <w:rPr>
          <w:b/>
        </w:rPr>
        <w:t>NTLMSSP_NEGOTIATE_56</w:t>
      </w:r>
      <w:r>
        <w:t>.</w:t>
      </w:r>
    </w:p>
    <w:p w:rsidR="0038455F" w:rsidRDefault="00187A8B">
      <w:pPr>
        <w:pStyle w:val="Definition-Field"/>
      </w:pPr>
      <w:r>
        <w:rPr>
          <w:b/>
        </w:rPr>
        <w:t xml:space="preserve">V (1 bit): </w:t>
      </w:r>
      <w:r>
        <w:t>If set, requests</w:t>
      </w:r>
      <w:r>
        <w:t xml:space="preserve"> an explicit </w:t>
      </w:r>
      <w:hyperlink w:anchor="gt_718bfd46-3cd2-45e8-befa-55f5c9f3be7b">
        <w:r>
          <w:rPr>
            <w:rStyle w:val="HyperlinkGreen"/>
            <w:b/>
          </w:rPr>
          <w:t>key</w:t>
        </w:r>
      </w:hyperlink>
      <w:r>
        <w:t xml:space="preserve"> exchange. This capability SHOULD be used because it improves security for message integrity or confidentiality. See sections </w:t>
      </w:r>
      <w:hyperlink w:anchor="Section_f9e6fbc4a9534f24b229ccdcc213b9ec" w:history="1">
        <w:r>
          <w:rPr>
            <w:rStyle w:val="Hyperlink"/>
          </w:rPr>
          <w:t>3.2.5.1.2</w:t>
        </w:r>
      </w:hyperlink>
      <w:r>
        <w:t xml:space="preserve">, </w:t>
      </w:r>
      <w:hyperlink w:anchor="Section_b46d85da050d4f18a2e114863f587163" w:history="1">
        <w:r>
          <w:rPr>
            <w:rStyle w:val="Hyperlink"/>
          </w:rPr>
          <w:t>3.2.5.2.1</w:t>
        </w:r>
      </w:hyperlink>
      <w:r>
        <w:t xml:space="preserve">, and </w:t>
      </w:r>
      <w:hyperlink w:anchor="Section_34a9417d7cc043b0b61c1f19740df66f" w:history="1">
        <w:r>
          <w:rPr>
            <w:rStyle w:val="Hyperlink"/>
          </w:rPr>
          <w:t>3.2.5.2.2</w:t>
        </w:r>
      </w:hyperlink>
      <w:r>
        <w:t xml:space="preserve"> for details. An alternate name for this field is </w:t>
      </w:r>
      <w:r>
        <w:rPr>
          <w:b/>
        </w:rPr>
        <w:t>NTLMSSP_NEGOTIATE_KEY_EXCH</w:t>
      </w:r>
      <w:r>
        <w:t>.</w:t>
      </w:r>
    </w:p>
    <w:p w:rsidR="0038455F" w:rsidRDefault="00187A8B">
      <w:pPr>
        <w:pStyle w:val="Definition-Field"/>
      </w:pPr>
      <w:r>
        <w:rPr>
          <w:b/>
        </w:rPr>
        <w:t xml:space="preserve">U (1 bit): </w:t>
      </w:r>
      <w:r>
        <w:t xml:space="preserve">If set, requests 128-bit </w:t>
      </w:r>
      <w:hyperlink w:anchor="gt_4f67a585-fb00-4166-93e8-cf4abca8226d">
        <w:r>
          <w:rPr>
            <w:rStyle w:val="HyperlinkGreen"/>
            <w:b/>
          </w:rPr>
          <w:t>session key</w:t>
        </w:r>
      </w:hyperlink>
      <w:r>
        <w:t xml:space="preserve"> negotiation. An alternate name for this field is NTLMSSP_NEGOTIATE_128. If the client sends NTLMSSP_NEGOTIATE_128 to the server in the NEGOTIATE_MESSAGE, the</w:t>
      </w:r>
      <w:r>
        <w:t xml:space="preserve"> server MUST return NTLMSSP_NEGOTIATE_128 to the client in the CHALLENGE_MESSAGE only if the client sets NTLMSSP_NEGOTIATE_SEAL or NTLMSSP_NEGOTIATE_SIGN. Otherwise it is ignored. If both NTLMSSP_NEGOTIATE_56 and NTLMSSP_NEGOTIATE_128 are requested and sup</w:t>
      </w:r>
      <w:r>
        <w:t>ported by the client and server, NTLMSSP_NEGOTIATE_56 and NTLMSSP_NEGOTIATE_128 will both be returned to the client. Clients and servers that set NTLMSSP_NEGOTIATE_SEAL SHOULD set NTLMSSP_NEGOTIATE_128 if it is supported. An alternate name for this field i</w:t>
      </w:r>
      <w:r>
        <w:t xml:space="preserve">s </w:t>
      </w:r>
      <w:r>
        <w:rPr>
          <w:b/>
        </w:rPr>
        <w:t>NTLMSSP_NEGOTIATE_128</w:t>
      </w:r>
      <w:r>
        <w:t>.</w:t>
      </w:r>
      <w:bookmarkStart w:id="113"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13"/>
    </w:p>
    <w:p w:rsidR="0038455F" w:rsidRDefault="00187A8B">
      <w:pPr>
        <w:pStyle w:val="Definition-Field"/>
      </w:pPr>
      <w:r>
        <w:rPr>
          <w:b/>
        </w:rPr>
        <w:t xml:space="preserve">r1 (1 bit): </w:t>
      </w:r>
      <w:r>
        <w:t>This bit is unused and MUST be zero.</w:t>
      </w:r>
    </w:p>
    <w:p w:rsidR="0038455F" w:rsidRDefault="00187A8B">
      <w:pPr>
        <w:pStyle w:val="Definition-Field"/>
      </w:pPr>
      <w:r>
        <w:rPr>
          <w:b/>
        </w:rPr>
        <w:t xml:space="preserve">r2 (1 bit): </w:t>
      </w:r>
      <w:r>
        <w:t>This bit is unused and MUST be zero.</w:t>
      </w:r>
    </w:p>
    <w:p w:rsidR="0038455F" w:rsidRDefault="00187A8B">
      <w:pPr>
        <w:pStyle w:val="Definition-Field"/>
      </w:pPr>
      <w:r>
        <w:rPr>
          <w:b/>
        </w:rPr>
        <w:t xml:space="preserve">r3 (1 bit): </w:t>
      </w:r>
      <w:r>
        <w:t>This bit is unused and MUST be zero.</w:t>
      </w:r>
    </w:p>
    <w:p w:rsidR="0038455F" w:rsidRDefault="00187A8B">
      <w:pPr>
        <w:pStyle w:val="Definition-Field"/>
      </w:pPr>
      <w:r>
        <w:rPr>
          <w:b/>
        </w:rPr>
        <w:t xml:space="preserve">T (1 bit): </w:t>
      </w:r>
      <w:r>
        <w:t xml:space="preserve">If </w:t>
      </w:r>
      <w:r>
        <w:t xml:space="preserve">set, requests the protocol version number. The data corresponding to this flag is provided in the </w:t>
      </w:r>
      <w:r>
        <w:rPr>
          <w:b/>
        </w:rPr>
        <w:t>Version</w:t>
      </w:r>
      <w:r>
        <w:t xml:space="preserve"> field of the NEGOTIATE_MESSAGE, the CHALLENGE_MESSAGE, and the AUTHENTICATE_MESSAGE.</w:t>
      </w:r>
      <w:bookmarkStart w:id="114"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14"/>
      <w:r>
        <w:t xml:space="preserve"> An alternate name for this field is </w:t>
      </w:r>
      <w:r>
        <w:rPr>
          <w:b/>
        </w:rPr>
        <w:t>NTLMSSP_NEGOTIATE_VERSION</w:t>
      </w:r>
      <w:r>
        <w:t>.</w:t>
      </w:r>
    </w:p>
    <w:p w:rsidR="0038455F" w:rsidRDefault="00187A8B">
      <w:pPr>
        <w:pStyle w:val="Definition-Field"/>
      </w:pPr>
      <w:r>
        <w:rPr>
          <w:b/>
        </w:rPr>
        <w:t xml:space="preserve">r4 (1 bit): </w:t>
      </w:r>
      <w:r>
        <w:t>This bit is unused and MUST be zero.</w:t>
      </w:r>
    </w:p>
    <w:p w:rsidR="0038455F" w:rsidRDefault="00187A8B">
      <w:pPr>
        <w:pStyle w:val="Definition-Field"/>
      </w:pPr>
      <w:r>
        <w:rPr>
          <w:b/>
        </w:rPr>
        <w:t xml:space="preserve">S (1 bit): </w:t>
      </w:r>
      <w:r>
        <w:t xml:space="preserve">If set, indicates that the </w:t>
      </w:r>
      <w:r>
        <w:rPr>
          <w:b/>
        </w:rPr>
        <w:t>TargetInfo</w:t>
      </w:r>
      <w:r>
        <w:t xml:space="preserve"> fields in the CHALLENGE_MESSAGE (section 2.2.1.2</w:t>
      </w:r>
      <w:r>
        <w:t xml:space="preserve">) are populated. An alternate name for this field is </w:t>
      </w:r>
      <w:r>
        <w:rPr>
          <w:b/>
        </w:rPr>
        <w:t>NTLMSSP_NEGOTIATE_TARGET_INFO</w:t>
      </w:r>
      <w:r>
        <w:t>.</w:t>
      </w:r>
    </w:p>
    <w:p w:rsidR="0038455F" w:rsidRDefault="00187A8B">
      <w:pPr>
        <w:pStyle w:val="Definition-Field"/>
      </w:pPr>
      <w:r>
        <w:rPr>
          <w:b/>
        </w:rPr>
        <w:t xml:space="preserve">R (1 bit): </w:t>
      </w:r>
      <w:r>
        <w:t xml:space="preserve">If set, requests the usage of the </w:t>
      </w:r>
      <w:hyperlink w:anchor="gt_fd74ef50-cb97-4acd-b537-4941bdd9e064">
        <w:r>
          <w:rPr>
            <w:rStyle w:val="HyperlinkGreen"/>
            <w:b/>
          </w:rPr>
          <w:t>LMOWF</w:t>
        </w:r>
      </w:hyperlink>
      <w:r>
        <w:t xml:space="preserve">. An alternate name for this field is </w:t>
      </w:r>
      <w:r>
        <w:rPr>
          <w:b/>
        </w:rPr>
        <w:t>NTLMSSP_REQUEST_NON_NT</w:t>
      </w:r>
      <w:r>
        <w:rPr>
          <w:b/>
        </w:rPr>
        <w:t>_SESSION_KEY</w:t>
      </w:r>
      <w:r>
        <w:t>.</w:t>
      </w:r>
    </w:p>
    <w:p w:rsidR="0038455F" w:rsidRDefault="00187A8B">
      <w:pPr>
        <w:pStyle w:val="Definition-Field"/>
      </w:pPr>
      <w:r>
        <w:rPr>
          <w:b/>
        </w:rPr>
        <w:t xml:space="preserve">r5 (1 bit): </w:t>
      </w:r>
      <w:r>
        <w:t>This bit is unused and MUST be zero.</w:t>
      </w:r>
    </w:p>
    <w:p w:rsidR="0038455F" w:rsidRDefault="00187A8B">
      <w:pPr>
        <w:pStyle w:val="Definition-Field"/>
      </w:pPr>
      <w:r>
        <w:rPr>
          <w:b/>
        </w:rPr>
        <w:t xml:space="preserve">Q (1 bit): </w:t>
      </w:r>
      <w:r>
        <w:t xml:space="preserve">If set, requests an </w:t>
      </w:r>
      <w:hyperlink w:anchor="gt_1834903a-31fb-43e9-a297-cacede73324e">
        <w:r>
          <w:rPr>
            <w:rStyle w:val="HyperlinkGreen"/>
            <w:b/>
          </w:rPr>
          <w:t>identify level token</w:t>
        </w:r>
      </w:hyperlink>
      <w:r>
        <w:t xml:space="preserve">. An alternate name for this field is </w:t>
      </w:r>
      <w:r>
        <w:rPr>
          <w:b/>
        </w:rPr>
        <w:t>NTLMSSP_NEGOTIATE_IDENTIFY</w:t>
      </w:r>
      <w:r>
        <w:t>.</w:t>
      </w:r>
    </w:p>
    <w:p w:rsidR="0038455F" w:rsidRDefault="00187A8B">
      <w:pPr>
        <w:pStyle w:val="Definition-Field"/>
      </w:pPr>
      <w:r>
        <w:rPr>
          <w:b/>
        </w:rPr>
        <w:t xml:space="preserve">P (1 bit): </w:t>
      </w:r>
      <w:r>
        <w:t xml:space="preserve">If </w:t>
      </w:r>
      <w:r>
        <w:t xml:space="preserve">set, requests usage of the NTLM v2 </w:t>
      </w:r>
      <w:hyperlink w:anchor="gt_a765e666-9942-484e-9447-941b79f806ff">
        <w:r>
          <w:rPr>
            <w:rStyle w:val="HyperlinkGreen"/>
            <w:b/>
          </w:rPr>
          <w:t>session security</w:t>
        </w:r>
      </w:hyperlink>
      <w:r>
        <w:t xml:space="preserve">. NTLM v2 session security is a misnomer because it is not NTLM v2. It is NTLM v1 using the extended session security that is also in NTLM v2. </w:t>
      </w:r>
      <w:r>
        <w:t>NTLMSSP_NEGOTIATE_LM_KEY and NTLMSSP_NEGOTIATE_EXTENDED_SESSIONSECURITY are mutually exclusive. If both NTLMSSP_NEGOTIATE_EXTENDED_SESSIONSECURITY and NTLMSSP_NEGOTIATE_LM_KEY are requested, NTLMSSP_NEGOTIATE_EXTENDED_SESSIONSECURITY alone MUST be returned</w:t>
      </w:r>
      <w:r>
        <w:t xml:space="preserve"> to the client. NTLM v2 authentication session key generation MUST be supported by both the client and the </w:t>
      </w:r>
      <w:hyperlink w:anchor="gt_76a05049-3531-4abd-aec8-30e19954b4bd">
        <w:r>
          <w:rPr>
            <w:rStyle w:val="HyperlinkGreen"/>
            <w:b/>
          </w:rPr>
          <w:t>DC</w:t>
        </w:r>
      </w:hyperlink>
      <w:r>
        <w:t xml:space="preserve"> in order to be used, and extended  session security signing and sealing requires sup</w:t>
      </w:r>
      <w:r>
        <w:t>port from the client and the server in order to be used.</w:t>
      </w:r>
      <w:bookmarkStart w:id="115"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15"/>
      <w:r>
        <w:t xml:space="preserve"> An alternate name for this field is </w:t>
      </w:r>
      <w:r>
        <w:rPr>
          <w:b/>
        </w:rPr>
        <w:t>NTLMSSP_NEGOTIATE_EXTENDED_SESSIONSECURITY</w:t>
      </w:r>
      <w:r>
        <w:t>.</w:t>
      </w:r>
    </w:p>
    <w:p w:rsidR="0038455F" w:rsidRDefault="00187A8B">
      <w:pPr>
        <w:pStyle w:val="Definition-Field"/>
      </w:pPr>
      <w:r>
        <w:rPr>
          <w:b/>
        </w:rPr>
        <w:t xml:space="preserve">r6 (1 bit): </w:t>
      </w:r>
      <w:r>
        <w:t>This bit is unused and MUST be zero.</w:t>
      </w:r>
    </w:p>
    <w:p w:rsidR="0038455F" w:rsidRDefault="00187A8B">
      <w:pPr>
        <w:pStyle w:val="Definition-Field"/>
      </w:pPr>
      <w:r>
        <w:rPr>
          <w:b/>
        </w:rPr>
        <w:lastRenderedPageBreak/>
        <w:t xml:space="preserve">O (1 bit): </w:t>
      </w:r>
      <w:r>
        <w:t xml:space="preserve">If set, </w:t>
      </w:r>
      <w:r>
        <w:rPr>
          <w:b/>
        </w:rPr>
        <w:t>TargetName</w:t>
      </w:r>
      <w:r>
        <w:t xml:space="preserve"> MUST be a server name. The data corresponding to this flag is provided by the server in the </w:t>
      </w:r>
      <w:r>
        <w:rPr>
          <w:b/>
        </w:rPr>
        <w:t>TargetName</w:t>
      </w:r>
      <w:r>
        <w:t xml:space="preserve"> field of the CHALLENGE_MESSAGE. If this bit is set, then NTLMSSP_TARGET_TYPE_DOMAIN MUST NOT be set. This flag MUST be igno</w:t>
      </w:r>
      <w:r>
        <w:t xml:space="preserve">red in the NEGOTIATE_MESSAGE and the AUTHENTICATE_MESSAGE. An alternate name for this field is </w:t>
      </w:r>
      <w:r>
        <w:rPr>
          <w:b/>
        </w:rPr>
        <w:t>NTLMSSP_TARGET_TYPE_SERVER</w:t>
      </w:r>
      <w:r>
        <w:t>.</w:t>
      </w:r>
    </w:p>
    <w:p w:rsidR="0038455F" w:rsidRDefault="00187A8B">
      <w:pPr>
        <w:pStyle w:val="Definition-Field"/>
      </w:pPr>
      <w:r>
        <w:rPr>
          <w:b/>
        </w:rPr>
        <w:t xml:space="preserve">N (1 bit): </w:t>
      </w:r>
      <w:r>
        <w:t xml:space="preserve">If set, </w:t>
      </w:r>
      <w:r>
        <w:rPr>
          <w:b/>
        </w:rPr>
        <w:t>TargetName</w:t>
      </w:r>
      <w:r>
        <w:t xml:space="preserve"> MUST be a </w:t>
      </w:r>
      <w:hyperlink w:anchor="gt_45a1c9f1-0263-49a8-97c7-7aca1a99308c">
        <w:r>
          <w:rPr>
            <w:rStyle w:val="HyperlinkGreen"/>
            <w:b/>
          </w:rPr>
          <w:t>domain name</w:t>
        </w:r>
      </w:hyperlink>
      <w:r>
        <w:t>. The data correspon</w:t>
      </w:r>
      <w:r>
        <w:t xml:space="preserve">ding to this flag is provided by the server in the </w:t>
      </w:r>
      <w:r>
        <w:rPr>
          <w:b/>
        </w:rPr>
        <w:t>TargetName</w:t>
      </w:r>
      <w:r>
        <w:t xml:space="preserve"> field of the CHALLENGE_MESSAGE. If set, then NTLMSSP_TARGET_TYPE_SERVER MUST NOT be set. This flag MUST be ignored in the NEGOTIATE_MESSAGE and the AUTHENTICATE_MESSAGE. An alternate name for th</w:t>
      </w:r>
      <w:r>
        <w:t xml:space="preserve">is field is </w:t>
      </w:r>
      <w:r>
        <w:rPr>
          <w:b/>
        </w:rPr>
        <w:t>NTLMSSP_TARGET_TYPE_DOMAIN</w:t>
      </w:r>
      <w:r>
        <w:t>.</w:t>
      </w:r>
    </w:p>
    <w:p w:rsidR="0038455F" w:rsidRDefault="00187A8B">
      <w:pPr>
        <w:pStyle w:val="Definition-Field"/>
      </w:pPr>
      <w:r>
        <w:rPr>
          <w:b/>
        </w:rPr>
        <w:t xml:space="preserve">M (1 bit): </w:t>
      </w:r>
      <w:r>
        <w:t>If set, requests the presence of a signature block on all messages. NTLMSSP_NEGOTIATE_ALWAYS_SIGN MUST be set in the NEGOTIATE_MESSAGE to the server and the CHALLENGE_MESSAGE to the client. NTLMSSP_NEGOTIA</w:t>
      </w:r>
      <w:r>
        <w:t xml:space="preserve">TE_ALWAYS_SIGN is overridden by NTLMSSP_NEGOTIATE_SIGN and NTLMSSP_NEGOTIATE_SEAL, if they are supported. An alternate name for this field is </w:t>
      </w:r>
      <w:r>
        <w:rPr>
          <w:b/>
        </w:rPr>
        <w:t>NTLMSSP_NEGOTIATE_ALWAYS_SIGN</w:t>
      </w:r>
      <w:r>
        <w:t>.</w:t>
      </w:r>
    </w:p>
    <w:p w:rsidR="0038455F" w:rsidRDefault="00187A8B">
      <w:pPr>
        <w:pStyle w:val="Definition-Field"/>
      </w:pPr>
      <w:r>
        <w:rPr>
          <w:b/>
        </w:rPr>
        <w:t xml:space="preserve">r7 (1 bit): </w:t>
      </w:r>
      <w:r>
        <w:t>This bit is unused and MUST be zero.</w:t>
      </w:r>
    </w:p>
    <w:p w:rsidR="0038455F" w:rsidRDefault="00187A8B">
      <w:pPr>
        <w:pStyle w:val="Definition-Field"/>
      </w:pPr>
      <w:r>
        <w:rPr>
          <w:b/>
        </w:rPr>
        <w:t xml:space="preserve">L (1 bit): </w:t>
      </w:r>
      <w:r>
        <w:t xml:space="preserve"> This flag indicates wh</w:t>
      </w:r>
      <w:r>
        <w:t xml:space="preserve">ether the </w:t>
      </w:r>
      <w:r>
        <w:rPr>
          <w:b/>
        </w:rPr>
        <w:t>Workstation</w:t>
      </w:r>
      <w:r>
        <w:t xml:space="preserve"> field is present. If this flag is not set, the </w:t>
      </w:r>
      <w:r>
        <w:rPr>
          <w:b/>
        </w:rPr>
        <w:t>Workstation</w:t>
      </w:r>
      <w:r>
        <w:t xml:space="preserve"> field MUST be ignored. If this flag is set, the length of the </w:t>
      </w:r>
      <w:r>
        <w:rPr>
          <w:b/>
        </w:rPr>
        <w:t>Workstation</w:t>
      </w:r>
      <w:r>
        <w:t xml:space="preserve"> field specifies whether the workstation name is nonempty or not.</w:t>
      </w:r>
      <w:bookmarkStart w:id="116" w:name="Appendix_A_Target_26"/>
      <w:r>
        <w:fldChar w:fldCharType="begin"/>
      </w:r>
      <w:r>
        <w:instrText xml:space="preserve"> HYPERLINK \l "Appendix_A_26" \o "P</w:instrText>
      </w:r>
      <w:r>
        <w:instrText xml:space="preserve">roduct behavior note 26" \h </w:instrText>
      </w:r>
      <w:r>
        <w:fldChar w:fldCharType="separate"/>
      </w:r>
      <w:r>
        <w:rPr>
          <w:rStyle w:val="Hyperlink"/>
        </w:rPr>
        <w:t>&lt;26&gt;</w:t>
      </w:r>
      <w:r>
        <w:rPr>
          <w:rStyle w:val="Hyperlink"/>
        </w:rPr>
        <w:fldChar w:fldCharType="end"/>
      </w:r>
      <w:bookmarkEnd w:id="116"/>
      <w:r>
        <w:t xml:space="preserve"> An alternate name for this field is </w:t>
      </w:r>
      <w:r>
        <w:rPr>
          <w:b/>
        </w:rPr>
        <w:t>NTLMSSP_NEGOTIATE_OEM_WORKSTATION_SUPPLIED</w:t>
      </w:r>
      <w:r>
        <w:t>.</w:t>
      </w:r>
    </w:p>
    <w:p w:rsidR="0038455F" w:rsidRDefault="00187A8B">
      <w:pPr>
        <w:pStyle w:val="Definition-Field"/>
      </w:pPr>
      <w:r>
        <w:rPr>
          <w:b/>
        </w:rPr>
        <w:t xml:space="preserve">K (1 bit): </w:t>
      </w:r>
      <w:r>
        <w:t>If set, the domain name is provided (section 2.2.1.1).</w:t>
      </w:r>
      <w:bookmarkStart w:id="117"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17"/>
      <w:r>
        <w:t xml:space="preserve"> An alt</w:t>
      </w:r>
      <w:r>
        <w:t xml:space="preserve">ernate name for this field is </w:t>
      </w:r>
      <w:r>
        <w:rPr>
          <w:b/>
        </w:rPr>
        <w:t>NTLMSSP_NEGOTIATE_OEM_DOMAIN_SUPPLIED</w:t>
      </w:r>
      <w:r>
        <w:t>.</w:t>
      </w:r>
    </w:p>
    <w:p w:rsidR="0038455F" w:rsidRDefault="00187A8B">
      <w:pPr>
        <w:pStyle w:val="Definition-Field"/>
      </w:pPr>
      <w:r>
        <w:rPr>
          <w:b/>
        </w:rPr>
        <w:t xml:space="preserve">J (1 bit): </w:t>
      </w:r>
      <w:r>
        <w:t>If set, the connection SHOULD be anonymous.</w:t>
      </w:r>
      <w:bookmarkStart w:id="118"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18"/>
    </w:p>
    <w:p w:rsidR="0038455F" w:rsidRDefault="00187A8B">
      <w:pPr>
        <w:pStyle w:val="Definition-Field"/>
      </w:pPr>
      <w:r>
        <w:rPr>
          <w:b/>
        </w:rPr>
        <w:t xml:space="preserve">r8 (1 bit): </w:t>
      </w:r>
      <w:r>
        <w:t>This bit is unused and SHOULD be zero.</w:t>
      </w:r>
      <w:bookmarkStart w:id="119" w:name="Appendix_A_Target_29"/>
      <w:r>
        <w:fldChar w:fldCharType="begin"/>
      </w:r>
      <w:r>
        <w:instrText xml:space="preserve"> HYPERLINK</w:instrText>
      </w:r>
      <w:r>
        <w:instrText xml:space="preserve"> \l "Appendix_A_29" \o "Product behavior note 29" \h </w:instrText>
      </w:r>
      <w:r>
        <w:fldChar w:fldCharType="separate"/>
      </w:r>
      <w:r>
        <w:rPr>
          <w:rStyle w:val="Hyperlink"/>
        </w:rPr>
        <w:t>&lt;29&gt;</w:t>
      </w:r>
      <w:r>
        <w:rPr>
          <w:rStyle w:val="Hyperlink"/>
        </w:rPr>
        <w:fldChar w:fldCharType="end"/>
      </w:r>
      <w:bookmarkEnd w:id="119"/>
    </w:p>
    <w:p w:rsidR="0038455F" w:rsidRDefault="00187A8B">
      <w:pPr>
        <w:pStyle w:val="Definition-Field"/>
      </w:pPr>
      <w:r>
        <w:rPr>
          <w:b/>
        </w:rPr>
        <w:t xml:space="preserve">H (1 bit): </w:t>
      </w:r>
      <w:r>
        <w:t>If set, requests usage of the NTLM v1 session security protocol. NTLMSSP_NEGOTIATE_NTLM MUST be set in the NEGOTIATE_MESSAGE to the server and the CHALLENGE_MESSAGE to the client. An alt</w:t>
      </w:r>
      <w:r>
        <w:t xml:space="preserve">ernate name for this field is </w:t>
      </w:r>
      <w:r>
        <w:rPr>
          <w:b/>
        </w:rPr>
        <w:t>NTLMSSP_NEGOTIATE_NTLM</w:t>
      </w:r>
      <w:r>
        <w:t>.</w:t>
      </w:r>
    </w:p>
    <w:p w:rsidR="0038455F" w:rsidRDefault="00187A8B">
      <w:pPr>
        <w:pStyle w:val="Definition-Field"/>
      </w:pPr>
      <w:r>
        <w:rPr>
          <w:b/>
        </w:rPr>
        <w:t xml:space="preserve">r9 (1 bit): </w:t>
      </w:r>
      <w:r>
        <w:t>This bit is unused and MUST be zero.</w:t>
      </w:r>
    </w:p>
    <w:p w:rsidR="0038455F" w:rsidRDefault="00187A8B">
      <w:pPr>
        <w:pStyle w:val="Definition-Field"/>
      </w:pPr>
      <w:r>
        <w:rPr>
          <w:b/>
        </w:rPr>
        <w:t xml:space="preserve">G (1 bit): </w:t>
      </w:r>
      <w:r>
        <w:t>If set, requests LAN Manager (LM) session key computation. NTLMSSP_NEGOTIATE_LM_KEY and NTLMSSP_NEGOTIATE_EXTENDED_SESSIONSECURITY are mutuall</w:t>
      </w:r>
      <w:r>
        <w:t xml:space="preserve">y exclusive. If both NTLMSSP_NEGOTIATE_LM_KEY and NTLMSSP_NEGOTIATE_EXTENDED_SESSIONSECURITY are requested, NTLMSSP_NEGOTIATE_EXTENDED_SESSIONSECURITY alone MUST be returned to the client. NTLM v2 authentication session key generation MUST be supported by </w:t>
      </w:r>
      <w:r>
        <w:t xml:space="preserve">both the client and the DC in order to be used, and extended session security signing and sealing requires support from the client and the server to be used. An alternate name for this field is </w:t>
      </w:r>
      <w:r>
        <w:rPr>
          <w:b/>
        </w:rPr>
        <w:t>NTLMSSP_NEGOTIATE_LM_KEY</w:t>
      </w:r>
      <w:r>
        <w:t>.</w:t>
      </w:r>
    </w:p>
    <w:p w:rsidR="0038455F" w:rsidRDefault="00187A8B">
      <w:pPr>
        <w:pStyle w:val="Definition-Field"/>
      </w:pPr>
      <w:r>
        <w:rPr>
          <w:b/>
        </w:rPr>
        <w:t xml:space="preserve">F (1 bit): </w:t>
      </w:r>
      <w:r>
        <w:t>If set, requests connecti</w:t>
      </w:r>
      <w:r>
        <w:t xml:space="preserve">onless authentication. If NTLMSSP_NEGOTIATE_DATAGRAM is set, then NTLMSSP_NEGOTIATE_KEY_EXCH MUST always be set in the AUTHENTICATE_MESSAGE to the server and the CHALLENGE_MESSAGE to the client. An alternate name for this field is </w:t>
      </w:r>
      <w:r>
        <w:rPr>
          <w:b/>
        </w:rPr>
        <w:t>NTLMSSP_NEGOTIATE_DATAGRA</w:t>
      </w:r>
      <w:r>
        <w:rPr>
          <w:b/>
        </w:rPr>
        <w:t>M</w:t>
      </w:r>
      <w:r>
        <w:t>.</w:t>
      </w:r>
    </w:p>
    <w:p w:rsidR="0038455F" w:rsidRDefault="00187A8B">
      <w:pPr>
        <w:pStyle w:val="Definition-Field"/>
      </w:pPr>
      <w:r>
        <w:rPr>
          <w:b/>
        </w:rPr>
        <w:t xml:space="preserve">E (1 bit): </w:t>
      </w:r>
      <w:r>
        <w:t>If set, requests session key negotiation for message confidentiality. If the client sends NTLMSSP_NEGOTIATE_SEAL to the server in the NEGOTIATE_MESSAGE, the server MUST return NTLMSSP_NEGOTIATE_SEAL to the client in the CHALLENGE_MESSAGE</w:t>
      </w:r>
      <w:r>
        <w:t xml:space="preserve">. Clients and servers that set NTLMSSP_NEGOTIATE_SEAL SHOULD always set NTLMSSP_NEGOTIATE_56 and NTLMSSP_NEGOTIATE_128, if they are supported. An alternate name for this field is </w:t>
      </w:r>
      <w:r>
        <w:rPr>
          <w:b/>
        </w:rPr>
        <w:t>NTLMSSP_NEGOTIATE_SEAL</w:t>
      </w:r>
      <w:r>
        <w:t>.</w:t>
      </w:r>
    </w:p>
    <w:p w:rsidR="0038455F" w:rsidRDefault="00187A8B">
      <w:pPr>
        <w:pStyle w:val="Definition-Field"/>
      </w:pPr>
      <w:r>
        <w:rPr>
          <w:b/>
        </w:rPr>
        <w:lastRenderedPageBreak/>
        <w:t xml:space="preserve">D (1 bit): </w:t>
      </w:r>
      <w:r>
        <w:t>If set, requests session key negotiation f</w:t>
      </w:r>
      <w:r>
        <w:t xml:space="preserve">or message signatures. If the client sends NTLMSSP_NEGOTIATE_SIGN to the server in the NEGOTIATE_MESSAGE, the server MUST return NTLMSSP_NEGOTIATE_SIGN to the client in the CHALLENGE_MESSAGE. An alternate name for this field is </w:t>
      </w:r>
      <w:r>
        <w:rPr>
          <w:b/>
        </w:rPr>
        <w:t>NTLMSSP_NEGOTIATE_SIGN</w:t>
      </w:r>
      <w:r>
        <w:t>.</w:t>
      </w:r>
    </w:p>
    <w:p w:rsidR="0038455F" w:rsidRDefault="00187A8B">
      <w:pPr>
        <w:pStyle w:val="Definition-Field"/>
      </w:pPr>
      <w:r>
        <w:rPr>
          <w:b/>
        </w:rPr>
        <w:t xml:space="preserve">r10 </w:t>
      </w:r>
      <w:r>
        <w:rPr>
          <w:b/>
        </w:rPr>
        <w:t xml:space="preserve">(1 bit): </w:t>
      </w:r>
      <w:r>
        <w:t>This bit is unused and MUST be zero.</w:t>
      </w:r>
    </w:p>
    <w:p w:rsidR="0038455F" w:rsidRDefault="00187A8B">
      <w:pPr>
        <w:pStyle w:val="Definition-Field"/>
      </w:pPr>
      <w:r>
        <w:rPr>
          <w:b/>
        </w:rPr>
        <w:t xml:space="preserve">C (1 bit): </w:t>
      </w:r>
      <w:r>
        <w:t xml:space="preserve">If set, a </w:t>
      </w:r>
      <w:r>
        <w:rPr>
          <w:b/>
        </w:rPr>
        <w:t>TargetName</w:t>
      </w:r>
      <w:r>
        <w:t xml:space="preserve"> field of the </w:t>
      </w:r>
      <w:r>
        <w:rPr>
          <w:b/>
        </w:rPr>
        <w:t>CHALLENGE_MESSAGE</w:t>
      </w:r>
      <w:r>
        <w:t xml:space="preserve"> (section 2.2.1.2) MUST be supplied. An alternate name for this field is </w:t>
      </w:r>
      <w:r>
        <w:rPr>
          <w:b/>
        </w:rPr>
        <w:t>NTLMSSP_REQUEST_TARGET</w:t>
      </w:r>
      <w:r>
        <w:t>.</w:t>
      </w:r>
    </w:p>
    <w:p w:rsidR="0038455F" w:rsidRDefault="00187A8B">
      <w:pPr>
        <w:pStyle w:val="Definition-Field"/>
      </w:pPr>
      <w:r>
        <w:rPr>
          <w:b/>
        </w:rPr>
        <w:t xml:space="preserve">B (1 bit): </w:t>
      </w:r>
      <w:r>
        <w:t>If set, requests OEM character set encod</w:t>
      </w:r>
      <w:r>
        <w:t xml:space="preserve">ing. An alternate name for this field is </w:t>
      </w:r>
      <w:r>
        <w:rPr>
          <w:b/>
        </w:rPr>
        <w:t>NTLM_NEGOTIATE_OEM</w:t>
      </w:r>
      <w:r>
        <w:t>. See bit A for details.</w:t>
      </w:r>
    </w:p>
    <w:p w:rsidR="0038455F" w:rsidRDefault="00187A8B">
      <w:pPr>
        <w:pStyle w:val="Definition-Field"/>
      </w:pPr>
      <w:r>
        <w:rPr>
          <w:b/>
        </w:rPr>
        <w:t xml:space="preserve">A (1 bit): </w:t>
      </w:r>
      <w:r>
        <w:t xml:space="preserve">If set, requests </w:t>
      </w:r>
      <w:hyperlink w:anchor="gt_c305d0ab-8b94-461a-bd76-13b40cb8c4d8">
        <w:r>
          <w:rPr>
            <w:rStyle w:val="HyperlinkGreen"/>
            <w:b/>
          </w:rPr>
          <w:t>Unicode</w:t>
        </w:r>
      </w:hyperlink>
      <w:r>
        <w:t xml:space="preserve"> character set encoding. An alternate name for this field is </w:t>
      </w:r>
      <w:r>
        <w:rPr>
          <w:b/>
        </w:rPr>
        <w:t>NTLMSSP_NEGOTI</w:t>
      </w:r>
      <w:r>
        <w:rPr>
          <w:b/>
        </w:rPr>
        <w:t>ATE_UNICODE</w:t>
      </w:r>
      <w:r>
        <w:t>.</w:t>
      </w:r>
    </w:p>
    <w:p w:rsidR="0038455F" w:rsidRDefault="00187A8B">
      <w:pPr>
        <w:pStyle w:val="Definition-Field"/>
        <w:ind w:left="720"/>
      </w:pPr>
      <w:r>
        <w:t>The A and B bits are evaluated together as follows:</w:t>
      </w:r>
    </w:p>
    <w:p w:rsidR="0038455F" w:rsidRDefault="00187A8B">
      <w:pPr>
        <w:pStyle w:val="ListParagraph"/>
        <w:numPr>
          <w:ilvl w:val="0"/>
          <w:numId w:val="66"/>
        </w:numPr>
        <w:ind w:left="720"/>
      </w:pPr>
      <w:r>
        <w:t>A==1: The choice of character set encoding MUST be Unicode.</w:t>
      </w:r>
    </w:p>
    <w:p w:rsidR="0038455F" w:rsidRDefault="00187A8B">
      <w:pPr>
        <w:pStyle w:val="ListParagraph"/>
        <w:numPr>
          <w:ilvl w:val="0"/>
          <w:numId w:val="66"/>
        </w:numPr>
        <w:ind w:left="720"/>
      </w:pPr>
      <w:r>
        <w:t>A==0 and B==1: The choice of character set encoding MUST be OEM.</w:t>
      </w:r>
    </w:p>
    <w:p w:rsidR="0038455F" w:rsidRDefault="00187A8B">
      <w:pPr>
        <w:pStyle w:val="ListParagraph"/>
        <w:numPr>
          <w:ilvl w:val="0"/>
          <w:numId w:val="66"/>
        </w:numPr>
        <w:ind w:left="720"/>
      </w:pPr>
      <w:r>
        <w:t>A==0 and B==0: The protocol MUST return SEC_E_INVALID_TOKEN.</w:t>
      </w:r>
    </w:p>
    <w:p w:rsidR="0038455F" w:rsidRDefault="00187A8B">
      <w:pPr>
        <w:pStyle w:val="Heading4"/>
      </w:pPr>
      <w:bookmarkStart w:id="120" w:name="section_b88739c6126649f79d22b13923bd8d66"/>
      <w:bookmarkStart w:id="121" w:name="_Toc523397675"/>
      <w:r>
        <w:t>NTLM v1 Response: NTLM_RESPONSE</w:t>
      </w:r>
      <w:bookmarkEnd w:id="120"/>
      <w:bookmarkEnd w:id="121"/>
      <w:r>
        <w:fldChar w:fldCharType="begin"/>
      </w:r>
      <w:r>
        <w:instrText xml:space="preserve"> XE "NTLM_RESPONSE message"</w:instrText>
      </w:r>
      <w:r>
        <w:fldChar w:fldCharType="end"/>
      </w:r>
    </w:p>
    <w:p w:rsidR="0038455F" w:rsidRDefault="00187A8B">
      <w:r>
        <w:t xml:space="preserve">The NTLM_RESPONSE structure defines the NTLM v1 authentication </w:t>
      </w:r>
      <w:r>
        <w:rPr>
          <w:b/>
        </w:rPr>
        <w:t>NtChallengeResponse</w:t>
      </w:r>
      <w:r>
        <w:t xml:space="preserve"> in the </w:t>
      </w:r>
      <w:hyperlink w:anchor="Section_033d32cc88f944839bf2b273055038ce" w:history="1">
        <w:r>
          <w:rPr>
            <w:rStyle w:val="Hyperlink"/>
          </w:rPr>
          <w:t>AUTHENTICATE_MESSAGE</w:t>
        </w:r>
      </w:hyperlink>
      <w:r>
        <w:t>. This response is only u</w:t>
      </w:r>
      <w:r>
        <w:t>sed when NTLM v1 authentication is configured.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1</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2</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3</w:t>
            </w:r>
          </w:p>
          <w:p w:rsidR="0038455F" w:rsidRDefault="00187A8B">
            <w:pPr>
              <w:pStyle w:val="PacketDiagramHeaderText"/>
            </w:pPr>
            <w:r>
              <w:t>0</w:t>
            </w:r>
          </w:p>
        </w:tc>
        <w:tc>
          <w:tcPr>
            <w:tcW w:w="270" w:type="dxa"/>
          </w:tcPr>
          <w:p w:rsidR="0038455F" w:rsidRDefault="00187A8B">
            <w:pPr>
              <w:pStyle w:val="PacketDiagramHeaderText"/>
            </w:pPr>
            <w:r>
              <w:t>1</w:t>
            </w:r>
          </w:p>
        </w:tc>
      </w:tr>
      <w:tr w:rsidR="0038455F" w:rsidTr="0038455F">
        <w:trPr>
          <w:trHeight w:hRule="exact" w:val="490"/>
        </w:trPr>
        <w:tc>
          <w:tcPr>
            <w:tcW w:w="8640" w:type="dxa"/>
            <w:gridSpan w:val="32"/>
          </w:tcPr>
          <w:p w:rsidR="0038455F" w:rsidRDefault="00187A8B">
            <w:pPr>
              <w:pStyle w:val="PacketDiagramBodyText"/>
            </w:pPr>
            <w:r>
              <w:t>Response (24 bytes)</w:t>
            </w:r>
          </w:p>
        </w:tc>
      </w:tr>
      <w:tr w:rsidR="0038455F" w:rsidTr="0038455F">
        <w:trPr>
          <w:trHeight w:hRule="exact" w:val="490"/>
        </w:trPr>
        <w:tc>
          <w:tcPr>
            <w:tcW w:w="8640" w:type="dxa"/>
            <w:gridSpan w:val="32"/>
          </w:tcPr>
          <w:p w:rsidR="0038455F" w:rsidRDefault="00187A8B">
            <w:pPr>
              <w:pStyle w:val="PacketDiagramBodyText"/>
            </w:pPr>
            <w:r>
              <w:t>...</w:t>
            </w:r>
          </w:p>
        </w:tc>
      </w:tr>
      <w:tr w:rsidR="0038455F" w:rsidTr="0038455F">
        <w:trPr>
          <w:trHeight w:hRule="exact" w:val="490"/>
        </w:trPr>
        <w:tc>
          <w:tcPr>
            <w:tcW w:w="8640" w:type="dxa"/>
            <w:gridSpan w:val="32"/>
          </w:tcPr>
          <w:p w:rsidR="0038455F" w:rsidRDefault="00187A8B">
            <w:pPr>
              <w:pStyle w:val="PacketDiagramBodyText"/>
            </w:pPr>
            <w:r>
              <w:t>...</w:t>
            </w:r>
          </w:p>
        </w:tc>
      </w:tr>
    </w:tbl>
    <w:p w:rsidR="0038455F" w:rsidRDefault="00187A8B">
      <w:pPr>
        <w:pStyle w:val="Definition-Field"/>
      </w:pPr>
      <w:r>
        <w:rPr>
          <w:b/>
        </w:rPr>
        <w:t xml:space="preserve">Response (24 bytes): </w:t>
      </w:r>
      <w:r>
        <w:t xml:space="preserve">A 24-byte array of unsigned char that contains the client's </w:t>
      </w:r>
      <w:r>
        <w:rPr>
          <w:b/>
        </w:rPr>
        <w:t>NtChallengeResponse</w:t>
      </w:r>
      <w:r>
        <w:t xml:space="preserve"> (section </w:t>
      </w:r>
      <w:hyperlink w:anchor="Section_464551a89fc4428eb3d3bc5bfb2e73a5" w:history="1">
        <w:r>
          <w:rPr>
            <w:rStyle w:val="Hyperlink"/>
          </w:rPr>
          <w:t>3.3.1</w:t>
        </w:r>
      </w:hyperlink>
      <w:r>
        <w:t>).</w:t>
      </w:r>
    </w:p>
    <w:p w:rsidR="0038455F" w:rsidRDefault="00187A8B">
      <w:pPr>
        <w:pStyle w:val="Heading4"/>
      </w:pPr>
      <w:bookmarkStart w:id="122" w:name="section_aee311d621a7447092a5c4ecb022a87b"/>
      <w:bookmarkStart w:id="123" w:name="_Toc523397676"/>
      <w:r>
        <w:t>NTLM v2: NTLMv2_CLIENT_CHALLENGE</w:t>
      </w:r>
      <w:bookmarkEnd w:id="122"/>
      <w:bookmarkEnd w:id="123"/>
      <w:r>
        <w:fldChar w:fldCharType="begin"/>
      </w:r>
      <w:r>
        <w:instrText xml:space="preserve"> XE "NTLMv2_CLIENT_CHALLENGE message"</w:instrText>
      </w:r>
      <w:r>
        <w:fldChar w:fldCharType="end"/>
      </w:r>
    </w:p>
    <w:p w:rsidR="0038455F" w:rsidRDefault="00187A8B">
      <w:r>
        <w:t xml:space="preserve">The NTLMv2_CLIENT_CHALLENGE structure defines the client </w:t>
      </w:r>
      <w:hyperlink w:anchor="gt_55106c8d-117e-42c2-bc43-40f5d47913ba">
        <w:r>
          <w:rPr>
            <w:rStyle w:val="HyperlinkGreen"/>
            <w:b/>
          </w:rPr>
          <w:t>challenge</w:t>
        </w:r>
      </w:hyperlink>
      <w:r>
        <w:t xml:space="preserve"> in the </w:t>
      </w:r>
      <w:hyperlink w:anchor="Section_033d32cc88f944839bf2b273055038ce" w:history="1">
        <w:r>
          <w:rPr>
            <w:rStyle w:val="Hyperlink"/>
          </w:rPr>
          <w:t>AUTHENTICATE_MESSAGE</w:t>
        </w:r>
      </w:hyperlink>
      <w:r>
        <w:t xml:space="preserve">. This structure is used only when NTLM v2 authentication is configured and is transported in the </w:t>
      </w:r>
      <w:hyperlink w:anchor="Section_d43e22246fc3449d9f37b90b55a29c80" w:history="1">
        <w:r>
          <w:rPr>
            <w:rStyle w:val="Hyperlink"/>
          </w:rPr>
          <w:t>NTLMv2_RESPONSE (section 2.2.2.8)</w:t>
        </w:r>
      </w:hyperlink>
      <w:r>
        <w:t xml:space="preserve"> structure.</w:t>
      </w:r>
      <w:bookmarkStart w:id="124"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2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1</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2</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3</w:t>
            </w:r>
          </w:p>
          <w:p w:rsidR="0038455F" w:rsidRDefault="00187A8B">
            <w:pPr>
              <w:pStyle w:val="PacketDiagramHeaderText"/>
            </w:pPr>
            <w:r>
              <w:t>0</w:t>
            </w:r>
          </w:p>
        </w:tc>
        <w:tc>
          <w:tcPr>
            <w:tcW w:w="270" w:type="dxa"/>
          </w:tcPr>
          <w:p w:rsidR="0038455F" w:rsidRDefault="00187A8B">
            <w:pPr>
              <w:pStyle w:val="PacketDiagramHeaderText"/>
            </w:pPr>
            <w:r>
              <w:t>1</w:t>
            </w:r>
          </w:p>
        </w:tc>
      </w:tr>
      <w:tr w:rsidR="0038455F" w:rsidTr="0038455F">
        <w:trPr>
          <w:trHeight w:hRule="exact" w:val="490"/>
        </w:trPr>
        <w:tc>
          <w:tcPr>
            <w:tcW w:w="2160" w:type="dxa"/>
            <w:gridSpan w:val="8"/>
          </w:tcPr>
          <w:p w:rsidR="0038455F" w:rsidRDefault="00187A8B">
            <w:pPr>
              <w:pStyle w:val="PacketDiagramBodyText"/>
            </w:pPr>
            <w:r>
              <w:t>RespType</w:t>
            </w:r>
          </w:p>
        </w:tc>
        <w:tc>
          <w:tcPr>
            <w:tcW w:w="2160" w:type="dxa"/>
            <w:gridSpan w:val="8"/>
          </w:tcPr>
          <w:p w:rsidR="0038455F" w:rsidRDefault="00187A8B">
            <w:pPr>
              <w:pStyle w:val="PacketDiagramBodyText"/>
            </w:pPr>
            <w:r>
              <w:t>HiRespType</w:t>
            </w:r>
          </w:p>
        </w:tc>
        <w:tc>
          <w:tcPr>
            <w:tcW w:w="4320" w:type="dxa"/>
            <w:gridSpan w:val="16"/>
          </w:tcPr>
          <w:p w:rsidR="0038455F" w:rsidRDefault="00187A8B">
            <w:pPr>
              <w:pStyle w:val="PacketDiagramBodyText"/>
            </w:pPr>
            <w:r>
              <w:t>Reserved1</w:t>
            </w:r>
          </w:p>
        </w:tc>
      </w:tr>
      <w:tr w:rsidR="0038455F" w:rsidTr="0038455F">
        <w:trPr>
          <w:trHeight w:hRule="exact" w:val="490"/>
        </w:trPr>
        <w:tc>
          <w:tcPr>
            <w:tcW w:w="8640" w:type="dxa"/>
            <w:gridSpan w:val="32"/>
          </w:tcPr>
          <w:p w:rsidR="0038455F" w:rsidRDefault="00187A8B">
            <w:pPr>
              <w:pStyle w:val="PacketDiagramBodyText"/>
            </w:pPr>
            <w:r>
              <w:t>Reserved2</w:t>
            </w:r>
          </w:p>
        </w:tc>
      </w:tr>
      <w:tr w:rsidR="0038455F" w:rsidTr="0038455F">
        <w:trPr>
          <w:trHeight w:hRule="exact" w:val="490"/>
        </w:trPr>
        <w:tc>
          <w:tcPr>
            <w:tcW w:w="8640" w:type="dxa"/>
            <w:gridSpan w:val="32"/>
          </w:tcPr>
          <w:p w:rsidR="0038455F" w:rsidRDefault="00187A8B">
            <w:pPr>
              <w:pStyle w:val="PacketDiagramBodyText"/>
            </w:pPr>
            <w:r>
              <w:t>TimeStamp</w:t>
            </w:r>
          </w:p>
        </w:tc>
      </w:tr>
      <w:tr w:rsidR="0038455F" w:rsidTr="0038455F">
        <w:trPr>
          <w:trHeight w:hRule="exact" w:val="490"/>
        </w:trPr>
        <w:tc>
          <w:tcPr>
            <w:tcW w:w="8640" w:type="dxa"/>
            <w:gridSpan w:val="32"/>
          </w:tcPr>
          <w:p w:rsidR="0038455F" w:rsidRDefault="00187A8B">
            <w:pPr>
              <w:pStyle w:val="PacketDiagramBodyText"/>
            </w:pPr>
            <w:r>
              <w:lastRenderedPageBreak/>
              <w:t>...</w:t>
            </w:r>
          </w:p>
        </w:tc>
      </w:tr>
      <w:tr w:rsidR="0038455F" w:rsidTr="0038455F">
        <w:trPr>
          <w:trHeight w:hRule="exact" w:val="490"/>
        </w:trPr>
        <w:tc>
          <w:tcPr>
            <w:tcW w:w="8640" w:type="dxa"/>
            <w:gridSpan w:val="32"/>
          </w:tcPr>
          <w:p w:rsidR="0038455F" w:rsidRDefault="00187A8B">
            <w:pPr>
              <w:pStyle w:val="PacketDiagramBodyText"/>
            </w:pPr>
            <w:r>
              <w:t>ChallengeFromClient</w:t>
            </w:r>
          </w:p>
        </w:tc>
      </w:tr>
      <w:tr w:rsidR="0038455F" w:rsidTr="0038455F">
        <w:trPr>
          <w:trHeight w:hRule="exact" w:val="490"/>
        </w:trPr>
        <w:tc>
          <w:tcPr>
            <w:tcW w:w="8640" w:type="dxa"/>
            <w:gridSpan w:val="32"/>
          </w:tcPr>
          <w:p w:rsidR="0038455F" w:rsidRDefault="00187A8B">
            <w:pPr>
              <w:pStyle w:val="PacketDiagramBodyText"/>
            </w:pPr>
            <w:r>
              <w:t>...</w:t>
            </w:r>
          </w:p>
        </w:tc>
      </w:tr>
      <w:tr w:rsidR="0038455F" w:rsidTr="0038455F">
        <w:trPr>
          <w:trHeight w:hRule="exact" w:val="490"/>
        </w:trPr>
        <w:tc>
          <w:tcPr>
            <w:tcW w:w="8640" w:type="dxa"/>
            <w:gridSpan w:val="32"/>
          </w:tcPr>
          <w:p w:rsidR="0038455F" w:rsidRDefault="00187A8B">
            <w:pPr>
              <w:pStyle w:val="PacketDiagramBodyText"/>
            </w:pPr>
            <w:r>
              <w:t>Reserved3</w:t>
            </w:r>
          </w:p>
        </w:tc>
      </w:tr>
      <w:tr w:rsidR="0038455F" w:rsidTr="0038455F">
        <w:trPr>
          <w:trHeight w:hRule="exact" w:val="490"/>
        </w:trPr>
        <w:tc>
          <w:tcPr>
            <w:tcW w:w="8640" w:type="dxa"/>
            <w:gridSpan w:val="32"/>
          </w:tcPr>
          <w:p w:rsidR="0038455F" w:rsidRDefault="00187A8B">
            <w:pPr>
              <w:pStyle w:val="PacketDiagramBodyText"/>
            </w:pPr>
            <w:r>
              <w:t>AvPairs (variable)</w:t>
            </w:r>
          </w:p>
        </w:tc>
      </w:tr>
      <w:tr w:rsidR="0038455F" w:rsidTr="0038455F">
        <w:trPr>
          <w:trHeight w:hRule="exact" w:val="490"/>
        </w:trPr>
        <w:tc>
          <w:tcPr>
            <w:tcW w:w="8640" w:type="dxa"/>
            <w:gridSpan w:val="32"/>
          </w:tcPr>
          <w:p w:rsidR="0038455F" w:rsidRDefault="00187A8B">
            <w:pPr>
              <w:pStyle w:val="PacketDiagramBodyText"/>
            </w:pPr>
            <w:r>
              <w:t>...</w:t>
            </w:r>
          </w:p>
        </w:tc>
      </w:tr>
    </w:tbl>
    <w:p w:rsidR="0038455F" w:rsidRDefault="00187A8B">
      <w:pPr>
        <w:pStyle w:val="Definition-Field"/>
      </w:pPr>
      <w:r>
        <w:rPr>
          <w:b/>
        </w:rPr>
        <w:t xml:space="preserve">RespType (1 byte): </w:t>
      </w:r>
      <w:r>
        <w:t>An 8-bit unsigned char that contains the current version of the challenge response type. This field MUST be 0x01.</w:t>
      </w:r>
    </w:p>
    <w:p w:rsidR="0038455F" w:rsidRDefault="00187A8B">
      <w:pPr>
        <w:pStyle w:val="Definition-Field"/>
      </w:pPr>
      <w:r>
        <w:rPr>
          <w:b/>
        </w:rPr>
        <w:t xml:space="preserve">HiRespType (1 byte): </w:t>
      </w:r>
      <w:r>
        <w:t>An 8-bit unsigned char that contains the maximum supported version of the challenge response type. This field MUST be 0x01.</w:t>
      </w:r>
    </w:p>
    <w:p w:rsidR="0038455F" w:rsidRDefault="00187A8B">
      <w:pPr>
        <w:pStyle w:val="Definition-Field"/>
      </w:pPr>
      <w:r>
        <w:rPr>
          <w:b/>
        </w:rPr>
        <w:t xml:space="preserve">Reserved1 (2 bytes): </w:t>
      </w:r>
      <w:r>
        <w:t>A 16-bit unsigned integer that SHOULD be 0x0000 and MUST be ignored on receipt.</w:t>
      </w:r>
    </w:p>
    <w:p w:rsidR="0038455F" w:rsidRDefault="00187A8B">
      <w:pPr>
        <w:pStyle w:val="Definition-Field"/>
      </w:pPr>
      <w:r>
        <w:rPr>
          <w:b/>
        </w:rPr>
        <w:t xml:space="preserve">Reserved2 (4 bytes): </w:t>
      </w:r>
      <w:r>
        <w:t>A 32-bit u</w:t>
      </w:r>
      <w:r>
        <w:t>nsigned integer that SHOULD be 0x00000000 and MUST be ignored on receipt.</w:t>
      </w:r>
    </w:p>
    <w:p w:rsidR="0038455F" w:rsidRDefault="00187A8B">
      <w:pPr>
        <w:pStyle w:val="Definition-Field"/>
      </w:pPr>
      <w:r>
        <w:rPr>
          <w:b/>
        </w:rPr>
        <w:t xml:space="preserve">TimeStamp (8 bytes): </w:t>
      </w:r>
      <w:r>
        <w:t>A 64-bit unsigned integer that contains the current system time, represented as the number of 100 nanosecond ticks elapsed since midnight of January 1, 1601 (UTC</w:t>
      </w:r>
      <w:r>
        <w:t>).</w:t>
      </w:r>
    </w:p>
    <w:p w:rsidR="0038455F" w:rsidRDefault="00187A8B">
      <w:pPr>
        <w:pStyle w:val="Definition-Field"/>
      </w:pPr>
      <w:r>
        <w:rPr>
          <w:b/>
        </w:rPr>
        <w:t xml:space="preserve">ChallengeFromClient (8 bytes): </w:t>
      </w:r>
      <w:r>
        <w:t xml:space="preserve">An 8-byte array of unsigned char that contains the client's ClientChallenge (as defined in section </w:t>
      </w:r>
      <w:hyperlink w:anchor="Section_5e55093891d4459fb67d75d70009e3f3" w:history="1">
        <w:r>
          <w:rPr>
            <w:rStyle w:val="Hyperlink"/>
          </w:rPr>
          <w:t>3.3.2</w:t>
        </w:r>
      </w:hyperlink>
      <w:r>
        <w:t xml:space="preserve">). See section </w:t>
      </w:r>
      <w:hyperlink w:anchor="Section_c0250a97294040c782fb20d208c71e96" w:history="1">
        <w:r>
          <w:rPr>
            <w:rStyle w:val="Hyperlink"/>
          </w:rPr>
          <w:t>3.1.5.1.2</w:t>
        </w:r>
      </w:hyperlink>
      <w:r>
        <w:t xml:space="preserve"> for details.</w:t>
      </w:r>
    </w:p>
    <w:p w:rsidR="0038455F" w:rsidRDefault="00187A8B">
      <w:pPr>
        <w:pStyle w:val="Definition-Field"/>
      </w:pPr>
      <w:r>
        <w:rPr>
          <w:b/>
        </w:rPr>
        <w:t xml:space="preserve">Reserved3 (4 bytes): </w:t>
      </w:r>
      <w:r>
        <w:t>A 32-bit unsigned integer that SHOULD be 0x00000000 and MUST be ignored on receipt.</w:t>
      </w:r>
    </w:p>
    <w:p w:rsidR="0038455F" w:rsidRDefault="00187A8B">
      <w:pPr>
        <w:pStyle w:val="Definition-Field"/>
      </w:pPr>
      <w:r>
        <w:rPr>
          <w:b/>
        </w:rPr>
        <w:t xml:space="preserve">AvPairs (variable): </w:t>
      </w:r>
      <w:r>
        <w:t xml:space="preserve">A byte array that contains a sequence of </w:t>
      </w:r>
      <w:hyperlink w:anchor="Section_83f5e789660d478184915f8c6641f75e" w:history="1">
        <w:r>
          <w:rPr>
            <w:rStyle w:val="Hyperlink"/>
          </w:rPr>
          <w:t>AV_PAIR</w:t>
        </w:r>
      </w:hyperlink>
      <w:r>
        <w:t xml:space="preserve"> structures (section 2.2.2.1). The sequence contains the server-naming context and is terminated by an AV_PAIR structure with an </w:t>
      </w:r>
      <w:r>
        <w:rPr>
          <w:b/>
        </w:rPr>
        <w:t>AvId</w:t>
      </w:r>
      <w:r>
        <w:t xml:space="preserve"> field of MsvAvEOL.</w:t>
      </w:r>
    </w:p>
    <w:p w:rsidR="0038455F" w:rsidRDefault="00187A8B">
      <w:pPr>
        <w:pStyle w:val="Heading4"/>
      </w:pPr>
      <w:bookmarkStart w:id="125" w:name="section_d43e22246fc3449d9f37b90b55a29c80"/>
      <w:bookmarkStart w:id="126" w:name="_Toc523397677"/>
      <w:r>
        <w:t>NTLM2 V2 Response: NTLMv2_RESPONSE</w:t>
      </w:r>
      <w:bookmarkEnd w:id="125"/>
      <w:bookmarkEnd w:id="126"/>
      <w:r>
        <w:fldChar w:fldCharType="begin"/>
      </w:r>
      <w:r>
        <w:instrText xml:space="preserve"> XE </w:instrText>
      </w:r>
      <w:r>
        <w:instrText>"NTLMv2_RESPONSE message"</w:instrText>
      </w:r>
      <w:r>
        <w:fldChar w:fldCharType="end"/>
      </w:r>
    </w:p>
    <w:p w:rsidR="0038455F" w:rsidRDefault="00187A8B">
      <w:r>
        <w:t xml:space="preserve">The NTLMv2_RESPONSE structure defines the NTLMv2 authentication NtChallengeResponse in the </w:t>
      </w:r>
      <w:hyperlink w:anchor="Section_033d32cc88f944839bf2b273055038ce" w:history="1">
        <w:r>
          <w:rPr>
            <w:rStyle w:val="Hyperlink"/>
          </w:rPr>
          <w:t>AUTHENTICATE_MESSAGE</w:t>
        </w:r>
      </w:hyperlink>
      <w:r>
        <w:t>. This response is used only when NTLMv2 authentication i</w:t>
      </w:r>
      <w:r>
        <w:t>s configured.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1</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2</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3</w:t>
            </w:r>
          </w:p>
          <w:p w:rsidR="0038455F" w:rsidRDefault="00187A8B">
            <w:pPr>
              <w:pStyle w:val="PacketDiagramHeaderText"/>
            </w:pPr>
            <w:r>
              <w:t>0</w:t>
            </w:r>
          </w:p>
        </w:tc>
        <w:tc>
          <w:tcPr>
            <w:tcW w:w="270" w:type="dxa"/>
          </w:tcPr>
          <w:p w:rsidR="0038455F" w:rsidRDefault="00187A8B">
            <w:pPr>
              <w:pStyle w:val="PacketDiagramHeaderText"/>
            </w:pPr>
            <w:r>
              <w:t>1</w:t>
            </w:r>
          </w:p>
        </w:tc>
      </w:tr>
      <w:tr w:rsidR="0038455F" w:rsidTr="0038455F">
        <w:trPr>
          <w:trHeight w:hRule="exact" w:val="490"/>
        </w:trPr>
        <w:tc>
          <w:tcPr>
            <w:tcW w:w="8640" w:type="dxa"/>
            <w:gridSpan w:val="32"/>
          </w:tcPr>
          <w:p w:rsidR="0038455F" w:rsidRDefault="00187A8B">
            <w:pPr>
              <w:pStyle w:val="PacketDiagramBodyText"/>
            </w:pPr>
            <w:r>
              <w:t>Response (16 bytes)</w:t>
            </w:r>
          </w:p>
        </w:tc>
      </w:tr>
      <w:tr w:rsidR="0038455F" w:rsidTr="0038455F">
        <w:trPr>
          <w:trHeight w:hRule="exact" w:val="490"/>
        </w:trPr>
        <w:tc>
          <w:tcPr>
            <w:tcW w:w="8640" w:type="dxa"/>
            <w:gridSpan w:val="32"/>
          </w:tcPr>
          <w:p w:rsidR="0038455F" w:rsidRDefault="00187A8B">
            <w:pPr>
              <w:pStyle w:val="PacketDiagramBodyText"/>
            </w:pPr>
            <w:r>
              <w:t>...</w:t>
            </w:r>
          </w:p>
        </w:tc>
      </w:tr>
      <w:tr w:rsidR="0038455F" w:rsidTr="0038455F">
        <w:trPr>
          <w:trHeight w:hRule="exact" w:val="490"/>
        </w:trPr>
        <w:tc>
          <w:tcPr>
            <w:tcW w:w="8640" w:type="dxa"/>
            <w:gridSpan w:val="32"/>
          </w:tcPr>
          <w:p w:rsidR="0038455F" w:rsidRDefault="00187A8B">
            <w:pPr>
              <w:pStyle w:val="PacketDiagramBodyText"/>
            </w:pPr>
            <w:r>
              <w:t>...</w:t>
            </w:r>
          </w:p>
        </w:tc>
      </w:tr>
      <w:tr w:rsidR="0038455F" w:rsidTr="0038455F">
        <w:trPr>
          <w:trHeight w:hRule="exact" w:val="490"/>
        </w:trPr>
        <w:tc>
          <w:tcPr>
            <w:tcW w:w="8640" w:type="dxa"/>
            <w:gridSpan w:val="32"/>
          </w:tcPr>
          <w:p w:rsidR="0038455F" w:rsidRDefault="00187A8B">
            <w:pPr>
              <w:pStyle w:val="PacketDiagramBodyText"/>
            </w:pPr>
            <w:r>
              <w:t>NTLMv2_CLIENT_CHALLENGE (variable)</w:t>
            </w:r>
          </w:p>
        </w:tc>
      </w:tr>
      <w:tr w:rsidR="0038455F" w:rsidTr="0038455F">
        <w:trPr>
          <w:trHeight w:hRule="exact" w:val="490"/>
        </w:trPr>
        <w:tc>
          <w:tcPr>
            <w:tcW w:w="8640" w:type="dxa"/>
            <w:gridSpan w:val="32"/>
          </w:tcPr>
          <w:p w:rsidR="0038455F" w:rsidRDefault="00187A8B">
            <w:pPr>
              <w:pStyle w:val="PacketDiagramBodyText"/>
            </w:pPr>
            <w:r>
              <w:t>...</w:t>
            </w:r>
          </w:p>
        </w:tc>
      </w:tr>
    </w:tbl>
    <w:p w:rsidR="0038455F" w:rsidRDefault="00187A8B">
      <w:pPr>
        <w:pStyle w:val="Definition-Field"/>
      </w:pPr>
      <w:r>
        <w:rPr>
          <w:b/>
        </w:rPr>
        <w:lastRenderedPageBreak/>
        <w:t xml:space="preserve">Response (16 bytes): </w:t>
      </w:r>
      <w:r>
        <w:t xml:space="preserve">A 16-byte array of unsigned char that contains the client's </w:t>
      </w:r>
      <w:r>
        <w:rPr>
          <w:b/>
        </w:rPr>
        <w:t>NTChallengeResponse</w:t>
      </w:r>
      <w:r>
        <w:t xml:space="preserve"> as defined in section </w:t>
      </w:r>
      <w:hyperlink w:anchor="Section_5e55093891d4459fb67d75d70009e3f3" w:history="1">
        <w:r>
          <w:rPr>
            <w:rStyle w:val="Hyperlink"/>
          </w:rPr>
          <w:t>3.3.2</w:t>
        </w:r>
      </w:hyperlink>
      <w:r>
        <w:t>. Response corresponds to the NTProofStr variable from section 3.3.2.</w:t>
      </w:r>
    </w:p>
    <w:p w:rsidR="0038455F" w:rsidRDefault="00187A8B">
      <w:pPr>
        <w:pStyle w:val="Definition-Field"/>
      </w:pPr>
      <w:r>
        <w:rPr>
          <w:b/>
        </w:rPr>
        <w:t xml:space="preserve">NTLMv2_CLIENT_CHALLENGE (variable): </w:t>
      </w:r>
      <w:r>
        <w:t>A variable-length byte array, defined in se</w:t>
      </w:r>
      <w:r>
        <w:t xml:space="preserve">ction </w:t>
      </w:r>
      <w:hyperlink w:anchor="Section_aee311d621a7447092a5c4ecb022a87b" w:history="1">
        <w:r>
          <w:rPr>
            <w:rStyle w:val="Hyperlink"/>
          </w:rPr>
          <w:t>2.2.2.7</w:t>
        </w:r>
      </w:hyperlink>
      <w:r>
        <w:t xml:space="preserve">, that contains the </w:t>
      </w:r>
      <w:r>
        <w:rPr>
          <w:b/>
        </w:rPr>
        <w:t>ClientChallenge</w:t>
      </w:r>
      <w:r>
        <w:t xml:space="preserve"> as defined in section 3.3.2. ChallengeFromClient corresponds to the temp variable from section 3.3.2.</w:t>
      </w:r>
    </w:p>
    <w:p w:rsidR="0038455F" w:rsidRDefault="00187A8B">
      <w:pPr>
        <w:pStyle w:val="Heading4"/>
      </w:pPr>
      <w:bookmarkStart w:id="127" w:name="section_b192b940a50843298513efb3342f2c85"/>
      <w:bookmarkStart w:id="128" w:name="_Toc523397678"/>
      <w:r>
        <w:t>NTLMSSP_MESSAGE_SIGNATURE</w:t>
      </w:r>
      <w:bookmarkEnd w:id="127"/>
      <w:bookmarkEnd w:id="128"/>
      <w:r>
        <w:fldChar w:fldCharType="begin"/>
      </w:r>
      <w:r>
        <w:instrText xml:space="preserve"> XE "Structures - NT</w:instrText>
      </w:r>
      <w:r>
        <w:instrText>LMSSP_MESSAGE_SIGNATURE"</w:instrText>
      </w:r>
      <w:r>
        <w:fldChar w:fldCharType="end"/>
      </w:r>
      <w:r>
        <w:fldChar w:fldCharType="begin"/>
      </w:r>
      <w:r>
        <w:instrText xml:space="preserve"> XE "NTLMSSP_MESSAGE_SIGNATURE structure"</w:instrText>
      </w:r>
      <w:r>
        <w:fldChar w:fldCharType="end"/>
      </w:r>
    </w:p>
    <w:p w:rsidR="0038455F" w:rsidRDefault="00187A8B">
      <w:r>
        <w:t xml:space="preserve">The NTLMSSP_MESSAGE_SIGNATURE structure (section </w:t>
      </w:r>
      <w:hyperlink w:anchor="Section_bd5ae0a8a13146a8891b0dc2b9ca9bf7" w:history="1">
        <w:r>
          <w:rPr>
            <w:rStyle w:val="Hyperlink"/>
          </w:rPr>
          <w:t>3.4.4</w:t>
        </w:r>
      </w:hyperlink>
      <w:r>
        <w:t xml:space="preserve">), specifies the signature block used for application message integrity </w:t>
      </w:r>
      <w:r>
        <w:t>and confidentiality. This structure is then passed back to the application, which embeds it within the application protocol messages, along with the NTLM-encrypted or integrity-protected application message data.</w:t>
      </w:r>
    </w:p>
    <w:p w:rsidR="0038455F" w:rsidRDefault="00187A8B">
      <w:r>
        <w:t>This structure MUST take one of the two fol</w:t>
      </w:r>
      <w:r>
        <w:t>lowing forms, depending on whether the NTLMSSP_NEGOTIATE_EXTENDED_SESSIONSECURITY flag is negotiated:</w:t>
      </w:r>
    </w:p>
    <w:p w:rsidR="0038455F" w:rsidRDefault="00187A8B">
      <w:pPr>
        <w:pStyle w:val="ListParagraph"/>
        <w:numPr>
          <w:ilvl w:val="0"/>
          <w:numId w:val="67"/>
        </w:numPr>
      </w:pPr>
      <w:hyperlink w:anchor="Section_83fbd0e78ab048738cbe795249b46b8a" w:history="1">
        <w:r>
          <w:rPr>
            <w:rStyle w:val="Hyperlink"/>
          </w:rPr>
          <w:t>NTLMSSP_MESSAGE_SIGNATURE</w:t>
        </w:r>
      </w:hyperlink>
    </w:p>
    <w:p w:rsidR="0038455F" w:rsidRDefault="00187A8B">
      <w:pPr>
        <w:pStyle w:val="ListParagraph"/>
        <w:numPr>
          <w:ilvl w:val="0"/>
          <w:numId w:val="67"/>
        </w:numPr>
      </w:pPr>
      <w:hyperlink w:anchor="Section_2c3b4689d6f14dc685c90bf01ea34d9f" w:history="1">
        <w:r>
          <w:rPr>
            <w:rStyle w:val="Hyperlink"/>
          </w:rPr>
          <w:t>NTLMSSP_</w:t>
        </w:r>
        <w:r>
          <w:rPr>
            <w:rStyle w:val="Hyperlink"/>
          </w:rPr>
          <w:t>MESSAGE_SIGNATURE for Extended Session Security</w:t>
        </w:r>
      </w:hyperlink>
    </w:p>
    <w:p w:rsidR="0038455F" w:rsidRDefault="00187A8B">
      <w:pPr>
        <w:pStyle w:val="Heading5"/>
      </w:pPr>
      <w:bookmarkStart w:id="129" w:name="section_83fbd0e78ab048738cbe795249b46b8a"/>
      <w:bookmarkStart w:id="130" w:name="_Toc523397679"/>
      <w:r>
        <w:t>NTLMSSP_MESSAGE_SIGNATURE</w:t>
      </w:r>
      <w:bookmarkEnd w:id="129"/>
      <w:bookmarkEnd w:id="130"/>
      <w:r>
        <w:fldChar w:fldCharType="begin"/>
      </w:r>
      <w:r>
        <w:instrText xml:space="preserve"> XE "NTLMSSP_MESSAGE_SIGNATURE_preNTLMv2 message"</w:instrText>
      </w:r>
      <w:r>
        <w:fldChar w:fldCharType="end"/>
      </w:r>
    </w:p>
    <w:p w:rsidR="0038455F" w:rsidRDefault="00187A8B">
      <w:r>
        <w:t>This version of the NTLMSSP_MESSAGE_SIGNATURE structure MUST be used when the NTLMSSP_NEGOTIATE_EXTENDED_SESSIONSECURITY flag is no</w:t>
      </w:r>
      <w:r>
        <w:t>t negotiated.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1</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2</w:t>
            </w:r>
          </w:p>
          <w:p w:rsidR="0038455F" w:rsidRDefault="00187A8B">
            <w:pPr>
              <w:pStyle w:val="PacketDiagramHeaderText"/>
            </w:pPr>
            <w:r>
              <w:t>0</w:t>
            </w:r>
          </w:p>
        </w:tc>
        <w:tc>
          <w:tcPr>
            <w:tcW w:w="270" w:type="dxa"/>
          </w:tcPr>
          <w:p w:rsidR="0038455F" w:rsidRDefault="00187A8B">
            <w:pPr>
              <w:pStyle w:val="PacketDiagramHeaderText"/>
            </w:pPr>
            <w:r>
              <w:t>1</w:t>
            </w:r>
          </w:p>
        </w:tc>
        <w:tc>
          <w:tcPr>
            <w:tcW w:w="270" w:type="dxa"/>
          </w:tcPr>
          <w:p w:rsidR="0038455F" w:rsidRDefault="00187A8B">
            <w:pPr>
              <w:pStyle w:val="PacketDiagramHeaderText"/>
            </w:pPr>
            <w:r>
              <w:t>2</w:t>
            </w:r>
          </w:p>
        </w:tc>
        <w:tc>
          <w:tcPr>
            <w:tcW w:w="270" w:type="dxa"/>
          </w:tcPr>
          <w:p w:rsidR="0038455F" w:rsidRDefault="00187A8B">
            <w:pPr>
              <w:pStyle w:val="PacketDiagramHeaderText"/>
            </w:pPr>
            <w:r>
              <w:t>3</w:t>
            </w:r>
          </w:p>
        </w:tc>
        <w:tc>
          <w:tcPr>
            <w:tcW w:w="270" w:type="dxa"/>
          </w:tcPr>
          <w:p w:rsidR="0038455F" w:rsidRDefault="00187A8B">
            <w:pPr>
              <w:pStyle w:val="PacketDiagramHeaderText"/>
            </w:pPr>
            <w:r>
              <w:t>4</w:t>
            </w:r>
          </w:p>
        </w:tc>
        <w:tc>
          <w:tcPr>
            <w:tcW w:w="270" w:type="dxa"/>
          </w:tcPr>
          <w:p w:rsidR="0038455F" w:rsidRDefault="00187A8B">
            <w:pPr>
              <w:pStyle w:val="PacketDiagramHeaderText"/>
            </w:pPr>
            <w:r>
              <w:t>5</w:t>
            </w:r>
          </w:p>
        </w:tc>
        <w:tc>
          <w:tcPr>
            <w:tcW w:w="270" w:type="dxa"/>
          </w:tcPr>
          <w:p w:rsidR="0038455F" w:rsidRDefault="00187A8B">
            <w:pPr>
              <w:pStyle w:val="PacketDiagramHeaderText"/>
            </w:pPr>
            <w:r>
              <w:t>6</w:t>
            </w:r>
          </w:p>
        </w:tc>
        <w:tc>
          <w:tcPr>
            <w:tcW w:w="270" w:type="dxa"/>
          </w:tcPr>
          <w:p w:rsidR="0038455F" w:rsidRDefault="00187A8B">
            <w:pPr>
              <w:pStyle w:val="PacketDiagramHeaderText"/>
            </w:pPr>
            <w:r>
              <w:t>7</w:t>
            </w:r>
          </w:p>
        </w:tc>
        <w:tc>
          <w:tcPr>
            <w:tcW w:w="270" w:type="dxa"/>
          </w:tcPr>
          <w:p w:rsidR="0038455F" w:rsidRDefault="00187A8B">
            <w:pPr>
              <w:pStyle w:val="PacketDiagramHeaderText"/>
            </w:pPr>
            <w:r>
              <w:t>8</w:t>
            </w:r>
          </w:p>
        </w:tc>
        <w:tc>
          <w:tcPr>
            <w:tcW w:w="270" w:type="dxa"/>
          </w:tcPr>
          <w:p w:rsidR="0038455F" w:rsidRDefault="00187A8B">
            <w:pPr>
              <w:pStyle w:val="PacketDiagramHeaderText"/>
            </w:pPr>
            <w:r>
              <w:t>9</w:t>
            </w:r>
          </w:p>
        </w:tc>
        <w:tc>
          <w:tcPr>
            <w:tcW w:w="270" w:type="dxa"/>
          </w:tcPr>
          <w:p w:rsidR="0038455F" w:rsidRDefault="00187A8B">
            <w:pPr>
              <w:pStyle w:val="PacketDiagramHeaderText"/>
            </w:pPr>
            <w:r>
              <w:t>3</w:t>
            </w:r>
          </w:p>
          <w:p w:rsidR="0038455F" w:rsidRDefault="00187A8B">
            <w:pPr>
              <w:pStyle w:val="PacketDiagramHeaderText"/>
            </w:pPr>
            <w:r>
              <w:t>0</w:t>
            </w:r>
          </w:p>
        </w:tc>
        <w:tc>
          <w:tcPr>
            <w:tcW w:w="270" w:type="dxa"/>
          </w:tcPr>
          <w:p w:rsidR="0038455F" w:rsidRDefault="00187A8B">
            <w:pPr>
              <w:pStyle w:val="PacketDiagramHeaderText"/>
            </w:pPr>
            <w:r>
              <w:t>1</w:t>
            </w:r>
          </w:p>
        </w:tc>
      </w:tr>
      <w:tr w:rsidR="0038455F" w:rsidTr="0038455F">
        <w:trPr>
          <w:trHeight w:hRule="exact" w:val="490"/>
        </w:trPr>
        <w:tc>
          <w:tcPr>
            <w:tcW w:w="8640" w:type="dxa"/>
            <w:gridSpan w:val="32"/>
          </w:tcPr>
          <w:p w:rsidR="0038455F" w:rsidRDefault="00187A8B">
            <w:pPr>
              <w:pStyle w:val="PacketDiagramBodyText"/>
            </w:pPr>
            <w:r>
              <w:t>Version</w:t>
            </w:r>
          </w:p>
        </w:tc>
      </w:tr>
      <w:tr w:rsidR="0038455F" w:rsidTr="0038455F">
        <w:trPr>
          <w:trHeight w:hRule="exact" w:val="490"/>
        </w:trPr>
        <w:tc>
          <w:tcPr>
            <w:tcW w:w="8640" w:type="dxa"/>
            <w:gridSpan w:val="32"/>
          </w:tcPr>
          <w:p w:rsidR="0038455F" w:rsidRDefault="00187A8B">
            <w:pPr>
              <w:pStyle w:val="PacketDiagramBodyText"/>
            </w:pPr>
            <w:r>
              <w:t>RandomPad</w:t>
            </w:r>
          </w:p>
        </w:tc>
      </w:tr>
      <w:tr w:rsidR="0038455F" w:rsidTr="0038455F">
        <w:trPr>
          <w:trHeight w:hRule="exact" w:val="490"/>
        </w:trPr>
        <w:tc>
          <w:tcPr>
            <w:tcW w:w="8640" w:type="dxa"/>
            <w:gridSpan w:val="32"/>
          </w:tcPr>
          <w:p w:rsidR="0038455F" w:rsidRDefault="00187A8B">
            <w:pPr>
              <w:pStyle w:val="PacketDiagramBodyText"/>
            </w:pPr>
            <w:r>
              <w:t>Checksum</w:t>
            </w:r>
          </w:p>
        </w:tc>
      </w:tr>
      <w:tr w:rsidR="0038455F" w:rsidTr="0038455F">
        <w:trPr>
          <w:trHeight w:hRule="exact" w:val="490"/>
        </w:trPr>
        <w:tc>
          <w:tcPr>
            <w:tcW w:w="8640" w:type="dxa"/>
            <w:gridSpan w:val="32"/>
          </w:tcPr>
          <w:p w:rsidR="0038455F" w:rsidRDefault="00187A8B">
            <w:pPr>
              <w:pStyle w:val="PacketDiagramBodyText"/>
            </w:pPr>
            <w:r>
              <w:t>SeqNum</w:t>
            </w:r>
          </w:p>
        </w:tc>
      </w:tr>
    </w:tbl>
    <w:p w:rsidR="0038455F" w:rsidRDefault="00187A8B">
      <w:pPr>
        <w:pStyle w:val="Definition-Field"/>
      </w:pPr>
      <w:r>
        <w:rPr>
          <w:b/>
        </w:rPr>
        <w:t xml:space="preserve">Version (4 bytes): </w:t>
      </w:r>
      <w:r>
        <w:t>A 32-bit unsigned integer that contains the signature version. This field MUST be 0x00000001.</w:t>
      </w:r>
    </w:p>
    <w:p w:rsidR="0038455F" w:rsidRDefault="00187A8B">
      <w:pPr>
        <w:pStyle w:val="Definition-Field"/>
      </w:pPr>
      <w:r>
        <w:rPr>
          <w:b/>
        </w:rPr>
        <w:t xml:space="preserve">RandomPad (4 bytes): </w:t>
      </w:r>
      <w:r>
        <w:t>A 4-byte array that contains the random pad for the message.</w:t>
      </w:r>
    </w:p>
    <w:p w:rsidR="0038455F" w:rsidRDefault="00187A8B">
      <w:pPr>
        <w:pStyle w:val="Definition-Field"/>
      </w:pPr>
      <w:r>
        <w:rPr>
          <w:b/>
        </w:rPr>
        <w:t xml:space="preserve">Checksum (4 bytes): </w:t>
      </w:r>
      <w:r>
        <w:t xml:space="preserve">A 4-byte array that contains the </w:t>
      </w:r>
      <w:hyperlink w:anchor="gt_fa444149-ef93-4512-a278-2e756295630c">
        <w:r>
          <w:rPr>
            <w:rStyle w:val="HyperlinkGreen"/>
            <w:b/>
          </w:rPr>
          <w:t>checksum</w:t>
        </w:r>
      </w:hyperlink>
      <w:r>
        <w:t xml:space="preserve"> for the message.</w:t>
      </w:r>
    </w:p>
    <w:p w:rsidR="0038455F" w:rsidRDefault="00187A8B">
      <w:pPr>
        <w:pStyle w:val="Definition-Field"/>
      </w:pPr>
      <w:r>
        <w:rPr>
          <w:b/>
        </w:rPr>
        <w:t xml:space="preserve">SeqNum (4 bytes): </w:t>
      </w:r>
      <w:r>
        <w:t>A 32-bit unsign</w:t>
      </w:r>
      <w:r>
        <w:t xml:space="preserve">ed integer that contains the NTLM </w:t>
      </w:r>
      <w:hyperlink w:anchor="gt_9c2d7dfc-4958-48b1-bbab-f23e97e71ff3">
        <w:r>
          <w:rPr>
            <w:rStyle w:val="HyperlinkGreen"/>
            <w:b/>
          </w:rPr>
          <w:t>sequence number</w:t>
        </w:r>
      </w:hyperlink>
      <w:r>
        <w:t xml:space="preserve"> for this application message.</w:t>
      </w:r>
    </w:p>
    <w:p w:rsidR="0038455F" w:rsidRDefault="00187A8B">
      <w:pPr>
        <w:pStyle w:val="Heading5"/>
      </w:pPr>
      <w:bookmarkStart w:id="131" w:name="section_2c3b4689d6f14dc685c90bf01ea34d9f"/>
      <w:bookmarkStart w:id="132" w:name="_Toc523397680"/>
      <w:r>
        <w:t>NTLMSSP_MESSAGE_SIGNATURE for Extended Session Security</w:t>
      </w:r>
      <w:bookmarkEnd w:id="131"/>
      <w:bookmarkEnd w:id="132"/>
      <w:r>
        <w:fldChar w:fldCharType="begin"/>
      </w:r>
      <w:r>
        <w:instrText xml:space="preserve"> XE "NTLMSSP_MESSAGE_SIGNATURE_EXTENDED_SESSIONSECURITY mes</w:instrText>
      </w:r>
      <w:r>
        <w:instrText>sage"</w:instrText>
      </w:r>
      <w:r>
        <w:fldChar w:fldCharType="end"/>
      </w:r>
    </w:p>
    <w:p w:rsidR="0038455F" w:rsidRDefault="00187A8B">
      <w:r>
        <w:t>This version of the NTLMSSP_MESSAGE_SIGNATURE structure MUST be used when the NTLMSSP_NEGOTIATE_EXTENDED_SESSIONSECURITY flag is negotiated.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lastRenderedPageBreak/>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8640" w:type="dxa"/>
            <w:gridSpan w:val="32"/>
          </w:tcPr>
          <w:p w:rsidR="0038455F" w:rsidRDefault="00187A8B">
            <w:pPr>
              <w:pStyle w:val="Packetdiagramtext"/>
            </w:pPr>
            <w:r>
              <w:t>Version</w:t>
            </w:r>
          </w:p>
        </w:tc>
      </w:tr>
      <w:tr w:rsidR="0038455F" w:rsidTr="0038455F">
        <w:trPr>
          <w:trHeight w:hRule="exact" w:val="490"/>
        </w:trPr>
        <w:tc>
          <w:tcPr>
            <w:tcW w:w="8640" w:type="dxa"/>
            <w:gridSpan w:val="32"/>
          </w:tcPr>
          <w:p w:rsidR="0038455F" w:rsidRDefault="00187A8B">
            <w:pPr>
              <w:pStyle w:val="Packetdiagramtext"/>
            </w:pPr>
            <w:r>
              <w:t>Checksum</w:t>
            </w:r>
          </w:p>
        </w:tc>
      </w:tr>
      <w:tr w:rsidR="0038455F" w:rsidTr="0038455F">
        <w:trPr>
          <w:trHeight w:hRule="exact" w:val="490"/>
        </w:trPr>
        <w:tc>
          <w:tcPr>
            <w:tcW w:w="8640" w:type="dxa"/>
            <w:gridSpan w:val="32"/>
          </w:tcPr>
          <w:p w:rsidR="0038455F" w:rsidRDefault="00187A8B">
            <w:pPr>
              <w:pStyle w:val="Packetdiagramtext"/>
            </w:pPr>
            <w:r>
              <w:t>...</w:t>
            </w:r>
          </w:p>
        </w:tc>
      </w:tr>
      <w:tr w:rsidR="0038455F" w:rsidTr="0038455F">
        <w:trPr>
          <w:trHeight w:hRule="exact" w:val="490"/>
        </w:trPr>
        <w:tc>
          <w:tcPr>
            <w:tcW w:w="8640" w:type="dxa"/>
            <w:gridSpan w:val="32"/>
          </w:tcPr>
          <w:p w:rsidR="0038455F" w:rsidRDefault="00187A8B">
            <w:pPr>
              <w:pStyle w:val="Packetdiagramtext"/>
            </w:pPr>
            <w:r>
              <w:t>SeqNum</w:t>
            </w:r>
          </w:p>
        </w:tc>
      </w:tr>
    </w:tbl>
    <w:p w:rsidR="0038455F" w:rsidRDefault="00187A8B">
      <w:pPr>
        <w:pStyle w:val="Definition-Field"/>
      </w:pPr>
      <w:r>
        <w:rPr>
          <w:b/>
        </w:rPr>
        <w:t xml:space="preserve">Version (4 bytes): </w:t>
      </w:r>
      <w:r>
        <w:t xml:space="preserve"> A 32-bit unsigned integer that contains the signature version. This field MUST be 0x00000001.</w:t>
      </w:r>
    </w:p>
    <w:p w:rsidR="0038455F" w:rsidRDefault="00187A8B">
      <w:pPr>
        <w:pStyle w:val="Definition-Field"/>
      </w:pPr>
      <w:r>
        <w:rPr>
          <w:b/>
        </w:rPr>
        <w:t xml:space="preserve">Checksum (8 bytes): </w:t>
      </w:r>
      <w:r>
        <w:t xml:space="preserve"> An 8-byte array that contains the </w:t>
      </w:r>
      <w:hyperlink w:anchor="gt_fa444149-ef93-4512-a278-2e756295630c">
        <w:r>
          <w:rPr>
            <w:rStyle w:val="HyperlinkGreen"/>
            <w:b/>
          </w:rPr>
          <w:t>checksum</w:t>
        </w:r>
      </w:hyperlink>
      <w:r>
        <w:t xml:space="preserve"> for the message.</w:t>
      </w:r>
    </w:p>
    <w:p w:rsidR="0038455F" w:rsidRDefault="00187A8B">
      <w:pPr>
        <w:pStyle w:val="Definition-Field"/>
      </w:pPr>
      <w:r>
        <w:rPr>
          <w:b/>
        </w:rPr>
        <w:t xml:space="preserve">SeqNum (4 bytes): </w:t>
      </w:r>
      <w:r>
        <w:t xml:space="preserve"> A 32-bit unsigned integer that contains the NTLM </w:t>
      </w:r>
      <w:hyperlink w:anchor="gt_9c2d7dfc-4958-48b1-bbab-f23e97e71ff3">
        <w:r>
          <w:rPr>
            <w:rStyle w:val="HyperlinkGreen"/>
            <w:b/>
          </w:rPr>
          <w:t>sequence number</w:t>
        </w:r>
      </w:hyperlink>
      <w:r>
        <w:t xml:space="preserve"> for this application message.</w:t>
      </w:r>
    </w:p>
    <w:p w:rsidR="0038455F" w:rsidRDefault="00187A8B">
      <w:pPr>
        <w:pStyle w:val="Heading4"/>
      </w:pPr>
      <w:bookmarkStart w:id="133" w:name="section_b1a6ceb2f8ad462bb5aff18527c48175"/>
      <w:bookmarkStart w:id="134" w:name="_Toc523397681"/>
      <w:r>
        <w:t>VERSION</w:t>
      </w:r>
      <w:bookmarkEnd w:id="133"/>
      <w:bookmarkEnd w:id="134"/>
      <w:r>
        <w:fldChar w:fldCharType="begin"/>
      </w:r>
      <w:r>
        <w:instrText xml:space="preserve"> XE "VERSION message"</w:instrText>
      </w:r>
      <w:r>
        <w:fldChar w:fldCharType="end"/>
      </w:r>
    </w:p>
    <w:p w:rsidR="0038455F" w:rsidRDefault="00187A8B">
      <w:r>
        <w:t xml:space="preserve">The VERSION structure contains operating system </w:t>
      </w:r>
      <w:r>
        <w:t>version information that SHOULD</w:t>
      </w:r>
      <w:bookmarkStart w:id="135"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35"/>
      <w:r>
        <w:t xml:space="preserve"> be ignored. This structure is used for debugging purposes only and its value does not affect NTLM message processing. It is populated in the </w:t>
      </w:r>
      <w:hyperlink w:anchor="Section_b34032e53aae4bc684c3c6d80eadf7f2" w:history="1">
        <w:r>
          <w:rPr>
            <w:rStyle w:val="Hyperlink"/>
          </w:rPr>
          <w:t>NEGOTIATE_MESSAGE</w:t>
        </w:r>
      </w:hyperlink>
      <w:r>
        <w:t xml:space="preserve">, </w:t>
      </w:r>
      <w:hyperlink w:anchor="Section_801a468188094be9ab0d61dcfe762786" w:history="1">
        <w:r>
          <w:rPr>
            <w:rStyle w:val="Hyperlink"/>
          </w:rPr>
          <w:t>CHALLENGE_MESSAGE</w:t>
        </w:r>
      </w:hyperlink>
      <w:r>
        <w:t xml:space="preserve">, and </w:t>
      </w:r>
      <w:hyperlink w:anchor="Section_033d32cc88f944839bf2b273055038ce" w:history="1">
        <w:r>
          <w:rPr>
            <w:rStyle w:val="Hyperlink"/>
          </w:rPr>
          <w:t>AUTHENTICATE_MESSAGE</w:t>
        </w:r>
      </w:hyperlink>
      <w:r>
        <w:t xml:space="preserve"> messages only if NTLMSSP_NEGOTIATE_VERSION is negotiated.</w:t>
      </w:r>
      <w:bookmarkStart w:id="136"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3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8455F" w:rsidTr="003845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1</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2</w:t>
            </w:r>
          </w:p>
          <w:p w:rsidR="0038455F" w:rsidRDefault="00187A8B">
            <w:pPr>
              <w:pStyle w:val="Packetdiagramheaderrow"/>
            </w:pPr>
            <w:r>
              <w:t>0</w:t>
            </w:r>
          </w:p>
        </w:tc>
        <w:tc>
          <w:tcPr>
            <w:tcW w:w="270" w:type="dxa"/>
          </w:tcPr>
          <w:p w:rsidR="0038455F" w:rsidRDefault="00187A8B">
            <w:pPr>
              <w:pStyle w:val="Packetdiagramheaderrow"/>
            </w:pPr>
            <w:r>
              <w:t>1</w:t>
            </w:r>
          </w:p>
        </w:tc>
        <w:tc>
          <w:tcPr>
            <w:tcW w:w="270" w:type="dxa"/>
          </w:tcPr>
          <w:p w:rsidR="0038455F" w:rsidRDefault="00187A8B">
            <w:pPr>
              <w:pStyle w:val="Packetdiagramheaderrow"/>
            </w:pPr>
            <w:r>
              <w:t>2</w:t>
            </w:r>
          </w:p>
        </w:tc>
        <w:tc>
          <w:tcPr>
            <w:tcW w:w="270" w:type="dxa"/>
          </w:tcPr>
          <w:p w:rsidR="0038455F" w:rsidRDefault="00187A8B">
            <w:pPr>
              <w:pStyle w:val="Packetdiagramheaderrow"/>
            </w:pPr>
            <w:r>
              <w:t>3</w:t>
            </w:r>
          </w:p>
        </w:tc>
        <w:tc>
          <w:tcPr>
            <w:tcW w:w="270" w:type="dxa"/>
          </w:tcPr>
          <w:p w:rsidR="0038455F" w:rsidRDefault="00187A8B">
            <w:pPr>
              <w:pStyle w:val="Packetdiagramheaderrow"/>
            </w:pPr>
            <w:r>
              <w:t>4</w:t>
            </w:r>
          </w:p>
        </w:tc>
        <w:tc>
          <w:tcPr>
            <w:tcW w:w="270" w:type="dxa"/>
          </w:tcPr>
          <w:p w:rsidR="0038455F" w:rsidRDefault="00187A8B">
            <w:pPr>
              <w:pStyle w:val="Packetdiagramheaderrow"/>
            </w:pPr>
            <w:r>
              <w:t>5</w:t>
            </w:r>
          </w:p>
        </w:tc>
        <w:tc>
          <w:tcPr>
            <w:tcW w:w="270" w:type="dxa"/>
          </w:tcPr>
          <w:p w:rsidR="0038455F" w:rsidRDefault="00187A8B">
            <w:pPr>
              <w:pStyle w:val="Packetdiagramheaderrow"/>
            </w:pPr>
            <w:r>
              <w:t>6</w:t>
            </w:r>
          </w:p>
        </w:tc>
        <w:tc>
          <w:tcPr>
            <w:tcW w:w="270" w:type="dxa"/>
          </w:tcPr>
          <w:p w:rsidR="0038455F" w:rsidRDefault="00187A8B">
            <w:pPr>
              <w:pStyle w:val="Packetdiagramheaderrow"/>
            </w:pPr>
            <w:r>
              <w:t>7</w:t>
            </w:r>
          </w:p>
        </w:tc>
        <w:tc>
          <w:tcPr>
            <w:tcW w:w="270" w:type="dxa"/>
          </w:tcPr>
          <w:p w:rsidR="0038455F" w:rsidRDefault="00187A8B">
            <w:pPr>
              <w:pStyle w:val="Packetdiagramheaderrow"/>
            </w:pPr>
            <w:r>
              <w:t>8</w:t>
            </w:r>
          </w:p>
        </w:tc>
        <w:tc>
          <w:tcPr>
            <w:tcW w:w="270" w:type="dxa"/>
          </w:tcPr>
          <w:p w:rsidR="0038455F" w:rsidRDefault="00187A8B">
            <w:pPr>
              <w:pStyle w:val="Packetdiagramheaderrow"/>
            </w:pPr>
            <w:r>
              <w:t>9</w:t>
            </w:r>
          </w:p>
        </w:tc>
        <w:tc>
          <w:tcPr>
            <w:tcW w:w="270" w:type="dxa"/>
          </w:tcPr>
          <w:p w:rsidR="0038455F" w:rsidRDefault="00187A8B">
            <w:pPr>
              <w:pStyle w:val="Packetdiagramheaderrow"/>
            </w:pPr>
            <w:r>
              <w:t>3</w:t>
            </w:r>
          </w:p>
          <w:p w:rsidR="0038455F" w:rsidRDefault="00187A8B">
            <w:pPr>
              <w:pStyle w:val="Packetdiagramheaderrow"/>
            </w:pPr>
            <w:r>
              <w:t>0</w:t>
            </w:r>
          </w:p>
        </w:tc>
        <w:tc>
          <w:tcPr>
            <w:tcW w:w="270" w:type="dxa"/>
          </w:tcPr>
          <w:p w:rsidR="0038455F" w:rsidRDefault="00187A8B">
            <w:pPr>
              <w:pStyle w:val="Packetdiagramheaderrow"/>
            </w:pPr>
            <w:r>
              <w:t>1</w:t>
            </w:r>
          </w:p>
        </w:tc>
      </w:tr>
      <w:tr w:rsidR="0038455F" w:rsidTr="0038455F">
        <w:trPr>
          <w:trHeight w:hRule="exact" w:val="490"/>
        </w:trPr>
        <w:tc>
          <w:tcPr>
            <w:tcW w:w="2160" w:type="dxa"/>
            <w:gridSpan w:val="8"/>
          </w:tcPr>
          <w:p w:rsidR="0038455F" w:rsidRDefault="00187A8B">
            <w:pPr>
              <w:pStyle w:val="Packetdiagramtext"/>
            </w:pPr>
            <w:r>
              <w:t>ProductMajorVersion</w:t>
            </w:r>
          </w:p>
        </w:tc>
        <w:tc>
          <w:tcPr>
            <w:tcW w:w="2160" w:type="dxa"/>
            <w:gridSpan w:val="8"/>
          </w:tcPr>
          <w:p w:rsidR="0038455F" w:rsidRDefault="00187A8B">
            <w:pPr>
              <w:pStyle w:val="Packetdiagramtext"/>
            </w:pPr>
            <w:r>
              <w:t>ProductMinorVersion</w:t>
            </w:r>
          </w:p>
        </w:tc>
        <w:tc>
          <w:tcPr>
            <w:tcW w:w="4320" w:type="dxa"/>
            <w:gridSpan w:val="16"/>
          </w:tcPr>
          <w:p w:rsidR="0038455F" w:rsidRDefault="00187A8B">
            <w:pPr>
              <w:pStyle w:val="Packetdiagramtext"/>
            </w:pPr>
            <w:r>
              <w:t>ProductBuild</w:t>
            </w:r>
          </w:p>
        </w:tc>
      </w:tr>
      <w:tr w:rsidR="0038455F" w:rsidTr="0038455F">
        <w:trPr>
          <w:trHeight w:hRule="exact" w:val="490"/>
        </w:trPr>
        <w:tc>
          <w:tcPr>
            <w:tcW w:w="6480" w:type="dxa"/>
            <w:gridSpan w:val="24"/>
          </w:tcPr>
          <w:p w:rsidR="0038455F" w:rsidRDefault="00187A8B">
            <w:pPr>
              <w:pStyle w:val="Packetdiagramtext"/>
            </w:pPr>
            <w:r>
              <w:t>Reserved</w:t>
            </w:r>
          </w:p>
        </w:tc>
        <w:tc>
          <w:tcPr>
            <w:tcW w:w="2160" w:type="dxa"/>
            <w:gridSpan w:val="8"/>
          </w:tcPr>
          <w:p w:rsidR="0038455F" w:rsidRDefault="00187A8B">
            <w:pPr>
              <w:pStyle w:val="Packetdiagramtext"/>
            </w:pPr>
            <w:r>
              <w:t>NTLMRevisionCurrent</w:t>
            </w:r>
          </w:p>
        </w:tc>
      </w:tr>
    </w:tbl>
    <w:p w:rsidR="0038455F" w:rsidRDefault="00187A8B">
      <w:pPr>
        <w:pStyle w:val="Definition-Field"/>
      </w:pPr>
      <w:r>
        <w:rPr>
          <w:b/>
        </w:rPr>
        <w:t xml:space="preserve">ProductMajorVersion (1 byte): </w:t>
      </w:r>
      <w:r>
        <w:t>An 8-bit unsigned integer that SHOULD</w:t>
      </w:r>
      <w:bookmarkStart w:id="137"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37"/>
      <w:r>
        <w:t xml:space="preserve"> contain the major version number of the operating system in use. </w:t>
      </w:r>
    </w:p>
    <w:p w:rsidR="0038455F" w:rsidRDefault="00187A8B">
      <w:pPr>
        <w:pStyle w:val="Definition-Field"/>
      </w:pPr>
      <w:r>
        <w:rPr>
          <w:b/>
        </w:rPr>
        <w:t xml:space="preserve">ProductMinorVersion (1 byte): </w:t>
      </w:r>
      <w:r>
        <w:t>An 8-bit unsigned integer that SHOULD</w:t>
      </w:r>
      <w:bookmarkStart w:id="138"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38"/>
      <w:r>
        <w:t xml:space="preserve"> contain the minor version number of the operating system in use. </w:t>
      </w:r>
    </w:p>
    <w:p w:rsidR="0038455F" w:rsidRDefault="00187A8B">
      <w:pPr>
        <w:pStyle w:val="Definition-Field"/>
      </w:pPr>
      <w:r>
        <w:rPr>
          <w:b/>
        </w:rPr>
        <w:t xml:space="preserve">ProductBuild (2 bytes): </w:t>
      </w:r>
      <w:r>
        <w:t>A 16-bit unsigned integer th</w:t>
      </w:r>
      <w:r>
        <w:t>at contains the build number of the operating system in use. This field SHOULD be set to a 16-bit quantity that identifies the operating system build number.</w:t>
      </w:r>
    </w:p>
    <w:p w:rsidR="0038455F" w:rsidRDefault="00187A8B">
      <w:pPr>
        <w:pStyle w:val="Definition-Field"/>
      </w:pPr>
      <w:r>
        <w:rPr>
          <w:b/>
        </w:rPr>
        <w:t xml:space="preserve">Reserved (3 bytes): </w:t>
      </w:r>
      <w:r>
        <w:t>A 24-bit data area that SHOULD be set to zero and MUST be ignored by the recip</w:t>
      </w:r>
      <w:r>
        <w:t>ient.</w:t>
      </w:r>
    </w:p>
    <w:p w:rsidR="0038455F" w:rsidRDefault="00187A8B">
      <w:pPr>
        <w:pStyle w:val="Definition-Field"/>
      </w:pPr>
      <w:r>
        <w:rPr>
          <w:b/>
        </w:rPr>
        <w:t xml:space="preserve">NTLMRevisionCurrent (1 byte): </w:t>
      </w:r>
      <w:r>
        <w:t>An 8-bit unsigned integer that contains a value indicating the current revision of the NTLMSSP in use. This field SHOULD contain the following value:</w:t>
      </w:r>
    </w:p>
    <w:tbl>
      <w:tblPr>
        <w:tblStyle w:val="Table-ShadedHeader"/>
        <w:tblW w:w="0" w:type="auto"/>
        <w:tblInd w:w="475" w:type="dxa"/>
        <w:tblLook w:val="04A0" w:firstRow="1" w:lastRow="0" w:firstColumn="1" w:lastColumn="0" w:noHBand="0" w:noVBand="1"/>
      </w:tblPr>
      <w:tblGrid>
        <w:gridCol w:w="2475"/>
        <w:gridCol w:w="3207"/>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0" w:type="auto"/>
          </w:tcPr>
          <w:p w:rsidR="0038455F" w:rsidRDefault="00187A8B">
            <w:pPr>
              <w:pStyle w:val="TableHeaderText"/>
            </w:pPr>
            <w:r>
              <w:t>Value</w:t>
            </w:r>
          </w:p>
        </w:tc>
        <w:tc>
          <w:tcPr>
            <w:tcW w:w="0" w:type="auto"/>
          </w:tcPr>
          <w:p w:rsidR="0038455F" w:rsidRDefault="00187A8B">
            <w:pPr>
              <w:pStyle w:val="TableHeaderText"/>
            </w:pPr>
            <w:r>
              <w:t>Meaning</w:t>
            </w:r>
          </w:p>
        </w:tc>
      </w:tr>
      <w:tr w:rsidR="0038455F" w:rsidTr="0038455F">
        <w:tc>
          <w:tcPr>
            <w:tcW w:w="0" w:type="auto"/>
          </w:tcPr>
          <w:p w:rsidR="0038455F" w:rsidRDefault="00187A8B">
            <w:pPr>
              <w:pStyle w:val="TableBodyText"/>
            </w:pPr>
            <w:r>
              <w:t>NTLMSSP_REVISION_W2K3</w:t>
            </w:r>
          </w:p>
          <w:p w:rsidR="0038455F" w:rsidRDefault="00187A8B">
            <w:pPr>
              <w:pStyle w:val="TableBodyText"/>
            </w:pPr>
            <w:r>
              <w:t>0x0F</w:t>
            </w:r>
          </w:p>
        </w:tc>
        <w:tc>
          <w:tcPr>
            <w:tcW w:w="0" w:type="auto"/>
          </w:tcPr>
          <w:p w:rsidR="0038455F" w:rsidRDefault="00187A8B">
            <w:pPr>
              <w:pStyle w:val="TableBodyText"/>
            </w:pPr>
            <w:r>
              <w:t>Version 15 of the NTLMSSP is</w:t>
            </w:r>
            <w:r>
              <w:t xml:space="preserve"> in use.</w:t>
            </w:r>
          </w:p>
        </w:tc>
      </w:tr>
    </w:tbl>
    <w:p w:rsidR="0038455F" w:rsidRDefault="0038455F"/>
    <w:p w:rsidR="0038455F" w:rsidRDefault="00187A8B">
      <w:pPr>
        <w:pStyle w:val="Heading1"/>
      </w:pPr>
      <w:bookmarkStart w:id="139" w:name="section_a25aef49de574c6e92f8ed0a711d3802"/>
      <w:bookmarkStart w:id="140" w:name="_Toc523397682"/>
      <w:r>
        <w:lastRenderedPageBreak/>
        <w:t>Protocol Details</w:t>
      </w:r>
      <w:bookmarkEnd w:id="139"/>
      <w:bookmarkEnd w:id="140"/>
      <w:r>
        <w:fldChar w:fldCharType="begin"/>
      </w:r>
      <w:r>
        <w:instrText xml:space="preserve"> XE "Protocol Details:overview" </w:instrText>
      </w:r>
      <w:r>
        <w:fldChar w:fldCharType="end"/>
      </w:r>
    </w:p>
    <w:p w:rsidR="0038455F" w:rsidRDefault="00187A8B">
      <w:r>
        <w:t xml:space="preserve">The following sections offer a detailed specification of the NTLM message computation: </w:t>
      </w:r>
    </w:p>
    <w:p w:rsidR="0038455F" w:rsidRDefault="00187A8B">
      <w:pPr>
        <w:pStyle w:val="ListParagraph"/>
        <w:numPr>
          <w:ilvl w:val="0"/>
          <w:numId w:val="68"/>
        </w:numPr>
      </w:pPr>
      <w:r>
        <w:t xml:space="preserve">Sections </w:t>
      </w:r>
      <w:hyperlink w:anchor="Section_550de46c71e54f5e9dfd6e5ec6bcc454" w:history="1">
        <w:r>
          <w:rPr>
            <w:rStyle w:val="Hyperlink"/>
          </w:rPr>
          <w:t>3.1.5</w:t>
        </w:r>
      </w:hyperlink>
      <w:r>
        <w:t xml:space="preserve"> and </w:t>
      </w:r>
      <w:hyperlink w:anchor="Section_a4689496ea884a50867da7330db4d935" w:history="1">
        <w:r>
          <w:rPr>
            <w:rStyle w:val="Hyperlink"/>
          </w:rPr>
          <w:t>3.2.5</w:t>
        </w:r>
      </w:hyperlink>
      <w:r>
        <w:t xml:space="preserve"> specify how the client and server compute messages and respond to messages. </w:t>
      </w:r>
    </w:p>
    <w:p w:rsidR="0038455F" w:rsidRDefault="00187A8B">
      <w:pPr>
        <w:pStyle w:val="ListParagraph"/>
        <w:numPr>
          <w:ilvl w:val="0"/>
          <w:numId w:val="68"/>
        </w:numPr>
      </w:pPr>
      <w:r>
        <w:t xml:space="preserve">Section </w:t>
      </w:r>
      <w:hyperlink w:anchor="Section_1b72429ad8b84a04bc821eedc980b87a" w:history="1">
        <w:r>
          <w:rPr>
            <w:rStyle w:val="Hyperlink"/>
          </w:rPr>
          <w:t>3.3</w:t>
        </w:r>
      </w:hyperlink>
      <w:r>
        <w:t xml:space="preserve"> specifies how the response computation is c</w:t>
      </w:r>
      <w:r>
        <w:t xml:space="preserve">alculated, depending on whether NTLM v1 or NTLM v2 is used. This includes the ComputeResponse function, as well as the </w:t>
      </w:r>
      <w:hyperlink w:anchor="gt_7a2805fa-1dcd-4b4e-a8e4-2a2bcc8651e9">
        <w:r>
          <w:rPr>
            <w:rStyle w:val="HyperlinkGreen"/>
            <w:b/>
          </w:rPr>
          <w:t>NTOWF</w:t>
        </w:r>
      </w:hyperlink>
      <w:r>
        <w:t xml:space="preserve"> and </w:t>
      </w:r>
      <w:hyperlink w:anchor="gt_fd74ef50-cb97-4acd-b537-4941bdd9e064">
        <w:r>
          <w:rPr>
            <w:rStyle w:val="HyperlinkGreen"/>
            <w:b/>
          </w:rPr>
          <w:t>LMO</w:t>
        </w:r>
        <w:r>
          <w:rPr>
            <w:rStyle w:val="HyperlinkGreen"/>
            <w:b/>
          </w:rPr>
          <w:t>WF</w:t>
        </w:r>
      </w:hyperlink>
      <w:r>
        <w:t xml:space="preserve"> functions, which are used by the ComputeResponse function. </w:t>
      </w:r>
    </w:p>
    <w:p w:rsidR="0038455F" w:rsidRDefault="00187A8B">
      <w:pPr>
        <w:pStyle w:val="ListParagraph"/>
        <w:numPr>
          <w:ilvl w:val="0"/>
          <w:numId w:val="68"/>
        </w:numPr>
      </w:pPr>
      <w:r>
        <w:t xml:space="preserve">Section </w:t>
      </w:r>
      <w:hyperlink w:anchor="Section_d1c86e81eb6647fd8a6f970050121347" w:history="1">
        <w:r>
          <w:rPr>
            <w:rStyle w:val="Hyperlink"/>
          </w:rPr>
          <w:t>3.4</w:t>
        </w:r>
      </w:hyperlink>
      <w:r>
        <w:t xml:space="preserve"> specifies how message integrity and message confidentiality are provided, including a detailed specification of the algor</w:t>
      </w:r>
      <w:r>
        <w:t xml:space="preserve">ithms used to calculate the signing and sealing </w:t>
      </w:r>
      <w:hyperlink w:anchor="gt_718bfd46-3cd2-45e8-befa-55f5c9f3be7b">
        <w:r>
          <w:rPr>
            <w:rStyle w:val="HyperlinkGreen"/>
            <w:b/>
          </w:rPr>
          <w:t>keys</w:t>
        </w:r>
      </w:hyperlink>
      <w:r>
        <w:t xml:space="preserve">. </w:t>
      </w:r>
    </w:p>
    <w:p w:rsidR="0038455F" w:rsidRDefault="00187A8B">
      <w:r>
        <w:t xml:space="preserve">The Cryptographic Operations Reference in section </w:t>
      </w:r>
      <w:hyperlink w:anchor="Section_26c42637954946aebe2e90f6f1360193" w:history="1">
        <w:r>
          <w:rPr>
            <w:rStyle w:val="Hyperlink"/>
          </w:rPr>
          <w:t>6</w:t>
        </w:r>
      </w:hyperlink>
      <w:r>
        <w:t xml:space="preserve"> defines the cryptographic p</w:t>
      </w:r>
      <w:r>
        <w:t>rimitives used in this section.</w:t>
      </w:r>
    </w:p>
    <w:p w:rsidR="0038455F" w:rsidRDefault="00187A8B">
      <w:pPr>
        <w:pStyle w:val="Heading2"/>
      </w:pPr>
      <w:bookmarkStart w:id="141" w:name="section_a199af91fe4f49afa72247c15c5f7921"/>
      <w:bookmarkStart w:id="142" w:name="_Toc523397683"/>
      <w:r>
        <w:t>Client Details</w:t>
      </w:r>
      <w:bookmarkEnd w:id="141"/>
      <w:bookmarkEnd w:id="142"/>
    </w:p>
    <w:p w:rsidR="0038455F" w:rsidRDefault="00187A8B">
      <w:pPr>
        <w:pStyle w:val="Heading3"/>
      </w:pPr>
      <w:bookmarkStart w:id="143" w:name="section_168f2c513ac74dffada7ba7cdba28ca3"/>
      <w:bookmarkStart w:id="144" w:name="_Toc523397684"/>
      <w:r>
        <w:t>Abstract Data Model</w:t>
      </w:r>
      <w:bookmarkEnd w:id="143"/>
      <w:bookmarkEnd w:id="1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38455F" w:rsidRDefault="00187A8B">
      <w:r>
        <w:t>The following sections specify variables that are internal to the client and are maintained across the NTLM authentication sequence.</w:t>
      </w:r>
    </w:p>
    <w:p w:rsidR="0038455F" w:rsidRDefault="00187A8B">
      <w:pPr>
        <w:pStyle w:val="Heading4"/>
      </w:pPr>
      <w:bookmarkStart w:id="145" w:name="section_f711d05939834b9dafbbff2f8c97ffbf"/>
      <w:bookmarkStart w:id="146" w:name="_Toc523397685"/>
      <w:r>
        <w:t>Variables Internal to the Protocol</w:t>
      </w:r>
      <w:bookmarkEnd w:id="145"/>
      <w:bookmarkEnd w:id="146"/>
      <w:r>
        <w:fldChar w:fldCharType="begin"/>
      </w:r>
      <w:r>
        <w:instrText xml:space="preserve"> X</w:instrText>
      </w:r>
      <w:r>
        <w:instrText>E "Data model - abstract:client:variables:internal"</w:instrText>
      </w:r>
      <w:r>
        <w:fldChar w:fldCharType="end"/>
      </w:r>
      <w:r>
        <w:fldChar w:fldCharType="begin"/>
      </w:r>
      <w:r>
        <w:instrText xml:space="preserve"> XE "Abstract data model:client:variables:internal"</w:instrText>
      </w:r>
      <w:r>
        <w:fldChar w:fldCharType="end"/>
      </w:r>
      <w:r>
        <w:fldChar w:fldCharType="begin"/>
      </w:r>
      <w:r>
        <w:instrText xml:space="preserve"> XE "Client:abstract data model:variables:internal"</w:instrText>
      </w:r>
      <w:r>
        <w:fldChar w:fldCharType="end"/>
      </w:r>
    </w:p>
    <w:p w:rsidR="0038455F" w:rsidRDefault="00187A8B">
      <w:r>
        <w:rPr>
          <w:b/>
        </w:rPr>
        <w:t>ClientConfigFlags</w:t>
      </w:r>
      <w:r>
        <w:t xml:space="preserve">: The set of client configuration flags (section </w:t>
      </w:r>
      <w:hyperlink w:anchor="Section_99d90ff4957f4c8a80e45bfe5a9a9832" w:history="1">
        <w:r>
          <w:rPr>
            <w:rStyle w:val="Hyperlink"/>
          </w:rPr>
          <w:t>2.2.2.5</w:t>
        </w:r>
      </w:hyperlink>
      <w:r>
        <w:t>) that specify the full set of capabilities of the client.</w:t>
      </w:r>
    </w:p>
    <w:p w:rsidR="0038455F" w:rsidRDefault="00187A8B">
      <w:r>
        <w:rPr>
          <w:b/>
        </w:rPr>
        <w:t>ExportedSessionKey</w:t>
      </w:r>
      <w:r>
        <w:t xml:space="preserve">: A 128-bit (16-byte) </w:t>
      </w:r>
      <w:hyperlink w:anchor="gt_4f67a585-fb00-4166-93e8-cf4abca8226d">
        <w:r>
          <w:rPr>
            <w:rStyle w:val="HyperlinkGreen"/>
            <w:b/>
          </w:rPr>
          <w:t>session key</w:t>
        </w:r>
      </w:hyperlink>
      <w:r>
        <w:t xml:space="preserve"> used to derive ClientSigningKey, ClientSealing</w:t>
      </w:r>
      <w:r>
        <w:t>Key, ServerSealingKey, and ServerSigningKey.</w:t>
      </w:r>
    </w:p>
    <w:p w:rsidR="0038455F" w:rsidRDefault="00187A8B">
      <w:r>
        <w:rPr>
          <w:b/>
        </w:rPr>
        <w:t>NegFlg</w:t>
      </w:r>
      <w:r>
        <w:t xml:space="preserve">: The set of configuration flags (section 2.2.2.5) that specifies the negotiated capabilities of the client and server for the current NTLM </w:t>
      </w:r>
      <w:hyperlink w:anchor="gt_0cd96b80-a737-4f06-bca4-cf9efb449d12">
        <w:r>
          <w:rPr>
            <w:rStyle w:val="HyperlinkGreen"/>
            <w:b/>
          </w:rPr>
          <w:t>ses</w:t>
        </w:r>
        <w:r>
          <w:rPr>
            <w:rStyle w:val="HyperlinkGreen"/>
            <w:b/>
          </w:rPr>
          <w:t>sion</w:t>
        </w:r>
      </w:hyperlink>
      <w:r>
        <w:t>.</w:t>
      </w:r>
    </w:p>
    <w:p w:rsidR="0038455F" w:rsidRDefault="00187A8B">
      <w:r>
        <w:rPr>
          <w:b/>
        </w:rPr>
        <w:t>User</w:t>
      </w:r>
      <w:r>
        <w:t>: A string that indicates the name of the user.</w:t>
      </w:r>
    </w:p>
    <w:p w:rsidR="0038455F" w:rsidRDefault="00187A8B">
      <w:r>
        <w:rPr>
          <w:b/>
        </w:rPr>
        <w:t>UserDom</w:t>
      </w:r>
      <w:r>
        <w:t xml:space="preserve">: A string that indicates the name of the user's </w:t>
      </w:r>
      <w:hyperlink w:anchor="gt_b0276eb2-4e65-4cf1-a718-e0920a614aca">
        <w:r>
          <w:rPr>
            <w:rStyle w:val="HyperlinkGreen"/>
            <w:b/>
          </w:rPr>
          <w:t>domain</w:t>
        </w:r>
      </w:hyperlink>
      <w:r>
        <w:t>.</w:t>
      </w:r>
    </w:p>
    <w:p w:rsidR="0038455F" w:rsidRDefault="00187A8B">
      <w:r>
        <w:t>The following NTLM configuration variables are internal to the client an</w:t>
      </w:r>
      <w:r>
        <w:t>d impact all authenticated sessions:</w:t>
      </w:r>
    </w:p>
    <w:p w:rsidR="0038455F" w:rsidRDefault="00187A8B">
      <w:r>
        <w:rPr>
          <w:b/>
        </w:rPr>
        <w:t>NoLMResponseNTLMv1</w:t>
      </w:r>
      <w:r>
        <w:t>: A Boolean setting that SHOULD</w:t>
      </w:r>
      <w:bookmarkStart w:id="147"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47"/>
      <w:r>
        <w:t xml:space="preserve"> control using the NTLM response for the LM response to the server challenge when NTLMv1 authenticat</w:t>
      </w:r>
      <w:r>
        <w:t xml:space="preserve">ion is used. The default value of this state variable is TRUE. </w:t>
      </w:r>
    </w:p>
    <w:p w:rsidR="0038455F" w:rsidRDefault="00187A8B">
      <w:r>
        <w:rPr>
          <w:b/>
        </w:rPr>
        <w:t>ClientBlocked</w:t>
      </w:r>
      <w:r>
        <w:t>: A Boolean setting that SHOULD</w:t>
      </w:r>
      <w:bookmarkStart w:id="148"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148"/>
      <w:r>
        <w:t xml:space="preserve"> disable the client from sending NTLM authenticate messages, as defined in sec</w:t>
      </w:r>
      <w:r>
        <w:t xml:space="preserve">tion </w:t>
      </w:r>
      <w:hyperlink w:anchor="Section_033d32cc88f944839bf2b273055038ce" w:history="1">
        <w:r>
          <w:rPr>
            <w:rStyle w:val="Hyperlink"/>
          </w:rPr>
          <w:t>2.2.1.3</w:t>
        </w:r>
      </w:hyperlink>
      <w:r>
        <w:t xml:space="preserve">. The default value of this state variable is FALSE. </w:t>
      </w:r>
    </w:p>
    <w:p w:rsidR="0038455F" w:rsidRDefault="00187A8B">
      <w:r>
        <w:rPr>
          <w:b/>
        </w:rPr>
        <w:t>ClientBlockExceptions</w:t>
      </w:r>
      <w:r>
        <w:t>: A list of server names that SHOULD</w:t>
      </w:r>
      <w:bookmarkStart w:id="149"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49"/>
      <w:r>
        <w:t xml:space="preserve"> us</w:t>
      </w:r>
      <w:r>
        <w:t xml:space="preserve">e NTLM authentication. The default value of this state variable is NULL. </w:t>
      </w:r>
    </w:p>
    <w:p w:rsidR="0038455F" w:rsidRDefault="00187A8B">
      <w:r>
        <w:rPr>
          <w:b/>
        </w:rPr>
        <w:t>ClientRequire128bitEncryption</w:t>
      </w:r>
      <w:r>
        <w:t>: A Boolean setting that requires the client to use 128-bit encryption.</w:t>
      </w:r>
      <w:bookmarkStart w:id="150"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150"/>
    </w:p>
    <w:p w:rsidR="0038455F" w:rsidRDefault="00187A8B">
      <w:r>
        <w:t>The followi</w:t>
      </w:r>
      <w:r>
        <w:t>ng variables are internal to the client and are maintained for the entire length of the authenticated session:</w:t>
      </w:r>
    </w:p>
    <w:p w:rsidR="0038455F" w:rsidRDefault="00187A8B">
      <w:r>
        <w:rPr>
          <w:b/>
        </w:rPr>
        <w:lastRenderedPageBreak/>
        <w:t>MaxLifetime</w:t>
      </w:r>
      <w:r>
        <w:t>: An integer that indicates the maximum lifetime for challenge/response pairs.</w:t>
      </w:r>
      <w:bookmarkStart w:id="151"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151"/>
    </w:p>
    <w:p w:rsidR="0038455F" w:rsidRDefault="00187A8B">
      <w:r>
        <w:rPr>
          <w:b/>
        </w:rPr>
        <w:t>ClientSigningKey</w:t>
      </w:r>
      <w:r>
        <w:t xml:space="preserve">: The signing </w:t>
      </w:r>
      <w:hyperlink w:anchor="gt_718bfd46-3cd2-45e8-befa-55f5c9f3be7b">
        <w:r>
          <w:rPr>
            <w:rStyle w:val="HyperlinkGreen"/>
            <w:b/>
          </w:rPr>
          <w:t>key</w:t>
        </w:r>
      </w:hyperlink>
      <w:r>
        <w:t xml:space="preserve"> used by the client to sign messages and used by the server to verify signed client messages</w:t>
      </w:r>
      <w:r>
        <w:t>. It is generated after the client is authenticated by the server and is not passed over the wire.</w:t>
      </w:r>
    </w:p>
    <w:p w:rsidR="0038455F" w:rsidRDefault="00187A8B">
      <w:r>
        <w:rPr>
          <w:b/>
        </w:rPr>
        <w:t>ClientSealingKey</w:t>
      </w:r>
      <w:r>
        <w:t>: The sealing key used by the client to seal messages and used by the server to unseal client messages. It is generated after the client is a</w:t>
      </w:r>
      <w:r>
        <w:t>uthenticated by the server and is not passed over the wire.</w:t>
      </w:r>
    </w:p>
    <w:p w:rsidR="0038455F" w:rsidRDefault="00187A8B">
      <w:r>
        <w:rPr>
          <w:b/>
        </w:rPr>
        <w:t>SeqNum</w:t>
      </w:r>
      <w:r>
        <w:t xml:space="preserve">: A 4-byte </w:t>
      </w:r>
      <w:hyperlink w:anchor="gt_9c2d7dfc-4958-48b1-bbab-f23e97e71ff3">
        <w:r>
          <w:rPr>
            <w:rStyle w:val="HyperlinkGreen"/>
            <w:b/>
          </w:rPr>
          <w:t>sequence number</w:t>
        </w:r>
      </w:hyperlink>
      <w:r>
        <w:t xml:space="preserve"> (section </w:t>
      </w:r>
      <w:hyperlink w:anchor="Section_bd5ae0a8a13146a8891b0dc2b9ca9bf7" w:history="1">
        <w:r>
          <w:rPr>
            <w:rStyle w:val="Hyperlink"/>
          </w:rPr>
          <w:t>3.4.4</w:t>
        </w:r>
      </w:hyperlink>
      <w:r>
        <w:t xml:space="preserve">). </w:t>
      </w:r>
    </w:p>
    <w:p w:rsidR="0038455F" w:rsidRDefault="00187A8B">
      <w:r>
        <w:rPr>
          <w:b/>
        </w:rPr>
        <w:t>ServerSealingKey</w:t>
      </w:r>
      <w:r>
        <w:t>: The s</w:t>
      </w:r>
      <w:r>
        <w:t>ealing key used by the server to seal messages and used by the client to unseal server messages. It is generated after the client is authenticated by the server and is not passed over the wire.</w:t>
      </w:r>
    </w:p>
    <w:p w:rsidR="0038455F" w:rsidRDefault="00187A8B">
      <w:r>
        <w:rPr>
          <w:b/>
        </w:rPr>
        <w:t>ServerSigningKey</w:t>
      </w:r>
      <w:r>
        <w:t>: The signing key used by the server to sign m</w:t>
      </w:r>
      <w:r>
        <w:t>essages and used by the client to verify signed server messages. It is generated after the client is authenticated by the server and is not passed over the wire.</w:t>
      </w:r>
    </w:p>
    <w:p w:rsidR="0038455F" w:rsidRDefault="00187A8B">
      <w:pPr>
        <w:pStyle w:val="Heading4"/>
      </w:pPr>
      <w:bookmarkStart w:id="152" w:name="section_a4a41f0dca2744bfad1d6f8c3a3796f2"/>
      <w:bookmarkStart w:id="153" w:name="_Toc523397686"/>
      <w:r>
        <w:t>Variables Exposed to the Application</w:t>
      </w:r>
      <w:bookmarkEnd w:id="152"/>
      <w:bookmarkEnd w:id="153"/>
      <w:r>
        <w:fldChar w:fldCharType="begin"/>
      </w:r>
      <w:r>
        <w:instrText xml:space="preserve"> XE "Data model - abstract:client:variables:exposed"</w:instrText>
      </w:r>
      <w:r>
        <w:fldChar w:fldCharType="end"/>
      </w:r>
      <w:r>
        <w:fldChar w:fldCharType="begin"/>
      </w:r>
      <w:r>
        <w:instrText xml:space="preserve"> XE </w:instrText>
      </w:r>
      <w:r>
        <w:instrText>"Abstract data model:client:variables:exposed"</w:instrText>
      </w:r>
      <w:r>
        <w:fldChar w:fldCharType="end"/>
      </w:r>
      <w:r>
        <w:fldChar w:fldCharType="begin"/>
      </w:r>
      <w:r>
        <w:instrText xml:space="preserve"> XE "Client:abstract data model:variables:exposed"</w:instrText>
      </w:r>
      <w:r>
        <w:fldChar w:fldCharType="end"/>
      </w:r>
    </w:p>
    <w:p w:rsidR="0038455F" w:rsidRDefault="00187A8B">
      <w:r>
        <w:t>The following parameters are provided by the application to the NTLM client. These logical parameters can influence various protocol-defined flags.</w:t>
      </w:r>
      <w:bookmarkStart w:id="154" w:name="Appendix_A_Target_40"/>
      <w:r>
        <w:fldChar w:fldCharType="begin"/>
      </w:r>
      <w:r>
        <w:instrText xml:space="preserve"> HYPER</w:instrText>
      </w:r>
      <w:r>
        <w:instrText xml:space="preserve">LINK \l "Appendix_A_40" \o "Product behavior note 40" \h </w:instrText>
      </w:r>
      <w:r>
        <w:fldChar w:fldCharType="separate"/>
      </w:r>
      <w:r>
        <w:rPr>
          <w:rStyle w:val="Hyperlink"/>
        </w:rPr>
        <w:t>&lt;40&gt;</w:t>
      </w:r>
      <w:r>
        <w:rPr>
          <w:rStyle w:val="Hyperlink"/>
        </w:rPr>
        <w:fldChar w:fldCharType="end"/>
      </w:r>
      <w:bookmarkEnd w:id="154"/>
    </w:p>
    <w:p w:rsidR="0038455F" w:rsidRDefault="00187A8B">
      <w:r>
        <w:rPr>
          <w:b/>
        </w:rPr>
        <w:t>Note</w:t>
      </w:r>
      <w:r>
        <w:t xml:space="preserve">  The following variables are logical, abstract parameters that an implementation MUST maintain and expose to provide the proper level of </w:t>
      </w:r>
      <w:hyperlink w:anchor="gt_2dc07ca2-2b40-437e-a5ec-ed28ebfb116a">
        <w:r>
          <w:rPr>
            <w:rStyle w:val="HyperlinkGreen"/>
            <w:b/>
          </w:rPr>
          <w:t>service</w:t>
        </w:r>
      </w:hyperlink>
      <w:r>
        <w:t>. How these variables are maintained and exposed is up to the implementation.</w:t>
      </w:r>
    </w:p>
    <w:p w:rsidR="0038455F" w:rsidRDefault="00187A8B">
      <w:r>
        <w:rPr>
          <w:b/>
        </w:rPr>
        <w:t>Integrity:</w:t>
      </w:r>
      <w:r>
        <w:t xml:space="preserve"> A Boolean setting that indicates that the caller requests that messages be signed so that they cannot be tampered with while in transit. Setting this</w:t>
      </w:r>
      <w:r>
        <w:t xml:space="preserve"> flag results in the NTLMSSP_NEGOTIATE_SIGN flag being set in the </w:t>
      </w:r>
      <w:r>
        <w:rPr>
          <w:b/>
        </w:rPr>
        <w:t>NegotiateFlags</w:t>
      </w:r>
      <w:r>
        <w:t xml:space="preserve"> field of the NTLM NEGOTIATE_MESSAGE.</w:t>
      </w:r>
    </w:p>
    <w:p w:rsidR="0038455F" w:rsidRDefault="00187A8B">
      <w:r>
        <w:rPr>
          <w:b/>
        </w:rPr>
        <w:t>Replay Detect:</w:t>
      </w:r>
      <w:r>
        <w:t xml:space="preserve"> A Boolean setting that indicates that the caller requests that messages be signed so that they cannot be replayed. Setting </w:t>
      </w:r>
      <w:r>
        <w:t xml:space="preserve">this flag results in the NTLMSSP_NEGOTIATE_SIGN flag being set in the </w:t>
      </w:r>
      <w:r>
        <w:rPr>
          <w:b/>
        </w:rPr>
        <w:t>NegotiateFlags</w:t>
      </w:r>
      <w:r>
        <w:t xml:space="preserve"> field of the NTLM NEGOTIATE_MESSAGE.</w:t>
      </w:r>
    </w:p>
    <w:p w:rsidR="0038455F" w:rsidRDefault="00187A8B">
      <w:r>
        <w:rPr>
          <w:b/>
        </w:rPr>
        <w:t xml:space="preserve">Sequence Detect: </w:t>
      </w:r>
      <w:r>
        <w:t xml:space="preserve"> A Boolean setting that indicates that the caller requests that messages be signed so that they cannot be sent out of</w:t>
      </w:r>
      <w:r>
        <w:t xml:space="preserve"> order. Setting this flag results in the NTLMSSP_NEGOTIATE_SIGN flag being set in the </w:t>
      </w:r>
      <w:r>
        <w:rPr>
          <w:b/>
        </w:rPr>
        <w:t>NegotiateFlags</w:t>
      </w:r>
      <w:r>
        <w:t xml:space="preserve"> field of the NTLM NEGOTIATE_MESSAGE.</w:t>
      </w:r>
    </w:p>
    <w:p w:rsidR="0038455F" w:rsidRDefault="00187A8B">
      <w:r>
        <w:rPr>
          <w:b/>
        </w:rPr>
        <w:t>Confidentiality:</w:t>
      </w:r>
      <w:r>
        <w:t xml:space="preserve"> A Boolean setting that indicates that the caller requests that messages be encrypted so that they can</w:t>
      </w:r>
      <w:r>
        <w:t xml:space="preserve">not be read while in transit. If the Confidentiality option is selected by the client, NTLM performs a bitwise OR operation with the following NTLM Negotiate Flags into the </w:t>
      </w:r>
      <w:r>
        <w:rPr>
          <w:b/>
        </w:rPr>
        <w:t>ClientConfigFlags</w:t>
      </w:r>
      <w:r>
        <w:t>. (The ClientConfigFlags indicate which features the client host s</w:t>
      </w:r>
      <w:r>
        <w:t>upports.)</w:t>
      </w:r>
    </w:p>
    <w:p w:rsidR="0038455F" w:rsidRDefault="00187A8B">
      <w:pPr>
        <w:pStyle w:val="Code"/>
      </w:pPr>
      <w:r>
        <w:t>NTLMSSP_NEGOTIATE_SEAL</w:t>
      </w:r>
    </w:p>
    <w:p w:rsidR="0038455F" w:rsidRDefault="00187A8B">
      <w:pPr>
        <w:pStyle w:val="Code"/>
      </w:pPr>
      <w:r>
        <w:t>NTLMSSP_NEGOTIATE_KEY_EXCH</w:t>
      </w:r>
    </w:p>
    <w:p w:rsidR="0038455F" w:rsidRDefault="00187A8B">
      <w:pPr>
        <w:pStyle w:val="Code"/>
      </w:pPr>
      <w:r>
        <w:t>NTLMSSP_NEGOTIATE_LM_KEY</w:t>
      </w:r>
    </w:p>
    <w:p w:rsidR="0038455F" w:rsidRDefault="00187A8B">
      <w:pPr>
        <w:pStyle w:val="Code"/>
      </w:pPr>
      <w:r>
        <w:t>NTLMSSP_NEGOTIATE_EXTENDED_SESSIONSECURITY</w:t>
      </w:r>
    </w:p>
    <w:p w:rsidR="0038455F" w:rsidRDefault="00187A8B">
      <w:r>
        <w:rPr>
          <w:b/>
        </w:rPr>
        <w:t>Datagram:</w:t>
      </w:r>
      <w:r>
        <w:t xml:space="preserve"> A Boolean setting that indicates that the connectionless mode of NTLM is to be selected. If the Datagram option is sel</w:t>
      </w:r>
      <w:r>
        <w:t xml:space="preserve">ected by the client, then connectionless mode is used and NTLM performs a bitwise OR operation with the following NTLM Negotiate Flag into the </w:t>
      </w:r>
      <w:r>
        <w:rPr>
          <w:b/>
        </w:rPr>
        <w:t>ClientConfigFlags</w:t>
      </w:r>
      <w:r>
        <w:t>.</w:t>
      </w:r>
    </w:p>
    <w:p w:rsidR="0038455F" w:rsidRDefault="00187A8B">
      <w:pPr>
        <w:pStyle w:val="Code"/>
      </w:pPr>
      <w:r>
        <w:t>NTLMSSP_NEGOTIATE_DATAGRAM</w:t>
      </w:r>
    </w:p>
    <w:p w:rsidR="0038455F" w:rsidRDefault="00187A8B">
      <w:r>
        <w:rPr>
          <w:b/>
        </w:rPr>
        <w:lastRenderedPageBreak/>
        <w:t>Identify:</w:t>
      </w:r>
      <w:r>
        <w:t xml:space="preserve"> A Boolean setting that indicates that the caller wants the server to know the identity of the caller, but that the server not be allowed to impersonate the caller to resources on that system. Setting this flag results in the NTLMSSP_NEGOTIATE_IDENTIFY fla</w:t>
      </w:r>
      <w:r>
        <w:t xml:space="preserve">g being set. Indicates that the GSS_C_IDENTIFY_FLAG flag was set in the GSS_Init_sec_context call, as discussed in </w:t>
      </w:r>
      <w:hyperlink r:id="rId60">
        <w:r>
          <w:rPr>
            <w:rStyle w:val="Hyperlink"/>
          </w:rPr>
          <w:t>[RFC4757]</w:t>
        </w:r>
      </w:hyperlink>
      <w:r>
        <w:t xml:space="preserve"> section 7.1, and results in the GSS_C_IDENTIFY_FLAG flag set in th</w:t>
      </w:r>
      <w:r>
        <w:t xml:space="preserve">e authenticator's </w:t>
      </w:r>
      <w:r>
        <w:rPr>
          <w:b/>
        </w:rPr>
        <w:t>checksum</w:t>
      </w:r>
      <w:r>
        <w:t xml:space="preserve"> field ([RFC4757] section 7.1).</w:t>
      </w:r>
    </w:p>
    <w:p w:rsidR="0038455F" w:rsidRDefault="00187A8B">
      <w:r>
        <w:t>The following variables are used by applications for channel binding token support:</w:t>
      </w:r>
    </w:p>
    <w:p w:rsidR="0038455F" w:rsidRDefault="00187A8B">
      <w:r>
        <w:rPr>
          <w:b/>
        </w:rPr>
        <w:t>ClientSuppliedTargetName</w:t>
      </w:r>
      <w:r>
        <w:t xml:space="preserve">: Service principal name (SPN) of the service to which the client wishes to authenticate. </w:t>
      </w:r>
      <w:r>
        <w:t>This value is optional.</w:t>
      </w:r>
      <w:bookmarkStart w:id="155"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155"/>
    </w:p>
    <w:p w:rsidR="0038455F" w:rsidRDefault="00187A8B">
      <w:r>
        <w:rPr>
          <w:b/>
        </w:rPr>
        <w:t>ClientChannelBindingsUnhashed</w:t>
      </w:r>
      <w:r>
        <w:t>: An octet string provided by the application used for channel binding. This value is optional.</w:t>
      </w:r>
      <w:bookmarkStart w:id="156" w:name="Appendix_A_Target_42"/>
      <w:r>
        <w:fldChar w:fldCharType="begin"/>
      </w:r>
      <w:r>
        <w:instrText xml:space="preserve"> HYPERLINK \l "Appendix_A_42" \o "Pr</w:instrText>
      </w:r>
      <w:r>
        <w:instrText xml:space="preserve">oduct behavior note 42" \h </w:instrText>
      </w:r>
      <w:r>
        <w:fldChar w:fldCharType="separate"/>
      </w:r>
      <w:r>
        <w:rPr>
          <w:rStyle w:val="Hyperlink"/>
        </w:rPr>
        <w:t>&lt;42&gt;</w:t>
      </w:r>
      <w:r>
        <w:rPr>
          <w:rStyle w:val="Hyperlink"/>
        </w:rPr>
        <w:fldChar w:fldCharType="end"/>
      </w:r>
      <w:bookmarkEnd w:id="156"/>
    </w:p>
    <w:p w:rsidR="0038455F" w:rsidRDefault="00187A8B">
      <w:r>
        <w:rPr>
          <w:b/>
        </w:rPr>
        <w:t>UnverifiedTargetName</w:t>
      </w:r>
      <w:r>
        <w:t>: A Boolean setting that indicates that the caller generated the target's SPN from an untrusted source. This value is optional.</w:t>
      </w:r>
      <w:bookmarkStart w:id="157"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157"/>
    </w:p>
    <w:p w:rsidR="0038455F" w:rsidRDefault="00187A8B">
      <w:pPr>
        <w:pStyle w:val="Heading3"/>
      </w:pPr>
      <w:bookmarkStart w:id="158" w:name="section_5c785eb367b54ec2bd9b11ef03670fbe"/>
      <w:bookmarkStart w:id="159" w:name="_Toc523397687"/>
      <w:r>
        <w:t>Timer</w:t>
      </w:r>
      <w:r>
        <w:t>s</w:t>
      </w:r>
      <w:bookmarkEnd w:id="158"/>
      <w:bookmarkEnd w:id="159"/>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38455F" w:rsidRDefault="00187A8B">
      <w:r>
        <w:t>None.</w:t>
      </w:r>
    </w:p>
    <w:p w:rsidR="0038455F" w:rsidRDefault="00187A8B">
      <w:pPr>
        <w:pStyle w:val="Heading3"/>
      </w:pPr>
      <w:bookmarkStart w:id="160" w:name="section_8d3b32423eb44afaba1bf42c3d7bc963"/>
      <w:bookmarkStart w:id="161" w:name="_Toc523397688"/>
      <w:r>
        <w:t>Initialization</w:t>
      </w:r>
      <w:bookmarkEnd w:id="160"/>
      <w:bookmarkEnd w:id="161"/>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8455F" w:rsidRDefault="00187A8B">
      <w:r>
        <w:t>None.</w:t>
      </w:r>
    </w:p>
    <w:p w:rsidR="0038455F" w:rsidRDefault="00187A8B">
      <w:pPr>
        <w:pStyle w:val="Heading3"/>
      </w:pPr>
      <w:bookmarkStart w:id="162" w:name="section_f7ca18e137e84f0b8d6cddbb2bd06bc2"/>
      <w:bookmarkStart w:id="163" w:name="_Toc523397689"/>
      <w:r>
        <w:t>Higher-Layer Triggered Events</w:t>
      </w:r>
      <w:bookmarkEnd w:id="162"/>
      <w:bookmarkEnd w:id="16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38455F" w:rsidRDefault="00187A8B">
      <w:r>
        <w:t>The application SHOULD</w:t>
      </w:r>
      <w:bookmarkStart w:id="164"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164"/>
      <w:r>
        <w:t xml:space="preserve"> initiate NTLM authentication through the </w:t>
      </w:r>
      <w:hyperlink w:anchor="gt_fb216516-748b-4873-8bdd-64c5f4da9920">
        <w:r>
          <w:rPr>
            <w:rStyle w:val="HyperlinkGreen"/>
            <w:b/>
          </w:rPr>
          <w:t>Security Suppor</w:t>
        </w:r>
        <w:r>
          <w:rPr>
            <w:rStyle w:val="HyperlinkGreen"/>
            <w:b/>
          </w:rPr>
          <w:t>t Provider Interface (SSPI)</w:t>
        </w:r>
      </w:hyperlink>
      <w:r>
        <w:t xml:space="preserve">.  NTLM does not support token framing as defined in </w:t>
      </w:r>
      <w:hyperlink r:id="rId61">
        <w:r>
          <w:rPr>
            <w:rStyle w:val="Hyperlink"/>
          </w:rPr>
          <w:t>[RFC2743]</w:t>
        </w:r>
      </w:hyperlink>
      <w:r>
        <w:t xml:space="preserve"> section 3.1.</w:t>
      </w:r>
    </w:p>
    <w:p w:rsidR="0038455F" w:rsidRDefault="00187A8B">
      <w:pPr>
        <w:pStyle w:val="ListParagraph"/>
        <w:numPr>
          <w:ilvl w:val="0"/>
          <w:numId w:val="69"/>
        </w:numPr>
      </w:pPr>
      <w:r>
        <w:t>GSS_Init_sec_context</w:t>
      </w:r>
    </w:p>
    <w:p w:rsidR="0038455F" w:rsidRDefault="00187A8B">
      <w:pPr>
        <w:pStyle w:val="ListParagraph"/>
        <w:ind w:left="548"/>
      </w:pPr>
      <w:r>
        <w:t xml:space="preserve">The client application calls GSS_Init_sec_context() to establish a </w:t>
      </w:r>
      <w:r>
        <w:t xml:space="preserve">security context with the server application. </w:t>
      </w:r>
    </w:p>
    <w:p w:rsidR="0038455F" w:rsidRDefault="00187A8B">
      <w:pPr>
        <w:pStyle w:val="ListParagraph"/>
        <w:ind w:left="548"/>
      </w:pPr>
      <w:r>
        <w:t xml:space="preserve">If the ClientBlocked == TRUE and targ_name ([RFC2743] section 2.2.1) does not equal any of the </w:t>
      </w:r>
      <w:r>
        <w:rPr>
          <w:b/>
        </w:rPr>
        <w:t>ClientBlockExceptions</w:t>
      </w:r>
      <w:r>
        <w:t xml:space="preserve"> server names, then the NTLM client MUST return STATUS_NOT_SUPPORTED to the client applicatio</w:t>
      </w:r>
      <w:r>
        <w:t>n.</w:t>
      </w:r>
      <w:bookmarkStart w:id="165"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165"/>
    </w:p>
    <w:p w:rsidR="0038455F" w:rsidRDefault="00187A8B">
      <w:pPr>
        <w:pStyle w:val="ListParagraph"/>
        <w:ind w:left="548"/>
      </w:pPr>
      <w:r>
        <w:t xml:space="preserve">NTLM has no requirements on which flags are used and will simply honor what was requested by the application or protocol. For an example of such a protocol specification, see </w:t>
      </w:r>
      <w:hyperlink r:id="rId62" w:anchor="Section_290c38b192fe422991e64fc376610c15">
        <w:r>
          <w:rPr>
            <w:rStyle w:val="Hyperlink"/>
          </w:rPr>
          <w:t>[MS-RPCE]</w:t>
        </w:r>
      </w:hyperlink>
      <w:r>
        <w:t xml:space="preserve"> section 3.3.1.5.2.2. The application will send the NEGOTIATE_MESSAGE (section </w:t>
      </w:r>
      <w:hyperlink w:anchor="Section_b34032e53aae4bc684c3c6d80eadf7f2" w:history="1">
        <w:r>
          <w:rPr>
            <w:rStyle w:val="Hyperlink"/>
          </w:rPr>
          <w:t>2.2.1.1</w:t>
        </w:r>
      </w:hyperlink>
      <w:r>
        <w:t>) to the server applicat</w:t>
      </w:r>
      <w:r>
        <w:t>ion.</w:t>
      </w:r>
    </w:p>
    <w:p w:rsidR="0038455F" w:rsidRDefault="00187A8B">
      <w:pPr>
        <w:pStyle w:val="ListParagraph"/>
        <w:ind w:left="548"/>
      </w:pPr>
      <w:r>
        <w:t xml:space="preserve">When the client application receives the CHALLENGE_MESSAGE (section </w:t>
      </w:r>
      <w:hyperlink w:anchor="Section_801a468188094be9ab0d61dcfe762786" w:history="1">
        <w:r>
          <w:rPr>
            <w:rStyle w:val="Hyperlink"/>
          </w:rPr>
          <w:t>2.2.1.2</w:t>
        </w:r>
      </w:hyperlink>
      <w:r>
        <w:t>) from the server application, the client application will call GSS_Init_sec_context() with the CHALLENGE_MESSAGE as</w:t>
      </w:r>
      <w:r>
        <w:t xml:space="preserve"> input. The client application will send the AUTHENTICATE_MESSAGE (section </w:t>
      </w:r>
      <w:hyperlink w:anchor="Section_033d32cc88f944839bf2b273055038ce" w:history="1">
        <w:r>
          <w:rPr>
            <w:rStyle w:val="Hyperlink"/>
          </w:rPr>
          <w:t>2.2.1.3</w:t>
        </w:r>
      </w:hyperlink>
      <w:r>
        <w:t>) to the server application.</w:t>
      </w:r>
    </w:p>
    <w:p w:rsidR="0038455F" w:rsidRDefault="00187A8B">
      <w:pPr>
        <w:pStyle w:val="ListParagraph"/>
        <w:numPr>
          <w:ilvl w:val="0"/>
          <w:numId w:val="69"/>
        </w:numPr>
      </w:pPr>
      <w:r>
        <w:t>GSS_Wrap</w:t>
      </w:r>
    </w:p>
    <w:p w:rsidR="0038455F" w:rsidRDefault="00187A8B">
      <w:pPr>
        <w:pStyle w:val="ListParagraph"/>
        <w:ind w:left="548"/>
      </w:pPr>
      <w:r>
        <w:t>Once the security context is established, the client application can call GS</w:t>
      </w:r>
      <w:r>
        <w:t xml:space="preserve">S_WrapEx() (section </w:t>
      </w:r>
      <w:hyperlink w:anchor="Section_a06bfc2b30fc4483b876a9386f4808ed" w:history="1">
        <w:r>
          <w:rPr>
            <w:rStyle w:val="Hyperlink"/>
          </w:rPr>
          <w:t>3.4.6</w:t>
        </w:r>
      </w:hyperlink>
      <w:r>
        <w:t>) to encrypt messages.</w:t>
      </w:r>
    </w:p>
    <w:p w:rsidR="0038455F" w:rsidRDefault="00187A8B">
      <w:pPr>
        <w:pStyle w:val="ListParagraph"/>
        <w:numPr>
          <w:ilvl w:val="0"/>
          <w:numId w:val="69"/>
        </w:numPr>
      </w:pPr>
      <w:r>
        <w:t>GSS_Unwrap</w:t>
      </w:r>
    </w:p>
    <w:p w:rsidR="0038455F" w:rsidRDefault="00187A8B">
      <w:pPr>
        <w:pStyle w:val="ListParagraph"/>
        <w:ind w:left="548"/>
      </w:pPr>
      <w:r>
        <w:t xml:space="preserve">Once the security context is established, the client application can call GSS_UnwrapEx() (section </w:t>
      </w:r>
      <w:hyperlink w:anchor="Section_e1d497b0f5704c369c17bd6f3db53eba" w:history="1">
        <w:r>
          <w:rPr>
            <w:rStyle w:val="Hyperlink"/>
          </w:rPr>
          <w:t>3.4.7</w:t>
        </w:r>
      </w:hyperlink>
      <w:r>
        <w:t>) to decrypt messages that were encrypted by GSS_WrapEx.</w:t>
      </w:r>
    </w:p>
    <w:p w:rsidR="0038455F" w:rsidRDefault="00187A8B">
      <w:pPr>
        <w:pStyle w:val="ListParagraph"/>
        <w:numPr>
          <w:ilvl w:val="0"/>
          <w:numId w:val="69"/>
        </w:numPr>
      </w:pPr>
      <w:r>
        <w:lastRenderedPageBreak/>
        <w:t>GSS_GetMIC</w:t>
      </w:r>
    </w:p>
    <w:p w:rsidR="0038455F" w:rsidRDefault="00187A8B">
      <w:pPr>
        <w:pStyle w:val="ListParagraph"/>
        <w:ind w:left="548"/>
      </w:pPr>
      <w:r>
        <w:t xml:space="preserve">Once the security context is established, the client application can call GSS_GetMICEx() (section </w:t>
      </w:r>
      <w:hyperlink w:anchor="Section_369a319eac794828a036e9c6c3eec1f2" w:history="1">
        <w:r>
          <w:rPr>
            <w:rStyle w:val="Hyperlink"/>
          </w:rPr>
          <w:t>3.4.</w:t>
        </w:r>
        <w:r>
          <w:rPr>
            <w:rStyle w:val="Hyperlink"/>
          </w:rPr>
          <w:t>8</w:t>
        </w:r>
      </w:hyperlink>
      <w:r>
        <w:t xml:space="preserve">) to sign messages, producing an NTLMSSP_MESSAGE_SIGNATURE structure (section </w:t>
      </w:r>
      <w:hyperlink w:anchor="Section_b192b940a50843298513efb3342f2c85" w:history="1">
        <w:r>
          <w:rPr>
            <w:rStyle w:val="Hyperlink"/>
          </w:rPr>
          <w:t>2.2.2.9</w:t>
        </w:r>
      </w:hyperlink>
      <w:r>
        <w:t>).</w:t>
      </w:r>
    </w:p>
    <w:p w:rsidR="0038455F" w:rsidRDefault="00187A8B">
      <w:pPr>
        <w:pStyle w:val="ListParagraph"/>
        <w:numPr>
          <w:ilvl w:val="0"/>
          <w:numId w:val="69"/>
        </w:numPr>
      </w:pPr>
      <w:r>
        <w:t>GSS_VerifyMIC</w:t>
      </w:r>
    </w:p>
    <w:p w:rsidR="0038455F" w:rsidRDefault="00187A8B">
      <w:pPr>
        <w:pStyle w:val="ListParagraph"/>
        <w:ind w:left="548"/>
      </w:pPr>
      <w:r>
        <w:t>Once the security context is established, the client application can call GSS_VerifyMICEx() (</w:t>
      </w:r>
      <w:r>
        <w:t xml:space="preserve">section </w:t>
      </w:r>
      <w:hyperlink w:anchor="Section_02b712fdd7aa4ab5a2673943bddc3ab5" w:history="1">
        <w:r>
          <w:rPr>
            <w:rStyle w:val="Hyperlink"/>
          </w:rPr>
          <w:t>3.4.9</w:t>
        </w:r>
      </w:hyperlink>
      <w:r>
        <w:t>) to verify a signature produced by GSS_GetMICEx().</w:t>
      </w:r>
    </w:p>
    <w:p w:rsidR="0038455F" w:rsidRDefault="00187A8B">
      <w:pPr>
        <w:pStyle w:val="Heading3"/>
      </w:pPr>
      <w:bookmarkStart w:id="166" w:name="section_550de46c71e54f5e9dfd6e5ec6bcc454"/>
      <w:bookmarkStart w:id="167" w:name="_Toc523397690"/>
      <w:r>
        <w:t>Message Processing Events and Sequencing Rules</w:t>
      </w:r>
      <w:bookmarkEnd w:id="166"/>
      <w:bookmarkEnd w:id="16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w:instrText>
      </w:r>
      <w:r>
        <w:instrText xml:space="preserv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rules:client:overview"</w:instrText>
      </w:r>
      <w:r>
        <w:fldChar w:fldCharType="end"/>
      </w:r>
      <w:r>
        <w:fldChar w:fldCharType="begin"/>
      </w:r>
      <w:r>
        <w:instrText xml:space="preserve"> XE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38455F" w:rsidRDefault="00187A8B">
      <w:r>
        <w:t>This section specifies how the client proces</w:t>
      </w:r>
      <w:r>
        <w:t>ses and returns messages. As discussed earlier, the message transport is provided by the application that is using NTLM.</w:t>
      </w:r>
    </w:p>
    <w:p w:rsidR="0038455F" w:rsidRDefault="00187A8B">
      <w:pPr>
        <w:pStyle w:val="Heading4"/>
      </w:pPr>
      <w:bookmarkStart w:id="168" w:name="section_1f18ef3b7d624e1aa8a76bc0607fad70"/>
      <w:bookmarkStart w:id="169" w:name="_Toc523397691"/>
      <w:r>
        <w:t>Connection-Oriented</w:t>
      </w:r>
      <w:bookmarkEnd w:id="168"/>
      <w:bookmarkEnd w:id="169"/>
      <w:r>
        <w:fldChar w:fldCharType="begin"/>
      </w:r>
      <w:r>
        <w:instrText xml:space="preserve"> XE "Sequencing rules:client:connection-oriented"</w:instrText>
      </w:r>
      <w:r>
        <w:fldChar w:fldCharType="end"/>
      </w:r>
      <w:r>
        <w:fldChar w:fldCharType="begin"/>
      </w:r>
      <w:r>
        <w:instrText xml:space="preserve"> XE "Message processing:client:connection-oriented"</w:instrText>
      </w:r>
      <w:r>
        <w:fldChar w:fldCharType="end"/>
      </w:r>
      <w:r>
        <w:fldChar w:fldCharType="begin"/>
      </w:r>
      <w:r>
        <w:instrText xml:space="preserve"> XE "Client:</w:instrText>
      </w:r>
      <w:r>
        <w:instrText>sequencing rules:connection-oriented"</w:instrText>
      </w:r>
      <w:r>
        <w:fldChar w:fldCharType="end"/>
      </w:r>
      <w:r>
        <w:fldChar w:fldCharType="begin"/>
      </w:r>
      <w:r>
        <w:instrText xml:space="preserve"> XE "Client:message processing:connection-oriented"</w:instrText>
      </w:r>
      <w:r>
        <w:fldChar w:fldCharType="end"/>
      </w:r>
    </w:p>
    <w:p w:rsidR="0038455F" w:rsidRDefault="00187A8B">
      <w:r>
        <w:t>Message processing on the client takes place in the following two cases:</w:t>
      </w:r>
    </w:p>
    <w:p w:rsidR="0038455F" w:rsidRDefault="00187A8B">
      <w:pPr>
        <w:pStyle w:val="ListParagraph"/>
        <w:numPr>
          <w:ilvl w:val="0"/>
          <w:numId w:val="70"/>
        </w:numPr>
      </w:pPr>
      <w:r>
        <w:t xml:space="preserve">When the application initiates authentication and the client then sends a </w:t>
      </w:r>
      <w:hyperlink w:anchor="Section_b34032e53aae4bc684c3c6d80eadf7f2" w:history="1">
        <w:r>
          <w:rPr>
            <w:rStyle w:val="Hyperlink"/>
          </w:rPr>
          <w:t>NEGOTIATE_MESSAGE</w:t>
        </w:r>
      </w:hyperlink>
      <w:r>
        <w:t>.</w:t>
      </w:r>
    </w:p>
    <w:p w:rsidR="0038455F" w:rsidRDefault="00187A8B">
      <w:pPr>
        <w:pStyle w:val="ListParagraph"/>
        <w:numPr>
          <w:ilvl w:val="0"/>
          <w:numId w:val="70"/>
        </w:numPr>
      </w:pPr>
      <w:r>
        <w:t xml:space="preserve">When the client receives a </w:t>
      </w:r>
      <w:hyperlink w:anchor="Section_801a468188094be9ab0d61dcfe762786" w:history="1">
        <w:r>
          <w:rPr>
            <w:rStyle w:val="Hyperlink"/>
          </w:rPr>
          <w:t>CHALLENGE_MESSAGE</w:t>
        </w:r>
      </w:hyperlink>
      <w:r>
        <w:t xml:space="preserve"> from the server and then sends back an </w:t>
      </w:r>
      <w:hyperlink w:anchor="Section_033d32cc88f944839bf2b273055038ce" w:history="1">
        <w:r>
          <w:rPr>
            <w:rStyle w:val="Hyperlink"/>
          </w:rPr>
          <w:t>AUTHENTICATE_MESSAGE</w:t>
        </w:r>
      </w:hyperlink>
      <w:r>
        <w:t>.</w:t>
      </w:r>
    </w:p>
    <w:p w:rsidR="0038455F" w:rsidRDefault="00187A8B">
      <w:r>
        <w:t>These two cases are described in the following sections.</w:t>
      </w:r>
    </w:p>
    <w:p w:rsidR="0038455F" w:rsidRDefault="00187A8B">
      <w:r>
        <w:t xml:space="preserve">When encryption is desired, the stream cipher RC4 is used. The </w:t>
      </w:r>
      <w:hyperlink w:anchor="gt_718bfd46-3cd2-45e8-befa-55f5c9f3be7b">
        <w:r>
          <w:rPr>
            <w:rStyle w:val="HyperlinkGreen"/>
            <w:b/>
          </w:rPr>
          <w:t>key</w:t>
        </w:r>
      </w:hyperlink>
      <w:r>
        <w:t xml:space="preserve"> for RC4 is established </w:t>
      </w:r>
      <w:r>
        <w:t xml:space="preserve">at the start of the </w:t>
      </w:r>
      <w:hyperlink w:anchor="gt_0cd96b80-a737-4f06-bca4-cf9efb449d12">
        <w:r>
          <w:rPr>
            <w:rStyle w:val="HyperlinkGreen"/>
            <w:b/>
          </w:rPr>
          <w:t>session</w:t>
        </w:r>
      </w:hyperlink>
      <w:r>
        <w:t xml:space="preserve"> for an instance of RC4 dedicated to that session. RC4 then continues to generate key stream in order over all messages of the session, without rekeying.</w:t>
      </w:r>
    </w:p>
    <w:p w:rsidR="0038455F" w:rsidRDefault="00187A8B">
      <w:r>
        <w:t>The pseudocod</w:t>
      </w:r>
      <w:r>
        <w:t>e RC4(handle, message) is defined as the bytes of the message XORed with bytes of the RC4 key stream, using the current state of the session's RC4 internal key state. When the session is torn down, the key structure is destroyed.</w:t>
      </w:r>
    </w:p>
    <w:p w:rsidR="0038455F" w:rsidRDefault="00187A8B">
      <w:r>
        <w:t>The pseudocode RC4K(key,me</w:t>
      </w:r>
      <w:r>
        <w:t>ssage) is defined as a one-time instance of RC4 whose key is initialized to key, after which RC4 is applied to the message. On completion of this operation, the internal key state is destroyed.</w:t>
      </w:r>
    </w:p>
    <w:p w:rsidR="0038455F" w:rsidRDefault="00187A8B">
      <w:pPr>
        <w:pStyle w:val="Heading5"/>
      </w:pPr>
      <w:bookmarkStart w:id="170" w:name="section_b535636e49c443af8685801cc381882f"/>
      <w:bookmarkStart w:id="171" w:name="_Toc523397692"/>
      <w:r>
        <w:t>Client Initiates the NEGOTIATE_MESSAGE</w:t>
      </w:r>
      <w:bookmarkEnd w:id="170"/>
      <w:bookmarkEnd w:id="171"/>
    </w:p>
    <w:p w:rsidR="0038455F" w:rsidRDefault="00187A8B">
      <w:r>
        <w:t xml:space="preserve">When the client application initiates the exchange through </w:t>
      </w:r>
      <w:hyperlink w:anchor="gt_fb216516-748b-4873-8bdd-64c5f4da9920">
        <w:r>
          <w:rPr>
            <w:rStyle w:val="HyperlinkGreen"/>
            <w:b/>
          </w:rPr>
          <w:t>SSPI</w:t>
        </w:r>
      </w:hyperlink>
      <w:r>
        <w:t xml:space="preserve">, the NTLM client sends the </w:t>
      </w:r>
      <w:hyperlink w:anchor="Section_b34032e53aae4bc684c3c6d80eadf7f2" w:history="1">
        <w:r>
          <w:rPr>
            <w:rStyle w:val="Hyperlink"/>
          </w:rPr>
          <w:t>NEGOTIATE_MESSAGE</w:t>
        </w:r>
      </w:hyperlink>
      <w:r>
        <w:t xml:space="preserve"> to the server, which is e</w:t>
      </w:r>
      <w:r>
        <w:t xml:space="preserve">mbedded in an application protocol message, and encoded according to that application protocol. </w:t>
      </w:r>
    </w:p>
    <w:p w:rsidR="0038455F" w:rsidRDefault="00187A8B">
      <w:r>
        <w:t>If ClientBlocked == TRUE and targ_name (</w:t>
      </w:r>
      <w:hyperlink r:id="rId63">
        <w:r>
          <w:rPr>
            <w:rStyle w:val="Hyperlink"/>
          </w:rPr>
          <w:t>[RFC2743]</w:t>
        </w:r>
      </w:hyperlink>
      <w:r>
        <w:t xml:space="preserve"> section 2.2.1) does not equal any of the </w:t>
      </w:r>
      <w:r>
        <w:rPr>
          <w:b/>
        </w:rPr>
        <w:t>Cli</w:t>
      </w:r>
      <w:r>
        <w:rPr>
          <w:b/>
        </w:rPr>
        <w:t>entBlockExceptions</w:t>
      </w:r>
      <w:r>
        <w:t xml:space="preserve"> server names, then the NTLM client MUST return STATUS_NOT_SUPPORTED to the client application.</w:t>
      </w:r>
      <w:bookmarkStart w:id="172"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172"/>
    </w:p>
    <w:p w:rsidR="0038455F" w:rsidRDefault="00187A8B">
      <w:r>
        <w:t>The client prepares a NEGOTIATE_MESSAGE and sets the following fields:</w:t>
      </w:r>
    </w:p>
    <w:p w:rsidR="0038455F" w:rsidRDefault="00187A8B">
      <w:pPr>
        <w:pStyle w:val="ListParagraph"/>
        <w:numPr>
          <w:ilvl w:val="0"/>
          <w:numId w:val="71"/>
        </w:numPr>
      </w:pPr>
      <w:r>
        <w:t>T</w:t>
      </w:r>
      <w:r>
        <w:t xml:space="preserve">he </w:t>
      </w:r>
      <w:r>
        <w:rPr>
          <w:b/>
        </w:rPr>
        <w:t>Signature</w:t>
      </w:r>
      <w:r>
        <w:t xml:space="preserve"> field is set to the string, "NTLMSSP". </w:t>
      </w:r>
    </w:p>
    <w:p w:rsidR="0038455F" w:rsidRDefault="00187A8B">
      <w:pPr>
        <w:pStyle w:val="ListParagraph"/>
        <w:numPr>
          <w:ilvl w:val="0"/>
          <w:numId w:val="71"/>
        </w:numPr>
      </w:pPr>
      <w:r>
        <w:t xml:space="preserve">The </w:t>
      </w:r>
      <w:r>
        <w:rPr>
          <w:b/>
        </w:rPr>
        <w:t>MessageType</w:t>
      </w:r>
      <w:r>
        <w:t xml:space="preserve"> field is set to NtLmNegotiate. </w:t>
      </w:r>
    </w:p>
    <w:p w:rsidR="0038455F" w:rsidRDefault="00187A8B">
      <w:r>
        <w:t xml:space="preserve">The client sets the following configuration flags in the </w:t>
      </w:r>
      <w:r>
        <w:rPr>
          <w:b/>
        </w:rPr>
        <w:t>NegotiateFlags</w:t>
      </w:r>
      <w:r>
        <w:t xml:space="preserve"> field of the NEGOTIATE_MESSAGE:</w:t>
      </w:r>
    </w:p>
    <w:p w:rsidR="0038455F" w:rsidRDefault="00187A8B">
      <w:pPr>
        <w:pStyle w:val="ListParagraph"/>
        <w:numPr>
          <w:ilvl w:val="0"/>
          <w:numId w:val="71"/>
        </w:numPr>
      </w:pPr>
      <w:r>
        <w:t>NTLMSSP_REQUEST_TARGET</w:t>
      </w:r>
    </w:p>
    <w:p w:rsidR="0038455F" w:rsidRDefault="00187A8B">
      <w:pPr>
        <w:pStyle w:val="ListParagraph"/>
        <w:numPr>
          <w:ilvl w:val="0"/>
          <w:numId w:val="71"/>
        </w:numPr>
      </w:pPr>
      <w:r>
        <w:lastRenderedPageBreak/>
        <w:t>NTLMSSP_NEGOTIATE_NTLM</w:t>
      </w:r>
    </w:p>
    <w:p w:rsidR="0038455F" w:rsidRDefault="00187A8B">
      <w:pPr>
        <w:pStyle w:val="ListParagraph"/>
        <w:numPr>
          <w:ilvl w:val="0"/>
          <w:numId w:val="71"/>
        </w:numPr>
      </w:pPr>
      <w:r>
        <w:t>NTLMS</w:t>
      </w:r>
      <w:r>
        <w:t>SP_NEGOTIATE_ALWAYS_SIGN</w:t>
      </w:r>
    </w:p>
    <w:p w:rsidR="0038455F" w:rsidRDefault="00187A8B">
      <w:pPr>
        <w:pStyle w:val="ListParagraph"/>
        <w:numPr>
          <w:ilvl w:val="0"/>
          <w:numId w:val="71"/>
        </w:numPr>
      </w:pPr>
      <w:r>
        <w:t>NTLMSSP_NEGOTIATE_UNICODE</w:t>
      </w:r>
    </w:p>
    <w:p w:rsidR="0038455F" w:rsidRDefault="00187A8B">
      <w:r>
        <w:t xml:space="preserve">If LM authentication is not being used, then the client sets the following configuration flag in the </w:t>
      </w:r>
      <w:r>
        <w:rPr>
          <w:b/>
        </w:rPr>
        <w:t>NegotiateFlags</w:t>
      </w:r>
      <w:r>
        <w:t xml:space="preserve"> field of the NEGOTIATE_MESSAGE:</w:t>
      </w:r>
    </w:p>
    <w:p w:rsidR="0038455F" w:rsidRDefault="00187A8B">
      <w:pPr>
        <w:pStyle w:val="ListParagraph"/>
        <w:numPr>
          <w:ilvl w:val="0"/>
          <w:numId w:val="71"/>
        </w:numPr>
      </w:pPr>
      <w:r>
        <w:t>NTLMSSP_NEGOTIATE_EXTENDED_SESSIONSECURITY</w:t>
      </w:r>
    </w:p>
    <w:p w:rsidR="0038455F" w:rsidRDefault="00187A8B">
      <w:r>
        <w:t xml:space="preserve">In addition, the client sets the flags specified by the application in the </w:t>
      </w:r>
      <w:r>
        <w:rPr>
          <w:b/>
        </w:rPr>
        <w:t>NegotiateFlags</w:t>
      </w:r>
      <w:r>
        <w:t xml:space="preserve"> field in addition to the initialized flags.</w:t>
      </w:r>
    </w:p>
    <w:p w:rsidR="0038455F" w:rsidRDefault="00187A8B">
      <w:r>
        <w:t xml:space="preserve">If the NTLMSSP_NEGOTIATE_VERSION flag is set by the client application, the </w:t>
      </w:r>
      <w:r>
        <w:rPr>
          <w:b/>
        </w:rPr>
        <w:t>Version</w:t>
      </w:r>
      <w:r>
        <w:t xml:space="preserve"> field MUST be set to the current versi</w:t>
      </w:r>
      <w:r>
        <w:t xml:space="preserve">on (section </w:t>
      </w:r>
      <w:hyperlink w:anchor="Section_b1a6ceb2f8ad462bb5aff18527c48175" w:history="1">
        <w:r>
          <w:rPr>
            <w:rStyle w:val="Hyperlink"/>
          </w:rPr>
          <w:t>2.2.2.10</w:t>
        </w:r>
      </w:hyperlink>
      <w:r>
        <w:t xml:space="preserve">), the </w:t>
      </w:r>
      <w:r>
        <w:rPr>
          <w:b/>
        </w:rPr>
        <w:t>DomainName</w:t>
      </w:r>
      <w:r>
        <w:t xml:space="preserve"> field MUST be set to a zero-length string, and the </w:t>
      </w:r>
      <w:r>
        <w:rPr>
          <w:b/>
        </w:rPr>
        <w:t>Workstation</w:t>
      </w:r>
      <w:r>
        <w:t xml:space="preserve"> field MUST be set to a zero-length string.</w:t>
      </w:r>
    </w:p>
    <w:p w:rsidR="0038455F" w:rsidRDefault="00187A8B">
      <w:pPr>
        <w:pStyle w:val="Heading5"/>
      </w:pPr>
      <w:bookmarkStart w:id="173" w:name="section_c0250a97294040c782fb20d208c71e96"/>
      <w:bookmarkStart w:id="174" w:name="_Toc523397693"/>
      <w:r>
        <w:t>Client Receives a CHALLENGE_MESSAGE from the Server</w:t>
      </w:r>
      <w:bookmarkEnd w:id="173"/>
      <w:bookmarkEnd w:id="174"/>
    </w:p>
    <w:p w:rsidR="0038455F" w:rsidRDefault="00187A8B">
      <w:r>
        <w:t xml:space="preserve">When the client receives a </w:t>
      </w:r>
      <w:hyperlink w:anchor="Section_801a468188094be9ab0d61dcfe762786" w:history="1">
        <w:r>
          <w:rPr>
            <w:rStyle w:val="Hyperlink"/>
          </w:rPr>
          <w:t>CHALLENGE_MESSAGE</w:t>
        </w:r>
      </w:hyperlink>
      <w:r>
        <w:t xml:space="preserve"> from the server, it MUST determine if the features selected by the server are strong enough for the client authentication policy. If not, the client MU</w:t>
      </w:r>
      <w:r>
        <w:t xml:space="preserve">ST return an error to the calling application. Otherwise, the client responds with an </w:t>
      </w:r>
      <w:hyperlink w:anchor="Section_033d32cc88f944839bf2b273055038ce" w:history="1">
        <w:r>
          <w:rPr>
            <w:rStyle w:val="Hyperlink"/>
          </w:rPr>
          <w:t>AUTHENTICATE_MESSAGE</w:t>
        </w:r>
      </w:hyperlink>
      <w:r>
        <w:t xml:space="preserve"> message.</w:t>
      </w:r>
    </w:p>
    <w:p w:rsidR="0038455F" w:rsidRDefault="00187A8B">
      <w:r>
        <w:t>If ClientRequire128bitEncryption == TRUE, then if 128-bit encryption is not nego</w:t>
      </w:r>
      <w:r>
        <w:t xml:space="preserve">tiated, then the client MUST return SEC_E_UNSUPPORTED_FUNCTION to the application. </w:t>
      </w:r>
    </w:p>
    <w:p w:rsidR="0038455F" w:rsidRDefault="00187A8B">
      <w:r>
        <w:t>The client processes the CHALLENGE_MESSAGE and constructs an AUTHENTICATE_MESSAGE per the following pseudo code where all strings are encoded as RPC_UNICODE_STRING (</w:t>
      </w:r>
      <w:hyperlink r:id="rId64" w:anchor="Section_cca2742956894a16b2b49325d93e4ba2">
        <w:r>
          <w:rPr>
            <w:rStyle w:val="Hyperlink"/>
          </w:rPr>
          <w:t>[MS-DTYP]</w:t>
        </w:r>
      </w:hyperlink>
      <w:r>
        <w:t xml:space="preserve"> section 2.3.10):</w:t>
      </w:r>
    </w:p>
    <w:p w:rsidR="0038455F" w:rsidRDefault="00187A8B">
      <w:pPr>
        <w:pStyle w:val="Code"/>
      </w:pPr>
      <w:r>
        <w:t xml:space="preserve">-- Input: </w:t>
      </w:r>
    </w:p>
    <w:p w:rsidR="0038455F" w:rsidRDefault="00187A8B">
      <w:pPr>
        <w:pStyle w:val="Code"/>
      </w:pPr>
      <w:r>
        <w:t>--   ClientConfigFlags, User, and UserDom - Defined in section 3.1.1.</w:t>
      </w:r>
    </w:p>
    <w:p w:rsidR="0038455F" w:rsidRDefault="00187A8B">
      <w:pPr>
        <w:pStyle w:val="Code"/>
      </w:pPr>
      <w:r>
        <w:t>--   NbMachineName - The NETBIOS machine name of the server.</w:t>
      </w:r>
    </w:p>
    <w:p w:rsidR="0038455F" w:rsidRDefault="00187A8B">
      <w:pPr>
        <w:pStyle w:val="Code"/>
      </w:pPr>
      <w:r>
        <w:t>--   An NTLM NE</w:t>
      </w:r>
      <w:r>
        <w:t>GOTIATE_MESSAGE whose fields are defined in</w:t>
      </w:r>
    </w:p>
    <w:p w:rsidR="0038455F" w:rsidRDefault="00187A8B">
      <w:pPr>
        <w:pStyle w:val="Code"/>
      </w:pPr>
      <w:r>
        <w:t xml:space="preserve">     section 2.2.1.1.</w:t>
      </w:r>
    </w:p>
    <w:p w:rsidR="0038455F" w:rsidRDefault="00187A8B">
      <w:pPr>
        <w:pStyle w:val="Code"/>
      </w:pPr>
      <w:r>
        <w:t xml:space="preserve">--   An NTLM CHALLENGE_MESSAGE whose message fields are defined in </w:t>
      </w:r>
    </w:p>
    <w:p w:rsidR="0038455F" w:rsidRDefault="00187A8B">
      <w:pPr>
        <w:pStyle w:val="Code"/>
      </w:pPr>
      <w:r>
        <w:t xml:space="preserve">     section 2.2.1.2. </w:t>
      </w:r>
    </w:p>
    <w:p w:rsidR="0038455F" w:rsidRDefault="00187A8B">
      <w:pPr>
        <w:pStyle w:val="Code"/>
      </w:pPr>
      <w:r>
        <w:t>--   An NTLM AUTHENTICATE_MESSAGE whose message fields are</w:t>
      </w:r>
    </w:p>
    <w:p w:rsidR="0038455F" w:rsidRDefault="00187A8B">
      <w:pPr>
        <w:pStyle w:val="Code"/>
      </w:pPr>
      <w:r>
        <w:t xml:space="preserve">     defined in section 2.2.1.3 with MIC</w:t>
      </w:r>
      <w:r>
        <w:t xml:space="preserve"> field set to 0.</w:t>
      </w:r>
    </w:p>
    <w:p w:rsidR="0038455F" w:rsidRDefault="00187A8B">
      <w:pPr>
        <w:pStyle w:val="Code"/>
      </w:pPr>
      <w:r>
        <w:t>--   OPTIONAL ClientSuppliedTargetName - Defined in section 3.1.1.2</w:t>
      </w:r>
    </w:p>
    <w:p w:rsidR="0038455F" w:rsidRDefault="00187A8B">
      <w:pPr>
        <w:pStyle w:val="Code"/>
      </w:pPr>
      <w:r>
        <w:t>--   OPTIONAL ClientChannelBindingUnhashed - Defined in section 3.1.1.2</w:t>
      </w:r>
    </w:p>
    <w:p w:rsidR="0038455F" w:rsidRDefault="00187A8B">
      <w:pPr>
        <w:pStyle w:val="Code"/>
      </w:pPr>
      <w:r>
        <w:t>--</w:t>
      </w:r>
    </w:p>
    <w:p w:rsidR="0038455F" w:rsidRDefault="00187A8B">
      <w:pPr>
        <w:pStyle w:val="Code"/>
      </w:pPr>
      <w:r>
        <w:t xml:space="preserve">-- Output: </w:t>
      </w:r>
    </w:p>
    <w:p w:rsidR="0038455F" w:rsidRDefault="00187A8B">
      <w:pPr>
        <w:pStyle w:val="Code"/>
      </w:pPr>
      <w:r>
        <w:t>--   ClientHandle - The handle to a key state structure corresponding</w:t>
      </w:r>
    </w:p>
    <w:p w:rsidR="0038455F" w:rsidRDefault="00187A8B">
      <w:pPr>
        <w:pStyle w:val="Code"/>
      </w:pPr>
      <w:r>
        <w:t xml:space="preserve">--   to the </w:t>
      </w:r>
      <w:r>
        <w:t>current state of the ClientSealingKey</w:t>
      </w:r>
    </w:p>
    <w:p w:rsidR="0038455F" w:rsidRDefault="00187A8B">
      <w:pPr>
        <w:pStyle w:val="Code"/>
      </w:pPr>
      <w:r>
        <w:t>--   ServerHandle - The handle to a key state structure corresponding</w:t>
      </w:r>
    </w:p>
    <w:p w:rsidR="0038455F" w:rsidRDefault="00187A8B">
      <w:pPr>
        <w:pStyle w:val="Code"/>
      </w:pPr>
      <w:r>
        <w:t>--   to the current state of the ServerSealingKey</w:t>
      </w:r>
    </w:p>
    <w:p w:rsidR="0038455F" w:rsidRDefault="00187A8B">
      <w:pPr>
        <w:pStyle w:val="Code"/>
      </w:pPr>
      <w:r>
        <w:t>--   An NTLM AUTHENTICATE_MESSAGE whose message fields are defined in</w:t>
      </w:r>
    </w:p>
    <w:p w:rsidR="0038455F" w:rsidRDefault="00187A8B">
      <w:pPr>
        <w:pStyle w:val="Code"/>
      </w:pPr>
      <w:r>
        <w:t xml:space="preserve">     section 2.2.1.3.</w:t>
      </w:r>
    </w:p>
    <w:p w:rsidR="0038455F" w:rsidRDefault="00187A8B">
      <w:pPr>
        <w:pStyle w:val="Code"/>
      </w:pPr>
      <w:r>
        <w:t>--</w:t>
      </w:r>
    </w:p>
    <w:p w:rsidR="0038455F" w:rsidRDefault="00187A8B">
      <w:pPr>
        <w:pStyle w:val="Code"/>
      </w:pPr>
      <w:r>
        <w:t xml:space="preserve">-- </w:t>
      </w:r>
      <w:r>
        <w:t xml:space="preserve">  The following NTLM keys generated by the client are defined in </w:t>
      </w:r>
    </w:p>
    <w:p w:rsidR="0038455F" w:rsidRDefault="00187A8B">
      <w:pPr>
        <w:pStyle w:val="Code"/>
      </w:pPr>
      <w:r>
        <w:t xml:space="preserve">     section 3.1.1:</w:t>
      </w:r>
    </w:p>
    <w:p w:rsidR="0038455F" w:rsidRDefault="00187A8B">
      <w:pPr>
        <w:pStyle w:val="Code"/>
      </w:pPr>
      <w:r>
        <w:t xml:space="preserve">--   ExportedSessionKey, ClientSigningKey, ClientSealingKey, </w:t>
      </w:r>
    </w:p>
    <w:p w:rsidR="0038455F" w:rsidRDefault="00187A8B">
      <w:pPr>
        <w:pStyle w:val="Code"/>
      </w:pPr>
      <w:r>
        <w:t xml:space="preserve">     ServerSigningKey, and ServerSealingKey.</w:t>
      </w:r>
    </w:p>
    <w:p w:rsidR="0038455F" w:rsidRDefault="0038455F">
      <w:pPr>
        <w:pStyle w:val="Code"/>
      </w:pPr>
    </w:p>
    <w:p w:rsidR="0038455F" w:rsidRDefault="00187A8B">
      <w:pPr>
        <w:pStyle w:val="Code"/>
      </w:pPr>
      <w:r>
        <w:t>-- Temporary variables that do not pass over the wire are defi</w:t>
      </w:r>
      <w:r>
        <w:t xml:space="preserve">ned </w:t>
      </w:r>
    </w:p>
    <w:p w:rsidR="0038455F" w:rsidRDefault="00187A8B">
      <w:pPr>
        <w:pStyle w:val="Code"/>
      </w:pPr>
      <w:r>
        <w:t xml:space="preserve">   below:</w:t>
      </w:r>
    </w:p>
    <w:p w:rsidR="0038455F" w:rsidRDefault="00187A8B">
      <w:pPr>
        <w:pStyle w:val="Code"/>
      </w:pPr>
      <w:r>
        <w:t xml:space="preserve">--   KeyExchangeKey, ResponseKeyNT, ResponseKeyLM, SessionBaseKey - </w:t>
      </w:r>
    </w:p>
    <w:p w:rsidR="0038455F" w:rsidRDefault="00187A8B">
      <w:pPr>
        <w:pStyle w:val="Code"/>
      </w:pPr>
      <w:r>
        <w:t xml:space="preserve">     Temporary variables used to store 128-bit keys. </w:t>
      </w:r>
    </w:p>
    <w:p w:rsidR="0038455F" w:rsidRDefault="00187A8B">
      <w:pPr>
        <w:pStyle w:val="Code"/>
      </w:pPr>
      <w:r>
        <w:t>--   Time - Temporary variable used to hold the 64-bit time.</w:t>
      </w:r>
    </w:p>
    <w:p w:rsidR="0038455F" w:rsidRDefault="00187A8B">
      <w:pPr>
        <w:pStyle w:val="Code"/>
      </w:pPr>
      <w:r>
        <w:t xml:space="preserve">--   MIC - message integrity for the NTLM </w:t>
      </w:r>
      <w:r>
        <w:t>NEGOTIATE_MESSAGE,</w:t>
      </w:r>
    </w:p>
    <w:p w:rsidR="0038455F" w:rsidRDefault="00187A8B">
      <w:pPr>
        <w:pStyle w:val="Code"/>
      </w:pPr>
      <w:r>
        <w:t xml:space="preserve">     CHALLENGE_MESSAGE and AUTHENTICATE_MESSAGE  </w:t>
      </w:r>
    </w:p>
    <w:p w:rsidR="0038455F" w:rsidRDefault="00187A8B">
      <w:pPr>
        <w:pStyle w:val="Code"/>
      </w:pPr>
      <w:r>
        <w:lastRenderedPageBreak/>
        <w:t>--</w:t>
      </w:r>
    </w:p>
    <w:p w:rsidR="0038455F" w:rsidRDefault="00187A8B">
      <w:pPr>
        <w:pStyle w:val="Code"/>
      </w:pPr>
      <w:r>
        <w:t>-- Functions used:</w:t>
      </w:r>
    </w:p>
    <w:p w:rsidR="0038455F" w:rsidRDefault="00187A8B">
      <w:pPr>
        <w:pStyle w:val="Code"/>
      </w:pPr>
      <w:r>
        <w:t>--   NTOWFv1, LMOWFv1, NTOWFv2, LMOWFv2, ComputeResponse - Defined in</w:t>
      </w:r>
    </w:p>
    <w:p w:rsidR="0038455F" w:rsidRDefault="00187A8B">
      <w:pPr>
        <w:pStyle w:val="Code"/>
      </w:pPr>
      <w:r>
        <w:t xml:space="preserve">     section 3.3</w:t>
      </w:r>
    </w:p>
    <w:p w:rsidR="0038455F" w:rsidRDefault="00187A8B">
      <w:pPr>
        <w:pStyle w:val="Code"/>
      </w:pPr>
      <w:r>
        <w:t xml:space="preserve">--   KXKEY, SIGNKEY, SEALKEY - Defined in sections 3.4.5, 3.4.6, </w:t>
      </w:r>
    </w:p>
    <w:p w:rsidR="0038455F" w:rsidRDefault="00187A8B">
      <w:pPr>
        <w:pStyle w:val="Code"/>
      </w:pPr>
      <w:r>
        <w:t xml:space="preserve">     and 3.4</w:t>
      </w:r>
      <w:r>
        <w:t xml:space="preserve">.7 </w:t>
      </w:r>
    </w:p>
    <w:p w:rsidR="0038455F" w:rsidRDefault="00187A8B">
      <w:pPr>
        <w:pStyle w:val="Code"/>
      </w:pPr>
      <w:r>
        <w:t>--   Currenttime, NIL, NONCE - Defined in section 6.</w:t>
      </w:r>
    </w:p>
    <w:p w:rsidR="0038455F" w:rsidRDefault="00187A8B">
      <w:r>
        <w:t>Fields MUST be set as follows:</w:t>
      </w:r>
    </w:p>
    <w:p w:rsidR="0038455F" w:rsidRDefault="00187A8B">
      <w:pPr>
        <w:pStyle w:val="ListParagraph"/>
        <w:numPr>
          <w:ilvl w:val="0"/>
          <w:numId w:val="72"/>
        </w:numPr>
      </w:pPr>
      <w:r>
        <w:rPr>
          <w:b/>
        </w:rPr>
        <w:t>ChallengeFromClient</w:t>
      </w:r>
      <w:r>
        <w:t xml:space="preserve"> to an 8-byte </w:t>
      </w:r>
      <w:hyperlink w:anchor="gt_001c0e40-0980-417d-853c-f7cb34ba6d3b">
        <w:r>
          <w:rPr>
            <w:rStyle w:val="HyperlinkGreen"/>
            <w:b/>
          </w:rPr>
          <w:t>nonce</w:t>
        </w:r>
      </w:hyperlink>
      <w:r>
        <w:t>.</w:t>
      </w:r>
    </w:p>
    <w:p w:rsidR="0038455F" w:rsidRDefault="00187A8B">
      <w:pPr>
        <w:pStyle w:val="ListParagraph"/>
        <w:numPr>
          <w:ilvl w:val="0"/>
          <w:numId w:val="72"/>
        </w:numPr>
      </w:pPr>
      <w:r>
        <w:rPr>
          <w:b/>
        </w:rPr>
        <w:t>UserName</w:t>
      </w:r>
      <w:r>
        <w:t xml:space="preserve"> to User.</w:t>
      </w:r>
    </w:p>
    <w:p w:rsidR="0038455F" w:rsidRDefault="00187A8B">
      <w:pPr>
        <w:pStyle w:val="ListParagraph"/>
        <w:numPr>
          <w:ilvl w:val="0"/>
          <w:numId w:val="72"/>
        </w:numPr>
      </w:pPr>
      <w:r>
        <w:rPr>
          <w:b/>
        </w:rPr>
        <w:t>DomainName</w:t>
      </w:r>
      <w:r>
        <w:t xml:space="preserve"> to UserDom.</w:t>
      </w:r>
    </w:p>
    <w:p w:rsidR="0038455F" w:rsidRDefault="00187A8B">
      <w:pPr>
        <w:pStyle w:val="ListParagraph"/>
        <w:numPr>
          <w:ilvl w:val="0"/>
          <w:numId w:val="72"/>
        </w:numPr>
      </w:pPr>
      <w:r>
        <w:rPr>
          <w:b/>
        </w:rPr>
        <w:t>Signature</w:t>
      </w:r>
      <w:r>
        <w:t xml:space="preserve"> to the string "NTLMSSP".</w:t>
      </w:r>
    </w:p>
    <w:p w:rsidR="0038455F" w:rsidRDefault="00187A8B">
      <w:pPr>
        <w:pStyle w:val="ListParagraph"/>
        <w:numPr>
          <w:ilvl w:val="0"/>
          <w:numId w:val="72"/>
        </w:numPr>
      </w:pPr>
      <w:r>
        <w:rPr>
          <w:b/>
        </w:rPr>
        <w:t>MessageType</w:t>
      </w:r>
      <w:r>
        <w:t xml:space="preserve"> to NtLmAuthenticate.</w:t>
      </w:r>
    </w:p>
    <w:p w:rsidR="0038455F" w:rsidRDefault="00187A8B">
      <w:r>
        <w:t xml:space="preserve">If the NTLMSSP_NEGOTIATE_VERSION flag is set by the client application, the </w:t>
      </w:r>
      <w:r>
        <w:rPr>
          <w:b/>
        </w:rPr>
        <w:t>Version</w:t>
      </w:r>
      <w:r>
        <w:t xml:space="preserve"> field MUST be set to the current version (section </w:t>
      </w:r>
      <w:hyperlink w:anchor="Section_b1a6ceb2f8ad462bb5aff18527c48175" w:history="1">
        <w:r>
          <w:rPr>
            <w:rStyle w:val="Hyperlink"/>
          </w:rPr>
          <w:t>2.2</w:t>
        </w:r>
        <w:r>
          <w:rPr>
            <w:rStyle w:val="Hyperlink"/>
          </w:rPr>
          <w:t>.2.10</w:t>
        </w:r>
      </w:hyperlink>
      <w:r>
        <w:t xml:space="preserve">), and the </w:t>
      </w:r>
      <w:r>
        <w:rPr>
          <w:b/>
        </w:rPr>
        <w:t>Workstation</w:t>
      </w:r>
      <w:r>
        <w:t xml:space="preserve"> field MUST be set to NbMachineName.</w:t>
      </w:r>
    </w:p>
    <w:p w:rsidR="0038455F" w:rsidRDefault="00187A8B">
      <w:r>
        <w:t>If NTLM v2 authentication is used, the client SHOULD send the timestamp in the CHALLENGE_MESSAGE.</w:t>
      </w:r>
      <w:bookmarkStart w:id="175"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175"/>
    </w:p>
    <w:p w:rsidR="0038455F" w:rsidRDefault="00187A8B">
      <w:pPr>
        <w:pStyle w:val="Code"/>
      </w:pPr>
      <w:r>
        <w:t>If there exists a CHALLE</w:t>
      </w:r>
      <w:r>
        <w:t>NGE_MESSAGE.TargetInfo.AvId ==</w:t>
      </w:r>
    </w:p>
    <w:p w:rsidR="0038455F" w:rsidRDefault="00187A8B">
      <w:pPr>
        <w:pStyle w:val="Code"/>
      </w:pPr>
      <w:r>
        <w:t>MsvAvTimestamp</w:t>
      </w:r>
    </w:p>
    <w:p w:rsidR="0038455F" w:rsidRDefault="00187A8B">
      <w:pPr>
        <w:pStyle w:val="Code"/>
      </w:pPr>
      <w:r>
        <w:t xml:space="preserve">     Set Time to CHALLENGE_MESSAGE.TargetInfo.Value of that AVPair</w:t>
      </w:r>
    </w:p>
    <w:p w:rsidR="0038455F" w:rsidRDefault="00187A8B">
      <w:pPr>
        <w:pStyle w:val="Code"/>
      </w:pPr>
      <w:r>
        <w:t>Else</w:t>
      </w:r>
    </w:p>
    <w:p w:rsidR="0038455F" w:rsidRDefault="00187A8B">
      <w:pPr>
        <w:pStyle w:val="Code"/>
      </w:pPr>
      <w:r>
        <w:t xml:space="preserve">     Set Time to Currenttime</w:t>
      </w:r>
    </w:p>
    <w:p w:rsidR="0038455F" w:rsidRDefault="00187A8B">
      <w:pPr>
        <w:pStyle w:val="Code"/>
      </w:pPr>
      <w:r>
        <w:t>Endif</w:t>
      </w:r>
    </w:p>
    <w:p w:rsidR="0038455F" w:rsidRDefault="0038455F">
      <w:pPr>
        <w:pStyle w:val="Code"/>
      </w:pPr>
    </w:p>
    <w:p w:rsidR="0038455F" w:rsidRDefault="00187A8B">
      <w:r>
        <w:t xml:space="preserve">If NTLM v2 authentication is used and the CHALLENGE_MESSAGE does not contain both MsvAvNbComputerName </w:t>
      </w:r>
      <w:r>
        <w:t>and MsvAvNbDomainName AVPairs and either Integrity is TRUE or Confidentiality is TRUE, then return STATUS_LOGON_FAILURE.</w:t>
      </w:r>
    </w:p>
    <w:p w:rsidR="0038455F" w:rsidRDefault="00187A8B">
      <w:r>
        <w:t xml:space="preserve">If NTLM v2 authentication is used and the CHALLENGE_MESSAGE </w:t>
      </w:r>
      <w:r>
        <w:rPr>
          <w:b/>
        </w:rPr>
        <w:t>TargetInfo</w:t>
      </w:r>
      <w:r>
        <w:t xml:space="preserve"> field (section 2.2.1.2) has an MsvAvTimestamp present, the clien</w:t>
      </w:r>
      <w:r>
        <w:t>t SHOULD NOT send the LmChallengeResponse and SHOULD send Z(24) instead.</w:t>
      </w:r>
      <w:bookmarkStart w:id="176"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176"/>
    </w:p>
    <w:p w:rsidR="0038455F" w:rsidRDefault="00187A8B">
      <w:r>
        <w:t xml:space="preserve">Response keys are computed using the ComputeResponse() function, as specified in section </w:t>
      </w:r>
      <w:hyperlink w:anchor="Section_1b72429ad8b84a04bc821eedc980b87a" w:history="1">
        <w:r>
          <w:rPr>
            <w:rStyle w:val="Hyperlink"/>
          </w:rPr>
          <w:t>3.3</w:t>
        </w:r>
      </w:hyperlink>
      <w:r>
        <w:t>.</w:t>
      </w:r>
    </w:p>
    <w:p w:rsidR="0038455F" w:rsidRDefault="00187A8B">
      <w:pPr>
        <w:pStyle w:val="Code"/>
      </w:pPr>
      <w:r>
        <w:t xml:space="preserve">Set AUTHENTICATE_MESSAGE.NtChallengeResponse, </w:t>
      </w:r>
    </w:p>
    <w:p w:rsidR="0038455F" w:rsidRDefault="00187A8B">
      <w:pPr>
        <w:pStyle w:val="Code"/>
      </w:pPr>
      <w:r>
        <w:t xml:space="preserve">   AUTHENTICATE_MESSAGE.LmChallengeResponse, SessionBaseKey to </w:t>
      </w:r>
    </w:p>
    <w:p w:rsidR="0038455F" w:rsidRDefault="00187A8B">
      <w:pPr>
        <w:pStyle w:val="Code"/>
      </w:pPr>
      <w:r>
        <w:t xml:space="preserve">ComputeResponse(CHALLENGE_MESSAGE.NegotiateFlags, ResponseKeyNT, </w:t>
      </w:r>
    </w:p>
    <w:p w:rsidR="0038455F" w:rsidRDefault="00187A8B">
      <w:pPr>
        <w:pStyle w:val="Code"/>
      </w:pPr>
      <w:r>
        <w:t xml:space="preserve">   ResponseKeyLM, CHALLENGE_MESSAGE.ServerChallenge, </w:t>
      </w:r>
    </w:p>
    <w:p w:rsidR="0038455F" w:rsidRDefault="00187A8B">
      <w:pPr>
        <w:pStyle w:val="Code"/>
      </w:pPr>
      <w:r>
        <w:t xml:space="preserve">   ChallengeFromClient, Time, </w:t>
      </w:r>
    </w:p>
    <w:p w:rsidR="0038455F" w:rsidRDefault="00187A8B">
      <w:pPr>
        <w:pStyle w:val="Code"/>
      </w:pPr>
      <w:r>
        <w:t xml:space="preserve">   CHALLENGE_MESSAGE.TargetInfo)</w:t>
      </w:r>
    </w:p>
    <w:p w:rsidR="0038455F" w:rsidRDefault="0038455F">
      <w:pPr>
        <w:pStyle w:val="Code"/>
      </w:pPr>
    </w:p>
    <w:p w:rsidR="0038455F" w:rsidRDefault="00187A8B">
      <w:pPr>
        <w:pStyle w:val="Code"/>
      </w:pPr>
      <w:r>
        <w:t>Set KeyExchangeKey to KXKEY(SessionBaseKey, LmChallengeResponse,</w:t>
      </w:r>
    </w:p>
    <w:p w:rsidR="0038455F" w:rsidRDefault="00187A8B">
      <w:pPr>
        <w:pStyle w:val="Code"/>
      </w:pPr>
      <w:r>
        <w:t xml:space="preserve">    CHALLENGE_MESSAGE.ServerChallenge)</w:t>
      </w:r>
    </w:p>
    <w:p w:rsidR="0038455F" w:rsidRDefault="00187A8B">
      <w:pPr>
        <w:pStyle w:val="Code"/>
      </w:pPr>
      <w:r>
        <w:t>If (NTLMSSP_NEGOTIATE_KEY_EXCH  b</w:t>
      </w:r>
      <w:r>
        <w:t xml:space="preserve">it is set in </w:t>
      </w:r>
    </w:p>
    <w:p w:rsidR="0038455F" w:rsidRDefault="00187A8B">
      <w:pPr>
        <w:pStyle w:val="Code"/>
      </w:pPr>
      <w:r>
        <w:t>CHALLENGE_MESSAGE.NegotiateFlags )</w:t>
      </w:r>
    </w:p>
    <w:p w:rsidR="0038455F" w:rsidRDefault="00187A8B">
      <w:pPr>
        <w:pStyle w:val="Code"/>
      </w:pPr>
      <w:r>
        <w:t xml:space="preserve">     Set ExportedSessionKey to NONCE(16)</w:t>
      </w:r>
    </w:p>
    <w:p w:rsidR="0038455F" w:rsidRDefault="00187A8B">
      <w:pPr>
        <w:pStyle w:val="Code"/>
      </w:pPr>
      <w:r>
        <w:t xml:space="preserve">     Set AUTHENTICATE_MESSAGE.EncryptedRandomSessionKey to </w:t>
      </w:r>
    </w:p>
    <w:p w:rsidR="0038455F" w:rsidRDefault="00187A8B">
      <w:pPr>
        <w:pStyle w:val="Code"/>
      </w:pPr>
      <w:r>
        <w:t xml:space="preserve">     RC4K(KeyExchangeKey, ExportedSessionKey)</w:t>
      </w:r>
    </w:p>
    <w:p w:rsidR="0038455F" w:rsidRDefault="00187A8B">
      <w:pPr>
        <w:pStyle w:val="Code"/>
      </w:pPr>
      <w:r>
        <w:t xml:space="preserve">Else </w:t>
      </w:r>
    </w:p>
    <w:p w:rsidR="0038455F" w:rsidRDefault="00187A8B">
      <w:pPr>
        <w:pStyle w:val="Code"/>
      </w:pPr>
      <w:r>
        <w:t xml:space="preserve">     Set ExportedSessionKey to KeyExchangeKey</w:t>
      </w:r>
    </w:p>
    <w:p w:rsidR="0038455F" w:rsidRDefault="00187A8B">
      <w:pPr>
        <w:pStyle w:val="Code"/>
      </w:pPr>
      <w:r>
        <w:lastRenderedPageBreak/>
        <w:t xml:space="preserve">     Set AUTHENTICATE_MESSAGE.EncryptedRandomSessionKey to NIL</w:t>
      </w:r>
    </w:p>
    <w:p w:rsidR="0038455F" w:rsidRDefault="00187A8B">
      <w:pPr>
        <w:pStyle w:val="Code"/>
      </w:pPr>
      <w:r>
        <w:t>Endif</w:t>
      </w:r>
    </w:p>
    <w:p w:rsidR="0038455F" w:rsidRDefault="0038455F">
      <w:pPr>
        <w:pStyle w:val="Code"/>
      </w:pPr>
    </w:p>
    <w:p w:rsidR="0038455F" w:rsidRDefault="00187A8B">
      <w:pPr>
        <w:pStyle w:val="Code"/>
      </w:pPr>
      <w:r>
        <w:t>Set ClientSigningKey to SIGNKEY(NegFlg, ExportedSessionKey, "Client")</w:t>
      </w:r>
    </w:p>
    <w:p w:rsidR="0038455F" w:rsidRDefault="00187A8B">
      <w:pPr>
        <w:pStyle w:val="Code"/>
      </w:pPr>
      <w:r>
        <w:t>Set ServerSigningKey to SIGNKEY(NegFlg, ExportedSessionKey, "Server")</w:t>
      </w:r>
    </w:p>
    <w:p w:rsidR="0038455F" w:rsidRDefault="00187A8B">
      <w:pPr>
        <w:pStyle w:val="Code"/>
      </w:pPr>
      <w:r>
        <w:t>Set ClientSealingKey to SEALKEY(NegFlg, Export</w:t>
      </w:r>
      <w:r>
        <w:t>edSessionKey, "Client")</w:t>
      </w:r>
    </w:p>
    <w:p w:rsidR="0038455F" w:rsidRDefault="00187A8B">
      <w:pPr>
        <w:pStyle w:val="Code"/>
      </w:pPr>
      <w:r>
        <w:t>Set ServerSealingKey to SEALKEY(NegFlg, ExportedSessionKey, "Server")</w:t>
      </w:r>
    </w:p>
    <w:p w:rsidR="0038455F" w:rsidRDefault="0038455F">
      <w:pPr>
        <w:pStyle w:val="Code"/>
      </w:pPr>
    </w:p>
    <w:p w:rsidR="0038455F" w:rsidRDefault="0038455F">
      <w:pPr>
        <w:pStyle w:val="Code"/>
      </w:pPr>
    </w:p>
    <w:p w:rsidR="0038455F" w:rsidRDefault="00187A8B">
      <w:pPr>
        <w:pStyle w:val="Code"/>
      </w:pPr>
      <w:r>
        <w:t>RC4Init(ClientHandle, ClientSealingKey)</w:t>
      </w:r>
    </w:p>
    <w:p w:rsidR="0038455F" w:rsidRDefault="00187A8B">
      <w:pPr>
        <w:pStyle w:val="Code"/>
      </w:pPr>
      <w:r>
        <w:t>RC4Init(ServerHandle, ServerSealingKey)</w:t>
      </w:r>
    </w:p>
    <w:p w:rsidR="0038455F" w:rsidRDefault="0038455F">
      <w:pPr>
        <w:pStyle w:val="Code"/>
      </w:pPr>
    </w:p>
    <w:p w:rsidR="0038455F" w:rsidRDefault="00187A8B">
      <w:pPr>
        <w:pStyle w:val="Code"/>
      </w:pPr>
      <w:r>
        <w:t>Set MIC to HMAC_MD5(ExportedSessionKey, ConcatenationOf(</w:t>
      </w:r>
    </w:p>
    <w:p w:rsidR="0038455F" w:rsidRDefault="00187A8B">
      <w:pPr>
        <w:pStyle w:val="Code"/>
      </w:pPr>
      <w:r>
        <w:t xml:space="preserve">   NEGOTIATE_MESSAGE, </w:t>
      </w:r>
      <w:r>
        <w:t>CHALLENGE_MESSAGE, AUTHENTICATE_MESSAGE))</w:t>
      </w:r>
    </w:p>
    <w:p w:rsidR="0038455F" w:rsidRDefault="00187A8B">
      <w:pPr>
        <w:pStyle w:val="Code"/>
      </w:pPr>
      <w:r>
        <w:t>Set AUTHENTICATE_MESSAGE.MIC to MIC</w:t>
      </w:r>
    </w:p>
    <w:p w:rsidR="0038455F" w:rsidRDefault="0038455F">
      <w:pPr>
        <w:pStyle w:val="Code"/>
      </w:pPr>
    </w:p>
    <w:p w:rsidR="0038455F" w:rsidRDefault="00187A8B">
      <w:r>
        <w:t xml:space="preserve">If the CHALLENGE_MESSAGE </w:t>
      </w:r>
      <w:r>
        <w:rPr>
          <w:b/>
        </w:rPr>
        <w:t>TargetInfo</w:t>
      </w:r>
      <w:r>
        <w:t xml:space="preserve"> field (section 2.2.1.2) has an MsvAvTimestamp present, the client SHOULD provide a MIC:</w:t>
      </w:r>
      <w:bookmarkStart w:id="177" w:name="Appendix_A_Target_49"/>
      <w:r>
        <w:fldChar w:fldCharType="begin"/>
      </w:r>
      <w:r>
        <w:instrText xml:space="preserve"> HYPERLINK \l "Appendix_A_49" \o "Product behavior n</w:instrText>
      </w:r>
      <w:r>
        <w:instrText xml:space="preserve">ote 49" \h </w:instrText>
      </w:r>
      <w:r>
        <w:fldChar w:fldCharType="separate"/>
      </w:r>
      <w:r>
        <w:rPr>
          <w:rStyle w:val="Hyperlink"/>
        </w:rPr>
        <w:t>&lt;49&gt;</w:t>
      </w:r>
      <w:r>
        <w:rPr>
          <w:rStyle w:val="Hyperlink"/>
        </w:rPr>
        <w:fldChar w:fldCharType="end"/>
      </w:r>
      <w:bookmarkEnd w:id="177"/>
    </w:p>
    <w:p w:rsidR="0038455F" w:rsidRDefault="00187A8B">
      <w:pPr>
        <w:pStyle w:val="ListParagraph"/>
        <w:numPr>
          <w:ilvl w:val="0"/>
          <w:numId w:val="72"/>
        </w:numPr>
      </w:pPr>
      <w:r>
        <w:t xml:space="preserve">If there is an </w:t>
      </w:r>
      <w:hyperlink w:anchor="Section_83f5e789660d478184915f8c6641f75e" w:history="1">
        <w:r>
          <w:rPr>
            <w:rStyle w:val="Hyperlink"/>
          </w:rPr>
          <w:t>AV_PAIR</w:t>
        </w:r>
      </w:hyperlink>
      <w:r>
        <w:t xml:space="preserve"> structure (section 2.2.2.1) with the </w:t>
      </w:r>
      <w:r>
        <w:rPr>
          <w:b/>
        </w:rPr>
        <w:t>AvId</w:t>
      </w:r>
      <w:r>
        <w:t xml:space="preserve"> field set to MsvAvFlags,</w:t>
      </w:r>
    </w:p>
    <w:p w:rsidR="0038455F" w:rsidRDefault="00187A8B">
      <w:pPr>
        <w:pStyle w:val="ListParagraph"/>
        <w:numPr>
          <w:ilvl w:val="1"/>
          <w:numId w:val="72"/>
        </w:numPr>
      </w:pPr>
      <w:r>
        <w:t xml:space="preserve">then in the </w:t>
      </w:r>
      <w:r>
        <w:rPr>
          <w:b/>
        </w:rPr>
        <w:t>Value</w:t>
      </w:r>
      <w:r>
        <w:t xml:space="preserve"> field, set bit 0x2 to 1.</w:t>
      </w:r>
    </w:p>
    <w:p w:rsidR="0038455F" w:rsidRDefault="00187A8B">
      <w:pPr>
        <w:pStyle w:val="ListParagraph"/>
        <w:numPr>
          <w:ilvl w:val="1"/>
          <w:numId w:val="72"/>
        </w:numPr>
      </w:pPr>
      <w:r>
        <w:t>else add an AV_PAIR structure (section 2.2.2.1</w:t>
      </w:r>
      <w:r>
        <w:t xml:space="preserve">) and set the </w:t>
      </w:r>
      <w:r>
        <w:rPr>
          <w:b/>
        </w:rPr>
        <w:t>AvId</w:t>
      </w:r>
      <w:r>
        <w:t xml:space="preserve"> field to MsvAvFlags and the </w:t>
      </w:r>
      <w:r>
        <w:rPr>
          <w:b/>
        </w:rPr>
        <w:t>Value</w:t>
      </w:r>
      <w:r>
        <w:t xml:space="preserve"> field bit 0x2 to 1.</w:t>
      </w:r>
    </w:p>
    <w:p w:rsidR="0038455F" w:rsidRDefault="00187A8B">
      <w:pPr>
        <w:pStyle w:val="ListParagraph"/>
        <w:numPr>
          <w:ilvl w:val="0"/>
          <w:numId w:val="72"/>
        </w:numPr>
      </w:pPr>
      <w:r>
        <w:t xml:space="preserve">Populate the </w:t>
      </w:r>
      <w:r>
        <w:rPr>
          <w:b/>
        </w:rPr>
        <w:t>MIC</w:t>
      </w:r>
      <w:r>
        <w:t xml:space="preserve"> field with the MIC.</w:t>
      </w:r>
    </w:p>
    <w:p w:rsidR="0038455F" w:rsidRDefault="00187A8B">
      <w:r>
        <w:t xml:space="preserve">The client SHOULD send the channel binding AV_PAIR </w:t>
      </w:r>
      <w:bookmarkStart w:id="178"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178"/>
      <w:r>
        <w:t>:</w:t>
      </w:r>
    </w:p>
    <w:p w:rsidR="0038455F" w:rsidRDefault="00187A8B">
      <w:pPr>
        <w:pStyle w:val="ListParagraph"/>
        <w:numPr>
          <w:ilvl w:val="0"/>
          <w:numId w:val="72"/>
        </w:numPr>
      </w:pPr>
      <w:r>
        <w:t xml:space="preserve">If the CHALLENGE_MESSAGE contains a </w:t>
      </w:r>
      <w:r>
        <w:rPr>
          <w:b/>
        </w:rPr>
        <w:t>TargetInfo</w:t>
      </w:r>
      <w:r>
        <w:t xml:space="preserve"> field (section 2.2.1.2) </w:t>
      </w:r>
    </w:p>
    <w:p w:rsidR="0038455F" w:rsidRDefault="00187A8B">
      <w:pPr>
        <w:pStyle w:val="ListParagraph"/>
        <w:numPr>
          <w:ilvl w:val="1"/>
          <w:numId w:val="72"/>
        </w:numPr>
      </w:pPr>
      <w:r>
        <w:t xml:space="preserve">If the ClientChannelBindingsUnhashed (section </w:t>
      </w:r>
      <w:hyperlink w:anchor="Section_a4a41f0dca2744bfad1d6f8c3a3796f2" w:history="1">
        <w:r>
          <w:rPr>
            <w:rStyle w:val="Hyperlink"/>
          </w:rPr>
          <w:t>3.1.1.2</w:t>
        </w:r>
      </w:hyperlink>
      <w:r>
        <w:t>) is not NULL</w:t>
      </w:r>
    </w:p>
    <w:p w:rsidR="0038455F" w:rsidRDefault="00187A8B">
      <w:pPr>
        <w:pStyle w:val="ListParagraph"/>
        <w:numPr>
          <w:ilvl w:val="2"/>
          <w:numId w:val="72"/>
        </w:numPr>
      </w:pPr>
      <w:r>
        <w:t xml:space="preserve">Add an AV_PAIR structure (section 2.2.2.1) and set the </w:t>
      </w:r>
      <w:r>
        <w:rPr>
          <w:b/>
        </w:rPr>
        <w:t>AvId</w:t>
      </w:r>
      <w:r>
        <w:t xml:space="preserve"> field to MsvAvChannelBindings and the </w:t>
      </w:r>
      <w:r>
        <w:rPr>
          <w:b/>
        </w:rPr>
        <w:t>Value</w:t>
      </w:r>
      <w:r>
        <w:t xml:space="preserve"> field to MD5_HASH(ClientChannelBindingsUnhashed).</w:t>
      </w:r>
    </w:p>
    <w:p w:rsidR="0038455F" w:rsidRDefault="00187A8B">
      <w:pPr>
        <w:pStyle w:val="ListParagraph"/>
        <w:numPr>
          <w:ilvl w:val="2"/>
          <w:numId w:val="72"/>
        </w:numPr>
      </w:pPr>
      <w:r>
        <w:t xml:space="preserve">Else add an AV_PAIR structure (section 2.2.2.1) and set the </w:t>
      </w:r>
      <w:r>
        <w:rPr>
          <w:b/>
        </w:rPr>
        <w:t>AvId</w:t>
      </w:r>
      <w:r>
        <w:t xml:space="preserve"> field to MsvAvChannelBindings and the </w:t>
      </w:r>
      <w:r>
        <w:rPr>
          <w:b/>
        </w:rPr>
        <w:t>Value</w:t>
      </w:r>
      <w:r>
        <w:t xml:space="preserve"> field to Z(16).</w:t>
      </w:r>
    </w:p>
    <w:p w:rsidR="0038455F" w:rsidRDefault="00187A8B">
      <w:pPr>
        <w:pStyle w:val="ListParagraph"/>
        <w:numPr>
          <w:ilvl w:val="1"/>
          <w:numId w:val="72"/>
        </w:numPr>
      </w:pPr>
      <w:r>
        <w:t>If ClientSuppliedTargetName (sec</w:t>
      </w:r>
      <w:r>
        <w:t>tion 3.1.1.2) is not NULL</w:t>
      </w:r>
    </w:p>
    <w:p w:rsidR="0038455F" w:rsidRDefault="00187A8B">
      <w:pPr>
        <w:pStyle w:val="ListParagraph"/>
        <w:numPr>
          <w:ilvl w:val="2"/>
          <w:numId w:val="72"/>
        </w:numPr>
      </w:pPr>
      <w:r>
        <w:t xml:space="preserve">Add an AV_PAIR structure (section 2.2.2.1) and set the </w:t>
      </w:r>
      <w:r>
        <w:rPr>
          <w:b/>
        </w:rPr>
        <w:t>AvId</w:t>
      </w:r>
      <w:r>
        <w:t xml:space="preserve"> field to MsvAvTargetName and the </w:t>
      </w:r>
      <w:r>
        <w:rPr>
          <w:b/>
        </w:rPr>
        <w:t>Value</w:t>
      </w:r>
      <w:r>
        <w:t xml:space="preserve"> field to ClientSuppliedTargetName without terminating NULL. If UnverifiedTargetName (section 3.1.1.2) is TRUE, then in </w:t>
      </w:r>
      <w:r>
        <w:rPr>
          <w:b/>
        </w:rPr>
        <w:t>AvId</w:t>
      </w:r>
      <w:r>
        <w:t xml:space="preserve"> field =</w:t>
      </w:r>
      <w:r>
        <w:t xml:space="preserve"> MsvAvFlags set 0x00000004 bit.</w:t>
      </w:r>
      <w:bookmarkStart w:id="17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179"/>
    </w:p>
    <w:p w:rsidR="0038455F" w:rsidRDefault="00187A8B">
      <w:pPr>
        <w:pStyle w:val="ListParagraph"/>
        <w:numPr>
          <w:ilvl w:val="2"/>
          <w:numId w:val="72"/>
        </w:numPr>
      </w:pPr>
      <w:r>
        <w:t xml:space="preserve">Else add an AV_PAIR structure (section 2.2.2.1) and set the </w:t>
      </w:r>
      <w:r>
        <w:rPr>
          <w:b/>
        </w:rPr>
        <w:t>AvId</w:t>
      </w:r>
      <w:r>
        <w:t xml:space="preserve"> field to MsvAvTargetName and the </w:t>
      </w:r>
      <w:r>
        <w:rPr>
          <w:b/>
        </w:rPr>
        <w:t>Value</w:t>
      </w:r>
      <w:r>
        <w:t xml:space="preserve"> field to an empty string without terminating NULL.</w:t>
      </w:r>
    </w:p>
    <w:p w:rsidR="0038455F" w:rsidRDefault="00187A8B">
      <w:r>
        <w:t>When this process is complete, the client MUST send the AUTHENTICATE_MESSAGE to the server, embedded in an application protocol message, and encoded as specified by that application protocol.</w:t>
      </w:r>
    </w:p>
    <w:p w:rsidR="0038455F" w:rsidRDefault="00187A8B">
      <w:pPr>
        <w:pStyle w:val="Heading4"/>
      </w:pPr>
      <w:bookmarkStart w:id="180" w:name="section_4bc86c44cc2f49dd94c5d04bb5bcc217"/>
      <w:bookmarkStart w:id="181" w:name="_Toc523397694"/>
      <w:r>
        <w:t>Connectionless</w:t>
      </w:r>
      <w:bookmarkEnd w:id="180"/>
      <w:bookmarkEnd w:id="181"/>
      <w:r>
        <w:fldChar w:fldCharType="begin"/>
      </w:r>
      <w:r>
        <w:instrText xml:space="preserve"> XE "Sequencing rules:client:connectionless"</w:instrText>
      </w:r>
      <w:r>
        <w:fldChar w:fldCharType="end"/>
      </w:r>
      <w:r>
        <w:fldChar w:fldCharType="begin"/>
      </w:r>
      <w:r>
        <w:instrText xml:space="preserve"> XE</w:instrText>
      </w:r>
      <w:r>
        <w:instrText xml:space="preserve"> "Message processing:client:connectionless"</w:instrText>
      </w:r>
      <w:r>
        <w:fldChar w:fldCharType="end"/>
      </w:r>
      <w:r>
        <w:fldChar w:fldCharType="begin"/>
      </w:r>
      <w:r>
        <w:instrText xml:space="preserve"> XE "Client:sequencing rules:connectionless"</w:instrText>
      </w:r>
      <w:r>
        <w:fldChar w:fldCharType="end"/>
      </w:r>
      <w:r>
        <w:fldChar w:fldCharType="begin"/>
      </w:r>
      <w:r>
        <w:instrText xml:space="preserve"> XE "Client:message processing:connectionless"</w:instrText>
      </w:r>
      <w:r>
        <w:fldChar w:fldCharType="end"/>
      </w:r>
    </w:p>
    <w:p w:rsidR="0038455F" w:rsidRDefault="00187A8B">
      <w:r>
        <w:t>The client action for connectionless NTLM authentication is similar to that of connection-oriented authentication (s</w:t>
      </w:r>
      <w:r>
        <w:t xml:space="preserve">ection </w:t>
      </w:r>
      <w:hyperlink w:anchor="Section_1f18ef3b7d624e1aa8a76bc0607fad70" w:history="1">
        <w:r>
          <w:rPr>
            <w:rStyle w:val="Hyperlink"/>
          </w:rPr>
          <w:t>3.1.5.1</w:t>
        </w:r>
      </w:hyperlink>
      <w:r>
        <w:t xml:space="preserve">). However, the first message sent in connectionless authentication is the </w:t>
      </w:r>
      <w:hyperlink w:anchor="Section_801a468188094be9ab0d61dcfe762786" w:history="1">
        <w:r>
          <w:rPr>
            <w:rStyle w:val="Hyperlink"/>
          </w:rPr>
          <w:t>CHALLENGE_MESSAGE</w:t>
        </w:r>
      </w:hyperlink>
      <w:r>
        <w:t xml:space="preserve"> from the server to the client</w:t>
      </w:r>
      <w:r>
        <w:t xml:space="preserve">; there is no client-initiated </w:t>
      </w:r>
      <w:hyperlink w:anchor="Section_b34032e53aae4bc684c3c6d80eadf7f2" w:history="1">
        <w:r>
          <w:rPr>
            <w:rStyle w:val="Hyperlink"/>
          </w:rPr>
          <w:t>NEGOTIATE_MESSAGE</w:t>
        </w:r>
      </w:hyperlink>
      <w:r>
        <w:t xml:space="preserve"> as in the connection-oriented authentication.</w:t>
      </w:r>
    </w:p>
    <w:p w:rsidR="0038455F" w:rsidRDefault="00187A8B">
      <w:r>
        <w:lastRenderedPageBreak/>
        <w:t>The message processing for connectionless NTLM authentication</w:t>
      </w:r>
      <w:bookmarkStart w:id="182" w:name="Appendix_A_Target_52"/>
      <w:r>
        <w:fldChar w:fldCharType="begin"/>
      </w:r>
      <w:r>
        <w:instrText xml:space="preserve"> HYPERLINK \l "Appendix_A_52" \o "Prod</w:instrText>
      </w:r>
      <w:r>
        <w:instrText xml:space="preserve">uct behavior note 52" \h </w:instrText>
      </w:r>
      <w:r>
        <w:fldChar w:fldCharType="separate"/>
      </w:r>
      <w:r>
        <w:rPr>
          <w:rStyle w:val="Hyperlink"/>
        </w:rPr>
        <w:t>&lt;52&gt;</w:t>
      </w:r>
      <w:r>
        <w:rPr>
          <w:rStyle w:val="Hyperlink"/>
        </w:rPr>
        <w:fldChar w:fldCharType="end"/>
      </w:r>
      <w:bookmarkEnd w:id="182"/>
      <w:r>
        <w:t xml:space="preserve"> is as specified in the following sections.</w:t>
      </w:r>
    </w:p>
    <w:p w:rsidR="0038455F" w:rsidRDefault="00187A8B">
      <w:pPr>
        <w:pStyle w:val="Heading5"/>
      </w:pPr>
      <w:bookmarkStart w:id="183" w:name="section_8bbf686d06d145119502b0c071f9d6d7"/>
      <w:bookmarkStart w:id="184" w:name="_Toc523397695"/>
      <w:r>
        <w:t>Client Receives a CHALLENGE_MESSAGE</w:t>
      </w:r>
      <w:bookmarkEnd w:id="183"/>
      <w:bookmarkEnd w:id="184"/>
    </w:p>
    <w:p w:rsidR="0038455F" w:rsidRDefault="00187A8B">
      <w:r>
        <w:t xml:space="preserve">When the client receives a </w:t>
      </w:r>
      <w:hyperlink w:anchor="Section_801a468188094be9ab0d61dcfe762786" w:history="1">
        <w:r>
          <w:rPr>
            <w:rStyle w:val="Hyperlink"/>
          </w:rPr>
          <w:t>CHALLENGE_MESSAGE</w:t>
        </w:r>
      </w:hyperlink>
      <w:r>
        <w:t xml:space="preserve">, it MUST produce a </w:t>
      </w:r>
      <w:hyperlink w:anchor="gt_55106c8d-117e-42c2-bc43-40f5d47913ba">
        <w:r>
          <w:rPr>
            <w:rStyle w:val="HyperlinkGreen"/>
            <w:b/>
          </w:rPr>
          <w:t>challenge</w:t>
        </w:r>
      </w:hyperlink>
      <w:r>
        <w:t xml:space="preserve"> response and an encrypted </w:t>
      </w:r>
      <w:hyperlink w:anchor="gt_4f67a585-fb00-4166-93e8-cf4abca8226d">
        <w:r>
          <w:rPr>
            <w:rStyle w:val="HyperlinkGreen"/>
            <w:b/>
          </w:rPr>
          <w:t>session key</w:t>
        </w:r>
      </w:hyperlink>
      <w:r>
        <w:t xml:space="preserve">. The client MUST send the negotiated features (flags), the user name, the user's </w:t>
      </w:r>
      <w:hyperlink w:anchor="gt_b0276eb2-4e65-4cf1-a718-e0920a614aca">
        <w:r>
          <w:rPr>
            <w:rStyle w:val="HyperlinkGreen"/>
            <w:b/>
          </w:rPr>
          <w:t>domain</w:t>
        </w:r>
      </w:hyperlink>
      <w:r>
        <w:t xml:space="preserve">, the client part of the challenge, the challenge response, and the encrypted session key to the server. This message is sent to the server as an </w:t>
      </w:r>
      <w:hyperlink w:anchor="Section_033d32cc88f944839bf2b273055038ce" w:history="1">
        <w:r>
          <w:rPr>
            <w:rStyle w:val="Hyperlink"/>
          </w:rPr>
          <w:t>AUTHENTICATE_MESSAGE</w:t>
        </w:r>
      </w:hyperlink>
      <w:r>
        <w:t>.</w:t>
      </w:r>
    </w:p>
    <w:p w:rsidR="0038455F" w:rsidRDefault="00187A8B">
      <w:r>
        <w:t>If the ClientBlocked == TRUE and targ_name (</w:t>
      </w:r>
      <w:hyperlink r:id="rId65">
        <w:r>
          <w:rPr>
            <w:rStyle w:val="Hyperlink"/>
          </w:rPr>
          <w:t>[RFC2743]</w:t>
        </w:r>
      </w:hyperlink>
      <w:r>
        <w:t xml:space="preserve"> section 2.2.1) does not equal any of the </w:t>
      </w:r>
      <w:r>
        <w:rPr>
          <w:b/>
        </w:rPr>
        <w:t>ClientBlockExceptions</w:t>
      </w:r>
      <w:r>
        <w:t xml:space="preserve"> server names, then the NTLM client M</w:t>
      </w:r>
      <w:r>
        <w:t>UST return STATUS_NOT_SUPPORTED to the client application.</w:t>
      </w:r>
      <w:bookmarkStart w:id="185"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185"/>
    </w:p>
    <w:p w:rsidR="0038455F" w:rsidRDefault="00187A8B">
      <w:r>
        <w:t xml:space="preserve">If NTLM v2 authentication is used and the CHALLENGE_MESSAGE contains a </w:t>
      </w:r>
      <w:r>
        <w:rPr>
          <w:b/>
        </w:rPr>
        <w:t>TargetInfo</w:t>
      </w:r>
      <w:r>
        <w:t xml:space="preserve"> field, the client SHOULD NOT send the </w:t>
      </w:r>
      <w:r>
        <w:rPr>
          <w:b/>
        </w:rPr>
        <w:t>LmChall</w:t>
      </w:r>
      <w:r>
        <w:rPr>
          <w:b/>
        </w:rPr>
        <w:t>engeResponse</w:t>
      </w:r>
      <w:r>
        <w:t xml:space="preserve"> field and SHOULD set the </w:t>
      </w:r>
      <w:r>
        <w:rPr>
          <w:b/>
        </w:rPr>
        <w:t>LmChallengeResponseLen</w:t>
      </w:r>
      <w:r>
        <w:t xml:space="preserve"> and </w:t>
      </w:r>
      <w:r>
        <w:rPr>
          <w:b/>
        </w:rPr>
        <w:t>LmChallenResponseMaxLen</w:t>
      </w:r>
      <w:r>
        <w:t xml:space="preserve"> fields in the AUTHENTICATE_MESSAGE to zero.</w:t>
      </w:r>
      <w:bookmarkStart w:id="186"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186"/>
    </w:p>
    <w:p w:rsidR="0038455F" w:rsidRDefault="00187A8B">
      <w:r>
        <w:t xml:space="preserve">If NTLM v2 authentication is used, the client SHOULD </w:t>
      </w:r>
      <w:r>
        <w:t>send the timestamp in the AUTHENTICATE_MESSAGE.</w:t>
      </w:r>
      <w:bookmarkStart w:id="187"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187"/>
    </w:p>
    <w:p w:rsidR="0038455F" w:rsidRDefault="00187A8B">
      <w:pPr>
        <w:pStyle w:val="Code"/>
      </w:pPr>
      <w:r>
        <w:t>If there exists a CHALLENGE_MESSAGE.TargetInfo.AvId ==</w:t>
      </w:r>
    </w:p>
    <w:p w:rsidR="0038455F" w:rsidRDefault="00187A8B">
      <w:pPr>
        <w:pStyle w:val="Code"/>
      </w:pPr>
      <w:r>
        <w:t>MsvAvTimestamp</w:t>
      </w:r>
    </w:p>
    <w:p w:rsidR="0038455F" w:rsidRDefault="00187A8B">
      <w:pPr>
        <w:pStyle w:val="Code"/>
      </w:pPr>
      <w:r>
        <w:t xml:space="preserve">     Set Time to CHALLENGE_MESSAGE.TargetInfo.Value of the AVPair</w:t>
      </w:r>
    </w:p>
    <w:p w:rsidR="0038455F" w:rsidRDefault="00187A8B">
      <w:pPr>
        <w:pStyle w:val="Code"/>
      </w:pPr>
      <w:r>
        <w:t>EL</w:t>
      </w:r>
      <w:r>
        <w:t>SE</w:t>
      </w:r>
    </w:p>
    <w:p w:rsidR="0038455F" w:rsidRDefault="00187A8B">
      <w:pPr>
        <w:pStyle w:val="Code"/>
      </w:pPr>
      <w:r>
        <w:t xml:space="preserve">     Set Time to Currenttime</w:t>
      </w:r>
    </w:p>
    <w:p w:rsidR="0038455F" w:rsidRDefault="00187A8B">
      <w:pPr>
        <w:pStyle w:val="Code"/>
      </w:pPr>
      <w:r>
        <w:t>Endif</w:t>
      </w:r>
    </w:p>
    <w:p w:rsidR="0038455F" w:rsidRDefault="0038455F">
      <w:pPr>
        <w:pStyle w:val="Code"/>
      </w:pPr>
    </w:p>
    <w:p w:rsidR="0038455F" w:rsidRDefault="00187A8B">
      <w:r>
        <w:t xml:space="preserve">If the CHALLENGE_MESSAGE </w:t>
      </w:r>
      <w:r>
        <w:rPr>
          <w:b/>
        </w:rPr>
        <w:t>TargetInfo</w:t>
      </w:r>
      <w:r>
        <w:t xml:space="preserve"> field (section 2.2.1.2) has an MsvAvTimestamp present, the client SHOULD provide a MIC</w:t>
      </w:r>
      <w:bookmarkStart w:id="188"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188"/>
      <w:r>
        <w:t>:</w:t>
      </w:r>
    </w:p>
    <w:p w:rsidR="0038455F" w:rsidRDefault="00187A8B">
      <w:pPr>
        <w:pStyle w:val="ListParagraph"/>
        <w:numPr>
          <w:ilvl w:val="0"/>
          <w:numId w:val="73"/>
        </w:numPr>
      </w:pPr>
      <w:r>
        <w:t xml:space="preserve">If there is an </w:t>
      </w:r>
      <w:hyperlink w:anchor="Section_83f5e789660d478184915f8c6641f75e" w:history="1">
        <w:r>
          <w:rPr>
            <w:rStyle w:val="Hyperlink"/>
          </w:rPr>
          <w:t>AV_PAIR</w:t>
        </w:r>
      </w:hyperlink>
      <w:r>
        <w:t xml:space="preserve"> structure (section 2.2.2.1) with the </w:t>
      </w:r>
      <w:r>
        <w:rPr>
          <w:b/>
        </w:rPr>
        <w:t>AvId</w:t>
      </w:r>
      <w:r>
        <w:t xml:space="preserve"> field set to MsvAvFlags,</w:t>
      </w:r>
    </w:p>
    <w:p w:rsidR="0038455F" w:rsidRDefault="00187A8B">
      <w:pPr>
        <w:pStyle w:val="ListParagraph"/>
        <w:numPr>
          <w:ilvl w:val="1"/>
          <w:numId w:val="73"/>
        </w:numPr>
      </w:pPr>
      <w:r>
        <w:t xml:space="preserve">then in the </w:t>
      </w:r>
      <w:r>
        <w:rPr>
          <w:b/>
        </w:rPr>
        <w:t>Value</w:t>
      </w:r>
      <w:r>
        <w:t xml:space="preserve"> field, set bit 0x2 to 1.</w:t>
      </w:r>
    </w:p>
    <w:p w:rsidR="0038455F" w:rsidRDefault="00187A8B">
      <w:pPr>
        <w:pStyle w:val="ListParagraph"/>
        <w:numPr>
          <w:ilvl w:val="1"/>
          <w:numId w:val="73"/>
        </w:numPr>
      </w:pPr>
      <w:r>
        <w:t xml:space="preserve">else add an AV_PAIR structure (section 2.2.2.1) and set the </w:t>
      </w:r>
      <w:r>
        <w:rPr>
          <w:b/>
        </w:rPr>
        <w:t>AvId</w:t>
      </w:r>
      <w:r>
        <w:t xml:space="preserve"> field to MsvAvFlags and the Value field bit 0x2 to 1.</w:t>
      </w:r>
    </w:p>
    <w:p w:rsidR="0038455F" w:rsidRDefault="00187A8B">
      <w:pPr>
        <w:pStyle w:val="ListParagraph"/>
        <w:numPr>
          <w:ilvl w:val="0"/>
          <w:numId w:val="73"/>
        </w:numPr>
      </w:pPr>
      <w:r>
        <w:t xml:space="preserve">Populate the </w:t>
      </w:r>
      <w:r>
        <w:rPr>
          <w:b/>
        </w:rPr>
        <w:t>MIC</w:t>
      </w:r>
      <w:r>
        <w:t xml:space="preserve"> field with the MIC, where</w:t>
      </w:r>
    </w:p>
    <w:p w:rsidR="0038455F" w:rsidRDefault="00187A8B">
      <w:pPr>
        <w:pStyle w:val="Code"/>
      </w:pPr>
      <w:r>
        <w:t>Set MIC to HMAC_MD5(ExportedSessionKey, ConcatenationOf(</w:t>
      </w:r>
    </w:p>
    <w:p w:rsidR="0038455F" w:rsidRDefault="00187A8B">
      <w:pPr>
        <w:pStyle w:val="Code"/>
      </w:pPr>
      <w:r>
        <w:t xml:space="preserve">     CHALLENGE_MESSAGE, AUTHENTICATE_MESSAGE))</w:t>
      </w:r>
    </w:p>
    <w:p w:rsidR="0038455F" w:rsidRDefault="00187A8B">
      <w:r>
        <w:t xml:space="preserve">The client SHOULD send the channel binding AV_PAIR </w:t>
      </w:r>
      <w:bookmarkStart w:id="189"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189"/>
      <w:r>
        <w:t>:</w:t>
      </w:r>
    </w:p>
    <w:p w:rsidR="0038455F" w:rsidRDefault="00187A8B">
      <w:pPr>
        <w:pStyle w:val="ListParagraph"/>
        <w:numPr>
          <w:ilvl w:val="0"/>
          <w:numId w:val="73"/>
        </w:numPr>
      </w:pPr>
      <w:r>
        <w:t xml:space="preserve">If the CHALLENGE_MESSAGE contains a </w:t>
      </w:r>
      <w:r>
        <w:rPr>
          <w:b/>
        </w:rPr>
        <w:t>TargetInfo</w:t>
      </w:r>
      <w:r>
        <w:t xml:space="preserve"> field (section 2.2.1.2) </w:t>
      </w:r>
    </w:p>
    <w:p w:rsidR="0038455F" w:rsidRDefault="00187A8B">
      <w:pPr>
        <w:pStyle w:val="ListParagraph"/>
        <w:numPr>
          <w:ilvl w:val="1"/>
          <w:numId w:val="73"/>
        </w:numPr>
      </w:pPr>
      <w:r>
        <w:t xml:space="preserve">If the ClientChannelBindingsUnhashed (section </w:t>
      </w:r>
      <w:hyperlink w:anchor="Section_a4a41f0dca2744bfad1d6f8c3a3796f2" w:history="1">
        <w:r>
          <w:rPr>
            <w:rStyle w:val="Hyperlink"/>
          </w:rPr>
          <w:t>3.1.1.2</w:t>
        </w:r>
      </w:hyperlink>
      <w:r>
        <w:t>)</w:t>
      </w:r>
      <w:r>
        <w:t xml:space="preserve"> is not NULL</w:t>
      </w:r>
    </w:p>
    <w:p w:rsidR="0038455F" w:rsidRDefault="00187A8B">
      <w:pPr>
        <w:pStyle w:val="ListParagraph"/>
        <w:numPr>
          <w:ilvl w:val="2"/>
          <w:numId w:val="73"/>
        </w:numPr>
      </w:pPr>
      <w:r>
        <w:t xml:space="preserve">Add an AV_PAIR structure (section 2.2.2.1) and set the </w:t>
      </w:r>
      <w:r>
        <w:rPr>
          <w:b/>
        </w:rPr>
        <w:t>AvId</w:t>
      </w:r>
      <w:r>
        <w:t xml:space="preserve"> field to MsvAvChannelBindings and the </w:t>
      </w:r>
      <w:r>
        <w:rPr>
          <w:b/>
        </w:rPr>
        <w:t>Value</w:t>
      </w:r>
      <w:r>
        <w:t xml:space="preserve"> field to MD5_HASH(ClientChannelBindingsUnhashed).</w:t>
      </w:r>
    </w:p>
    <w:p w:rsidR="0038455F" w:rsidRDefault="00187A8B">
      <w:pPr>
        <w:pStyle w:val="ListParagraph"/>
        <w:numPr>
          <w:ilvl w:val="2"/>
          <w:numId w:val="73"/>
        </w:numPr>
      </w:pPr>
      <w:r>
        <w:t xml:space="preserve">Else add an AV_PAIR structure (section 2.2.2.1) and set the </w:t>
      </w:r>
      <w:r>
        <w:rPr>
          <w:b/>
        </w:rPr>
        <w:t>AvId</w:t>
      </w:r>
      <w:r>
        <w:t xml:space="preserve"> field to MsvAvChannelBin</w:t>
      </w:r>
      <w:r>
        <w:t xml:space="preserve">dings and the </w:t>
      </w:r>
      <w:r>
        <w:rPr>
          <w:b/>
        </w:rPr>
        <w:t>Value</w:t>
      </w:r>
      <w:r>
        <w:t xml:space="preserve"> field to Z(16).</w:t>
      </w:r>
    </w:p>
    <w:p w:rsidR="0038455F" w:rsidRDefault="00187A8B">
      <w:pPr>
        <w:pStyle w:val="ListParagraph"/>
        <w:numPr>
          <w:ilvl w:val="1"/>
          <w:numId w:val="73"/>
        </w:numPr>
      </w:pPr>
      <w:r>
        <w:t>If ClientSuppliedTargetName (section 3.1.1.2) is not NULL</w:t>
      </w:r>
    </w:p>
    <w:p w:rsidR="0038455F" w:rsidRDefault="00187A8B">
      <w:pPr>
        <w:pStyle w:val="ListParagraph"/>
        <w:numPr>
          <w:ilvl w:val="2"/>
          <w:numId w:val="73"/>
        </w:numPr>
      </w:pPr>
      <w:r>
        <w:lastRenderedPageBreak/>
        <w:t xml:space="preserve">Add an AV_PAIR structure (section 2.2.2.1) and set the </w:t>
      </w:r>
      <w:r>
        <w:rPr>
          <w:b/>
        </w:rPr>
        <w:t>AvId</w:t>
      </w:r>
      <w:r>
        <w:t xml:space="preserve"> field to MsvAvTargetName and the </w:t>
      </w:r>
      <w:r>
        <w:rPr>
          <w:b/>
        </w:rPr>
        <w:t>Value</w:t>
      </w:r>
      <w:r>
        <w:t xml:space="preserve"> field to ClientSuppliedTargetName without terminating NULL. If </w:t>
      </w:r>
      <w:r>
        <w:t xml:space="preserve">UnverifiedTargetName (section 3.1.1.2) is TRUE, then in </w:t>
      </w:r>
      <w:r>
        <w:rPr>
          <w:b/>
        </w:rPr>
        <w:t>AvId</w:t>
      </w:r>
      <w:r>
        <w:t xml:space="preserve"> field = MsvAvFlags set 0x00000004 bit.</w:t>
      </w:r>
      <w:bookmarkStart w:id="190"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190"/>
    </w:p>
    <w:p w:rsidR="0038455F" w:rsidRDefault="00187A8B">
      <w:pPr>
        <w:pStyle w:val="ListParagraph"/>
        <w:numPr>
          <w:ilvl w:val="2"/>
          <w:numId w:val="73"/>
        </w:numPr>
      </w:pPr>
      <w:r>
        <w:t xml:space="preserve">Else add an AV_PAIR structure (section 2.2.2.1) and set the </w:t>
      </w:r>
      <w:r>
        <w:rPr>
          <w:b/>
        </w:rPr>
        <w:t>AvId</w:t>
      </w:r>
      <w:r>
        <w:t xml:space="preserve"> field to MsvAvTargetN</w:t>
      </w:r>
      <w:r>
        <w:t xml:space="preserve">ame and the </w:t>
      </w:r>
      <w:r>
        <w:rPr>
          <w:b/>
        </w:rPr>
        <w:t>Value</w:t>
      </w:r>
      <w:r>
        <w:t xml:space="preserve"> field to an empty string without terminating NULL.</w:t>
      </w:r>
    </w:p>
    <w:p w:rsidR="0038455F" w:rsidRDefault="00187A8B">
      <w:r>
        <w:t>When this process is complete, the client MUST send the AUTHENTICATE_MESSAGE to the server, embedded in an application protocol message, and encoded as specified by that application proto</w:t>
      </w:r>
      <w:r>
        <w:t>col.</w:t>
      </w:r>
    </w:p>
    <w:p w:rsidR="0038455F" w:rsidRDefault="00187A8B">
      <w:pPr>
        <w:pStyle w:val="Heading3"/>
      </w:pPr>
      <w:bookmarkStart w:id="191" w:name="section_6fc3f438488442c4bc7506e8ed47b88c"/>
      <w:bookmarkStart w:id="192" w:name="_Toc523397696"/>
      <w:r>
        <w:t>Timer Events</w:t>
      </w:r>
      <w:bookmarkEnd w:id="191"/>
      <w:bookmarkEnd w:id="19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38455F" w:rsidRDefault="00187A8B">
      <w:r>
        <w:t>None.</w:t>
      </w:r>
    </w:p>
    <w:p w:rsidR="0038455F" w:rsidRDefault="00187A8B">
      <w:pPr>
        <w:pStyle w:val="Heading3"/>
      </w:pPr>
      <w:bookmarkStart w:id="193" w:name="section_c2a6b3d888fd492e9d518ca91c251ab3"/>
      <w:bookmarkStart w:id="194" w:name="_Toc523397697"/>
      <w:r>
        <w:t>Other Local Events</w:t>
      </w:r>
      <w:bookmarkEnd w:id="193"/>
      <w:bookmarkEnd w:id="19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w:instrText>
      </w:r>
      <w:r>
        <w:instrText>nt:local events"</w:instrText>
      </w:r>
      <w:r>
        <w:fldChar w:fldCharType="end"/>
      </w:r>
    </w:p>
    <w:p w:rsidR="0038455F" w:rsidRDefault="00187A8B">
      <w:r>
        <w:t>None.</w:t>
      </w:r>
    </w:p>
    <w:p w:rsidR="0038455F" w:rsidRDefault="00187A8B">
      <w:pPr>
        <w:pStyle w:val="Heading2"/>
      </w:pPr>
      <w:bookmarkStart w:id="195" w:name="section_aaf4fa93715d4debbaa1ad463d773263"/>
      <w:bookmarkStart w:id="196" w:name="_Toc523397698"/>
      <w:r>
        <w:t>Server Details</w:t>
      </w:r>
      <w:bookmarkEnd w:id="195"/>
      <w:bookmarkEnd w:id="196"/>
    </w:p>
    <w:p w:rsidR="0038455F" w:rsidRDefault="00187A8B">
      <w:pPr>
        <w:pStyle w:val="Heading3"/>
      </w:pPr>
      <w:bookmarkStart w:id="197" w:name="section_301fdf9231bf402aa8f2cd78a7bfac62"/>
      <w:bookmarkStart w:id="198" w:name="_Toc523397699"/>
      <w:r>
        <w:t>Abstract Data Model</w:t>
      </w:r>
      <w:bookmarkEnd w:id="197"/>
      <w:bookmarkEnd w:id="19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model:server:overview"</w:instrText>
      </w:r>
      <w:r>
        <w:fldChar w:fldCharType="end"/>
      </w:r>
      <w:r>
        <w:fldChar w:fldCharType="begin"/>
      </w:r>
      <w:r>
        <w:instrText xml:space="preserve"> X</w:instrText>
      </w:r>
      <w:r>
        <w:instrText>E "Server:abstract data model:overview"</w:instrText>
      </w:r>
      <w:r>
        <w:fldChar w:fldCharType="end"/>
      </w:r>
    </w:p>
    <w:p w:rsidR="0038455F" w:rsidRDefault="00187A8B">
      <w:r>
        <w:t>The following sections specify variables that are internal to the server and are maintained across the NTLM authentication sequence.</w:t>
      </w:r>
    </w:p>
    <w:p w:rsidR="0038455F" w:rsidRDefault="00187A8B">
      <w:pPr>
        <w:pStyle w:val="Heading4"/>
      </w:pPr>
      <w:bookmarkStart w:id="199" w:name="section_d28ae9a9d70a49d59fa5394056e17343"/>
      <w:bookmarkStart w:id="200" w:name="_Toc523397700"/>
      <w:r>
        <w:t>Variables Internal to the Protocol</w:t>
      </w:r>
      <w:bookmarkEnd w:id="199"/>
      <w:bookmarkEnd w:id="200"/>
      <w:r>
        <w:fldChar w:fldCharType="begin"/>
      </w:r>
      <w:r>
        <w:instrText xml:space="preserve"> XE "Data model - abstract:server:variables:int</w:instrText>
      </w:r>
      <w:r>
        <w:instrText>ernal"</w:instrText>
      </w:r>
      <w:r>
        <w:fldChar w:fldCharType="end"/>
      </w:r>
      <w:r>
        <w:fldChar w:fldCharType="begin"/>
      </w:r>
      <w:r>
        <w:instrText xml:space="preserve"> XE "Abstract data model:server:variables:internal"</w:instrText>
      </w:r>
      <w:r>
        <w:fldChar w:fldCharType="end"/>
      </w:r>
      <w:r>
        <w:fldChar w:fldCharType="begin"/>
      </w:r>
      <w:r>
        <w:instrText xml:space="preserve"> XE "Server:abstract data model:variables:internal"</w:instrText>
      </w:r>
      <w:r>
        <w:fldChar w:fldCharType="end"/>
      </w:r>
    </w:p>
    <w:p w:rsidR="0038455F" w:rsidRDefault="00187A8B">
      <w:r>
        <w:t xml:space="preserve">The server maintains all of the variables that the client does (section </w:t>
      </w:r>
      <w:hyperlink w:anchor="Section_f711d05939834b9dafbbff2f8c97ffbf" w:history="1">
        <w:r>
          <w:rPr>
            <w:rStyle w:val="Hyperlink"/>
          </w:rPr>
          <w:t>3.1.1.1</w:t>
        </w:r>
      </w:hyperlink>
      <w:r>
        <w:t xml:space="preserve">) except the </w:t>
      </w:r>
      <w:r>
        <w:rPr>
          <w:b/>
        </w:rPr>
        <w:t>ClientConfigFlags</w:t>
      </w:r>
      <w:r>
        <w:t>.</w:t>
      </w:r>
    </w:p>
    <w:p w:rsidR="0038455F" w:rsidRDefault="00187A8B">
      <w:r>
        <w:t>Additionally, the server maintains the following:</w:t>
      </w:r>
    </w:p>
    <w:p w:rsidR="0038455F" w:rsidRDefault="00187A8B">
      <w:r>
        <w:rPr>
          <w:b/>
        </w:rPr>
        <w:t>CfgFlg</w:t>
      </w:r>
      <w:r>
        <w:t xml:space="preserve">: The set of server configuration flags (section </w:t>
      </w:r>
      <w:hyperlink w:anchor="Section_99d90ff4957f4c8a80e45bfe5a9a9832" w:history="1">
        <w:r>
          <w:rPr>
            <w:rStyle w:val="Hyperlink"/>
          </w:rPr>
          <w:t>2.2.2.5</w:t>
        </w:r>
      </w:hyperlink>
      <w:r>
        <w:t>) that specify the full set of capabilities of the s</w:t>
      </w:r>
      <w:r>
        <w:t>erver.</w:t>
      </w:r>
    </w:p>
    <w:p w:rsidR="0038455F" w:rsidRDefault="00187A8B">
      <w:r>
        <w:rPr>
          <w:b/>
        </w:rPr>
        <w:t>DnsDomainName</w:t>
      </w:r>
      <w:r>
        <w:t xml:space="preserve">: A string that indicates the </w:t>
      </w:r>
      <w:hyperlink w:anchor="gt_1769aec9-237e-44ed-9014-1abb3ec6de6e">
        <w:r>
          <w:rPr>
            <w:rStyle w:val="HyperlinkGreen"/>
            <w:b/>
          </w:rPr>
          <w:t>fully qualified domain name (FQDN)</w:t>
        </w:r>
      </w:hyperlink>
      <w:r>
        <w:t xml:space="preserve"> of the server's </w:t>
      </w:r>
      <w:hyperlink w:anchor="gt_b0276eb2-4e65-4cf1-a718-e0920a614aca">
        <w:r>
          <w:rPr>
            <w:rStyle w:val="HyperlinkGreen"/>
            <w:b/>
          </w:rPr>
          <w:t>domain</w:t>
        </w:r>
      </w:hyperlink>
      <w:r>
        <w:t>.</w:t>
      </w:r>
    </w:p>
    <w:p w:rsidR="0038455F" w:rsidRDefault="00187A8B">
      <w:r>
        <w:rPr>
          <w:b/>
        </w:rPr>
        <w:t>DnsForestName</w:t>
      </w:r>
      <w:r>
        <w:t xml:space="preserve">: A string that indicates the FQDN of the server's </w:t>
      </w:r>
      <w:hyperlink w:anchor="gt_fd104241-4fb3-457c-b2c4-e0c18bb20b62">
        <w:r>
          <w:rPr>
            <w:rStyle w:val="HyperlinkGreen"/>
            <w:b/>
          </w:rPr>
          <w:t>forest</w:t>
        </w:r>
      </w:hyperlink>
      <w:r>
        <w:t>. The DnsForestName is NULL on machines that are not domain joined.</w:t>
      </w:r>
    </w:p>
    <w:p w:rsidR="0038455F" w:rsidRDefault="00187A8B">
      <w:r>
        <w:rPr>
          <w:b/>
        </w:rPr>
        <w:t>DnsMachineName</w:t>
      </w:r>
      <w:r>
        <w:t>: A string that indicates the FQDN of the server.</w:t>
      </w:r>
    </w:p>
    <w:p w:rsidR="0038455F" w:rsidRDefault="00187A8B">
      <w:r>
        <w:rPr>
          <w:b/>
        </w:rPr>
        <w:t>NbDom</w:t>
      </w:r>
      <w:r>
        <w:rPr>
          <w:b/>
        </w:rPr>
        <w:t>ainName</w:t>
      </w:r>
      <w:r>
        <w:t>: A string that indicates the NetBIOS name of the server's domain.</w:t>
      </w:r>
    </w:p>
    <w:p w:rsidR="0038455F" w:rsidRDefault="00187A8B">
      <w:r>
        <w:rPr>
          <w:b/>
        </w:rPr>
        <w:t>NbMachineName</w:t>
      </w:r>
      <w:r>
        <w:t>: A string that indicates the NetBIOS machine name of the server.</w:t>
      </w:r>
    </w:p>
    <w:p w:rsidR="0038455F" w:rsidRDefault="00187A8B">
      <w:r>
        <w:t>The following NTLM server configuration variables are internal to the client and impact all authenticat</w:t>
      </w:r>
      <w:r>
        <w:t>ed sessions:</w:t>
      </w:r>
    </w:p>
    <w:p w:rsidR="0038455F" w:rsidRDefault="00187A8B">
      <w:r>
        <w:rPr>
          <w:b/>
        </w:rPr>
        <w:t>ServerBlock</w:t>
      </w:r>
      <w:r>
        <w:t>: A Boolean setting that disables the server from generating challenges and responding to NTLM_NEGOTIATE messages.</w:t>
      </w:r>
      <w:bookmarkStart w:id="201"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201"/>
    </w:p>
    <w:p w:rsidR="0038455F" w:rsidRDefault="00187A8B">
      <w:r>
        <w:rPr>
          <w:b/>
        </w:rPr>
        <w:t>ServerRequire128bitEncryption</w:t>
      </w:r>
      <w:r>
        <w:t>: A Boolean settin</w:t>
      </w:r>
      <w:r>
        <w:t>g that requires the server to use 128-bit encryption.</w:t>
      </w:r>
      <w:bookmarkStart w:id="202"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02"/>
    </w:p>
    <w:p w:rsidR="0038455F" w:rsidRDefault="00187A8B">
      <w:pPr>
        <w:pStyle w:val="Heading4"/>
      </w:pPr>
      <w:bookmarkStart w:id="203" w:name="section_42fc475e4e8b471c8e55266f29a6619f"/>
      <w:bookmarkStart w:id="204" w:name="_Toc523397701"/>
      <w:r>
        <w:lastRenderedPageBreak/>
        <w:t>Variables Exposed to the Application</w:t>
      </w:r>
      <w:bookmarkEnd w:id="203"/>
      <w:bookmarkEnd w:id="204"/>
      <w:r>
        <w:fldChar w:fldCharType="begin"/>
      </w:r>
      <w:r>
        <w:instrText xml:space="preserve"> XE "Data model - abstract:server:variables:exposed"</w:instrText>
      </w:r>
      <w:r>
        <w:fldChar w:fldCharType="end"/>
      </w:r>
      <w:r>
        <w:fldChar w:fldCharType="begin"/>
      </w:r>
      <w:r>
        <w:instrText xml:space="preserve"> XE "Abstract data model:server:variables:</w:instrText>
      </w:r>
      <w:r>
        <w:instrText>exposed"</w:instrText>
      </w:r>
      <w:r>
        <w:fldChar w:fldCharType="end"/>
      </w:r>
      <w:r>
        <w:fldChar w:fldCharType="begin"/>
      </w:r>
      <w:r>
        <w:instrText xml:space="preserve"> XE "Server:abstract data model:variables:exposed"</w:instrText>
      </w:r>
      <w:r>
        <w:fldChar w:fldCharType="end"/>
      </w:r>
    </w:p>
    <w:p w:rsidR="0038455F" w:rsidRDefault="00187A8B">
      <w:r>
        <w:t xml:space="preserve">The server also maintains the ClientSuppliedTargetName variable (section </w:t>
      </w:r>
      <w:hyperlink w:anchor="Section_a4a41f0dca2744bfad1d6f8c3a3796f2" w:history="1">
        <w:r>
          <w:rPr>
            <w:rStyle w:val="Hyperlink"/>
          </w:rPr>
          <w:t>3.1.1.2</w:t>
        </w:r>
      </w:hyperlink>
      <w:r>
        <w:t>).</w:t>
      </w:r>
    </w:p>
    <w:p w:rsidR="0038455F" w:rsidRDefault="00187A8B">
      <w:r>
        <w:t>The following parameters are provided by the appli</w:t>
      </w:r>
      <w:r>
        <w:t>cation to the NTLM server:</w:t>
      </w:r>
    </w:p>
    <w:p w:rsidR="0038455F" w:rsidRDefault="00187A8B">
      <w:r>
        <w:rPr>
          <w:b/>
        </w:rPr>
        <w:t>Datagram:</w:t>
      </w:r>
      <w:r>
        <w:t xml:space="preserve"> A Boolean setting which indicates that the connectionless mode of NTLM is to be used. If the Datagram option is selected by the server, connectionless mode is used, and NTLM performs a bitwise OR operation with the foll</w:t>
      </w:r>
      <w:r>
        <w:t>owing NTLM Negotiate bit flags into the CfgFlg internal variable:</w:t>
      </w:r>
    </w:p>
    <w:p w:rsidR="0038455F" w:rsidRDefault="00187A8B">
      <w:pPr>
        <w:pStyle w:val="ListParagraph"/>
        <w:numPr>
          <w:ilvl w:val="0"/>
          <w:numId w:val="74"/>
        </w:numPr>
      </w:pPr>
      <w:r>
        <w:t>NTLMSSP_NEGOTIATE_DATAGRAM.</w:t>
      </w:r>
    </w:p>
    <w:p w:rsidR="0038455F" w:rsidRDefault="00187A8B">
      <w:r>
        <w:rPr>
          <w:b/>
        </w:rPr>
        <w:t>ServerChannelBindingsUnhashed</w:t>
      </w:r>
      <w:r>
        <w:t xml:space="preserve">: An octet string provided by the application used for channel binding. This value is optional. </w:t>
      </w:r>
      <w:bookmarkStart w:id="205"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205"/>
    </w:p>
    <w:p w:rsidR="0038455F" w:rsidRDefault="00187A8B">
      <w:r>
        <w:rPr>
          <w:b/>
        </w:rPr>
        <w:t>ApplicationRequiresCBT</w:t>
      </w:r>
      <w:r>
        <w:t xml:space="preserve">: A Boolean setting which indicates the application requires channel binding. </w:t>
      </w:r>
      <w:bookmarkStart w:id="206"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206"/>
    </w:p>
    <w:p w:rsidR="0038455F" w:rsidRDefault="00187A8B">
      <w:pPr>
        <w:pStyle w:val="Heading3"/>
      </w:pPr>
      <w:bookmarkStart w:id="207" w:name="section_1a1e0c802ffd4bda999d3126cfaa2a8f"/>
      <w:bookmarkStart w:id="208" w:name="_Toc523397702"/>
      <w:r>
        <w:t>Timers</w:t>
      </w:r>
      <w:bookmarkEnd w:id="207"/>
      <w:bookmarkEnd w:id="208"/>
      <w:r>
        <w:fldChar w:fldCharType="begin"/>
      </w:r>
      <w:r>
        <w:instrText xml:space="preserve"> XE "Serve</w:instrText>
      </w:r>
      <w:r>
        <w:instrText xml:space="pre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38455F" w:rsidRDefault="00187A8B">
      <w:r>
        <w:t>None.</w:t>
      </w:r>
    </w:p>
    <w:p w:rsidR="0038455F" w:rsidRDefault="00187A8B">
      <w:pPr>
        <w:pStyle w:val="Heading3"/>
      </w:pPr>
      <w:bookmarkStart w:id="209" w:name="section_9c017f0ff85e41c8a389f8031d36fbd2"/>
      <w:bookmarkStart w:id="210" w:name="_Toc523397703"/>
      <w:r>
        <w:t>Initialization</w:t>
      </w:r>
      <w:bookmarkEnd w:id="209"/>
      <w:bookmarkEnd w:id="21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38455F" w:rsidRDefault="00187A8B">
      <w:r>
        <w:t xml:space="preserve">The </w:t>
      </w:r>
      <w:hyperlink w:anchor="gt_9c2d7dfc-4958-48b1-bbab-f23e97e71ff3">
        <w:r>
          <w:rPr>
            <w:rStyle w:val="HyperlinkGreen"/>
            <w:b/>
          </w:rPr>
          <w:t>sequence number</w:t>
        </w:r>
      </w:hyperlink>
      <w:r>
        <w:t xml:space="preserve"> is set to zero.</w:t>
      </w:r>
    </w:p>
    <w:p w:rsidR="0038455F" w:rsidRDefault="00187A8B">
      <w:pPr>
        <w:pStyle w:val="Heading3"/>
      </w:pPr>
      <w:bookmarkStart w:id="211" w:name="section_a197c9be3f394e4c9186361a90835066"/>
      <w:bookmarkStart w:id="212" w:name="_Toc523397704"/>
      <w:r>
        <w:t>Higher-Layer Triggered Events</w:t>
      </w:r>
      <w:bookmarkEnd w:id="211"/>
      <w:bookmarkEnd w:id="21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w:instrText>
      </w:r>
      <w:r>
        <w:instrText>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38455F" w:rsidRDefault="00187A8B">
      <w:r>
        <w:t xml:space="preserve">The application server initiates NTLM authentication through the </w:t>
      </w:r>
      <w:hyperlink w:anchor="gt_fb216516-748b-4873-8bdd-64c5f4da9920">
        <w:r>
          <w:rPr>
            <w:rStyle w:val="HyperlinkGreen"/>
            <w:b/>
          </w:rPr>
          <w:t>SSPI</w:t>
        </w:r>
      </w:hyperlink>
      <w:r>
        <w:t>.</w:t>
      </w:r>
    </w:p>
    <w:p w:rsidR="0038455F" w:rsidRDefault="00187A8B">
      <w:pPr>
        <w:pStyle w:val="ListParagraph"/>
        <w:numPr>
          <w:ilvl w:val="0"/>
          <w:numId w:val="75"/>
        </w:numPr>
      </w:pPr>
      <w:r>
        <w:t>GSS_Accept_sec_conte</w:t>
      </w:r>
      <w:r>
        <w:t>xt</w:t>
      </w:r>
    </w:p>
    <w:p w:rsidR="0038455F" w:rsidRDefault="00187A8B">
      <w:pPr>
        <w:pStyle w:val="ListParagraph"/>
        <w:ind w:left="548"/>
      </w:pPr>
      <w:r>
        <w:t>The server application calls GSS_Accept_sec_context() to establish a security context with the client. NTLM has no requirements on which flags are used and will simply honor what was requested by the application or protocol. For an example of such a pro</w:t>
      </w:r>
      <w:r>
        <w:t xml:space="preserve">tocol specification, see </w:t>
      </w:r>
      <w:hyperlink r:id="rId66" w:anchor="Section_290c38b192fe422991e64fc376610c15">
        <w:r>
          <w:rPr>
            <w:rStyle w:val="Hyperlink"/>
          </w:rPr>
          <w:t>[MS-RPCE]</w:t>
        </w:r>
      </w:hyperlink>
      <w:r>
        <w:t xml:space="preserve"> section 3.3.1.5.2.2. The server application will send the CHALLENGE_MESSAGE (section </w:t>
      </w:r>
      <w:hyperlink w:anchor="Section_801a468188094be9ab0d61dcfe762786" w:history="1">
        <w:r>
          <w:rPr>
            <w:rStyle w:val="Hyperlink"/>
          </w:rPr>
          <w:t>2.2.1.2</w:t>
        </w:r>
      </w:hyperlink>
      <w:r>
        <w:t>) to the client application.</w:t>
      </w:r>
    </w:p>
    <w:p w:rsidR="0038455F" w:rsidRDefault="00187A8B">
      <w:pPr>
        <w:pStyle w:val="ListParagraph"/>
        <w:numPr>
          <w:ilvl w:val="0"/>
          <w:numId w:val="75"/>
        </w:numPr>
      </w:pPr>
      <w:r>
        <w:t>GSS_Wrap</w:t>
      </w:r>
    </w:p>
    <w:p w:rsidR="0038455F" w:rsidRDefault="00187A8B">
      <w:pPr>
        <w:pStyle w:val="ListParagraph"/>
        <w:ind w:left="548"/>
      </w:pPr>
      <w:r>
        <w:t xml:space="preserve">After the security context is established, the server application can call GSS_WrapEx() (section </w:t>
      </w:r>
      <w:hyperlink w:anchor="Section_a06bfc2b30fc4483b876a9386f4808ed" w:history="1">
        <w:r>
          <w:rPr>
            <w:rStyle w:val="Hyperlink"/>
          </w:rPr>
          <w:t>3.4.6</w:t>
        </w:r>
      </w:hyperlink>
      <w:r>
        <w:t>) to encrypt messages.</w:t>
      </w:r>
    </w:p>
    <w:p w:rsidR="0038455F" w:rsidRDefault="00187A8B">
      <w:pPr>
        <w:pStyle w:val="ListParagraph"/>
        <w:numPr>
          <w:ilvl w:val="0"/>
          <w:numId w:val="75"/>
        </w:numPr>
      </w:pPr>
      <w:r>
        <w:t>GSS_Unwrap</w:t>
      </w:r>
    </w:p>
    <w:p w:rsidR="0038455F" w:rsidRDefault="00187A8B">
      <w:pPr>
        <w:pStyle w:val="ListParagraph"/>
        <w:ind w:left="548"/>
      </w:pPr>
      <w:r>
        <w:t>Once the sec</w:t>
      </w:r>
      <w:r>
        <w:t xml:space="preserve">urity context is established, the server application can call GSS_UnwrapEx() (section </w:t>
      </w:r>
      <w:hyperlink w:anchor="Section_e1d497b0f5704c369c17bd6f3db53eba" w:history="1">
        <w:r>
          <w:rPr>
            <w:rStyle w:val="Hyperlink"/>
          </w:rPr>
          <w:t>3.4.7</w:t>
        </w:r>
      </w:hyperlink>
      <w:r>
        <w:t xml:space="preserve">) to decrypt messages that were encrypted by GSS_WrapEx. </w:t>
      </w:r>
    </w:p>
    <w:p w:rsidR="0038455F" w:rsidRDefault="00187A8B">
      <w:pPr>
        <w:pStyle w:val="ListParagraph"/>
        <w:numPr>
          <w:ilvl w:val="0"/>
          <w:numId w:val="75"/>
        </w:numPr>
      </w:pPr>
      <w:r>
        <w:t>GSS_GetMIC</w:t>
      </w:r>
    </w:p>
    <w:p w:rsidR="0038455F" w:rsidRDefault="00187A8B">
      <w:pPr>
        <w:pStyle w:val="ListParagraph"/>
        <w:ind w:left="548"/>
      </w:pPr>
      <w:r>
        <w:t xml:space="preserve">Once the security context is established, the server application can call GSS_GetMICEx() (section </w:t>
      </w:r>
      <w:hyperlink w:anchor="Section_369a319eac794828a036e9c6c3eec1f2" w:history="1">
        <w:r>
          <w:rPr>
            <w:rStyle w:val="Hyperlink"/>
          </w:rPr>
          <w:t>3.4.8</w:t>
        </w:r>
      </w:hyperlink>
      <w:r>
        <w:t>) to sign messages, producing an NTLMSSP_MESSAGE_SIGNATURE structure whose fields are defined</w:t>
      </w:r>
      <w:r>
        <w:t xml:space="preserve"> in section </w:t>
      </w:r>
      <w:hyperlink w:anchor="Section_b192b940a50843298513efb3342f2c85" w:history="1">
        <w:r>
          <w:rPr>
            <w:rStyle w:val="Hyperlink"/>
          </w:rPr>
          <w:t>2.2.2.9</w:t>
        </w:r>
      </w:hyperlink>
      <w:r>
        <w:t>.</w:t>
      </w:r>
    </w:p>
    <w:p w:rsidR="0038455F" w:rsidRDefault="00187A8B">
      <w:pPr>
        <w:pStyle w:val="ListParagraph"/>
        <w:numPr>
          <w:ilvl w:val="0"/>
          <w:numId w:val="75"/>
        </w:numPr>
      </w:pPr>
      <w:r>
        <w:t>GSS_VerifyMIC</w:t>
      </w:r>
    </w:p>
    <w:p w:rsidR="0038455F" w:rsidRDefault="00187A8B">
      <w:pPr>
        <w:pStyle w:val="ListParagraph"/>
        <w:ind w:left="548"/>
      </w:pPr>
      <w:r>
        <w:t xml:space="preserve">Once the security context is established, the server application can call GSS_VerifyMICEx() (section </w:t>
      </w:r>
      <w:hyperlink w:anchor="Section_02b712fdd7aa4ab5a2673943bddc3ab5" w:history="1">
        <w:r>
          <w:rPr>
            <w:rStyle w:val="Hyperlink"/>
          </w:rPr>
          <w:t>3.4.9</w:t>
        </w:r>
      </w:hyperlink>
      <w:r>
        <w:t>) to verify a signature produced by GSS_GetMICEx().</w:t>
      </w:r>
    </w:p>
    <w:p w:rsidR="0038455F" w:rsidRDefault="00187A8B">
      <w:pPr>
        <w:pStyle w:val="Heading3"/>
      </w:pPr>
      <w:bookmarkStart w:id="213" w:name="section_a4689496ea884a50867da7330db4d935"/>
      <w:bookmarkStart w:id="214" w:name="_Toc523397705"/>
      <w:r>
        <w:lastRenderedPageBreak/>
        <w:t>Message Processing Events and Sequencing Rules</w:t>
      </w:r>
      <w:bookmarkEnd w:id="213"/>
      <w:bookmarkEnd w:id="21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instrText>:server:overview"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38455F" w:rsidRDefault="00187A8B">
      <w:r>
        <w:t>The server-side processing of messages can happen in response to two different messages from the client:</w:t>
      </w:r>
    </w:p>
    <w:p w:rsidR="0038455F" w:rsidRDefault="00187A8B">
      <w:pPr>
        <w:pStyle w:val="ListParagraph"/>
        <w:numPr>
          <w:ilvl w:val="0"/>
          <w:numId w:val="76"/>
        </w:numPr>
      </w:pPr>
      <w:r>
        <w:t>The ser</w:t>
      </w:r>
      <w:r>
        <w:t xml:space="preserve">ver receives a </w:t>
      </w:r>
      <w:hyperlink w:anchor="Section_b34032e53aae4bc684c3c6d80eadf7f2" w:history="1">
        <w:r>
          <w:rPr>
            <w:rStyle w:val="Hyperlink"/>
          </w:rPr>
          <w:t>NEGOTIATE_MESSAGE</w:t>
        </w:r>
      </w:hyperlink>
      <w:r>
        <w:t xml:space="preserve"> from the client (the server responds with a </w:t>
      </w:r>
      <w:hyperlink w:anchor="Section_801a468188094be9ab0d61dcfe762786" w:history="1">
        <w:r>
          <w:rPr>
            <w:rStyle w:val="Hyperlink"/>
          </w:rPr>
          <w:t>CHALLENGE_MESSAGE</w:t>
        </w:r>
      </w:hyperlink>
      <w:r>
        <w:t>).</w:t>
      </w:r>
    </w:p>
    <w:p w:rsidR="0038455F" w:rsidRDefault="00187A8B">
      <w:pPr>
        <w:pStyle w:val="ListParagraph"/>
        <w:numPr>
          <w:ilvl w:val="0"/>
          <w:numId w:val="76"/>
        </w:numPr>
      </w:pPr>
      <w:r>
        <w:t xml:space="preserve">The server receives an </w:t>
      </w:r>
      <w:hyperlink w:anchor="Section_033d32cc88f944839bf2b273055038ce" w:history="1">
        <w:r>
          <w:rPr>
            <w:rStyle w:val="Hyperlink"/>
          </w:rPr>
          <w:t>AUTHENTICATE_MESSAGE</w:t>
        </w:r>
      </w:hyperlink>
      <w:r>
        <w:t xml:space="preserve"> from the client (the server verifies the client's authentication information that is embedded in the message).</w:t>
      </w:r>
    </w:p>
    <w:p w:rsidR="0038455F" w:rsidRDefault="00187A8B">
      <w:pPr>
        <w:pStyle w:val="Heading4"/>
      </w:pPr>
      <w:bookmarkStart w:id="215" w:name="section_19d4b0eddb4647c283f6a2f9bcefc1d5"/>
      <w:bookmarkStart w:id="216" w:name="_Toc523397706"/>
      <w:r>
        <w:t>Connection-Oriented</w:t>
      </w:r>
      <w:bookmarkEnd w:id="215"/>
      <w:bookmarkEnd w:id="216"/>
      <w:r>
        <w:fldChar w:fldCharType="begin"/>
      </w:r>
      <w:r>
        <w:instrText xml:space="preserve"> XE "Sequencing rules:server:connection-oriented"</w:instrText>
      </w:r>
      <w:r>
        <w:fldChar w:fldCharType="end"/>
      </w:r>
      <w:r>
        <w:fldChar w:fldCharType="begin"/>
      </w:r>
      <w:r>
        <w:instrText xml:space="preserve"> XE "Messa</w:instrText>
      </w:r>
      <w:r>
        <w:instrText>ge processing:server:connection-oriented"</w:instrText>
      </w:r>
      <w:r>
        <w:fldChar w:fldCharType="end"/>
      </w:r>
      <w:r>
        <w:fldChar w:fldCharType="begin"/>
      </w:r>
      <w:r>
        <w:instrText xml:space="preserve"> XE "Server:sequencing rules:connection-oriented"</w:instrText>
      </w:r>
      <w:r>
        <w:fldChar w:fldCharType="end"/>
      </w:r>
      <w:r>
        <w:fldChar w:fldCharType="begin"/>
      </w:r>
      <w:r>
        <w:instrText xml:space="preserve"> XE "Server:message processing:connection-oriented"</w:instrText>
      </w:r>
      <w:r>
        <w:fldChar w:fldCharType="end"/>
      </w:r>
    </w:p>
    <w:p w:rsidR="0038455F" w:rsidRDefault="00187A8B">
      <w:r>
        <w:t>Message processing on the server takes place in the following two cases:</w:t>
      </w:r>
    </w:p>
    <w:p w:rsidR="0038455F" w:rsidRDefault="00187A8B">
      <w:pPr>
        <w:pStyle w:val="ListParagraph"/>
        <w:numPr>
          <w:ilvl w:val="0"/>
          <w:numId w:val="77"/>
        </w:numPr>
      </w:pPr>
      <w:r>
        <w:t xml:space="preserve">Upon receipt of the embedded </w:t>
      </w:r>
      <w:hyperlink w:anchor="Section_b34032e53aae4bc684c3c6d80eadf7f2" w:history="1">
        <w:r>
          <w:rPr>
            <w:rStyle w:val="Hyperlink"/>
          </w:rPr>
          <w:t>NEGOTIATE_MESSAGE</w:t>
        </w:r>
      </w:hyperlink>
      <w:r>
        <w:t>, the server extracts and decodes the NEGOTIATE_MESSAGE.</w:t>
      </w:r>
    </w:p>
    <w:p w:rsidR="0038455F" w:rsidRDefault="00187A8B">
      <w:pPr>
        <w:pStyle w:val="ListParagraph"/>
        <w:numPr>
          <w:ilvl w:val="0"/>
          <w:numId w:val="77"/>
        </w:numPr>
      </w:pPr>
      <w:r>
        <w:t xml:space="preserve">Upon receipt of the embedded </w:t>
      </w:r>
      <w:hyperlink w:anchor="Section_033d32cc88f944839bf2b273055038ce" w:history="1">
        <w:r>
          <w:rPr>
            <w:rStyle w:val="Hyperlink"/>
          </w:rPr>
          <w:t>AUTHENTICATE_MESSAGE</w:t>
        </w:r>
      </w:hyperlink>
      <w:r>
        <w:t>, the server extrac</w:t>
      </w:r>
      <w:r>
        <w:t>ts and decodes the AUTHENTICATE_MESSAGE.</w:t>
      </w:r>
    </w:p>
    <w:p w:rsidR="0038455F" w:rsidRDefault="00187A8B">
      <w:r>
        <w:t>These two cases are described in the following sections.</w:t>
      </w:r>
    </w:p>
    <w:p w:rsidR="0038455F" w:rsidRDefault="00187A8B">
      <w:pPr>
        <w:pStyle w:val="Heading5"/>
      </w:pPr>
      <w:bookmarkStart w:id="217" w:name="section_81d15e3e3ac341f0920d846149f3a814"/>
      <w:bookmarkStart w:id="218" w:name="_Toc523397707"/>
      <w:r>
        <w:t>Server Receives a NEGOTIATE_MESSAGE from the Client</w:t>
      </w:r>
      <w:bookmarkEnd w:id="217"/>
      <w:bookmarkEnd w:id="218"/>
    </w:p>
    <w:p w:rsidR="0038455F" w:rsidRDefault="00187A8B">
      <w:r>
        <w:t xml:space="preserve">Upon receipt of the embedded </w:t>
      </w:r>
      <w:hyperlink w:anchor="Section_b34032e53aae4bc684c3c6d80eadf7f2" w:history="1">
        <w:r>
          <w:rPr>
            <w:rStyle w:val="Hyperlink"/>
          </w:rPr>
          <w:t>NEGOTIATE_MESSAGE</w:t>
        </w:r>
      </w:hyperlink>
      <w:r>
        <w:t>, the server MUST extract and decode the NEGOTIATE_MESSAGE.</w:t>
      </w:r>
    </w:p>
    <w:p w:rsidR="0038455F" w:rsidRDefault="00187A8B">
      <w:r>
        <w:t xml:space="preserve">If </w:t>
      </w:r>
      <w:r>
        <w:rPr>
          <w:b/>
        </w:rPr>
        <w:t>ServerBlock</w:t>
      </w:r>
      <w:r>
        <w:t xml:space="preserve"> == TRUE, then the server MUST return STATUS_NOT_SUPPORTED.</w:t>
      </w:r>
      <w:bookmarkStart w:id="219"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219"/>
    </w:p>
    <w:p w:rsidR="0038455F" w:rsidRDefault="00187A8B">
      <w:r>
        <w:t xml:space="preserve">If the security features selected by the client are not strong enough for the server security policy, the server MUST return an error to the calling application. Otherwise, the server MUST respond with a </w:t>
      </w:r>
      <w:hyperlink w:anchor="Section_801a468188094be9ab0d61dcfe762786" w:history="1">
        <w:r>
          <w:rPr>
            <w:rStyle w:val="Hyperlink"/>
          </w:rPr>
          <w:t>CHALLENGE_MESSAGE</w:t>
        </w:r>
      </w:hyperlink>
      <w:r>
        <w:t xml:space="preserve"> message. This includes the negotiated features and a 64-bit (8-byte) </w:t>
      </w:r>
      <w:hyperlink w:anchor="gt_001c0e40-0980-417d-853c-f7cb34ba6d3b">
        <w:r>
          <w:rPr>
            <w:rStyle w:val="HyperlinkGreen"/>
            <w:b/>
          </w:rPr>
          <w:t>nonce</w:t>
        </w:r>
      </w:hyperlink>
      <w:r>
        <w:t xml:space="preserve"> value for the ServerChallenge value. The nonce is a pseudo-random number generated by the ser</w:t>
      </w:r>
      <w:r>
        <w:t xml:space="preserve">ver and intended for one-time use. The flags returned as part of the CHALLENGE_MESSAGE in this step indicate which variant the server wants to use and whether the server's </w:t>
      </w:r>
      <w:hyperlink w:anchor="gt_45a1c9f1-0263-49a8-97c7-7aca1a99308c">
        <w:r>
          <w:rPr>
            <w:rStyle w:val="HyperlinkGreen"/>
            <w:b/>
          </w:rPr>
          <w:t>domain name</w:t>
        </w:r>
      </w:hyperlink>
      <w:r>
        <w:t xml:space="preserve"> or machine</w:t>
      </w:r>
      <w:r>
        <w:t xml:space="preserve"> name are present in the </w:t>
      </w:r>
      <w:r>
        <w:rPr>
          <w:b/>
        </w:rPr>
        <w:t>TargetName</w:t>
      </w:r>
      <w:r>
        <w:t xml:space="preserve"> field.</w:t>
      </w:r>
    </w:p>
    <w:p w:rsidR="0038455F" w:rsidRDefault="00187A8B">
      <w:r>
        <w:t xml:space="preserve">If ServerRequire128bitEncryption == TRUE, then if 128-bit encryption is not negotiated then the server MUST return SEC_E_UNSUPPORTED_FUNCTION to the application. </w:t>
      </w:r>
    </w:p>
    <w:p w:rsidR="0038455F" w:rsidRDefault="00187A8B">
      <w:r>
        <w:t>The server processes the NEGOTIATE_MESSAGE and con</w:t>
      </w:r>
      <w:r>
        <w:t>structs a CHALLENGE_MESSAGE per the following pseudocode where all strings are encoded as RPC_UNICODE_STRING (</w:t>
      </w:r>
      <w:hyperlink r:id="rId67" w:anchor="Section_cca2742956894a16b2b49325d93e4ba2">
        <w:r>
          <w:rPr>
            <w:rStyle w:val="Hyperlink"/>
          </w:rPr>
          <w:t>[MS-DTYP]</w:t>
        </w:r>
      </w:hyperlink>
      <w:r>
        <w:t xml:space="preserve"> section 2.3.10).</w:t>
      </w:r>
    </w:p>
    <w:p w:rsidR="0038455F" w:rsidRDefault="00187A8B">
      <w:pPr>
        <w:pStyle w:val="Code"/>
      </w:pPr>
      <w:r>
        <w:t>-- Input:</w:t>
      </w:r>
    </w:p>
    <w:p w:rsidR="0038455F" w:rsidRDefault="00187A8B">
      <w:pPr>
        <w:pStyle w:val="Code"/>
      </w:pPr>
      <w:r>
        <w:t>--   CfgFlg - Defined in secti</w:t>
      </w:r>
      <w:r>
        <w:t>on 3.2.1.</w:t>
      </w:r>
    </w:p>
    <w:p w:rsidR="0038455F" w:rsidRDefault="00187A8B">
      <w:pPr>
        <w:pStyle w:val="Code"/>
      </w:pPr>
      <w:r>
        <w:t>--   An NTLM NEGOTIATE_MESSAGE whose message fields are defined in</w:t>
      </w:r>
    </w:p>
    <w:p w:rsidR="0038455F" w:rsidRDefault="00187A8B">
      <w:pPr>
        <w:pStyle w:val="Code"/>
      </w:pPr>
      <w:r>
        <w:t xml:space="preserve">     section 2.2.1.1.</w:t>
      </w:r>
    </w:p>
    <w:p w:rsidR="0038455F" w:rsidRDefault="00187A8B">
      <w:pPr>
        <w:pStyle w:val="Code"/>
      </w:pPr>
      <w:r>
        <w:t>--</w:t>
      </w:r>
    </w:p>
    <w:p w:rsidR="0038455F" w:rsidRDefault="00187A8B">
      <w:pPr>
        <w:pStyle w:val="Code"/>
      </w:pPr>
      <w:r>
        <w:t>-- Output:</w:t>
      </w:r>
    </w:p>
    <w:p w:rsidR="0038455F" w:rsidRDefault="00187A8B">
      <w:pPr>
        <w:pStyle w:val="Code"/>
      </w:pPr>
      <w:r>
        <w:t>--   An NTLM CHALLENGE_MESSAGE whose message fields are defined in</w:t>
      </w:r>
    </w:p>
    <w:p w:rsidR="0038455F" w:rsidRDefault="00187A8B">
      <w:pPr>
        <w:pStyle w:val="Code"/>
      </w:pPr>
      <w:r>
        <w:t xml:space="preserve">     section 2.2.1.2.</w:t>
      </w:r>
    </w:p>
    <w:p w:rsidR="0038455F" w:rsidRDefault="00187A8B">
      <w:pPr>
        <w:pStyle w:val="Code"/>
      </w:pPr>
      <w:r>
        <w:t>--</w:t>
      </w:r>
    </w:p>
    <w:p w:rsidR="0038455F" w:rsidRDefault="00187A8B">
      <w:pPr>
        <w:pStyle w:val="Code"/>
      </w:pPr>
      <w:r>
        <w:t>-- Functions used:</w:t>
      </w:r>
    </w:p>
    <w:p w:rsidR="0038455F" w:rsidRDefault="00187A8B">
      <w:pPr>
        <w:pStyle w:val="Code"/>
      </w:pPr>
      <w:r>
        <w:t xml:space="preserve">--   AddAVPair(), NIL, NONCE - </w:t>
      </w:r>
      <w:r>
        <w:t>Defined in section 6.</w:t>
      </w:r>
    </w:p>
    <w:p w:rsidR="0038455F" w:rsidRDefault="00187A8B">
      <w:r>
        <w:t>The server SHOULD return only the capabilities it supports. For example, if a newer client requests capability X and the server only supports capabilities A-U, inclusive, then the server does not return capability X. The CHALLENGE_MES</w:t>
      </w:r>
      <w:r>
        <w:t xml:space="preserve">SAGE </w:t>
      </w:r>
      <w:r>
        <w:rPr>
          <w:b/>
        </w:rPr>
        <w:t>NegotiateFlags</w:t>
      </w:r>
      <w:r>
        <w:t xml:space="preserve"> field SHOULD</w:t>
      </w:r>
      <w:bookmarkStart w:id="220"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220"/>
      <w:r>
        <w:t xml:space="preserve"> be set to the following:</w:t>
      </w:r>
    </w:p>
    <w:p w:rsidR="0038455F" w:rsidRDefault="00187A8B">
      <w:pPr>
        <w:pStyle w:val="ListParagraph"/>
        <w:numPr>
          <w:ilvl w:val="0"/>
          <w:numId w:val="78"/>
        </w:numPr>
      </w:pPr>
      <w:r>
        <w:lastRenderedPageBreak/>
        <w:t xml:space="preserve">All the flags set in CfgFlg (section </w:t>
      </w:r>
      <w:hyperlink w:anchor="Section_d28ae9a9d70a49d59fa5394056e17343" w:history="1">
        <w:r>
          <w:rPr>
            <w:rStyle w:val="Hyperlink"/>
          </w:rPr>
          <w:t>3.2.1.1</w:t>
        </w:r>
      </w:hyperlink>
      <w:r>
        <w:t>)</w:t>
      </w:r>
    </w:p>
    <w:p w:rsidR="0038455F" w:rsidRDefault="00187A8B">
      <w:pPr>
        <w:pStyle w:val="ListParagraph"/>
        <w:numPr>
          <w:ilvl w:val="0"/>
          <w:numId w:val="78"/>
        </w:numPr>
      </w:pPr>
      <w:r>
        <w:t>The supported flags re</w:t>
      </w:r>
      <w:r>
        <w:t>quested in the NEGOTIATE_MESSAGE.NegotiateFlags field</w:t>
      </w:r>
    </w:p>
    <w:p w:rsidR="0038455F" w:rsidRDefault="00187A8B">
      <w:pPr>
        <w:pStyle w:val="ListParagraph"/>
        <w:numPr>
          <w:ilvl w:val="0"/>
          <w:numId w:val="78"/>
        </w:numPr>
      </w:pPr>
      <w:r>
        <w:t>NTLMSSP_REQUEST_TARGET</w:t>
      </w:r>
    </w:p>
    <w:p w:rsidR="0038455F" w:rsidRDefault="00187A8B">
      <w:pPr>
        <w:pStyle w:val="ListParagraph"/>
        <w:numPr>
          <w:ilvl w:val="0"/>
          <w:numId w:val="78"/>
        </w:numPr>
      </w:pPr>
      <w:r>
        <w:t>NTLMSSP_NEGOTIATE_NTLM</w:t>
      </w:r>
    </w:p>
    <w:p w:rsidR="0038455F" w:rsidRDefault="00187A8B">
      <w:pPr>
        <w:pStyle w:val="ListParagraph"/>
        <w:numPr>
          <w:ilvl w:val="0"/>
          <w:numId w:val="78"/>
        </w:numPr>
      </w:pPr>
      <w:r>
        <w:t>NTLMSSP_NEGOTIATE_ALWAYS_SIGN</w:t>
      </w:r>
    </w:p>
    <w:p w:rsidR="0038455F" w:rsidRDefault="00187A8B">
      <w:r>
        <w:t xml:space="preserve">The </w:t>
      </w:r>
      <w:r>
        <w:rPr>
          <w:b/>
        </w:rPr>
        <w:t>Signature</w:t>
      </w:r>
      <w:r>
        <w:t xml:space="preserve"> field MUST be set to the string, "NTLMSSP". The </w:t>
      </w:r>
      <w:r>
        <w:rPr>
          <w:b/>
        </w:rPr>
        <w:t>MessageType</w:t>
      </w:r>
      <w:r>
        <w:t xml:space="preserve"> field MUST be set to 0x00000002, indicating a messag</w:t>
      </w:r>
      <w:r>
        <w:t xml:space="preserve">e type of NtLmChallenge. The </w:t>
      </w:r>
      <w:r>
        <w:rPr>
          <w:b/>
        </w:rPr>
        <w:t>ServerChallenge</w:t>
      </w:r>
      <w:r>
        <w:t xml:space="preserve"> field MUST be set to an 8-byte nonce.</w:t>
      </w:r>
    </w:p>
    <w:p w:rsidR="0038455F" w:rsidRDefault="00187A8B">
      <w:r>
        <w:t xml:space="preserve">If the NTLMSSP_NEGOTIATE_VERSION flag is set, the </w:t>
      </w:r>
      <w:r>
        <w:rPr>
          <w:b/>
        </w:rPr>
        <w:t>Version</w:t>
      </w:r>
      <w:r>
        <w:t xml:space="preserve"> field MUST be set to the current version (section </w:t>
      </w:r>
      <w:hyperlink w:anchor="Section_b1a6ceb2f8ad462bb5aff18527c48175" w:history="1">
        <w:r>
          <w:rPr>
            <w:rStyle w:val="Hyperlink"/>
          </w:rPr>
          <w:t>2.2.2.10</w:t>
        </w:r>
      </w:hyperlink>
      <w:r>
        <w:t>).</w:t>
      </w:r>
    </w:p>
    <w:p w:rsidR="0038455F" w:rsidRDefault="00187A8B">
      <w:pPr>
        <w:pStyle w:val="Code"/>
      </w:pPr>
      <w:r>
        <w:t>If (NTLMSSP_NEGOTIATE_UNICODE is set in NEGOTIATE.NegotiateFlags)</w:t>
      </w:r>
    </w:p>
    <w:p w:rsidR="0038455F" w:rsidRDefault="00187A8B">
      <w:pPr>
        <w:pStyle w:val="Code"/>
      </w:pPr>
      <w:r>
        <w:t xml:space="preserve">     Set the NTLMSSP_NEGOTIATE_UNICODE flag in</w:t>
      </w:r>
    </w:p>
    <w:p w:rsidR="0038455F" w:rsidRDefault="00187A8B">
      <w:pPr>
        <w:pStyle w:val="Code"/>
      </w:pPr>
      <w:r>
        <w:t xml:space="preserve">     CHALLENGE_MESSAGE.NegotiateFlags</w:t>
      </w:r>
    </w:p>
    <w:p w:rsidR="0038455F" w:rsidRDefault="00187A8B">
      <w:pPr>
        <w:pStyle w:val="Code"/>
      </w:pPr>
      <w:r>
        <w:t>ElseIf (NTLMSSP_NEGOTIATE_OEM flag is set in NEGOTIATE.NegotiateFlag)</w:t>
      </w:r>
    </w:p>
    <w:p w:rsidR="0038455F" w:rsidRDefault="00187A8B">
      <w:pPr>
        <w:pStyle w:val="Code"/>
      </w:pPr>
      <w:r>
        <w:t xml:space="preserve">     Set the NTLMSSP_NEG</w:t>
      </w:r>
      <w:r>
        <w:t>OTIATE_OEM flag in</w:t>
      </w:r>
    </w:p>
    <w:p w:rsidR="0038455F" w:rsidRDefault="00187A8B">
      <w:pPr>
        <w:pStyle w:val="Code"/>
      </w:pPr>
      <w:r>
        <w:t xml:space="preserve">     CHALLENGE_MESSAGE.NegotiateFlags</w:t>
      </w:r>
    </w:p>
    <w:p w:rsidR="0038455F" w:rsidRDefault="00187A8B">
      <w:pPr>
        <w:pStyle w:val="Code"/>
      </w:pPr>
      <w:r>
        <w:t>EndIf</w:t>
      </w:r>
    </w:p>
    <w:p w:rsidR="0038455F" w:rsidRDefault="00187A8B">
      <w:pPr>
        <w:pStyle w:val="Code"/>
      </w:pPr>
      <w:r>
        <w:t>If (NTLMSSP_NEGOTIATE_EXTENDED_SESSIONSECURITY flag</w:t>
      </w:r>
    </w:p>
    <w:p w:rsidR="0038455F" w:rsidRDefault="00187A8B">
      <w:pPr>
        <w:pStyle w:val="Code"/>
      </w:pPr>
      <w:r>
        <w:t xml:space="preserve">       is set in NEGOTIATE.NegotiateFlags)</w:t>
      </w:r>
    </w:p>
    <w:p w:rsidR="0038455F" w:rsidRDefault="00187A8B">
      <w:pPr>
        <w:pStyle w:val="Code"/>
      </w:pPr>
      <w:r>
        <w:t xml:space="preserve">     Set the NTLMSSP_NEGOTIATE_EXTENDED_SESSIONSECURITY flag in</w:t>
      </w:r>
    </w:p>
    <w:p w:rsidR="0038455F" w:rsidRDefault="00187A8B">
      <w:pPr>
        <w:pStyle w:val="Code"/>
      </w:pPr>
      <w:r>
        <w:t xml:space="preserve">     CHALLENGE_MESSAGE.NegotiateFl</w:t>
      </w:r>
      <w:r>
        <w:t>ags</w:t>
      </w:r>
    </w:p>
    <w:p w:rsidR="0038455F" w:rsidRDefault="00187A8B">
      <w:pPr>
        <w:pStyle w:val="Code"/>
      </w:pPr>
      <w:r>
        <w:t>ElseIf (NTLMSSP_NEGOTIATE_LM_KEY flag is set in NEGOTIATE.NegotiateFlag)</w:t>
      </w:r>
    </w:p>
    <w:p w:rsidR="0038455F" w:rsidRDefault="00187A8B">
      <w:pPr>
        <w:pStyle w:val="Code"/>
      </w:pPr>
      <w:r>
        <w:t xml:space="preserve">     Set the NTLMSSP_NEGOTIATE_LM_KEY flag in</w:t>
      </w:r>
    </w:p>
    <w:p w:rsidR="0038455F" w:rsidRDefault="00187A8B">
      <w:pPr>
        <w:pStyle w:val="Code"/>
      </w:pPr>
      <w:r>
        <w:t xml:space="preserve">     CHALLENGE_MESSAGE.NegotiateFlags</w:t>
      </w:r>
    </w:p>
    <w:p w:rsidR="0038455F" w:rsidRDefault="00187A8B">
      <w:pPr>
        <w:pStyle w:val="Code"/>
      </w:pPr>
      <w:r>
        <w:t>EndIf</w:t>
      </w:r>
    </w:p>
    <w:p w:rsidR="0038455F" w:rsidRDefault="00187A8B">
      <w:pPr>
        <w:pStyle w:val="Code"/>
      </w:pPr>
      <w:r>
        <w:t>If (Server is domain joined)</w:t>
      </w:r>
    </w:p>
    <w:p w:rsidR="0038455F" w:rsidRDefault="00187A8B">
      <w:pPr>
        <w:pStyle w:val="Code"/>
      </w:pPr>
      <w:r>
        <w:t xml:space="preserve">      Set CHALLENGE_MESSAGE.TargetName to NbDomainName</w:t>
      </w:r>
    </w:p>
    <w:p w:rsidR="0038455F" w:rsidRDefault="00187A8B">
      <w:pPr>
        <w:pStyle w:val="Code"/>
      </w:pPr>
      <w:r>
        <w:t xml:space="preserve">      Set the NTLMSSP_TARGET_TYPE_DOMAIN flag in</w:t>
      </w:r>
    </w:p>
    <w:p w:rsidR="0038455F" w:rsidRDefault="00187A8B">
      <w:pPr>
        <w:pStyle w:val="Code"/>
      </w:pPr>
      <w:r>
        <w:t xml:space="preserve">      CHALLENGE_MESSAGE.NegotiateFlags</w:t>
      </w:r>
    </w:p>
    <w:p w:rsidR="0038455F" w:rsidRDefault="00187A8B">
      <w:pPr>
        <w:pStyle w:val="Code"/>
      </w:pPr>
      <w:r>
        <w:t>Else</w:t>
      </w:r>
    </w:p>
    <w:p w:rsidR="0038455F" w:rsidRDefault="00187A8B">
      <w:pPr>
        <w:pStyle w:val="Code"/>
      </w:pPr>
      <w:r>
        <w:t xml:space="preserve">      Set CHALLENGE_MESSAGE.TargetName to NbMachineName</w:t>
      </w:r>
    </w:p>
    <w:p w:rsidR="0038455F" w:rsidRDefault="00187A8B">
      <w:pPr>
        <w:pStyle w:val="Code"/>
      </w:pPr>
      <w:r>
        <w:t xml:space="preserve">      Set the NTLMSSP_TARGET_TYPE_SERVER flag in</w:t>
      </w:r>
    </w:p>
    <w:p w:rsidR="0038455F" w:rsidRDefault="00187A8B">
      <w:pPr>
        <w:pStyle w:val="Code"/>
      </w:pPr>
      <w:r>
        <w:t xml:space="preserve">      CHALLENGE_MESSAGE.NegotiateFlags</w:t>
      </w:r>
    </w:p>
    <w:p w:rsidR="0038455F" w:rsidRDefault="00187A8B">
      <w:pPr>
        <w:pStyle w:val="Code"/>
      </w:pPr>
      <w:r>
        <w:t>EndIf</w:t>
      </w:r>
    </w:p>
    <w:p w:rsidR="0038455F" w:rsidRDefault="0038455F">
      <w:pPr>
        <w:pStyle w:val="Code"/>
      </w:pPr>
    </w:p>
    <w:p w:rsidR="0038455F" w:rsidRDefault="00187A8B">
      <w:pPr>
        <w:pStyle w:val="Code"/>
      </w:pPr>
      <w:r>
        <w:t>Set the NTLM</w:t>
      </w:r>
      <w:r>
        <w:t>SSP_NEGOTIATE_TARGET_INFO and NTLMSSP_REQUEST_TARGET flags in</w:t>
      </w:r>
    </w:p>
    <w:p w:rsidR="0038455F" w:rsidRDefault="00187A8B">
      <w:pPr>
        <w:pStyle w:val="Code"/>
      </w:pPr>
      <w:r>
        <w:t>CHALLENGE_MESSAGE.NegotiateFlags</w:t>
      </w:r>
    </w:p>
    <w:p w:rsidR="0038455F" w:rsidRDefault="0038455F">
      <w:pPr>
        <w:pStyle w:val="Code"/>
      </w:pPr>
    </w:p>
    <w:p w:rsidR="0038455F" w:rsidRDefault="00187A8B">
      <w:pPr>
        <w:pStyle w:val="Code"/>
      </w:pPr>
      <w:r>
        <w:t>If (NbMachineName is not NIL)</w:t>
      </w:r>
    </w:p>
    <w:p w:rsidR="0038455F" w:rsidRDefault="00187A8B">
      <w:pPr>
        <w:pStyle w:val="Code"/>
      </w:pPr>
      <w:r>
        <w:t xml:space="preserve">     AddAvPair(TargetInfo, MsvAvNbComputerName, NbMachineName)</w:t>
      </w:r>
    </w:p>
    <w:p w:rsidR="0038455F" w:rsidRDefault="00187A8B">
      <w:pPr>
        <w:pStyle w:val="Code"/>
      </w:pPr>
      <w:r>
        <w:t>EndIf</w:t>
      </w:r>
    </w:p>
    <w:p w:rsidR="0038455F" w:rsidRDefault="00187A8B">
      <w:pPr>
        <w:pStyle w:val="Code"/>
      </w:pPr>
      <w:r>
        <w:t>If (NbDomainName is not NIL)</w:t>
      </w:r>
    </w:p>
    <w:p w:rsidR="0038455F" w:rsidRDefault="00187A8B">
      <w:pPr>
        <w:pStyle w:val="Code"/>
      </w:pPr>
      <w:r>
        <w:t xml:space="preserve">     AddAvPair(TargetInfo, MsvAv</w:t>
      </w:r>
      <w:r>
        <w:t>NbDomainName, NbDomainName)</w:t>
      </w:r>
    </w:p>
    <w:p w:rsidR="0038455F" w:rsidRDefault="00187A8B">
      <w:pPr>
        <w:pStyle w:val="Code"/>
      </w:pPr>
      <w:r>
        <w:t>EndIf</w:t>
      </w:r>
    </w:p>
    <w:p w:rsidR="0038455F" w:rsidRDefault="00187A8B">
      <w:pPr>
        <w:pStyle w:val="Code"/>
      </w:pPr>
      <w:r>
        <w:t>If (DnsMachineName is not NIL)</w:t>
      </w:r>
    </w:p>
    <w:p w:rsidR="0038455F" w:rsidRDefault="00187A8B">
      <w:pPr>
        <w:pStyle w:val="Code"/>
      </w:pPr>
      <w:r>
        <w:t xml:space="preserve">     AddAvPair(TargetInfo, MsvAvDnsComputerName, DnsMachineName)</w:t>
      </w:r>
    </w:p>
    <w:p w:rsidR="0038455F" w:rsidRDefault="00187A8B">
      <w:pPr>
        <w:pStyle w:val="Code"/>
      </w:pPr>
      <w:r>
        <w:t>EndIf</w:t>
      </w:r>
    </w:p>
    <w:p w:rsidR="0038455F" w:rsidRDefault="00187A8B">
      <w:pPr>
        <w:pStyle w:val="Code"/>
      </w:pPr>
      <w:r>
        <w:t>If (DnsDomainName is not NIL)</w:t>
      </w:r>
    </w:p>
    <w:p w:rsidR="0038455F" w:rsidRDefault="00187A8B">
      <w:pPr>
        <w:pStyle w:val="Code"/>
      </w:pPr>
      <w:r>
        <w:t xml:space="preserve">     AddAvPair(TargetInfo, MsvAvDnsDomainName, DnsDomainName)</w:t>
      </w:r>
    </w:p>
    <w:p w:rsidR="0038455F" w:rsidRDefault="00187A8B">
      <w:pPr>
        <w:pStyle w:val="Code"/>
      </w:pPr>
      <w:r>
        <w:t>EndIf</w:t>
      </w:r>
    </w:p>
    <w:p w:rsidR="0038455F" w:rsidRDefault="00187A8B">
      <w:pPr>
        <w:pStyle w:val="Code"/>
      </w:pPr>
      <w:r>
        <w:t>If (DnsForestName is n</w:t>
      </w:r>
      <w:r>
        <w:t>ot NIL)</w:t>
      </w:r>
    </w:p>
    <w:p w:rsidR="0038455F" w:rsidRDefault="00187A8B">
      <w:pPr>
        <w:pStyle w:val="Code"/>
      </w:pPr>
      <w:r>
        <w:t xml:space="preserve">     AddAvPair(TargetInfo, MsvAvDnsTreeName, DnsForestName)</w:t>
      </w:r>
    </w:p>
    <w:p w:rsidR="0038455F" w:rsidRDefault="00187A8B">
      <w:pPr>
        <w:pStyle w:val="Code"/>
      </w:pPr>
      <w:r>
        <w:t>EndIf</w:t>
      </w:r>
    </w:p>
    <w:p w:rsidR="0038455F" w:rsidRDefault="00187A8B">
      <w:pPr>
        <w:pStyle w:val="Code"/>
      </w:pPr>
      <w:r>
        <w:t>AddAvPair(TargetInfo, MsvAvEOL, NIL)</w:t>
      </w:r>
    </w:p>
    <w:p w:rsidR="0038455F" w:rsidRDefault="00187A8B">
      <w:r>
        <w:t>When this process is complete, the server MUST send the CHALLENGE_MESSAGE to the client, embedded in an application protocol message, and encoded</w:t>
      </w:r>
      <w:r>
        <w:t xml:space="preserve"> according to that application protocol.</w:t>
      </w:r>
    </w:p>
    <w:p w:rsidR="0038455F" w:rsidRDefault="00187A8B">
      <w:pPr>
        <w:pStyle w:val="Heading5"/>
      </w:pPr>
      <w:bookmarkStart w:id="221" w:name="section_f9e6fbc4a9534f24b229ccdcc213b9ec"/>
      <w:bookmarkStart w:id="222" w:name="_Toc523397708"/>
      <w:r>
        <w:lastRenderedPageBreak/>
        <w:t>Server Receives an AUTHENTICATE_MESSAGE from the Client</w:t>
      </w:r>
      <w:bookmarkEnd w:id="221"/>
      <w:bookmarkEnd w:id="222"/>
    </w:p>
    <w:p w:rsidR="0038455F" w:rsidRDefault="00187A8B">
      <w:r>
        <w:t xml:space="preserve">Upon receipt of the embedded </w:t>
      </w:r>
      <w:hyperlink w:anchor="Section_033d32cc88f944839bf2b273055038ce" w:history="1">
        <w:r>
          <w:rPr>
            <w:rStyle w:val="Hyperlink"/>
          </w:rPr>
          <w:t>AUTHENTICATE_MESSAGE</w:t>
        </w:r>
      </w:hyperlink>
      <w:r>
        <w:t xml:space="preserve">, the server MUST extract and decode the </w:t>
      </w:r>
      <w:r>
        <w:t>AUTHENTICATE_MESSAGE.</w:t>
      </w:r>
    </w:p>
    <w:p w:rsidR="0038455F" w:rsidRDefault="00187A8B">
      <w:r>
        <w:t xml:space="preserve">If </w:t>
      </w:r>
      <w:r>
        <w:rPr>
          <w:b/>
        </w:rPr>
        <w:t>ServerBlock</w:t>
      </w:r>
      <w:r>
        <w:t xml:space="preserve"> is set to TRUE then the server MUST return STATUS_NOT_SUPPORTED.</w:t>
      </w:r>
      <w:bookmarkStart w:id="223"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223"/>
    </w:p>
    <w:p w:rsidR="0038455F" w:rsidRDefault="00187A8B">
      <w:r>
        <w:t xml:space="preserve">If the user name and response are empty, the server authenticates the client as the </w:t>
      </w:r>
      <w:r>
        <w:t xml:space="preserve">ANONYMOUS user (see </w:t>
      </w:r>
      <w:hyperlink r:id="rId68" w:anchor="Section_cca2742956894a16b2b49325d93e4ba2">
        <w:r>
          <w:rPr>
            <w:rStyle w:val="Hyperlink"/>
          </w:rPr>
          <w:t>[MS-DTYP]</w:t>
        </w:r>
      </w:hyperlink>
      <w:r>
        <w:t xml:space="preserve"> section 2.4.2.4). Regardless of whether or not the client is an ANONYMOUS user, if the security features selected by the client are not strong enou</w:t>
      </w:r>
      <w:r>
        <w:t xml:space="preserve">gh for the server security policy, the server MUST return an error to the calling application. Otherwise, the server obtains the </w:t>
      </w:r>
      <w:hyperlink w:anchor="gt_0368db93-c0f9-4ea7-a30e-c04699c1f22d">
        <w:r>
          <w:rPr>
            <w:rStyle w:val="HyperlinkGreen"/>
            <w:b/>
          </w:rPr>
          <w:t>response key</w:t>
        </w:r>
      </w:hyperlink>
      <w:r>
        <w:t xml:space="preserve"> by looking up the user name in a database. With the </w:t>
      </w:r>
      <w:r>
        <w:t xml:space="preserve">NT and LM responses </w:t>
      </w:r>
      <w:hyperlink w:anchor="gt_718bfd46-3cd2-45e8-befa-55f5c9f3be7b">
        <w:r>
          <w:rPr>
            <w:rStyle w:val="HyperlinkGreen"/>
            <w:b/>
          </w:rPr>
          <w:t>keys</w:t>
        </w:r>
      </w:hyperlink>
      <w:r>
        <w:t xml:space="preserve"> and the client </w:t>
      </w:r>
      <w:hyperlink w:anchor="gt_55106c8d-117e-42c2-bc43-40f5d47913ba">
        <w:r>
          <w:rPr>
            <w:rStyle w:val="HyperlinkGreen"/>
            <w:b/>
          </w:rPr>
          <w:t>challenge</w:t>
        </w:r>
      </w:hyperlink>
      <w:r>
        <w:t>, the server computes the expected response. If the expected response matches the a</w:t>
      </w:r>
      <w:r>
        <w:t xml:space="preserve">ctual response, then the server MUST generate </w:t>
      </w:r>
      <w:hyperlink w:anchor="gt_0cd96b80-a737-4f06-bca4-cf9efb449d12">
        <w:r>
          <w:rPr>
            <w:rStyle w:val="HyperlinkGreen"/>
            <w:b/>
          </w:rPr>
          <w:t>session</w:t>
        </w:r>
      </w:hyperlink>
      <w:r>
        <w:t>, signing, and sealing keys; otherwise, it MUST deny the client access.</w:t>
      </w:r>
    </w:p>
    <w:p w:rsidR="0038455F" w:rsidRDefault="00187A8B">
      <w:r>
        <w:t>NTLM servers SHOULD support NTLM clients which incorrectly use NIL fo</w:t>
      </w:r>
      <w:r>
        <w:t>r the UserDom for calculating ResponseKeyNT and ResponseKeyLM.</w:t>
      </w:r>
    </w:p>
    <w:p w:rsidR="0038455F" w:rsidRDefault="00187A8B">
      <w:r>
        <w:t>The keys MUST be computed with the following algorithm where all strings are encoded as RPC_UNICODE_STRING ([MS-DTYP] section 2.3.10).</w:t>
      </w:r>
    </w:p>
    <w:p w:rsidR="0038455F" w:rsidRDefault="00187A8B">
      <w:pPr>
        <w:pStyle w:val="Code"/>
      </w:pPr>
      <w:r>
        <w:t>-- Input:</w:t>
      </w:r>
    </w:p>
    <w:p w:rsidR="0038455F" w:rsidRDefault="00187A8B">
      <w:pPr>
        <w:pStyle w:val="Code"/>
      </w:pPr>
      <w:r>
        <w:t>--   CHALLENGE_MESSAGE.ServerChallenge - The Ser</w:t>
      </w:r>
      <w:r>
        <w:t>verChallenge field</w:t>
      </w:r>
    </w:p>
    <w:p w:rsidR="0038455F" w:rsidRDefault="00187A8B">
      <w:pPr>
        <w:pStyle w:val="Code"/>
      </w:pPr>
      <w:r>
        <w:t xml:space="preserve">      from the server CHALLENGE_MESSAGE in section 3.2.5.1.1</w:t>
      </w:r>
    </w:p>
    <w:p w:rsidR="0038455F" w:rsidRDefault="00187A8B">
      <w:pPr>
        <w:pStyle w:val="Code"/>
      </w:pPr>
      <w:r>
        <w:t>--   NegFlg - Defined in section 3.1.1.</w:t>
      </w:r>
    </w:p>
    <w:p w:rsidR="0038455F" w:rsidRDefault="00187A8B">
      <w:pPr>
        <w:pStyle w:val="Code"/>
      </w:pPr>
      <w:r>
        <w:t>--   ServerName - The NETBIOS or the DNS name of the server.</w:t>
      </w:r>
    </w:p>
    <w:p w:rsidR="0038455F" w:rsidRDefault="00187A8B">
      <w:pPr>
        <w:pStyle w:val="Code"/>
      </w:pPr>
      <w:r>
        <w:t>--   An NTLM NEGOTIATE_MESSAGE whose message fields are defined</w:t>
      </w:r>
    </w:p>
    <w:p w:rsidR="0038455F" w:rsidRDefault="00187A8B">
      <w:pPr>
        <w:pStyle w:val="Code"/>
      </w:pPr>
      <w:r>
        <w:t xml:space="preserve">     in sec</w:t>
      </w:r>
      <w:r>
        <w:t>tion 2.2.1.1.</w:t>
      </w:r>
    </w:p>
    <w:p w:rsidR="0038455F" w:rsidRDefault="00187A8B">
      <w:pPr>
        <w:pStyle w:val="Code"/>
      </w:pPr>
      <w:r>
        <w:t>--   An NTLM AUTHENTICATE_MESSAGE whose message fields are defined</w:t>
      </w:r>
    </w:p>
    <w:p w:rsidR="0038455F" w:rsidRDefault="00187A8B">
      <w:pPr>
        <w:pStyle w:val="Code"/>
      </w:pPr>
      <w:r>
        <w:t xml:space="preserve">     in section 2.2.1.3.</w:t>
      </w:r>
    </w:p>
    <w:p w:rsidR="0038455F" w:rsidRDefault="00187A8B">
      <w:pPr>
        <w:pStyle w:val="Code"/>
      </w:pPr>
      <w:r>
        <w:t>---  An NTLM AUTHENTICATE_MESSAGE whose message fields are</w:t>
      </w:r>
    </w:p>
    <w:p w:rsidR="0038455F" w:rsidRDefault="00187A8B">
      <w:pPr>
        <w:pStyle w:val="Code"/>
      </w:pPr>
      <w:r>
        <w:t xml:space="preserve">     defined in section 2.2.1.3 with the MIC field set to 0.</w:t>
      </w:r>
    </w:p>
    <w:p w:rsidR="0038455F" w:rsidRDefault="00187A8B">
      <w:pPr>
        <w:pStyle w:val="Code"/>
      </w:pPr>
      <w:r>
        <w:t>--   OPTIONAL ServerChannelBin</w:t>
      </w:r>
      <w:r>
        <w:t>dingsUnhashed - Defined in</w:t>
      </w:r>
    </w:p>
    <w:p w:rsidR="0038455F" w:rsidRDefault="00187A8B">
      <w:pPr>
        <w:pStyle w:val="Code"/>
      </w:pPr>
      <w:r>
        <w:t xml:space="preserve">     section 3.2.1.2</w:t>
      </w:r>
    </w:p>
    <w:p w:rsidR="0038455F" w:rsidRDefault="00187A8B">
      <w:pPr>
        <w:pStyle w:val="Code"/>
      </w:pPr>
      <w:r>
        <w:t>---- Output:      Result of authentication</w:t>
      </w:r>
    </w:p>
    <w:p w:rsidR="0038455F" w:rsidRDefault="00187A8B">
      <w:pPr>
        <w:pStyle w:val="Code"/>
      </w:pPr>
      <w:r>
        <w:t>--    ClientHandle - The handle to a key state structure corresponding</w:t>
      </w:r>
    </w:p>
    <w:p w:rsidR="0038455F" w:rsidRDefault="00187A8B">
      <w:pPr>
        <w:pStyle w:val="Code"/>
      </w:pPr>
      <w:r>
        <w:t>--    to the current state of the ClientSealingKey</w:t>
      </w:r>
    </w:p>
    <w:p w:rsidR="0038455F" w:rsidRDefault="00187A8B">
      <w:pPr>
        <w:pStyle w:val="Code"/>
      </w:pPr>
      <w:r>
        <w:t>--    ServerHandle - The handle to a key st</w:t>
      </w:r>
      <w:r>
        <w:t>ate structure corresponding</w:t>
      </w:r>
    </w:p>
    <w:p w:rsidR="0038455F" w:rsidRDefault="00187A8B">
      <w:pPr>
        <w:pStyle w:val="Code"/>
      </w:pPr>
      <w:r>
        <w:t>--    to the current state of the ServerSealingKey</w:t>
      </w:r>
    </w:p>
    <w:p w:rsidR="0038455F" w:rsidRDefault="00187A8B">
      <w:pPr>
        <w:pStyle w:val="Code"/>
      </w:pPr>
      <w:r>
        <w:t>--    The following NTLM keys generated by the server are defined in</w:t>
      </w:r>
    </w:p>
    <w:p w:rsidR="0038455F" w:rsidRDefault="00187A8B">
      <w:pPr>
        <w:pStyle w:val="Code"/>
      </w:pPr>
      <w:r>
        <w:t xml:space="preserve">      section 3.1.1:</w:t>
      </w:r>
    </w:p>
    <w:p w:rsidR="0038455F" w:rsidRDefault="00187A8B">
      <w:pPr>
        <w:pStyle w:val="Code"/>
      </w:pPr>
      <w:r>
        <w:t>--    ExportedSessionKey, ClientSigningKey, ClientSealingKey,</w:t>
      </w:r>
    </w:p>
    <w:p w:rsidR="0038455F" w:rsidRDefault="00187A8B">
      <w:pPr>
        <w:pStyle w:val="Code"/>
      </w:pPr>
      <w:r>
        <w:t xml:space="preserve">      ServerSigningKey, a</w:t>
      </w:r>
      <w:r>
        <w:t>nd ServerSealingKey.</w:t>
      </w:r>
    </w:p>
    <w:p w:rsidR="0038455F" w:rsidRDefault="00187A8B">
      <w:pPr>
        <w:pStyle w:val="Code"/>
      </w:pPr>
      <w:r>
        <w:t>---- Temporary variables that do not pass over the wire are defined</w:t>
      </w:r>
    </w:p>
    <w:p w:rsidR="0038455F" w:rsidRDefault="00187A8B">
      <w:pPr>
        <w:pStyle w:val="Code"/>
      </w:pPr>
      <w:r>
        <w:t xml:space="preserve">     below:</w:t>
      </w:r>
    </w:p>
    <w:p w:rsidR="0038455F" w:rsidRDefault="00187A8B">
      <w:pPr>
        <w:pStyle w:val="Code"/>
      </w:pPr>
      <w:r>
        <w:t xml:space="preserve">--    KeyExchangeKey, ResponseKeyNT, ResponseKeyLM, SessionBaseKey </w:t>
      </w:r>
    </w:p>
    <w:p w:rsidR="0038455F" w:rsidRDefault="00187A8B">
      <w:pPr>
        <w:pStyle w:val="Code"/>
      </w:pPr>
      <w:r>
        <w:t xml:space="preserve">-       Temporary variables used to store 128-bit keys. </w:t>
      </w:r>
    </w:p>
    <w:p w:rsidR="0038455F" w:rsidRDefault="00187A8B">
      <w:pPr>
        <w:pStyle w:val="Code"/>
      </w:pPr>
      <w:r>
        <w:t xml:space="preserve">--    MIC - message integrity </w:t>
      </w:r>
      <w:r>
        <w:t>for the NTLM NEGOTIATE_MESSAGE,</w:t>
      </w:r>
    </w:p>
    <w:p w:rsidR="0038455F" w:rsidRDefault="00187A8B">
      <w:pPr>
        <w:pStyle w:val="Code"/>
      </w:pPr>
      <w:r>
        <w:t xml:space="preserve">      CHALLENGE_MESSAGE and AUTHENTICATE_MESSAGE</w:t>
      </w:r>
    </w:p>
    <w:p w:rsidR="0038455F" w:rsidRDefault="00187A8B">
      <w:pPr>
        <w:pStyle w:val="Code"/>
      </w:pPr>
      <w:r>
        <w:t>--    MessageMIC - Temporary variable used to hold the original value of</w:t>
      </w:r>
    </w:p>
    <w:p w:rsidR="0038455F" w:rsidRDefault="00187A8B">
      <w:pPr>
        <w:pStyle w:val="Code"/>
      </w:pPr>
      <w:r>
        <w:t xml:space="preserve">      the MIC field to compare the computed value.</w:t>
      </w:r>
    </w:p>
    <w:p w:rsidR="0038455F" w:rsidRDefault="00187A8B">
      <w:pPr>
        <w:pStyle w:val="Code"/>
      </w:pPr>
      <w:r>
        <w:t>--    Time - Temporary variable used to hold the 64</w:t>
      </w:r>
      <w:r>
        <w:t xml:space="preserve">-bit current time from the </w:t>
      </w:r>
    </w:p>
    <w:p w:rsidR="0038455F" w:rsidRDefault="00187A8B">
      <w:pPr>
        <w:pStyle w:val="Code"/>
      </w:pPr>
      <w:r>
        <w:t xml:space="preserve">      NTLMv2_CLIENT_CHALLENGE.Timestamp, in the format of a</w:t>
      </w:r>
    </w:p>
    <w:p w:rsidR="0038455F" w:rsidRDefault="00187A8B">
      <w:pPr>
        <w:pStyle w:val="Code"/>
      </w:pPr>
      <w:r>
        <w:t xml:space="preserve">      FILETIME as defined in [MS-DTYP] section 2.3.1.</w:t>
      </w:r>
    </w:p>
    <w:p w:rsidR="0038455F" w:rsidRDefault="00187A8B">
      <w:pPr>
        <w:pStyle w:val="Code"/>
      </w:pPr>
      <w:r>
        <w:t>--    ChallengeFromClient – Temporary variable to hold the client's 8-byte</w:t>
      </w:r>
    </w:p>
    <w:p w:rsidR="0038455F" w:rsidRDefault="00187A8B">
      <w:pPr>
        <w:pStyle w:val="Code"/>
      </w:pPr>
      <w:r>
        <w:t xml:space="preserve">      challenge, if used.</w:t>
      </w:r>
    </w:p>
    <w:p w:rsidR="0038455F" w:rsidRDefault="00187A8B">
      <w:pPr>
        <w:pStyle w:val="Code"/>
      </w:pPr>
      <w:r>
        <w:t>--    Expecte</w:t>
      </w:r>
      <w:r>
        <w:t>dNtChallengeResponse</w:t>
      </w:r>
    </w:p>
    <w:p w:rsidR="0038455F" w:rsidRDefault="00187A8B">
      <w:pPr>
        <w:pStyle w:val="Code"/>
      </w:pPr>
      <w:r>
        <w:t xml:space="preserve"> - Temporary variable to hold results</w:t>
      </w:r>
    </w:p>
    <w:p w:rsidR="0038455F" w:rsidRDefault="00187A8B">
      <w:pPr>
        <w:pStyle w:val="Code"/>
      </w:pPr>
      <w:r>
        <w:t xml:space="preserve">      returned from ComputeResponse.</w:t>
      </w:r>
    </w:p>
    <w:p w:rsidR="0038455F" w:rsidRDefault="00187A8B">
      <w:pPr>
        <w:pStyle w:val="Code"/>
      </w:pPr>
      <w:r>
        <w:t>--    ExpectedLmChallengeResponse</w:t>
      </w:r>
    </w:p>
    <w:p w:rsidR="0038455F" w:rsidRDefault="00187A8B">
      <w:pPr>
        <w:pStyle w:val="Code"/>
      </w:pPr>
      <w:r>
        <w:t xml:space="preserve"> - Temporary variable to hold results</w:t>
      </w:r>
    </w:p>
    <w:p w:rsidR="0038455F" w:rsidRDefault="00187A8B">
      <w:pPr>
        <w:pStyle w:val="Code"/>
      </w:pPr>
      <w:r>
        <w:t xml:space="preserve">      returned from ComputeResponse.</w:t>
      </w:r>
    </w:p>
    <w:p w:rsidR="0038455F" w:rsidRDefault="00187A8B">
      <w:pPr>
        <w:pStyle w:val="Code"/>
      </w:pPr>
      <w:r>
        <w:t>--    NullSession – Temporary variable to denote wh</w:t>
      </w:r>
      <w:r>
        <w:t>ether client has</w:t>
      </w:r>
    </w:p>
    <w:p w:rsidR="0038455F" w:rsidRDefault="00187A8B">
      <w:pPr>
        <w:pStyle w:val="Code"/>
      </w:pPr>
      <w:r>
        <w:t xml:space="preserve">      explicitly requested to be anonymously authenticated.</w:t>
      </w:r>
    </w:p>
    <w:p w:rsidR="0038455F" w:rsidRDefault="00187A8B">
      <w:pPr>
        <w:pStyle w:val="Code"/>
      </w:pPr>
      <w:r>
        <w:t>---- Functions used:</w:t>
      </w:r>
    </w:p>
    <w:p w:rsidR="0038455F" w:rsidRDefault="00187A8B">
      <w:pPr>
        <w:pStyle w:val="Code"/>
      </w:pPr>
      <w:r>
        <w:lastRenderedPageBreak/>
        <w:t>--    ComputeResponse</w:t>
      </w:r>
    </w:p>
    <w:p w:rsidR="0038455F" w:rsidRDefault="00187A8B">
      <w:pPr>
        <w:pStyle w:val="Code"/>
      </w:pPr>
      <w:r>
        <w:t xml:space="preserve"> - Defined in section 3.3</w:t>
      </w:r>
    </w:p>
    <w:p w:rsidR="0038455F" w:rsidRDefault="00187A8B">
      <w:pPr>
        <w:pStyle w:val="Code"/>
      </w:pPr>
      <w:r>
        <w:t>--    KXKEY, SIGNKEY, SEALKEY</w:t>
      </w:r>
    </w:p>
    <w:p w:rsidR="0038455F" w:rsidRDefault="00187A8B">
      <w:pPr>
        <w:pStyle w:val="Code"/>
      </w:pPr>
      <w:r>
        <w:t xml:space="preserve"> - Defined in sections 3.4.5, 3.4.6, and 3.4.7 </w:t>
      </w:r>
    </w:p>
    <w:p w:rsidR="0038455F" w:rsidRDefault="00187A8B">
      <w:pPr>
        <w:pStyle w:val="Code"/>
      </w:pPr>
      <w:r>
        <w:t>--    GetVersion(), NIL - Define</w:t>
      </w:r>
      <w:r>
        <w:t>d in section 6</w:t>
      </w:r>
    </w:p>
    <w:p w:rsidR="0038455F" w:rsidRDefault="00187A8B">
      <w:pPr>
        <w:pStyle w:val="Code"/>
      </w:pPr>
      <w:r>
        <w:t>Set NullSession to FALSE</w:t>
      </w:r>
    </w:p>
    <w:p w:rsidR="0038455F" w:rsidRDefault="00187A8B">
      <w:pPr>
        <w:pStyle w:val="Code"/>
      </w:pPr>
      <w:r>
        <w:t>If (AUTHENTICATE_MESSAGE.UserNameLen == 0 AND</w:t>
      </w:r>
    </w:p>
    <w:p w:rsidR="0038455F" w:rsidRDefault="00187A8B">
      <w:pPr>
        <w:pStyle w:val="Code"/>
      </w:pPr>
      <w:r>
        <w:t xml:space="preserve">    AUTHENTICATE_MESSAGE.NtChallengeResponse.Length == 0 AND</w:t>
      </w:r>
    </w:p>
    <w:p w:rsidR="0038455F" w:rsidRDefault="00187A8B">
      <w:pPr>
        <w:pStyle w:val="Code"/>
      </w:pPr>
      <w:r>
        <w:t xml:space="preserve">    (AUTHENTICATE_MESSAGE.LmChallengeResponse == Z(1)</w:t>
      </w:r>
    </w:p>
    <w:p w:rsidR="0038455F" w:rsidRDefault="00187A8B">
      <w:pPr>
        <w:pStyle w:val="Code"/>
      </w:pPr>
      <w:r>
        <w:t xml:space="preserve">      OR</w:t>
      </w:r>
    </w:p>
    <w:p w:rsidR="0038455F" w:rsidRDefault="00187A8B">
      <w:pPr>
        <w:pStyle w:val="Code"/>
      </w:pPr>
      <w:r>
        <w:t xml:space="preserve">     AUTHENTICATE_MESSAGE.LmChallengeResponse.Length == 0))    </w:t>
      </w:r>
    </w:p>
    <w:p w:rsidR="0038455F" w:rsidRDefault="00187A8B">
      <w:pPr>
        <w:pStyle w:val="Code"/>
      </w:pPr>
      <w:r>
        <w:t>-- Special case: client requested anonymous authentication</w:t>
      </w:r>
    </w:p>
    <w:p w:rsidR="0038455F" w:rsidRDefault="00187A8B">
      <w:pPr>
        <w:pStyle w:val="Code"/>
      </w:pPr>
      <w:r>
        <w:t xml:space="preserve">    Set NullSession to TRUE</w:t>
      </w:r>
    </w:p>
    <w:p w:rsidR="0038455F" w:rsidRDefault="00187A8B">
      <w:pPr>
        <w:pStyle w:val="Code"/>
      </w:pPr>
      <w:r>
        <w:t>Else</w:t>
      </w:r>
    </w:p>
    <w:p w:rsidR="0038455F" w:rsidRDefault="00187A8B">
      <w:pPr>
        <w:pStyle w:val="Code"/>
      </w:pPr>
      <w:r>
        <w:t xml:space="preserve">    Retrieve the ResponseKeyNT and ResponseKeyLM from the local user</w:t>
      </w:r>
    </w:p>
    <w:p w:rsidR="0038455F" w:rsidRDefault="00187A8B">
      <w:pPr>
        <w:pStyle w:val="Code"/>
      </w:pPr>
      <w:r>
        <w:t xml:space="preserve">     account database using the</w:t>
      </w:r>
      <w:r>
        <w:t xml:space="preserve"> UserName and DomainName specified in the</w:t>
      </w:r>
    </w:p>
    <w:p w:rsidR="0038455F" w:rsidRDefault="00187A8B">
      <w:pPr>
        <w:pStyle w:val="Code"/>
      </w:pPr>
      <w:r>
        <w:t xml:space="preserve">     AUTHENTICATE_MESSAGE.</w:t>
      </w:r>
    </w:p>
    <w:p w:rsidR="0038455F" w:rsidRDefault="00187A8B">
      <w:pPr>
        <w:pStyle w:val="Code"/>
      </w:pPr>
      <w:r>
        <w:t xml:space="preserve">    If AUTHENTICATE_MESSAGE.NtChallengeResponseFields.NtChallengeResponseLen &gt; 0x0018</w:t>
      </w:r>
    </w:p>
    <w:p w:rsidR="0038455F" w:rsidRDefault="00187A8B">
      <w:pPr>
        <w:pStyle w:val="Code"/>
      </w:pPr>
      <w:r>
        <w:t xml:space="preserve">      Set ChallengeFromClient to NTLMv2_RESPONSE.NTLMv2_CLIENT_CHALLENGE.ChallengeFromClient</w:t>
      </w:r>
    </w:p>
    <w:p w:rsidR="0038455F" w:rsidRDefault="00187A8B">
      <w:pPr>
        <w:pStyle w:val="Code"/>
      </w:pPr>
      <w:r>
        <w:t xml:space="preserve">    Else</w:t>
      </w:r>
      <w:r>
        <w:t>If NTLMSSP_NEGOTIATE_EXTENDED_SESSIONSECURITY is set in NegFlg</w:t>
      </w:r>
    </w:p>
    <w:p w:rsidR="0038455F" w:rsidRDefault="00187A8B">
      <w:pPr>
        <w:pStyle w:val="Code"/>
      </w:pPr>
      <w:r>
        <w:t xml:space="preserve">      Set ChallengeFromClient to LM_RESPONSE.Response[0..7]</w:t>
      </w:r>
    </w:p>
    <w:p w:rsidR="0038455F" w:rsidRDefault="00187A8B">
      <w:pPr>
        <w:pStyle w:val="Code"/>
      </w:pPr>
      <w:r>
        <w:t xml:space="preserve">    Else</w:t>
      </w:r>
    </w:p>
    <w:p w:rsidR="0038455F" w:rsidRDefault="00187A8B">
      <w:pPr>
        <w:pStyle w:val="Code"/>
      </w:pPr>
      <w:r>
        <w:t xml:space="preserve">      Set ChallengeFromClient to NIL</w:t>
      </w:r>
    </w:p>
    <w:p w:rsidR="0038455F" w:rsidRDefault="00187A8B">
      <w:pPr>
        <w:pStyle w:val="Code"/>
      </w:pPr>
      <w:r>
        <w:t xml:space="preserve">    EndIf</w:t>
      </w:r>
    </w:p>
    <w:p w:rsidR="0038455F" w:rsidRDefault="00187A8B">
      <w:pPr>
        <w:pStyle w:val="Code"/>
      </w:pPr>
      <w:r>
        <w:t xml:space="preserve">    Set ExpectedNtChallengeResponse, ExpectedLmChallengeResponse,</w:t>
      </w:r>
    </w:p>
    <w:p w:rsidR="0038455F" w:rsidRDefault="00187A8B">
      <w:pPr>
        <w:pStyle w:val="Code"/>
      </w:pPr>
      <w:r>
        <w:t xml:space="preserve">     Sessio</w:t>
      </w:r>
      <w:r>
        <w:t>nBaseKey to ComputeResponse(NegFlg, ResponseKeyNT,</w:t>
      </w:r>
    </w:p>
    <w:p w:rsidR="0038455F" w:rsidRDefault="00187A8B">
      <w:pPr>
        <w:pStyle w:val="Code"/>
      </w:pPr>
      <w:r>
        <w:t xml:space="preserve">     ResponseKeyLM, CHALLENGE_MESSAGE.ServerChallenge,</w:t>
      </w:r>
    </w:p>
    <w:p w:rsidR="0038455F" w:rsidRDefault="00187A8B">
      <w:pPr>
        <w:pStyle w:val="Code"/>
      </w:pPr>
      <w:r>
        <w:t xml:space="preserve">     ChallengeFromClient, Time, ServerName)</w:t>
      </w:r>
    </w:p>
    <w:p w:rsidR="0038455F" w:rsidRDefault="00187A8B">
      <w:pPr>
        <w:pStyle w:val="Code"/>
      </w:pPr>
      <w:r>
        <w:t xml:space="preserve">    Set KeyExchangeKey to KXKEY(SessionBaseKey,</w:t>
      </w:r>
    </w:p>
    <w:p w:rsidR="0038455F" w:rsidRDefault="00187A8B">
      <w:pPr>
        <w:pStyle w:val="Code"/>
      </w:pPr>
      <w:r>
        <w:t xml:space="preserve">     AUTHENTICATE_MESSAGE.LmChallengeResponse, CHALLENGE_MESSAGE.ServerChallenge)</w:t>
      </w:r>
    </w:p>
    <w:p w:rsidR="0038455F" w:rsidRDefault="00187A8B">
      <w:pPr>
        <w:pStyle w:val="Code"/>
      </w:pPr>
      <w:r>
        <w:t xml:space="preserve">    If (AUTHENTICATE_MESSAGE.NtChallengeResponse !=</w:t>
      </w:r>
    </w:p>
    <w:p w:rsidR="0038455F" w:rsidRDefault="00187A8B">
      <w:pPr>
        <w:pStyle w:val="Code"/>
      </w:pPr>
      <w:r>
        <w:t xml:space="preserve">     ExpectedNtChallengeResponse)</w:t>
      </w:r>
    </w:p>
    <w:p w:rsidR="0038455F" w:rsidRDefault="00187A8B">
      <w:pPr>
        <w:pStyle w:val="Code"/>
      </w:pPr>
      <w:r>
        <w:t xml:space="preserve">       If (AUTHENTICATE_MESSAGE.LmChallengeResponse !=</w:t>
      </w:r>
    </w:p>
    <w:p w:rsidR="0038455F" w:rsidRDefault="00187A8B">
      <w:pPr>
        <w:pStyle w:val="Code"/>
      </w:pPr>
      <w:r>
        <w:t xml:space="preserve">         ExpectedLmChallengeRespo</w:t>
      </w:r>
      <w:r>
        <w:t>nse)</w:t>
      </w:r>
    </w:p>
    <w:p w:rsidR="0038455F" w:rsidRDefault="00187A8B">
      <w:pPr>
        <w:pStyle w:val="Code"/>
      </w:pPr>
      <w:r>
        <w:t xml:space="preserve">          Retry using NIL for the domain name: Retrieve the ResponseKeyNT</w:t>
      </w:r>
    </w:p>
    <w:p w:rsidR="0038455F" w:rsidRDefault="00187A8B">
      <w:pPr>
        <w:pStyle w:val="Code"/>
      </w:pPr>
      <w:r>
        <w:t xml:space="preserve">           and ResponseKeyLM from the local user account database using</w:t>
      </w:r>
    </w:p>
    <w:p w:rsidR="0038455F" w:rsidRDefault="00187A8B">
      <w:pPr>
        <w:pStyle w:val="Code"/>
      </w:pPr>
      <w:r>
        <w:t xml:space="preserve">           the UserName specified in the AUTHENTICATE_MESSAGE and</w:t>
      </w:r>
    </w:p>
    <w:p w:rsidR="0038455F" w:rsidRDefault="00187A8B">
      <w:pPr>
        <w:pStyle w:val="Code"/>
      </w:pPr>
      <w:r>
        <w:t xml:space="preserve">           NIL for the DomainName.</w:t>
      </w:r>
    </w:p>
    <w:p w:rsidR="0038455F" w:rsidRDefault="00187A8B">
      <w:pPr>
        <w:pStyle w:val="Code"/>
      </w:pPr>
      <w:r>
        <w:t xml:space="preserve">          Set ExpectedNtChallengeResponse, ExpectedLmChallengeResponse,</w:t>
      </w:r>
    </w:p>
    <w:p w:rsidR="0038455F" w:rsidRDefault="00187A8B">
      <w:pPr>
        <w:pStyle w:val="Code"/>
      </w:pPr>
      <w:r>
        <w:t xml:space="preserve">           SessionBaseKey to ComputeResponse(NegFlg, ResponseKeyNT,</w:t>
      </w:r>
    </w:p>
    <w:p w:rsidR="0038455F" w:rsidRDefault="00187A8B">
      <w:pPr>
        <w:pStyle w:val="Code"/>
      </w:pPr>
      <w:r>
        <w:t xml:space="preserve">           ResponseKeyLM, CHALLENGE_MESSAGE.ServerChallenge,</w:t>
      </w:r>
    </w:p>
    <w:p w:rsidR="0038455F" w:rsidRDefault="00187A8B">
      <w:pPr>
        <w:pStyle w:val="Code"/>
      </w:pPr>
      <w:r>
        <w:t xml:space="preserve">           ChallengeFromClient, Time, ServerName)</w:t>
      </w:r>
    </w:p>
    <w:p w:rsidR="0038455F" w:rsidRDefault="00187A8B">
      <w:pPr>
        <w:pStyle w:val="Code"/>
      </w:pPr>
      <w:r>
        <w:t xml:space="preserve">     </w:t>
      </w:r>
      <w:r>
        <w:t xml:space="preserve">     Set KeyExchangeKey to KXKEY(SessionBaseKey,</w:t>
      </w:r>
    </w:p>
    <w:p w:rsidR="0038455F" w:rsidRDefault="00187A8B">
      <w:pPr>
        <w:pStyle w:val="Code"/>
      </w:pPr>
      <w:r>
        <w:t xml:space="preserve">           AUTHENTICATE_MESSAGE.LmChallengeResponse, </w:t>
      </w:r>
    </w:p>
    <w:p w:rsidR="0038455F" w:rsidRDefault="00187A8B">
      <w:pPr>
        <w:pStyle w:val="Code"/>
      </w:pPr>
      <w:r>
        <w:t xml:space="preserve">           CHALLENGE_MESSAGE.ServerChallenge)</w:t>
      </w:r>
    </w:p>
    <w:p w:rsidR="0038455F" w:rsidRDefault="00187A8B">
      <w:pPr>
        <w:pStyle w:val="Code"/>
      </w:pPr>
      <w:r>
        <w:t xml:space="preserve">          If (AUTHENTICATE_MESSAGE.NtChallengeResponse !=</w:t>
      </w:r>
    </w:p>
    <w:p w:rsidR="0038455F" w:rsidRDefault="00187A8B">
      <w:pPr>
        <w:pStyle w:val="Code"/>
      </w:pPr>
      <w:r>
        <w:t xml:space="preserve">           ExpectedNtChallengeResponse)</w:t>
      </w:r>
    </w:p>
    <w:p w:rsidR="0038455F" w:rsidRDefault="00187A8B">
      <w:pPr>
        <w:pStyle w:val="Code"/>
      </w:pPr>
      <w:r>
        <w:t xml:space="preserve">         </w:t>
      </w:r>
      <w:r>
        <w:t xml:space="preserve">    If (AUTHENTICATE_MESSAGE.LmChallengeResponse !=</w:t>
      </w:r>
    </w:p>
    <w:p w:rsidR="0038455F" w:rsidRDefault="00187A8B">
      <w:pPr>
        <w:pStyle w:val="Code"/>
      </w:pPr>
      <w:r>
        <w:t xml:space="preserve">              ExpectedLmChallengeResponse)</w:t>
      </w:r>
    </w:p>
    <w:p w:rsidR="0038455F" w:rsidRDefault="00187A8B">
      <w:pPr>
        <w:pStyle w:val="Code"/>
      </w:pPr>
      <w:r>
        <w:t xml:space="preserve">                 Return INVALID message error</w:t>
      </w:r>
    </w:p>
    <w:p w:rsidR="0038455F" w:rsidRDefault="00187A8B">
      <w:pPr>
        <w:pStyle w:val="Code"/>
      </w:pPr>
      <w:r>
        <w:t xml:space="preserve">             EndIf</w:t>
      </w:r>
    </w:p>
    <w:p w:rsidR="0038455F" w:rsidRDefault="00187A8B">
      <w:pPr>
        <w:pStyle w:val="Code"/>
      </w:pPr>
      <w:r>
        <w:t xml:space="preserve">          EndIf</w:t>
      </w:r>
    </w:p>
    <w:p w:rsidR="0038455F" w:rsidRDefault="00187A8B">
      <w:pPr>
        <w:pStyle w:val="Code"/>
      </w:pPr>
      <w:r>
        <w:t xml:space="preserve">       EndIf</w:t>
      </w:r>
    </w:p>
    <w:p w:rsidR="0038455F" w:rsidRDefault="00187A8B">
      <w:pPr>
        <w:pStyle w:val="Code"/>
      </w:pPr>
      <w:r>
        <w:t xml:space="preserve">    EndIf</w:t>
      </w:r>
    </w:p>
    <w:p w:rsidR="0038455F" w:rsidRDefault="00187A8B">
      <w:pPr>
        <w:pStyle w:val="Code"/>
      </w:pPr>
      <w:r>
        <w:t>EndIf</w:t>
      </w:r>
    </w:p>
    <w:p w:rsidR="0038455F" w:rsidRDefault="00187A8B">
      <w:pPr>
        <w:pStyle w:val="Code"/>
      </w:pPr>
      <w:r>
        <w:t>Set MessageMIC to AUTHENTICATE_MESSAGE.MIC</w:t>
      </w:r>
    </w:p>
    <w:p w:rsidR="0038455F" w:rsidRDefault="00187A8B">
      <w:pPr>
        <w:pStyle w:val="Code"/>
      </w:pPr>
      <w:r>
        <w:t>Set AUTH</w:t>
      </w:r>
      <w:r>
        <w:t>ENTICATE_MESSAGE.MIC to Z(16)</w:t>
      </w:r>
    </w:p>
    <w:p w:rsidR="0038455F" w:rsidRDefault="00187A8B">
      <w:pPr>
        <w:pStyle w:val="Code"/>
      </w:pPr>
      <w:r>
        <w:t>If (NTLMSSP_NEGOTIATE_KEY_EXCH flag is set in NegFlg</w:t>
      </w:r>
    </w:p>
    <w:p w:rsidR="0038455F" w:rsidRDefault="00187A8B">
      <w:pPr>
        <w:pStyle w:val="Code"/>
      </w:pPr>
      <w:r>
        <w:t xml:space="preserve">  AND (NTLMSSP_NEGOTIATE_SIGN OR NTLMSSP_NEGOTIATE_SEAL are set in NegFlg) )</w:t>
      </w:r>
    </w:p>
    <w:p w:rsidR="0038455F" w:rsidRDefault="00187A8B">
      <w:pPr>
        <w:pStyle w:val="Code"/>
      </w:pPr>
      <w:r>
        <w:t xml:space="preserve">    Set ExportedSessionKey to RC4K(KeyExchangeKey,</w:t>
      </w:r>
    </w:p>
    <w:p w:rsidR="0038455F" w:rsidRDefault="00187A8B">
      <w:pPr>
        <w:pStyle w:val="Code"/>
      </w:pPr>
      <w:r>
        <w:t xml:space="preserve">     AUTHENTICATE_MESSAGE.EncryptedRandomSess</w:t>
      </w:r>
      <w:r>
        <w:t>ionKey)</w:t>
      </w:r>
    </w:p>
    <w:p w:rsidR="0038455F" w:rsidRDefault="00187A8B">
      <w:pPr>
        <w:pStyle w:val="Code"/>
      </w:pPr>
      <w:r>
        <w:t>Else</w:t>
      </w:r>
    </w:p>
    <w:p w:rsidR="0038455F" w:rsidRDefault="00187A8B">
      <w:pPr>
        <w:pStyle w:val="Code"/>
      </w:pPr>
      <w:r>
        <w:t xml:space="preserve">    Set ExportedSessionKey to KeyExchangeKey</w:t>
      </w:r>
    </w:p>
    <w:p w:rsidR="0038455F" w:rsidRDefault="00187A8B">
      <w:pPr>
        <w:pStyle w:val="Code"/>
      </w:pPr>
      <w:r>
        <w:t>EndIf</w:t>
      </w:r>
    </w:p>
    <w:p w:rsidR="0038455F" w:rsidRDefault="00187A8B">
      <w:pPr>
        <w:pStyle w:val="Code"/>
      </w:pPr>
      <w:r>
        <w:t>Set MIC to HMAC_MD5(ExportedSessionKey, ConcatenationOf(</w:t>
      </w:r>
    </w:p>
    <w:p w:rsidR="0038455F" w:rsidRDefault="00187A8B">
      <w:pPr>
        <w:pStyle w:val="Code"/>
      </w:pPr>
      <w:r>
        <w:t xml:space="preserve">        NEGOTIATE_MESSAGE, CHALLENGE_MESSAGE,</w:t>
      </w:r>
    </w:p>
    <w:p w:rsidR="0038455F" w:rsidRDefault="00187A8B">
      <w:pPr>
        <w:pStyle w:val="Code"/>
      </w:pPr>
      <w:r>
        <w:t xml:space="preserve">        AUTHENTICATE_MESSAGE))</w:t>
      </w:r>
    </w:p>
    <w:p w:rsidR="0038455F" w:rsidRDefault="0038455F">
      <w:pPr>
        <w:pStyle w:val="Code"/>
      </w:pPr>
    </w:p>
    <w:p w:rsidR="0038455F" w:rsidRDefault="00187A8B">
      <w:pPr>
        <w:pStyle w:val="Code"/>
      </w:pPr>
      <w:r>
        <w:t xml:space="preserve">Set ClientSigningKey to SIGNKEY(NegFlg, </w:t>
      </w:r>
      <w:r>
        <w:t>ExportedSessionKey , "Client")</w:t>
      </w:r>
    </w:p>
    <w:p w:rsidR="0038455F" w:rsidRDefault="00187A8B">
      <w:pPr>
        <w:pStyle w:val="Code"/>
      </w:pPr>
      <w:r>
        <w:lastRenderedPageBreak/>
        <w:t>Set ServerSigningKey to SIGNKEY(NegFlg, ExportedSessionKey , "Server")</w:t>
      </w:r>
    </w:p>
    <w:p w:rsidR="0038455F" w:rsidRDefault="00187A8B">
      <w:pPr>
        <w:pStyle w:val="Code"/>
      </w:pPr>
      <w:r>
        <w:t>Set ClientSealingKey to SEALKEY(NegFlg, ExportedSessionKey , "Client")</w:t>
      </w:r>
    </w:p>
    <w:p w:rsidR="0038455F" w:rsidRDefault="00187A8B">
      <w:pPr>
        <w:pStyle w:val="Code"/>
      </w:pPr>
      <w:r>
        <w:t>Set ServerSealingKey to SEALKEY(NegFlg, ExportedSessionKey , "Server")</w:t>
      </w:r>
    </w:p>
    <w:p w:rsidR="0038455F" w:rsidRDefault="00187A8B">
      <w:pPr>
        <w:pStyle w:val="Code"/>
      </w:pPr>
      <w:r>
        <w:t>RC4Init(Clie</w:t>
      </w:r>
      <w:r>
        <w:t>ntHandle, ClientSealingKey)</w:t>
      </w:r>
    </w:p>
    <w:p w:rsidR="0038455F" w:rsidRDefault="00187A8B">
      <w:pPr>
        <w:pStyle w:val="Code"/>
      </w:pPr>
      <w:r>
        <w:t>RC4Init(ServerHandle, ServerSealingKey)</w:t>
      </w:r>
    </w:p>
    <w:p w:rsidR="0038455F" w:rsidRDefault="00187A8B">
      <w:r>
        <w:t>If NullSession is TRUE, the server authenticates the client as the ANONYMOUS user account (see [MS-DTYP] section 2.4.2.4).</w:t>
      </w:r>
    </w:p>
    <w:p w:rsidR="0038455F" w:rsidRDefault="00187A8B">
      <w:r>
        <w:t xml:space="preserve">If NullSession is TRUE, a SessionBaseKey with all-zeroes, Z(16), </w:t>
      </w:r>
      <w:r>
        <w:t>is used.</w:t>
      </w:r>
    </w:p>
    <w:p w:rsidR="0038455F" w:rsidRDefault="00187A8B">
      <w:r>
        <w:t>If NTLM v2 authentication is used and channel binding is provided by the application, then the server MUST verify the channel binding:</w:t>
      </w:r>
      <w:bookmarkStart w:id="224"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224"/>
    </w:p>
    <w:p w:rsidR="0038455F" w:rsidRDefault="00187A8B">
      <w:pPr>
        <w:pStyle w:val="ListParagraph"/>
        <w:numPr>
          <w:ilvl w:val="0"/>
          <w:numId w:val="79"/>
        </w:numPr>
      </w:pPr>
      <w:r>
        <w:t xml:space="preserve">If ServerChannelBindingsUnhashed (section </w:t>
      </w:r>
      <w:hyperlink w:anchor="Section_42fc475e4e8b471c8e55266f29a6619f" w:history="1">
        <w:r>
          <w:rPr>
            <w:rStyle w:val="Hyperlink"/>
          </w:rPr>
          <w:t>3.2.1.2</w:t>
        </w:r>
      </w:hyperlink>
      <w:r>
        <w:t>) is not NULL</w:t>
      </w:r>
    </w:p>
    <w:p w:rsidR="0038455F" w:rsidRDefault="00187A8B">
      <w:pPr>
        <w:pStyle w:val="ListParagraph"/>
        <w:numPr>
          <w:ilvl w:val="1"/>
          <w:numId w:val="79"/>
        </w:numPr>
      </w:pPr>
      <w:r>
        <w:t>If the AUTHENTICATE_MESSAGE contains a nonzero MsvAvChannelBindings AV_PAIR</w:t>
      </w:r>
    </w:p>
    <w:p w:rsidR="0038455F" w:rsidRDefault="00187A8B">
      <w:pPr>
        <w:pStyle w:val="ListParagraph"/>
        <w:numPr>
          <w:ilvl w:val="2"/>
          <w:numId w:val="79"/>
        </w:numPr>
      </w:pPr>
      <w:r>
        <w:t>If MD5_HASH(ServerChannelBindingsUnhashed) != MsvAvChannelBindings.AvPair.Value)</w:t>
      </w:r>
    </w:p>
    <w:p w:rsidR="0038455F" w:rsidRDefault="00187A8B">
      <w:pPr>
        <w:pStyle w:val="ListParagraph"/>
        <w:numPr>
          <w:ilvl w:val="3"/>
          <w:numId w:val="79"/>
        </w:numPr>
      </w:pPr>
      <w:r>
        <w:t>The server MUST re</w:t>
      </w:r>
      <w:r>
        <w:t>turn GSS_S_BAD_BINDINGS</w:t>
      </w:r>
    </w:p>
    <w:p w:rsidR="0038455F" w:rsidRDefault="00187A8B">
      <w:pPr>
        <w:pStyle w:val="ListParagraph"/>
        <w:numPr>
          <w:ilvl w:val="2"/>
          <w:numId w:val="79"/>
        </w:numPr>
      </w:pPr>
      <w:r>
        <w:t>Else the server MUST return GSS_S_BAD_BINDINGS</w:t>
      </w:r>
    </w:p>
    <w:p w:rsidR="0038455F" w:rsidRDefault="00187A8B">
      <w:pPr>
        <w:pStyle w:val="ListParagraph"/>
        <w:numPr>
          <w:ilvl w:val="1"/>
          <w:numId w:val="79"/>
        </w:numPr>
      </w:pPr>
      <w:r>
        <w:t>Else If ApplicationRequiresCBT (section 3.2.1.2) == TRUE</w:t>
      </w:r>
    </w:p>
    <w:p w:rsidR="0038455F" w:rsidRDefault="00187A8B">
      <w:pPr>
        <w:pStyle w:val="ListParagraph"/>
        <w:numPr>
          <w:ilvl w:val="2"/>
          <w:numId w:val="79"/>
        </w:numPr>
      </w:pPr>
      <w:r>
        <w:t>If the AUTHENTICATE_MESSAGE does not contain a nonzero MsvAvChannelBindings AV_PAIR</w:t>
      </w:r>
    </w:p>
    <w:p w:rsidR="0038455F" w:rsidRDefault="00187A8B">
      <w:pPr>
        <w:pStyle w:val="ListParagraph"/>
        <w:numPr>
          <w:ilvl w:val="3"/>
          <w:numId w:val="79"/>
        </w:numPr>
      </w:pPr>
      <w:r>
        <w:t xml:space="preserve">The server MUST return GSS_S_BAD_BINDINGS </w:t>
      </w:r>
    </w:p>
    <w:p w:rsidR="0038455F" w:rsidRDefault="00187A8B">
      <w:pPr>
        <w:pStyle w:val="ListParagraph"/>
        <w:numPr>
          <w:ilvl w:val="0"/>
          <w:numId w:val="79"/>
        </w:numPr>
      </w:pPr>
      <w:r>
        <w:t>I</w:t>
      </w:r>
      <w:r>
        <w:t>f the AUTHENTICATE_MESSAGE contains an MsvAvTargetName</w:t>
      </w:r>
    </w:p>
    <w:p w:rsidR="0038455F" w:rsidRDefault="00187A8B">
      <w:pPr>
        <w:pStyle w:val="ListParagraph"/>
        <w:numPr>
          <w:ilvl w:val="1"/>
          <w:numId w:val="79"/>
        </w:numPr>
      </w:pPr>
      <w:r>
        <w:t xml:space="preserve">If MsvAvFlags bit 0x00000004 is set, the server MUST set ClientSuppliedTargetName (section </w:t>
      </w:r>
      <w:hyperlink w:anchor="Section_a4a41f0dca2744bfad1d6f8c3a3796f2" w:history="1">
        <w:r>
          <w:rPr>
            <w:rStyle w:val="Hyperlink"/>
          </w:rPr>
          <w:t>3.1.1.2</w:t>
        </w:r>
      </w:hyperlink>
      <w:r>
        <w:t>) to NULL.</w:t>
      </w:r>
      <w:bookmarkStart w:id="225" w:name="Appendix_A_Target_67"/>
      <w:r>
        <w:fldChar w:fldCharType="begin"/>
      </w:r>
      <w:r>
        <w:instrText xml:space="preserve"> HYPERLINK \l "Appendix_A_67" \</w:instrText>
      </w:r>
      <w:r>
        <w:instrText xml:space="preserve">o "Product behavior note 67" \h </w:instrText>
      </w:r>
      <w:r>
        <w:fldChar w:fldCharType="separate"/>
      </w:r>
      <w:r>
        <w:rPr>
          <w:rStyle w:val="Hyperlink"/>
        </w:rPr>
        <w:t>&lt;67&gt;</w:t>
      </w:r>
      <w:r>
        <w:rPr>
          <w:rStyle w:val="Hyperlink"/>
        </w:rPr>
        <w:fldChar w:fldCharType="end"/>
      </w:r>
      <w:bookmarkEnd w:id="225"/>
    </w:p>
    <w:p w:rsidR="0038455F" w:rsidRDefault="00187A8B">
      <w:pPr>
        <w:pStyle w:val="ListParagraph"/>
        <w:numPr>
          <w:ilvl w:val="1"/>
          <w:numId w:val="79"/>
        </w:numPr>
      </w:pPr>
      <w:r>
        <w:t>AvID == MsvAvTargetName</w:t>
      </w:r>
    </w:p>
    <w:p w:rsidR="0038455F" w:rsidRDefault="00187A8B">
      <w:pPr>
        <w:pStyle w:val="ListParagraph"/>
        <w:numPr>
          <w:ilvl w:val="1"/>
          <w:numId w:val="79"/>
        </w:numPr>
      </w:pPr>
      <w:r>
        <w:t>Value == ClientSuppliedTargetName</w:t>
      </w:r>
    </w:p>
    <w:p w:rsidR="0038455F" w:rsidRDefault="00187A8B">
      <w:r>
        <w:t xml:space="preserve">If the AUTHENTICATE_MESSAGE indicates the presence of a </w:t>
      </w:r>
      <w:r>
        <w:rPr>
          <w:b/>
        </w:rPr>
        <w:t>MIC</w:t>
      </w:r>
      <w:r>
        <w:t xml:space="preserve"> field,</w:t>
      </w:r>
      <w:bookmarkStart w:id="226"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226"/>
      <w:r>
        <w:t xml:space="preserve"> then the MIC value comp</w:t>
      </w:r>
      <w:r>
        <w:t xml:space="preserve">uted earlier MUST be compared to MessageMIC, and if the two MIC values are not equal, then an authentication failure MUST be returned. An AUTHENTICATE_MESSAGE indicates the presence of a </w:t>
      </w:r>
      <w:r>
        <w:rPr>
          <w:b/>
        </w:rPr>
        <w:t>MIC</w:t>
      </w:r>
      <w:r>
        <w:t xml:space="preserve"> field if the </w:t>
      </w:r>
      <w:r>
        <w:rPr>
          <w:b/>
        </w:rPr>
        <w:t>TargetInfo</w:t>
      </w:r>
      <w:r>
        <w:t xml:space="preserve"> field has an AV_PAIR structure whose two </w:t>
      </w:r>
      <w:r>
        <w:t>fields:</w:t>
      </w:r>
    </w:p>
    <w:p w:rsidR="0038455F" w:rsidRDefault="00187A8B">
      <w:pPr>
        <w:pStyle w:val="ListParagraph"/>
        <w:numPr>
          <w:ilvl w:val="0"/>
          <w:numId w:val="79"/>
        </w:numPr>
      </w:pPr>
      <w:r>
        <w:t>AvId == MsvAvFlags</w:t>
      </w:r>
    </w:p>
    <w:p w:rsidR="0038455F" w:rsidRDefault="00187A8B">
      <w:pPr>
        <w:pStyle w:val="ListParagraph"/>
        <w:numPr>
          <w:ilvl w:val="0"/>
          <w:numId w:val="79"/>
        </w:numPr>
      </w:pPr>
      <w:r>
        <w:t>Value bit 0x2 == 1</w:t>
      </w:r>
    </w:p>
    <w:p w:rsidR="0038455F" w:rsidRDefault="00187A8B">
      <w:r>
        <w:t xml:space="preserve">If NTLM v2 authentication is used and the AUTHENTICATE_MESSAGE.NtChallengeResponse.TimeStamp (section </w:t>
      </w:r>
      <w:hyperlink w:anchor="Section_aee311d621a7447092a5c4ecb022a87b" w:history="1">
        <w:r>
          <w:rPr>
            <w:rStyle w:val="Hyperlink"/>
          </w:rPr>
          <w:t>2.2.2.7</w:t>
        </w:r>
      </w:hyperlink>
      <w:r>
        <w:t xml:space="preserve">) is more than </w:t>
      </w:r>
      <w:r>
        <w:rPr>
          <w:b/>
        </w:rPr>
        <w:t>MaxLifetime</w:t>
      </w:r>
      <w:r>
        <w:t xml:space="preserve"> (section </w:t>
      </w:r>
      <w:hyperlink w:anchor="Section_f711d05939834b9dafbbff2f8c97ffbf" w:history="1">
        <w:r>
          <w:rPr>
            <w:rStyle w:val="Hyperlink"/>
          </w:rPr>
          <w:t>3.1.1.1</w:t>
        </w:r>
      </w:hyperlink>
      <w:r>
        <w:t>) difference from the server time, then the server SHOULD return a failure.</w:t>
      </w:r>
      <w:bookmarkStart w:id="227"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227"/>
    </w:p>
    <w:p w:rsidR="0038455F" w:rsidRDefault="00187A8B">
      <w:r>
        <w:t xml:space="preserve">Both the client and the server now have the </w:t>
      </w:r>
      <w:r>
        <w:t>session, signing, and sealing keys. When the client runs an integrity check on the next message from the server, it detects that the server has determined (either directly or indirectly) the user password.</w:t>
      </w:r>
    </w:p>
    <w:p w:rsidR="0038455F" w:rsidRDefault="00187A8B">
      <w:r>
        <w:rPr>
          <w:b/>
        </w:rPr>
        <w:t>Note</w:t>
      </w:r>
      <w:r>
        <w:t xml:space="preserve">  User names MUST be case-insensitive. For add</w:t>
      </w:r>
      <w:r>
        <w:t xml:space="preserve">itional information about the case sensitivity of user names, see </w:t>
      </w:r>
      <w:hyperlink r:id="rId69" w:anchor="Section_953d700a57cb4cf7b0c3a64f34581cc9">
        <w:r>
          <w:rPr>
            <w:rStyle w:val="Hyperlink"/>
          </w:rPr>
          <w:t>[MS-AUTHSOD]</w:t>
        </w:r>
      </w:hyperlink>
      <w:r>
        <w:t xml:space="preserve"> section 1.1.1.2.</w:t>
      </w:r>
    </w:p>
    <w:p w:rsidR="0038455F" w:rsidRDefault="00187A8B">
      <w:pPr>
        <w:pStyle w:val="Heading4"/>
      </w:pPr>
      <w:bookmarkStart w:id="228" w:name="section_f1b139623d25429da1fffe62d1a9aa67"/>
      <w:bookmarkStart w:id="229" w:name="_Toc523397709"/>
      <w:r>
        <w:lastRenderedPageBreak/>
        <w:t>Connectionless NTLM</w:t>
      </w:r>
      <w:bookmarkEnd w:id="228"/>
      <w:bookmarkEnd w:id="229"/>
      <w:r>
        <w:fldChar w:fldCharType="begin"/>
      </w:r>
      <w:r>
        <w:instrText xml:space="preserve"> XE "Sequencing rules:server:connectionless"</w:instrText>
      </w:r>
      <w:r>
        <w:fldChar w:fldCharType="end"/>
      </w:r>
      <w:r>
        <w:fldChar w:fldCharType="begin"/>
      </w:r>
      <w:r>
        <w:instrText xml:space="preserve"> XE "Message </w:instrText>
      </w:r>
      <w:r>
        <w:instrText>processing:server:connectionless"</w:instrText>
      </w:r>
      <w:r>
        <w:fldChar w:fldCharType="end"/>
      </w:r>
      <w:r>
        <w:fldChar w:fldCharType="begin"/>
      </w:r>
      <w:r>
        <w:instrText xml:space="preserve"> XE "Server:sequencing rules:connectionless"</w:instrText>
      </w:r>
      <w:r>
        <w:fldChar w:fldCharType="end"/>
      </w:r>
      <w:r>
        <w:fldChar w:fldCharType="begin"/>
      </w:r>
      <w:r>
        <w:instrText xml:space="preserve"> XE "Server:message processing:connectionless"</w:instrText>
      </w:r>
      <w:r>
        <w:fldChar w:fldCharType="end"/>
      </w:r>
    </w:p>
    <w:p w:rsidR="0038455F" w:rsidRDefault="00187A8B">
      <w:r>
        <w:t xml:space="preserve">The server action for connectionless NTLM authentication is similar to that of connection-oriented authentication (section </w:t>
      </w:r>
      <w:hyperlink w:anchor="Section_1f18ef3b7d624e1aa8a76bc0607fad70" w:history="1">
        <w:r>
          <w:rPr>
            <w:rStyle w:val="Hyperlink"/>
          </w:rPr>
          <w:t>3.1.5.1</w:t>
        </w:r>
      </w:hyperlink>
      <w:r>
        <w:t>). However, the first message sent in connectionless authentication is the CHALLENGE_MESSAGE from the server to the client; there is no client-initiated NEGOTIATE_MESSAGE as in the connection</w:t>
      </w:r>
      <w:r>
        <w:t>-oriented authentication.</w:t>
      </w:r>
    </w:p>
    <w:p w:rsidR="0038455F" w:rsidRDefault="00187A8B">
      <w:r>
        <w:t>The message processing for connectionless NTLM authentication</w:t>
      </w:r>
      <w:bookmarkStart w:id="230"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230"/>
      <w:r>
        <w:t xml:space="preserve"> is as specified in the following sections.</w:t>
      </w:r>
    </w:p>
    <w:p w:rsidR="0038455F" w:rsidRDefault="00187A8B">
      <w:pPr>
        <w:pStyle w:val="Heading5"/>
      </w:pPr>
      <w:bookmarkStart w:id="231" w:name="section_b46d85da050d4f18a2e114863f587163"/>
      <w:bookmarkStart w:id="232" w:name="_Toc523397710"/>
      <w:r>
        <w:t>Server Sends the Client an Initial CHALLENGE_MESSAGE</w:t>
      </w:r>
      <w:bookmarkEnd w:id="231"/>
      <w:bookmarkEnd w:id="232"/>
    </w:p>
    <w:p w:rsidR="0038455F" w:rsidRDefault="00187A8B">
      <w:r>
        <w:t>Th</w:t>
      </w:r>
      <w:r>
        <w:t xml:space="preserve">e server MUST send a set of supported features and a random </w:t>
      </w:r>
      <w:hyperlink w:anchor="gt_718bfd46-3cd2-45e8-befa-55f5c9f3be7b">
        <w:r>
          <w:rPr>
            <w:rStyle w:val="HyperlinkGreen"/>
            <w:b/>
          </w:rPr>
          <w:t>key</w:t>
        </w:r>
      </w:hyperlink>
      <w:r>
        <w:t xml:space="preserve"> to use as part of the </w:t>
      </w:r>
      <w:hyperlink w:anchor="gt_55106c8d-117e-42c2-bc43-40f5d47913ba">
        <w:r>
          <w:rPr>
            <w:rStyle w:val="HyperlinkGreen"/>
            <w:b/>
          </w:rPr>
          <w:t>challenge</w:t>
        </w:r>
      </w:hyperlink>
      <w:r>
        <w:t>. This key is in the form of a 64-bit</w:t>
      </w:r>
      <w:r>
        <w:t xml:space="preserve"> (8-byte) </w:t>
      </w:r>
      <w:hyperlink w:anchor="gt_001c0e40-0980-417d-853c-f7cb34ba6d3b">
        <w:r>
          <w:rPr>
            <w:rStyle w:val="HyperlinkGreen"/>
            <w:b/>
          </w:rPr>
          <w:t>nonce</w:t>
        </w:r>
      </w:hyperlink>
      <w:r>
        <w:t xml:space="preserve"> value for the ServerChallenge value. The nonce is a pseudo-random number generated by the server and intended for one-time use. The connectionless variant always uses key exchang</w:t>
      </w:r>
      <w:r>
        <w:t xml:space="preserve">e, so the NTLMSSP_NEGOTIATE_KEY_EXCH flag MUST be set in the required flags mask. The client SHOULD determine the set of supported features and whether those meet minimum security requirements. This message is sent to the client as a </w:t>
      </w:r>
      <w:hyperlink w:anchor="Section_801a468188094be9ab0d61dcfe762786" w:history="1">
        <w:r>
          <w:rPr>
            <w:rStyle w:val="Hyperlink"/>
          </w:rPr>
          <w:t>CHALLENGE_MESSAGE</w:t>
        </w:r>
      </w:hyperlink>
      <w:r>
        <w:t>.</w:t>
      </w:r>
    </w:p>
    <w:p w:rsidR="0038455F" w:rsidRDefault="00187A8B">
      <w:pPr>
        <w:pStyle w:val="Heading5"/>
      </w:pPr>
      <w:bookmarkStart w:id="233" w:name="section_34a9417d7cc043b0b61c1f19740df66f"/>
      <w:bookmarkStart w:id="234" w:name="_Toc523397711"/>
      <w:r>
        <w:t>Server Response Checking</w:t>
      </w:r>
      <w:bookmarkEnd w:id="233"/>
      <w:bookmarkEnd w:id="234"/>
    </w:p>
    <w:p w:rsidR="0038455F" w:rsidRDefault="00187A8B">
      <w:r>
        <w:t xml:space="preserve">If </w:t>
      </w:r>
      <w:r>
        <w:rPr>
          <w:b/>
        </w:rPr>
        <w:t>ServerBlock</w:t>
      </w:r>
      <w:r>
        <w:t xml:space="preserve"> == TRUE, then the server MUST return STATUS_NOT_SUPPORTED. </w:t>
      </w:r>
      <w:bookmarkStart w:id="235"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235"/>
    </w:p>
    <w:p w:rsidR="0038455F" w:rsidRDefault="00187A8B">
      <w:r>
        <w:t>If ServerRequire128bitEncrypt</w:t>
      </w:r>
      <w:r>
        <w:t xml:space="preserve">ion == TRUE, then if 128-bit encryption is not negotiated then the server MUST return SEC_E_UNSUPPORTED_FUNCTION to the application. </w:t>
      </w:r>
      <w:bookmarkStart w:id="236"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236"/>
    </w:p>
    <w:p w:rsidR="0038455F" w:rsidRDefault="00187A8B">
      <w:r>
        <w:t xml:space="preserve">The client MUST compute the expected </w:t>
      </w:r>
      <w:hyperlink w:anchor="gt_4f67a585-fb00-4166-93e8-cf4abca8226d">
        <w:r>
          <w:rPr>
            <w:rStyle w:val="HyperlinkGreen"/>
            <w:b/>
          </w:rPr>
          <w:t>session key</w:t>
        </w:r>
      </w:hyperlink>
      <w:r>
        <w:t xml:space="preserve"> for signing and encryption, which it sends to the server in the AUTHENTICATE_MESSAGE (section </w:t>
      </w:r>
      <w:hyperlink w:anchor="Section_8bbf686d06d145119502b0c071f9d6d7" w:history="1">
        <w:r>
          <w:rPr>
            <w:rStyle w:val="Hyperlink"/>
          </w:rPr>
          <w:t>3.1.5.2.1</w:t>
        </w:r>
      </w:hyperlink>
      <w:r>
        <w:t xml:space="preserve">). Using this </w:t>
      </w:r>
      <w:hyperlink w:anchor="gt_718bfd46-3cd2-45e8-befa-55f5c9f3be7b">
        <w:r>
          <w:rPr>
            <w:rStyle w:val="HyperlinkGreen"/>
            <w:b/>
          </w:rPr>
          <w:t>key</w:t>
        </w:r>
      </w:hyperlink>
      <w:r>
        <w:t xml:space="preserve"> from the AUTHENTICATE_MESSAGE, the server MUST check the signature and/or decrypt the protocol response, and compute a response. The response MUST be signed and/or encrypted and sent to the client.</w:t>
      </w:r>
    </w:p>
    <w:p w:rsidR="0038455F" w:rsidRDefault="00187A8B">
      <w:pPr>
        <w:pStyle w:val="Code"/>
      </w:pPr>
      <w:r>
        <w:t xml:space="preserve">  Set MIC to</w:t>
      </w:r>
      <w:r>
        <w:t xml:space="preserve"> HMAC_MD5(ResponseKeyNT, ConcatenationOf(</w:t>
      </w:r>
    </w:p>
    <w:p w:rsidR="0038455F" w:rsidRDefault="00187A8B">
      <w:pPr>
        <w:pStyle w:val="Code"/>
      </w:pPr>
      <w:r>
        <w:t xml:space="preserve">     CHALLENGE_MESSAGE, AUTHENTICATE_MESSAGE))</w:t>
      </w:r>
    </w:p>
    <w:p w:rsidR="0038455F" w:rsidRDefault="00187A8B">
      <w:r>
        <w:t xml:space="preserve">If the </w:t>
      </w:r>
      <w:hyperlink w:anchor="Section_033d32cc88f944839bf2b273055038ce" w:history="1">
        <w:r>
          <w:rPr>
            <w:rStyle w:val="Hyperlink"/>
          </w:rPr>
          <w:t>AUTHENTICATE_MESSAGE</w:t>
        </w:r>
      </w:hyperlink>
      <w:r>
        <w:t xml:space="preserve"> indicates the presence of a </w:t>
      </w:r>
      <w:r>
        <w:rPr>
          <w:b/>
        </w:rPr>
        <w:t>MIC</w:t>
      </w:r>
      <w:r>
        <w:t xml:space="preserve"> field,</w:t>
      </w:r>
      <w:bookmarkStart w:id="237" w:name="Appendix_A_Target_73"/>
      <w:r>
        <w:fldChar w:fldCharType="begin"/>
      </w:r>
      <w:r>
        <w:instrText xml:space="preserve"> HYPERLINK \l "Appendix_A_73" \o "Produ</w:instrText>
      </w:r>
      <w:r>
        <w:instrText xml:space="preserve">ct behavior note 73" \h </w:instrText>
      </w:r>
      <w:r>
        <w:fldChar w:fldCharType="separate"/>
      </w:r>
      <w:r>
        <w:rPr>
          <w:rStyle w:val="Hyperlink"/>
        </w:rPr>
        <w:t>&lt;73&gt;</w:t>
      </w:r>
      <w:r>
        <w:rPr>
          <w:rStyle w:val="Hyperlink"/>
        </w:rPr>
        <w:fldChar w:fldCharType="end"/>
      </w:r>
      <w:bookmarkEnd w:id="237"/>
      <w:r>
        <w:t xml:space="preserve"> then the MIC value computed earlier MUST be compared to the MIC field in the message, and if the two MIC values are not equal, then an authentication failure MUST be returned. An AUTHENTICATE_MESSAGE indicates the presence of </w:t>
      </w:r>
      <w:r>
        <w:t xml:space="preserve">a </w:t>
      </w:r>
      <w:r>
        <w:rPr>
          <w:b/>
        </w:rPr>
        <w:t>MIC</w:t>
      </w:r>
      <w:r>
        <w:t xml:space="preserve"> field if the </w:t>
      </w:r>
      <w:r>
        <w:rPr>
          <w:b/>
        </w:rPr>
        <w:t>TargetInfo</w:t>
      </w:r>
      <w:r>
        <w:t xml:space="preserve"> field has an AV_PAIR structure whose two fields:</w:t>
      </w:r>
    </w:p>
    <w:p w:rsidR="0038455F" w:rsidRDefault="00187A8B">
      <w:pPr>
        <w:pStyle w:val="ListParagraph"/>
        <w:numPr>
          <w:ilvl w:val="0"/>
          <w:numId w:val="80"/>
        </w:numPr>
      </w:pPr>
      <w:r>
        <w:t>AvId == MsvAvFlags</w:t>
      </w:r>
    </w:p>
    <w:p w:rsidR="0038455F" w:rsidRDefault="00187A8B">
      <w:pPr>
        <w:pStyle w:val="ListParagraph"/>
        <w:numPr>
          <w:ilvl w:val="0"/>
          <w:numId w:val="80"/>
        </w:numPr>
      </w:pPr>
      <w:r>
        <w:t>Value bit 0x2 == 1</w:t>
      </w:r>
    </w:p>
    <w:p w:rsidR="0038455F" w:rsidRDefault="00187A8B">
      <w:pPr>
        <w:pStyle w:val="Code"/>
      </w:pPr>
      <w:r>
        <w:t>If (NTLMSSP_NEGOTIATE_KEY_EXCH flag is set in NegFlg</w:t>
      </w:r>
    </w:p>
    <w:p w:rsidR="0038455F" w:rsidRDefault="00187A8B">
      <w:pPr>
        <w:pStyle w:val="Code"/>
      </w:pPr>
      <w:r>
        <w:t xml:space="preserve">  AND (NTLMSSP_NEGOTIATE_SIGN OR NTLMSSP_NEGOTIATE_SEAL are set in NegFlg) )</w:t>
      </w:r>
    </w:p>
    <w:p w:rsidR="0038455F" w:rsidRDefault="00187A8B">
      <w:pPr>
        <w:pStyle w:val="Code"/>
      </w:pPr>
      <w:r>
        <w:t xml:space="preserve">    Set ExportedSessionKey to RC4K(KeyExchangeKey, </w:t>
      </w:r>
    </w:p>
    <w:p w:rsidR="0038455F" w:rsidRDefault="00187A8B">
      <w:pPr>
        <w:pStyle w:val="Code"/>
      </w:pPr>
      <w:r>
        <w:t xml:space="preserve">        AUTHENTICATE_MESSAGE.EncryptedRandomSessionKey)</w:t>
      </w:r>
    </w:p>
    <w:p w:rsidR="0038455F" w:rsidRDefault="00187A8B">
      <w:pPr>
        <w:pStyle w:val="Code"/>
      </w:pPr>
      <w:r>
        <w:t xml:space="preserve">    Set MIC to HMAC_MD5(ExportedSessionKey, ConcatenationOf(</w:t>
      </w:r>
    </w:p>
    <w:p w:rsidR="0038455F" w:rsidRDefault="00187A8B">
      <w:pPr>
        <w:pStyle w:val="Code"/>
      </w:pPr>
      <w:r>
        <w:t xml:space="preserve">        NEGOTIATE_MESSAGE, CHALLENGE_MESSAGE,</w:t>
      </w:r>
    </w:p>
    <w:p w:rsidR="0038455F" w:rsidRDefault="00187A8B">
      <w:pPr>
        <w:pStyle w:val="Code"/>
      </w:pPr>
      <w:r>
        <w:t xml:space="preserve">        AUTHENTICATE_MESSAGE))</w:t>
      </w:r>
    </w:p>
    <w:p w:rsidR="0038455F" w:rsidRDefault="00187A8B">
      <w:pPr>
        <w:pStyle w:val="Code"/>
      </w:pPr>
      <w:r>
        <w:t xml:space="preserve">Else </w:t>
      </w:r>
    </w:p>
    <w:p w:rsidR="0038455F" w:rsidRDefault="00187A8B">
      <w:pPr>
        <w:pStyle w:val="Code"/>
      </w:pPr>
      <w:r>
        <w:t xml:space="preserve">    </w:t>
      </w:r>
      <w:r>
        <w:t>Set MIC to HMAC_MD5(KeyExchangeKey, ConcatenationOf(</w:t>
      </w:r>
    </w:p>
    <w:p w:rsidR="0038455F" w:rsidRDefault="00187A8B">
      <w:pPr>
        <w:pStyle w:val="Code"/>
      </w:pPr>
      <w:r>
        <w:t xml:space="preserve">        NEGOTIATE_MESSAGE, CHALLENGE_MESSAGE,</w:t>
      </w:r>
    </w:p>
    <w:p w:rsidR="0038455F" w:rsidRDefault="00187A8B">
      <w:pPr>
        <w:pStyle w:val="Code"/>
      </w:pPr>
      <w:r>
        <w:t xml:space="preserve">        AUTHENTICATE_MESSAGE))</w:t>
      </w:r>
    </w:p>
    <w:p w:rsidR="0038455F" w:rsidRDefault="00187A8B">
      <w:pPr>
        <w:pStyle w:val="Code"/>
      </w:pPr>
      <w:r>
        <w:t>Endif</w:t>
      </w:r>
    </w:p>
    <w:p w:rsidR="0038455F" w:rsidRDefault="0038455F">
      <w:pPr>
        <w:pStyle w:val="Code"/>
      </w:pPr>
    </w:p>
    <w:p w:rsidR="0038455F" w:rsidRDefault="00187A8B">
      <w:r>
        <w:lastRenderedPageBreak/>
        <w:t xml:space="preserve">If NTLM v2 authentication is used and the AUTHENTICATE_MESSAGE.NtChallengeResponse.TimeStamp (section </w:t>
      </w:r>
      <w:hyperlink w:anchor="Section_aee311d621a7447092a5c4ecb022a87b" w:history="1">
        <w:r>
          <w:rPr>
            <w:rStyle w:val="Hyperlink"/>
          </w:rPr>
          <w:t>2.2.2.7</w:t>
        </w:r>
      </w:hyperlink>
      <w:r>
        <w:t xml:space="preserve">) is more than </w:t>
      </w:r>
      <w:r>
        <w:rPr>
          <w:b/>
        </w:rPr>
        <w:t>MaxLifetime</w:t>
      </w:r>
      <w:r>
        <w:t xml:space="preserve"> (section </w:t>
      </w:r>
      <w:hyperlink w:anchor="Section_f711d05939834b9dafbbff2f8c97ffbf" w:history="1">
        <w:r>
          <w:rPr>
            <w:rStyle w:val="Hyperlink"/>
          </w:rPr>
          <w:t>3.1.1.1</w:t>
        </w:r>
      </w:hyperlink>
      <w:r>
        <w:t>) difference from the server time, then the server SHOULD return a failure.</w:t>
      </w:r>
      <w:bookmarkStart w:id="238" w:name="Appendix_A_Target_74"/>
      <w:r>
        <w:fldChar w:fldCharType="begin"/>
      </w:r>
      <w:r>
        <w:instrText xml:space="preserve"> HYPERLINK </w:instrText>
      </w:r>
      <w:r>
        <w:instrText xml:space="preserve">\l "Appendix_A_74" \o "Product behavior note 74" \h </w:instrText>
      </w:r>
      <w:r>
        <w:fldChar w:fldCharType="separate"/>
      </w:r>
      <w:r>
        <w:rPr>
          <w:rStyle w:val="Hyperlink"/>
        </w:rPr>
        <w:t>&lt;74&gt;</w:t>
      </w:r>
      <w:r>
        <w:rPr>
          <w:rStyle w:val="Hyperlink"/>
        </w:rPr>
        <w:fldChar w:fldCharType="end"/>
      </w:r>
      <w:bookmarkEnd w:id="238"/>
    </w:p>
    <w:p w:rsidR="0038455F" w:rsidRDefault="00187A8B">
      <w:r>
        <w:t>If NTLM v2 authentication is used and channel binding is provided by the application, then the server MUST verify the channel binding</w:t>
      </w:r>
      <w:bookmarkStart w:id="239"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239"/>
      <w:r>
        <w:t xml:space="preserve">: </w:t>
      </w:r>
    </w:p>
    <w:p w:rsidR="0038455F" w:rsidRDefault="00187A8B">
      <w:pPr>
        <w:pStyle w:val="ListParagraph"/>
        <w:numPr>
          <w:ilvl w:val="0"/>
          <w:numId w:val="80"/>
        </w:numPr>
      </w:pPr>
      <w:r>
        <w:t xml:space="preserve">If ServerChannelBindingsUnhashed (section </w:t>
      </w:r>
      <w:hyperlink w:anchor="Section_42fc475e4e8b471c8e55266f29a6619f" w:history="1">
        <w:r>
          <w:rPr>
            <w:rStyle w:val="Hyperlink"/>
          </w:rPr>
          <w:t>3.2.1.2</w:t>
        </w:r>
      </w:hyperlink>
      <w:r>
        <w:t>) is not NULL</w:t>
      </w:r>
    </w:p>
    <w:p w:rsidR="0038455F" w:rsidRDefault="00187A8B">
      <w:pPr>
        <w:pStyle w:val="ListParagraph"/>
        <w:numPr>
          <w:ilvl w:val="1"/>
          <w:numId w:val="80"/>
        </w:numPr>
      </w:pPr>
      <w:r>
        <w:t>If the AUTHENTICATE_MESSAGE contains a nonzero MsvAvChannelBindings AV_PAIR</w:t>
      </w:r>
    </w:p>
    <w:p w:rsidR="0038455F" w:rsidRDefault="00187A8B">
      <w:pPr>
        <w:pStyle w:val="ListParagraph"/>
        <w:numPr>
          <w:ilvl w:val="2"/>
          <w:numId w:val="80"/>
        </w:numPr>
      </w:pPr>
      <w:r>
        <w:t>If MD5_HASH(ServerChannelBindingsUnhashed) != Msv</w:t>
      </w:r>
      <w:r>
        <w:t>AvChannelBindings.AvPair.Value)</w:t>
      </w:r>
    </w:p>
    <w:p w:rsidR="0038455F" w:rsidRDefault="00187A8B">
      <w:pPr>
        <w:pStyle w:val="ListParagraph"/>
        <w:numPr>
          <w:ilvl w:val="3"/>
          <w:numId w:val="80"/>
        </w:numPr>
      </w:pPr>
      <w:r>
        <w:t>The server MUST return GSS_S_BAD_BINDINGS</w:t>
      </w:r>
    </w:p>
    <w:p w:rsidR="0038455F" w:rsidRDefault="00187A8B">
      <w:pPr>
        <w:pStyle w:val="ListParagraph"/>
        <w:numPr>
          <w:ilvl w:val="2"/>
          <w:numId w:val="80"/>
        </w:numPr>
      </w:pPr>
      <w:r>
        <w:t>Else the server MUST return GSS_S_BAD_BINDINGS</w:t>
      </w:r>
    </w:p>
    <w:p w:rsidR="0038455F" w:rsidRDefault="00187A8B">
      <w:pPr>
        <w:pStyle w:val="ListParagraph"/>
        <w:numPr>
          <w:ilvl w:val="1"/>
          <w:numId w:val="80"/>
        </w:numPr>
      </w:pPr>
      <w:r>
        <w:t>Else If ApplicationRequiresCBT (section 3.2.1.2) == TRUE</w:t>
      </w:r>
    </w:p>
    <w:p w:rsidR="0038455F" w:rsidRDefault="00187A8B">
      <w:pPr>
        <w:pStyle w:val="ListParagraph"/>
        <w:numPr>
          <w:ilvl w:val="2"/>
          <w:numId w:val="80"/>
        </w:numPr>
      </w:pPr>
      <w:r>
        <w:t>If the AUTHENTICATE_MESSAGE does not contain a nonzero MsvAvChannelBindings AV</w:t>
      </w:r>
      <w:r>
        <w:t>_PAIR</w:t>
      </w:r>
    </w:p>
    <w:p w:rsidR="0038455F" w:rsidRDefault="00187A8B">
      <w:pPr>
        <w:pStyle w:val="ListParagraph"/>
        <w:numPr>
          <w:ilvl w:val="3"/>
          <w:numId w:val="80"/>
        </w:numPr>
      </w:pPr>
      <w:r>
        <w:t xml:space="preserve">The server MUST return GSS_S_BAD_BINDINGS </w:t>
      </w:r>
    </w:p>
    <w:p w:rsidR="0038455F" w:rsidRDefault="00187A8B">
      <w:pPr>
        <w:pStyle w:val="ListParagraph"/>
        <w:numPr>
          <w:ilvl w:val="0"/>
          <w:numId w:val="80"/>
        </w:numPr>
      </w:pPr>
      <w:r>
        <w:t>If the AUTHENTICATE_MESSAGE contains a MsvAvTargetName</w:t>
      </w:r>
    </w:p>
    <w:p w:rsidR="0038455F" w:rsidRDefault="00187A8B">
      <w:pPr>
        <w:pStyle w:val="ListParagraph"/>
        <w:numPr>
          <w:ilvl w:val="1"/>
          <w:numId w:val="80"/>
        </w:numPr>
      </w:pPr>
      <w:r>
        <w:t xml:space="preserve">If MsvAvFlags bit 0x00000004 is set, the server MUST set ClientSuppliedTargetName (section </w:t>
      </w:r>
      <w:hyperlink w:anchor="Section_a4a41f0dca2744bfad1d6f8c3a3796f2" w:history="1">
        <w:r>
          <w:rPr>
            <w:rStyle w:val="Hyperlink"/>
          </w:rPr>
          <w:t>3</w:t>
        </w:r>
        <w:r>
          <w:rPr>
            <w:rStyle w:val="Hyperlink"/>
          </w:rPr>
          <w:t>.1.1.2</w:t>
        </w:r>
      </w:hyperlink>
      <w:r>
        <w:t>) to NULL.</w:t>
      </w:r>
      <w:bookmarkStart w:id="240"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240"/>
    </w:p>
    <w:p w:rsidR="0038455F" w:rsidRDefault="00187A8B">
      <w:pPr>
        <w:pStyle w:val="ListParagraph"/>
        <w:numPr>
          <w:ilvl w:val="1"/>
          <w:numId w:val="80"/>
        </w:numPr>
      </w:pPr>
      <w:r>
        <w:t>AvID == MsvAvTargetName</w:t>
      </w:r>
    </w:p>
    <w:p w:rsidR="0038455F" w:rsidRDefault="00187A8B">
      <w:pPr>
        <w:pStyle w:val="ListParagraph"/>
        <w:numPr>
          <w:ilvl w:val="1"/>
          <w:numId w:val="80"/>
        </w:numPr>
      </w:pPr>
      <w:r>
        <w:t>Value == ClientSuppliedTargetName</w:t>
      </w:r>
    </w:p>
    <w:p w:rsidR="0038455F" w:rsidRDefault="00187A8B">
      <w:pPr>
        <w:pStyle w:val="Heading3"/>
      </w:pPr>
      <w:bookmarkStart w:id="241" w:name="section_157439511ae04863953f183802eee55c"/>
      <w:bookmarkStart w:id="242" w:name="_Toc523397712"/>
      <w:r>
        <w:t>Timer Events</w:t>
      </w:r>
      <w:bookmarkEnd w:id="241"/>
      <w:bookmarkEnd w:id="2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38455F" w:rsidRDefault="00187A8B">
      <w:r>
        <w:t>None.</w:t>
      </w:r>
    </w:p>
    <w:p w:rsidR="0038455F" w:rsidRDefault="00187A8B">
      <w:pPr>
        <w:pStyle w:val="Heading3"/>
      </w:pPr>
      <w:bookmarkStart w:id="243" w:name="section_0305ae179e504748977c92a880977a1d"/>
      <w:bookmarkStart w:id="244" w:name="_Toc523397713"/>
      <w:r>
        <w:t>Other Local Events</w:t>
      </w:r>
      <w:bookmarkEnd w:id="243"/>
      <w:bookmarkEnd w:id="24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38455F" w:rsidRDefault="00187A8B">
      <w:r>
        <w:t>None.</w:t>
      </w:r>
    </w:p>
    <w:p w:rsidR="0038455F" w:rsidRDefault="00187A8B">
      <w:pPr>
        <w:pStyle w:val="Heading2"/>
      </w:pPr>
      <w:bookmarkStart w:id="245" w:name="section_1b72429ad8b84a04bc821eedc980b87a"/>
      <w:bookmarkStart w:id="246" w:name="_Toc523397714"/>
      <w:r>
        <w:t>NTLM v1 and NTLM v2 Messages</w:t>
      </w:r>
      <w:bookmarkEnd w:id="245"/>
      <w:bookmarkEnd w:id="246"/>
      <w:r>
        <w:fldChar w:fldCharType="begin"/>
      </w:r>
      <w:r>
        <w:instrText xml:space="preserve"> XE "NTLMv2:overview"</w:instrText>
      </w:r>
      <w:r>
        <w:fldChar w:fldCharType="end"/>
      </w:r>
      <w:r>
        <w:fldChar w:fldCharType="begin"/>
      </w:r>
      <w:r>
        <w:instrText xml:space="preserve"> XE "NTLMv1:overview"</w:instrText>
      </w:r>
      <w:r>
        <w:fldChar w:fldCharType="end"/>
      </w:r>
    </w:p>
    <w:p w:rsidR="0038455F" w:rsidRDefault="00187A8B">
      <w:r>
        <w:t xml:space="preserve">This section provides further details about how the client and server compute the responses depending on whether NTLM v1 or NTLM v2 is used. It also includes details about the </w:t>
      </w:r>
      <w:hyperlink w:anchor="gt_7a2805fa-1dcd-4b4e-a8e4-2a2bcc8651e9">
        <w:r>
          <w:rPr>
            <w:rStyle w:val="HyperlinkGreen"/>
            <w:b/>
          </w:rPr>
          <w:t>NTOWF</w:t>
        </w:r>
      </w:hyperlink>
      <w:r>
        <w:t xml:space="preserve"> and </w:t>
      </w:r>
      <w:hyperlink w:anchor="gt_fd74ef50-cb97-4acd-b537-4941bdd9e064">
        <w:r>
          <w:rPr>
            <w:rStyle w:val="HyperlinkGreen"/>
            <w:b/>
          </w:rPr>
          <w:t>LMOWF</w:t>
        </w:r>
      </w:hyperlink>
      <w:r>
        <w:t xml:space="preserve"> functions whose output is subsequently used to compute the response.</w:t>
      </w:r>
    </w:p>
    <w:p w:rsidR="0038455F" w:rsidRDefault="00187A8B">
      <w:pPr>
        <w:pStyle w:val="Heading3"/>
      </w:pPr>
      <w:bookmarkStart w:id="247" w:name="section_464551a89fc4428eb3d3bc5bfb2e73a5"/>
      <w:bookmarkStart w:id="248" w:name="_Toc523397715"/>
      <w:r>
        <w:t>NTLM v1 Authentication</w:t>
      </w:r>
      <w:bookmarkEnd w:id="247"/>
      <w:bookmarkEnd w:id="248"/>
      <w:r>
        <w:fldChar w:fldCharType="begin"/>
      </w:r>
      <w:r>
        <w:instrText xml:space="preserve"> XE "Authentication:NTLMv1"</w:instrText>
      </w:r>
      <w:r>
        <w:fldChar w:fldCharType="end"/>
      </w:r>
      <w:r>
        <w:fldChar w:fldCharType="begin"/>
      </w:r>
      <w:r>
        <w:instrText xml:space="preserve"> XE "NTLMv1:authentication"</w:instrText>
      </w:r>
      <w:r>
        <w:fldChar w:fldCharType="end"/>
      </w:r>
    </w:p>
    <w:p w:rsidR="0038455F" w:rsidRDefault="00187A8B">
      <w:r>
        <w:t>The following pseudocode defines the details o</w:t>
      </w:r>
      <w:r>
        <w:t xml:space="preserve">f the algorithms used to calculate the </w:t>
      </w:r>
      <w:hyperlink w:anchor="gt_718bfd46-3cd2-45e8-befa-55f5c9f3be7b">
        <w:r>
          <w:rPr>
            <w:rStyle w:val="HyperlinkGreen"/>
            <w:b/>
          </w:rPr>
          <w:t>keys</w:t>
        </w:r>
      </w:hyperlink>
      <w:r>
        <w:t xml:space="preserve"> used in NTLM v1 authentication.</w:t>
      </w:r>
    </w:p>
    <w:p w:rsidR="0038455F" w:rsidRDefault="00187A8B">
      <w:r>
        <w:rPr>
          <w:b/>
        </w:rPr>
        <w:t>Note</w:t>
      </w:r>
      <w:r>
        <w:t>  The LM and NTLM authentication versions are not negotiated by the protocol. It MUST be configured on both the cl</w:t>
      </w:r>
      <w:r>
        <w:t xml:space="preserve">ient and the server prior to authentication. The </w:t>
      </w:r>
      <w:hyperlink w:anchor="gt_7a2805fa-1dcd-4b4e-a8e4-2a2bcc8651e9">
        <w:r>
          <w:rPr>
            <w:rStyle w:val="HyperlinkGreen"/>
            <w:b/>
          </w:rPr>
          <w:t>NTOWF</w:t>
        </w:r>
      </w:hyperlink>
      <w:r>
        <w:t xml:space="preserve"> v1 function defined in this section is NTLM version-dependent and is used only by NTLM v1. The </w:t>
      </w:r>
      <w:hyperlink w:anchor="gt_fd74ef50-cb97-4acd-b537-4941bdd9e064">
        <w:r>
          <w:rPr>
            <w:rStyle w:val="HyperlinkGreen"/>
            <w:b/>
          </w:rPr>
          <w:t>LMOWF</w:t>
        </w:r>
      </w:hyperlink>
      <w:r>
        <w:t xml:space="preserve"> v1 function defined in this section is also version-dependent and is used only by LM and NTLM v1.</w:t>
      </w:r>
    </w:p>
    <w:p w:rsidR="0038455F" w:rsidRDefault="00187A8B">
      <w:r>
        <w:lastRenderedPageBreak/>
        <w:t xml:space="preserve">The NT and LM </w:t>
      </w:r>
      <w:hyperlink w:anchor="gt_0368db93-c0f9-4ea7-a30e-c04699c1f22d">
        <w:r>
          <w:rPr>
            <w:rStyle w:val="HyperlinkGreen"/>
            <w:b/>
          </w:rPr>
          <w:t>response keys</w:t>
        </w:r>
      </w:hyperlink>
      <w:r>
        <w:t xml:space="preserve"> MUST be encoded using the following specific</w:t>
      </w:r>
      <w:r>
        <w:t xml:space="preserve"> one-way functions where all strings are encoded as RPC_UNICODE_STRING (</w:t>
      </w:r>
      <w:hyperlink r:id="rId70" w:anchor="Section_cca2742956894a16b2b49325d93e4ba2">
        <w:r>
          <w:rPr>
            <w:rStyle w:val="Hyperlink"/>
          </w:rPr>
          <w:t>[MS-DTYP]</w:t>
        </w:r>
      </w:hyperlink>
      <w:r>
        <w:t xml:space="preserve"> section 2.3.10).</w:t>
      </w:r>
    </w:p>
    <w:p w:rsidR="0038455F" w:rsidRDefault="00187A8B">
      <w:r>
        <w:t>Explanation of message fields and variables:</w:t>
      </w:r>
    </w:p>
    <w:p w:rsidR="0038455F" w:rsidRDefault="00187A8B">
      <w:pPr>
        <w:pStyle w:val="Definition-Field"/>
      </w:pPr>
      <w:r>
        <w:rPr>
          <w:b/>
        </w:rPr>
        <w:t>ClientChallenge</w:t>
      </w:r>
      <w:r>
        <w:t xml:space="preserve">: The 8-byte </w:t>
      </w:r>
      <w:r>
        <w:t>challenge message generated by the client.</w:t>
      </w:r>
    </w:p>
    <w:p w:rsidR="0038455F" w:rsidRDefault="00187A8B">
      <w:pPr>
        <w:pStyle w:val="Definition-Field"/>
      </w:pPr>
      <w:r>
        <w:rPr>
          <w:b/>
        </w:rPr>
        <w:t>LmChallengeResponse</w:t>
      </w:r>
      <w:r>
        <w:t xml:space="preserve">: The LM response to the server challenge.  This field is computed by the client. </w:t>
      </w:r>
    </w:p>
    <w:p w:rsidR="0038455F" w:rsidRDefault="00187A8B">
      <w:pPr>
        <w:pStyle w:val="Definition-Field"/>
      </w:pPr>
      <w:r>
        <w:rPr>
          <w:b/>
        </w:rPr>
        <w:t>NegFlg, User, UserDom</w:t>
      </w:r>
      <w:r>
        <w:t>: Defined in section 3.3.1.</w:t>
      </w:r>
    </w:p>
    <w:p w:rsidR="0038455F" w:rsidRDefault="00187A8B">
      <w:pPr>
        <w:pStyle w:val="Definition-Field"/>
      </w:pPr>
      <w:r>
        <w:rPr>
          <w:b/>
        </w:rPr>
        <w:t>NTChallengeResponse</w:t>
      </w:r>
      <w:r>
        <w:t xml:space="preserve">: The NT response to the server challenge. </w:t>
      </w:r>
      <w:r>
        <w:t>This field is computed by the client.</w:t>
      </w:r>
    </w:p>
    <w:p w:rsidR="0038455F" w:rsidRDefault="00187A8B">
      <w:pPr>
        <w:pStyle w:val="Definition-Field"/>
      </w:pPr>
      <w:r>
        <w:rPr>
          <w:b/>
        </w:rPr>
        <w:t>Passwd</w:t>
      </w:r>
      <w:r>
        <w:t xml:space="preserve">: Password of the user. If the password is longer than 14 characters, the LMOWF v1 cannot be computed.  For LMOWF v1, if the password is shorter than 14 characters, it is padded by appending zeroes. </w:t>
      </w:r>
    </w:p>
    <w:p w:rsidR="0038455F" w:rsidRDefault="00187A8B">
      <w:pPr>
        <w:pStyle w:val="Definition-Field"/>
      </w:pPr>
      <w:r>
        <w:rPr>
          <w:b/>
        </w:rPr>
        <w:t>ResponseKeyN</w:t>
      </w:r>
      <w:r>
        <w:rPr>
          <w:b/>
        </w:rPr>
        <w:t>T</w:t>
      </w:r>
      <w:r>
        <w:t>: Temporary variable to hold the results of calling NTOWF().</w:t>
      </w:r>
    </w:p>
    <w:p w:rsidR="0038455F" w:rsidRDefault="00187A8B">
      <w:pPr>
        <w:pStyle w:val="Definition-Field"/>
      </w:pPr>
      <w:r>
        <w:rPr>
          <w:b/>
        </w:rPr>
        <w:t>ResponseKeyLM</w:t>
      </w:r>
      <w:r>
        <w:t>: Temporary variable to hold the results of calling LMGETKEY.</w:t>
      </w:r>
    </w:p>
    <w:p w:rsidR="0038455F" w:rsidRDefault="00187A8B">
      <w:pPr>
        <w:pStyle w:val="Definition-Field"/>
      </w:pPr>
      <w:r>
        <w:rPr>
          <w:b/>
        </w:rPr>
        <w:t>CHALLENGE_MESSAGE.ServerChallenge</w:t>
      </w:r>
      <w:r>
        <w:t>: The 8-byte challenge message generated by the server.</w:t>
      </w:r>
    </w:p>
    <w:p w:rsidR="0038455F" w:rsidRDefault="00187A8B">
      <w:pPr>
        <w:pStyle w:val="Code"/>
      </w:pPr>
      <w:r>
        <w:t>--</w:t>
      </w:r>
    </w:p>
    <w:p w:rsidR="0038455F" w:rsidRDefault="00187A8B">
      <w:pPr>
        <w:pStyle w:val="Code"/>
      </w:pPr>
      <w:r>
        <w:t>-- Functions Used:</w:t>
      </w:r>
    </w:p>
    <w:p w:rsidR="0038455F" w:rsidRDefault="00187A8B">
      <w:pPr>
        <w:pStyle w:val="Code"/>
      </w:pPr>
      <w:r>
        <w:t xml:space="preserve">--   </w:t>
      </w:r>
      <w:r>
        <w:t>Z(M)- Defined in section 6.</w:t>
      </w:r>
    </w:p>
    <w:p w:rsidR="0038455F" w:rsidRDefault="0038455F">
      <w:pPr>
        <w:pStyle w:val="Code"/>
      </w:pPr>
    </w:p>
    <w:p w:rsidR="0038455F" w:rsidRDefault="00187A8B">
      <w:pPr>
        <w:pStyle w:val="Code"/>
      </w:pPr>
      <w:r>
        <w:t>Define NTOWFv1(Passwd, User, UserDom) as MD4(UNICODE(Passwd))</w:t>
      </w:r>
    </w:p>
    <w:p w:rsidR="0038455F" w:rsidRDefault="00187A8B">
      <w:pPr>
        <w:pStyle w:val="Code"/>
      </w:pPr>
      <w:r>
        <w:t>EndDefine</w:t>
      </w:r>
    </w:p>
    <w:p w:rsidR="0038455F" w:rsidRDefault="0038455F">
      <w:pPr>
        <w:pStyle w:val="Code"/>
      </w:pPr>
    </w:p>
    <w:p w:rsidR="0038455F" w:rsidRDefault="00187A8B">
      <w:pPr>
        <w:pStyle w:val="Code"/>
      </w:pPr>
      <w:r>
        <w:t>Define LMOWFv1(Passwd, User, UserDom) as</w:t>
      </w:r>
    </w:p>
    <w:p w:rsidR="0038455F" w:rsidRDefault="00187A8B">
      <w:pPr>
        <w:pStyle w:val="Code"/>
      </w:pPr>
      <w:r>
        <w:t xml:space="preserve">       ConcatenationOf( DES( UpperCase( Passwd)[0..6],"KGS!@#$%"),</w:t>
      </w:r>
    </w:p>
    <w:p w:rsidR="0038455F" w:rsidRDefault="00187A8B">
      <w:pPr>
        <w:pStyle w:val="Code"/>
      </w:pPr>
      <w:r>
        <w:t xml:space="preserve">                 DES( UpperCase( Passwd)[7..13</w:t>
      </w:r>
      <w:r>
        <w:t xml:space="preserve">],"KGS!@#$%")) </w:t>
      </w:r>
    </w:p>
    <w:p w:rsidR="0038455F" w:rsidRDefault="00187A8B">
      <w:pPr>
        <w:pStyle w:val="Code"/>
      </w:pPr>
      <w:r>
        <w:t>EndDefine</w:t>
      </w:r>
    </w:p>
    <w:p w:rsidR="0038455F" w:rsidRDefault="0038455F">
      <w:pPr>
        <w:pStyle w:val="Code"/>
      </w:pPr>
    </w:p>
    <w:p w:rsidR="0038455F" w:rsidRDefault="00187A8B">
      <w:pPr>
        <w:pStyle w:val="Code"/>
      </w:pPr>
      <w:r>
        <w:t>Set ResponseKeyNT to NTOWFv1(Passwd, User, UserDom)</w:t>
      </w:r>
    </w:p>
    <w:p w:rsidR="0038455F" w:rsidRDefault="00187A8B">
      <w:pPr>
        <w:pStyle w:val="Code"/>
      </w:pPr>
      <w:r>
        <w:t>Set ResponseKeyLM to LMOWFv1( Passwd, User, UserDom )</w:t>
      </w:r>
    </w:p>
    <w:p w:rsidR="0038455F" w:rsidRDefault="0038455F">
      <w:pPr>
        <w:pStyle w:val="Code"/>
      </w:pPr>
    </w:p>
    <w:p w:rsidR="0038455F" w:rsidRDefault="00187A8B">
      <w:pPr>
        <w:pStyle w:val="Code"/>
      </w:pPr>
      <w:r>
        <w:t xml:space="preserve">Define ComputeResponse(NegFlg, ResponseKeyNT, ResponseKeyLM, </w:t>
      </w:r>
    </w:p>
    <w:p w:rsidR="0038455F" w:rsidRDefault="00187A8B">
      <w:pPr>
        <w:pStyle w:val="Code"/>
      </w:pPr>
      <w:r>
        <w:t>CHALLENGE_MESSAGE.ServerChallenge, ClientChallenge, Time, Se</w:t>
      </w:r>
      <w:r>
        <w:t>rverName)</w:t>
      </w:r>
    </w:p>
    <w:p w:rsidR="0038455F" w:rsidRDefault="00187A8B">
      <w:pPr>
        <w:pStyle w:val="Code"/>
      </w:pPr>
      <w:r>
        <w:t>As</w:t>
      </w:r>
    </w:p>
    <w:p w:rsidR="0038455F" w:rsidRDefault="00187A8B">
      <w:pPr>
        <w:pStyle w:val="Code"/>
      </w:pPr>
      <w:r>
        <w:t>If (User is set to "" AND Passwd is set to "")</w:t>
      </w:r>
    </w:p>
    <w:p w:rsidR="0038455F" w:rsidRDefault="00187A8B">
      <w:pPr>
        <w:pStyle w:val="Code"/>
      </w:pPr>
      <w:r>
        <w:t xml:space="preserve">    -- Special case for anonymous authentication</w:t>
      </w:r>
    </w:p>
    <w:p w:rsidR="0038455F" w:rsidRDefault="00187A8B">
      <w:pPr>
        <w:pStyle w:val="Code"/>
      </w:pPr>
      <w:r>
        <w:t xml:space="preserve">    Set NtChallengeResponseLen to 0</w:t>
      </w:r>
    </w:p>
    <w:p w:rsidR="0038455F" w:rsidRDefault="00187A8B">
      <w:pPr>
        <w:pStyle w:val="Code"/>
      </w:pPr>
      <w:r>
        <w:t xml:space="preserve">    Set NtChallengeResponseMaxLen to 0</w:t>
      </w:r>
    </w:p>
    <w:p w:rsidR="0038455F" w:rsidRDefault="00187A8B">
      <w:pPr>
        <w:pStyle w:val="Code"/>
      </w:pPr>
      <w:r>
        <w:t xml:space="preserve">    Set NtChallengeResponseBufferOffset to 0</w:t>
      </w:r>
    </w:p>
    <w:p w:rsidR="0038455F" w:rsidRDefault="00187A8B">
      <w:pPr>
        <w:pStyle w:val="Code"/>
      </w:pPr>
      <w:r>
        <w:t xml:space="preserve">    Set LmChallengeResponse to Z(1)</w:t>
      </w:r>
    </w:p>
    <w:p w:rsidR="0038455F" w:rsidRDefault="00187A8B">
      <w:pPr>
        <w:pStyle w:val="Code"/>
      </w:pPr>
      <w:r>
        <w:t>ElseIf</w:t>
      </w:r>
    </w:p>
    <w:p w:rsidR="0038455F" w:rsidRDefault="00187A8B">
      <w:pPr>
        <w:pStyle w:val="Code"/>
      </w:pPr>
      <w:r>
        <w:t xml:space="preserve">If (NTLMSSP_NEGOTIATE_EXTENDED_SESSIONSECURITY flag is set in NegFlg) </w:t>
      </w:r>
    </w:p>
    <w:p w:rsidR="0038455F" w:rsidRDefault="00187A8B">
      <w:pPr>
        <w:pStyle w:val="Code"/>
      </w:pPr>
      <w:r>
        <w:t xml:space="preserve">        Set NtChallengeResponse to DESL(ResponseKeyNT, </w:t>
      </w:r>
    </w:p>
    <w:p w:rsidR="0038455F" w:rsidRDefault="00187A8B">
      <w:pPr>
        <w:pStyle w:val="Code"/>
      </w:pPr>
      <w:r>
        <w:t xml:space="preserve">        MD5(ConcatenationOf(CHALLENGE_MESSAGE.ServerChallenge, </w:t>
      </w:r>
    </w:p>
    <w:p w:rsidR="0038455F" w:rsidRDefault="00187A8B">
      <w:pPr>
        <w:pStyle w:val="Code"/>
      </w:pPr>
      <w:r>
        <w:t xml:space="preserve">        ClientChalleng</w:t>
      </w:r>
      <w:r>
        <w:t>e))[0..7])</w:t>
      </w:r>
    </w:p>
    <w:p w:rsidR="0038455F" w:rsidRDefault="00187A8B">
      <w:pPr>
        <w:pStyle w:val="Code"/>
      </w:pPr>
      <w:r>
        <w:t xml:space="preserve">        Set LmChallengeResponse to ConcatenationOf{ClientChallenge, </w:t>
      </w:r>
    </w:p>
    <w:p w:rsidR="0038455F" w:rsidRDefault="00187A8B">
      <w:pPr>
        <w:pStyle w:val="Code"/>
      </w:pPr>
      <w:r>
        <w:t xml:space="preserve">        Z(16)}</w:t>
      </w:r>
    </w:p>
    <w:p w:rsidR="0038455F" w:rsidRDefault="00187A8B">
      <w:pPr>
        <w:pStyle w:val="Code"/>
      </w:pPr>
      <w:r>
        <w:t xml:space="preserve">    Else </w:t>
      </w:r>
    </w:p>
    <w:p w:rsidR="0038455F" w:rsidRDefault="00187A8B">
      <w:pPr>
        <w:pStyle w:val="Code"/>
      </w:pPr>
      <w:r>
        <w:t xml:space="preserve">        Set NtChallengeResponse to DESL(ResponseKeyNT, </w:t>
      </w:r>
    </w:p>
    <w:p w:rsidR="0038455F" w:rsidRDefault="00187A8B">
      <w:pPr>
        <w:pStyle w:val="Code"/>
      </w:pPr>
      <w:r>
        <w:t xml:space="preserve">        CHALLENGE_MESSAGE.ServerChallenge)</w:t>
      </w:r>
    </w:p>
    <w:p w:rsidR="0038455F" w:rsidRDefault="00187A8B">
      <w:pPr>
        <w:pStyle w:val="Code"/>
      </w:pPr>
      <w:r>
        <w:t xml:space="preserve">        If (NoLMResponseNTLMv1 is TRUE)</w:t>
      </w:r>
    </w:p>
    <w:p w:rsidR="0038455F" w:rsidRDefault="00187A8B">
      <w:pPr>
        <w:pStyle w:val="Code"/>
      </w:pPr>
      <w:r>
        <w:t xml:space="preserve">            </w:t>
      </w:r>
      <w:r>
        <w:t>Set LmChallengeResponse to NtChallengeResponse</w:t>
      </w:r>
    </w:p>
    <w:p w:rsidR="0038455F" w:rsidRDefault="00187A8B">
      <w:pPr>
        <w:pStyle w:val="Code"/>
      </w:pPr>
      <w:r>
        <w:t xml:space="preserve">        Else </w:t>
      </w:r>
    </w:p>
    <w:p w:rsidR="0038455F" w:rsidRDefault="00187A8B">
      <w:pPr>
        <w:pStyle w:val="Code"/>
      </w:pPr>
      <w:r>
        <w:t xml:space="preserve">            Set LmChallengeResponse to DESL(ResponseKeyLM, </w:t>
      </w:r>
    </w:p>
    <w:p w:rsidR="0038455F" w:rsidRDefault="00187A8B">
      <w:pPr>
        <w:pStyle w:val="Code"/>
      </w:pPr>
      <w:r>
        <w:t xml:space="preserve">            CHALLENGE_MESSAGE.ServerChallenge)</w:t>
      </w:r>
    </w:p>
    <w:p w:rsidR="0038455F" w:rsidRDefault="00187A8B">
      <w:pPr>
        <w:pStyle w:val="Code"/>
      </w:pPr>
      <w:r>
        <w:t xml:space="preserve">        EndIf</w:t>
      </w:r>
    </w:p>
    <w:p w:rsidR="0038455F" w:rsidRDefault="00187A8B">
      <w:pPr>
        <w:pStyle w:val="Code"/>
      </w:pPr>
      <w:r>
        <w:t xml:space="preserve">    EndIf</w:t>
      </w:r>
    </w:p>
    <w:p w:rsidR="0038455F" w:rsidRDefault="00187A8B">
      <w:pPr>
        <w:pStyle w:val="Code"/>
      </w:pPr>
      <w:r>
        <w:lastRenderedPageBreak/>
        <w:t>EndIf</w:t>
      </w:r>
    </w:p>
    <w:p w:rsidR="0038455F" w:rsidRDefault="0038455F">
      <w:pPr>
        <w:pStyle w:val="Code"/>
      </w:pPr>
    </w:p>
    <w:p w:rsidR="0038455F" w:rsidRDefault="00187A8B">
      <w:pPr>
        <w:pStyle w:val="Code"/>
      </w:pPr>
      <w:r>
        <w:t>Set SessionBaseKey to MD4(NTOWF)</w:t>
      </w:r>
    </w:p>
    <w:p w:rsidR="0038455F" w:rsidRDefault="0038455F">
      <w:pPr>
        <w:pStyle w:val="Code"/>
      </w:pPr>
    </w:p>
    <w:p w:rsidR="0038455F" w:rsidRDefault="00187A8B">
      <w:r>
        <w:t>On the server, if the u</w:t>
      </w:r>
      <w:r>
        <w:t xml:space="preserve">ser account to be authenticated is hosted in </w:t>
      </w:r>
      <w:hyperlink w:anchor="gt_e467d927-17bf-49c9-98d1-96ddf61ddd90">
        <w:r>
          <w:rPr>
            <w:rStyle w:val="HyperlinkGreen"/>
            <w:b/>
          </w:rPr>
          <w:t>Active Directory</w:t>
        </w:r>
      </w:hyperlink>
      <w:r>
        <w:t xml:space="preserve">, the </w:t>
      </w:r>
      <w:hyperlink w:anchor="gt_55106c8d-117e-42c2-bc43-40f5d47913ba">
        <w:r>
          <w:rPr>
            <w:rStyle w:val="HyperlinkGreen"/>
            <w:b/>
          </w:rPr>
          <w:t>challenge</w:t>
        </w:r>
      </w:hyperlink>
      <w:r>
        <w:t xml:space="preserve">-response pair MUST be sent to the </w:t>
      </w:r>
      <w:hyperlink w:anchor="gt_76a05049-3531-4abd-aec8-30e19954b4bd">
        <w:r>
          <w:rPr>
            <w:rStyle w:val="HyperlinkGreen"/>
            <w:b/>
          </w:rPr>
          <w:t>DC</w:t>
        </w:r>
      </w:hyperlink>
      <w:r>
        <w:t xml:space="preserve"> to verify (</w:t>
      </w:r>
      <w:hyperlink r:id="rId71" w:anchor="Section_dd444344fd7e430eb3137e95ab9c338e">
        <w:r>
          <w:rPr>
            <w:rStyle w:val="Hyperlink"/>
          </w:rPr>
          <w:t>[MS-APDS]</w:t>
        </w:r>
      </w:hyperlink>
      <w:r>
        <w:t xml:space="preserve"> section 3.1.5).</w:t>
      </w:r>
    </w:p>
    <w:p w:rsidR="0038455F" w:rsidRDefault="00187A8B">
      <w:r>
        <w:t>The DC calculates the expected value of the response using the NTOWF v1 and/o</w:t>
      </w:r>
      <w:r>
        <w:t>r LMOWF v1, and matches it against the response provided. If the response values match, it MUST send back the SessionBaseKey; otherwise, it MUST return an error to the calling application. The server MUST return an error to the calling application if the D</w:t>
      </w:r>
      <w:r>
        <w:t>C returns an error. If the DC returns STATUS_NTLM_BLOCKED, then the server MUST return STATUS_NOT_SUPPORTED.</w:t>
      </w:r>
    </w:p>
    <w:p w:rsidR="0038455F" w:rsidRDefault="00187A8B">
      <w:r>
        <w:t>If the user account to be authenticated is hosted locally on the server, the server calculates the expected value of the response using the NTOWF v</w:t>
      </w:r>
      <w:r>
        <w:t>1 and/or LMOWF v1 stored locally, and matches it against the response provided. If the response values match, it MUST calculate KeyExchangeKey; otherwise, it MUST return an error to the calling application.</w:t>
      </w:r>
      <w:bookmarkStart w:id="249" w:name="Appendix_A_Target_77"/>
      <w:r>
        <w:fldChar w:fldCharType="begin"/>
      </w:r>
      <w:r>
        <w:instrText xml:space="preserve"> HYPERLINK \l "Appendix_A_77" \o "Product behavi</w:instrText>
      </w:r>
      <w:r>
        <w:instrText xml:space="preserve">or note 77" \h </w:instrText>
      </w:r>
      <w:r>
        <w:fldChar w:fldCharType="separate"/>
      </w:r>
      <w:r>
        <w:rPr>
          <w:rStyle w:val="Hyperlink"/>
        </w:rPr>
        <w:t>&lt;77&gt;</w:t>
      </w:r>
      <w:r>
        <w:rPr>
          <w:rStyle w:val="Hyperlink"/>
        </w:rPr>
        <w:fldChar w:fldCharType="end"/>
      </w:r>
      <w:bookmarkEnd w:id="249"/>
    </w:p>
    <w:p w:rsidR="0038455F" w:rsidRDefault="00187A8B">
      <w:pPr>
        <w:pStyle w:val="Heading3"/>
      </w:pPr>
      <w:bookmarkStart w:id="250" w:name="section_5e55093891d4459fb67d75d70009e3f3"/>
      <w:bookmarkStart w:id="251" w:name="_Toc523397716"/>
      <w:r>
        <w:t>NTLM v2 Authentication</w:t>
      </w:r>
      <w:bookmarkEnd w:id="250"/>
      <w:bookmarkEnd w:id="251"/>
      <w:r>
        <w:fldChar w:fldCharType="begin"/>
      </w:r>
      <w:r>
        <w:instrText xml:space="preserve"> XE "Authentication:NTLMv2"</w:instrText>
      </w:r>
      <w:r>
        <w:fldChar w:fldCharType="end"/>
      </w:r>
      <w:r>
        <w:fldChar w:fldCharType="begin"/>
      </w:r>
      <w:r>
        <w:instrText xml:space="preserve"> XE "NTLMv2:authentication"</w:instrText>
      </w:r>
      <w:r>
        <w:fldChar w:fldCharType="end"/>
      </w:r>
    </w:p>
    <w:p w:rsidR="0038455F" w:rsidRDefault="00187A8B">
      <w:r>
        <w:t xml:space="preserve">The following pseudocode defines the details of the algorithms used to calculate the </w:t>
      </w:r>
      <w:hyperlink w:anchor="gt_718bfd46-3cd2-45e8-befa-55f5c9f3be7b">
        <w:r>
          <w:rPr>
            <w:rStyle w:val="HyperlinkGreen"/>
            <w:b/>
          </w:rPr>
          <w:t>keys</w:t>
        </w:r>
      </w:hyperlink>
      <w:r>
        <w:t xml:space="preserve"> us</w:t>
      </w:r>
      <w:r>
        <w:t>ed in NTLM v2 authentication.</w:t>
      </w:r>
    </w:p>
    <w:p w:rsidR="0038455F" w:rsidRDefault="00187A8B">
      <w:r>
        <w:rPr>
          <w:b/>
        </w:rPr>
        <w:t>Note</w:t>
      </w:r>
      <w:r>
        <w:t xml:space="preserve">  The NTLM authentication version is not negotiated by the protocol. It MUST be configured on both the client and the server prior to authentication. The </w:t>
      </w:r>
      <w:hyperlink w:anchor="gt_7a2805fa-1dcd-4b4e-a8e4-2a2bcc8651e9">
        <w:r>
          <w:rPr>
            <w:rStyle w:val="HyperlinkGreen"/>
            <w:b/>
          </w:rPr>
          <w:t>NTOWF</w:t>
        </w:r>
      </w:hyperlink>
      <w:r>
        <w:t xml:space="preserve"> v2 and </w:t>
      </w:r>
      <w:hyperlink w:anchor="gt_fd74ef50-cb97-4acd-b537-4941bdd9e064">
        <w:r>
          <w:rPr>
            <w:rStyle w:val="HyperlinkGreen"/>
            <w:b/>
          </w:rPr>
          <w:t>LMOWF</w:t>
        </w:r>
      </w:hyperlink>
      <w:r>
        <w:t xml:space="preserve"> v2 functions defined in this section are NTLM version-dependent and are used only by NTLM v2.</w:t>
      </w:r>
    </w:p>
    <w:p w:rsidR="0038455F" w:rsidRDefault="00187A8B">
      <w:r>
        <w:t xml:space="preserve">NTLM clients SHOULD use </w:t>
      </w:r>
      <w:r>
        <w:rPr>
          <w:b/>
        </w:rPr>
        <w:t>UserDom</w:t>
      </w:r>
      <w:r>
        <w:t xml:space="preserve"> for calculating ResponseKeyNT and ResponseKeyLM.</w:t>
      </w:r>
    </w:p>
    <w:p w:rsidR="0038455F" w:rsidRDefault="00187A8B">
      <w:r>
        <w:t>The N</w:t>
      </w:r>
      <w:r>
        <w:t xml:space="preserve">T and LM </w:t>
      </w:r>
      <w:hyperlink w:anchor="gt_0368db93-c0f9-4ea7-a30e-c04699c1f22d">
        <w:r>
          <w:rPr>
            <w:rStyle w:val="HyperlinkGreen"/>
            <w:b/>
          </w:rPr>
          <w:t>response keys</w:t>
        </w:r>
      </w:hyperlink>
      <w:r>
        <w:t xml:space="preserve"> MUST be encoded using the following specific one-way functions where all strings are encoded as RPC_UNICODE_STRING (</w:t>
      </w:r>
      <w:hyperlink r:id="rId72" w:anchor="Section_cca2742956894a16b2b49325d93e4ba2">
        <w:r>
          <w:rPr>
            <w:rStyle w:val="Hyperlink"/>
          </w:rPr>
          <w:t>[MS-DTYP]</w:t>
        </w:r>
      </w:hyperlink>
      <w:r>
        <w:t xml:space="preserve"> section 2.3.10).</w:t>
      </w:r>
    </w:p>
    <w:p w:rsidR="0038455F" w:rsidRDefault="00187A8B">
      <w:r>
        <w:t>Explanation of message fields and variables:</w:t>
      </w:r>
    </w:p>
    <w:p w:rsidR="0038455F" w:rsidRDefault="00187A8B">
      <w:pPr>
        <w:pStyle w:val="Definition-Field"/>
      </w:pPr>
      <w:r>
        <w:rPr>
          <w:b/>
        </w:rPr>
        <w:t>NegFlg, User, UserDom:</w:t>
      </w:r>
      <w:r>
        <w:t xml:space="preserve"> Defined in section </w:t>
      </w:r>
      <w:hyperlink w:anchor="Section_168f2c513ac74dffada7ba7cdba28ca3" w:history="1">
        <w:r>
          <w:rPr>
            <w:rStyle w:val="Hyperlink"/>
          </w:rPr>
          <w:t>3.1.1</w:t>
        </w:r>
      </w:hyperlink>
      <w:r>
        <w:t>.</w:t>
      </w:r>
    </w:p>
    <w:p w:rsidR="0038455F" w:rsidRDefault="00187A8B">
      <w:pPr>
        <w:pStyle w:val="Definition-Field"/>
      </w:pPr>
      <w:r>
        <w:rPr>
          <w:b/>
        </w:rPr>
        <w:t>Passwd</w:t>
      </w:r>
      <w:r>
        <w:t>: Password of the user.</w:t>
      </w:r>
    </w:p>
    <w:p w:rsidR="0038455F" w:rsidRDefault="00187A8B">
      <w:pPr>
        <w:pStyle w:val="Definition-Field"/>
      </w:pPr>
      <w:r>
        <w:rPr>
          <w:b/>
        </w:rPr>
        <w:t>LmChallengeResponse</w:t>
      </w:r>
      <w:r>
        <w:t xml:space="preserve">: </w:t>
      </w:r>
      <w:r>
        <w:t xml:space="preserve">The LM response to the server challenge. Computed by the client. </w:t>
      </w:r>
    </w:p>
    <w:p w:rsidR="0038455F" w:rsidRDefault="00187A8B">
      <w:pPr>
        <w:pStyle w:val="Definition-Field"/>
        <w:ind w:left="0" w:firstLine="0"/>
      </w:pPr>
      <w:r>
        <w:rPr>
          <w:b/>
        </w:rPr>
        <w:t>NTChallengeResponse</w:t>
      </w:r>
      <w:r>
        <w:t>: The NT response to the server challenge. Computed by the client.</w:t>
      </w:r>
    </w:p>
    <w:p w:rsidR="0038455F" w:rsidRDefault="00187A8B">
      <w:pPr>
        <w:pStyle w:val="Definition-Field"/>
      </w:pPr>
      <w:r>
        <w:rPr>
          <w:b/>
        </w:rPr>
        <w:t>ClientChallenge</w:t>
      </w:r>
      <w:r>
        <w:t xml:space="preserve">: The 8-byte challenge message generated by the client. </w:t>
      </w:r>
    </w:p>
    <w:p w:rsidR="0038455F" w:rsidRDefault="00187A8B">
      <w:pPr>
        <w:pStyle w:val="Definition-Field"/>
      </w:pPr>
      <w:r>
        <w:rPr>
          <w:b/>
        </w:rPr>
        <w:t>CHALLENGE_MESSAGE.ServerChalleng</w:t>
      </w:r>
      <w:r>
        <w:rPr>
          <w:b/>
        </w:rPr>
        <w:t>e</w:t>
      </w:r>
      <w:r>
        <w:t xml:space="preserve">: The 8-byte challenge message generated by the server. </w:t>
      </w:r>
    </w:p>
    <w:p w:rsidR="0038455F" w:rsidRDefault="00187A8B">
      <w:pPr>
        <w:pStyle w:val="Definition-Field"/>
      </w:pPr>
      <w:r>
        <w:rPr>
          <w:b/>
        </w:rPr>
        <w:t>ResponseKeyNT</w:t>
      </w:r>
      <w:r>
        <w:t>: Temporary variable to hold the results of calling NTOWF().</w:t>
      </w:r>
    </w:p>
    <w:p w:rsidR="0038455F" w:rsidRDefault="00187A8B">
      <w:pPr>
        <w:pStyle w:val="Definition-Field"/>
      </w:pPr>
      <w:r>
        <w:rPr>
          <w:b/>
        </w:rPr>
        <w:t>ResponseKeyLM</w:t>
      </w:r>
      <w:r>
        <w:t>: Temporary variable to hold the results of calling LMGETKEY.</w:t>
      </w:r>
    </w:p>
    <w:p w:rsidR="0038455F" w:rsidRDefault="00187A8B">
      <w:pPr>
        <w:pStyle w:val="Definition-Field"/>
      </w:pPr>
      <w:r>
        <w:rPr>
          <w:b/>
        </w:rPr>
        <w:t>ServerName:</w:t>
      </w:r>
      <w:r>
        <w:t xml:space="preserve"> The NtChallengeResponseFields.NTLMv2_</w:t>
      </w:r>
      <w:r>
        <w:t>RESPONSE.NTLMv2_CLIENT_CHALLENGE.AvPairs field structure of the AUTHENTICATE_MESSAGE payload.</w:t>
      </w:r>
    </w:p>
    <w:p w:rsidR="0038455F" w:rsidRDefault="00187A8B">
      <w:pPr>
        <w:pStyle w:val="Definition-Field"/>
      </w:pPr>
      <w:r>
        <w:rPr>
          <w:b/>
        </w:rPr>
        <w:t>KeyExchangeKey</w:t>
      </w:r>
      <w:r>
        <w:t xml:space="preserve">: Temporary variable to hold the results of calling KXKEY. </w:t>
      </w:r>
    </w:p>
    <w:p w:rsidR="0038455F" w:rsidRDefault="00187A8B">
      <w:pPr>
        <w:pStyle w:val="Definition-Field"/>
      </w:pPr>
      <w:r>
        <w:rPr>
          <w:b/>
        </w:rPr>
        <w:t>HiResponserversion</w:t>
      </w:r>
      <w:r>
        <w:t xml:space="preserve">: The 1-byte highest response version understood by the client.  </w:t>
      </w:r>
      <w:r>
        <w:t>Currently set to 1.</w:t>
      </w:r>
    </w:p>
    <w:p w:rsidR="0038455F" w:rsidRDefault="00187A8B">
      <w:pPr>
        <w:pStyle w:val="Definition-Field"/>
      </w:pPr>
      <w:r>
        <w:rPr>
          <w:b/>
        </w:rPr>
        <w:lastRenderedPageBreak/>
        <w:t>Responserversion</w:t>
      </w:r>
      <w:r>
        <w:t>: The 1-byte response version. Currently set to 1.</w:t>
      </w:r>
    </w:p>
    <w:p w:rsidR="0038455F" w:rsidRDefault="00187A8B">
      <w:pPr>
        <w:pStyle w:val="Definition-Field"/>
      </w:pPr>
      <w:r>
        <w:rPr>
          <w:b/>
        </w:rPr>
        <w:t>Time</w:t>
      </w:r>
      <w:r>
        <w:t>: The 8-byte little-endian time in GMT.</w:t>
      </w:r>
    </w:p>
    <w:p w:rsidR="0038455F" w:rsidRDefault="00187A8B">
      <w:pPr>
        <w:pStyle w:val="Definition-Field"/>
      </w:pPr>
      <w:r>
        <w:t>Functions Used:</w:t>
      </w:r>
    </w:p>
    <w:p w:rsidR="0038455F" w:rsidRDefault="00187A8B">
      <w:pPr>
        <w:pStyle w:val="Definition-Field"/>
      </w:pPr>
      <w:r>
        <w:rPr>
          <w:b/>
        </w:rPr>
        <w:t>Z(M)</w:t>
      </w:r>
      <w:r>
        <w:t xml:space="preserve">: Defined in section </w:t>
      </w:r>
      <w:hyperlink w:anchor="Section_26c42637954946aebe2e90f6f1360193" w:history="1">
        <w:r>
          <w:rPr>
            <w:rStyle w:val="Hyperlink"/>
          </w:rPr>
          <w:t>6</w:t>
        </w:r>
      </w:hyperlink>
      <w:r>
        <w:t>.</w:t>
      </w:r>
    </w:p>
    <w:p w:rsidR="0038455F" w:rsidRDefault="0038455F">
      <w:pPr>
        <w:pStyle w:val="Code"/>
        <w:pBdr>
          <w:left w:val="single" w:sz="24" w:space="0" w:color="FFFFFF"/>
        </w:pBdr>
      </w:pPr>
    </w:p>
    <w:p w:rsidR="0038455F" w:rsidRDefault="00187A8B">
      <w:pPr>
        <w:pStyle w:val="Code"/>
        <w:pBdr>
          <w:left w:val="single" w:sz="24" w:space="0" w:color="FFFFFF"/>
        </w:pBdr>
      </w:pPr>
      <w:r>
        <w:t>Define NTOWFv2(Passw</w:t>
      </w:r>
      <w:r>
        <w:t xml:space="preserve">d, User, UserDom) as HMAC_MD5( </w:t>
      </w:r>
    </w:p>
    <w:p w:rsidR="0038455F" w:rsidRDefault="00187A8B">
      <w:pPr>
        <w:pStyle w:val="Code"/>
        <w:pBdr>
          <w:left w:val="single" w:sz="24" w:space="0" w:color="FFFFFF"/>
        </w:pBdr>
      </w:pPr>
      <w:r>
        <w:t xml:space="preserve">MD4(UNICODE(Passwd)), UNICODE(ConcatenationOf( Uppercase(User), </w:t>
      </w:r>
    </w:p>
    <w:p w:rsidR="0038455F" w:rsidRDefault="00187A8B">
      <w:pPr>
        <w:pStyle w:val="Code"/>
        <w:pBdr>
          <w:left w:val="single" w:sz="24" w:space="0" w:color="FFFFFF"/>
        </w:pBdr>
      </w:pPr>
      <w:r>
        <w:t>UserDom ) ) )</w:t>
      </w:r>
    </w:p>
    <w:p w:rsidR="0038455F" w:rsidRDefault="00187A8B">
      <w:pPr>
        <w:pStyle w:val="Code"/>
        <w:pBdr>
          <w:left w:val="single" w:sz="24" w:space="0" w:color="FFFFFF"/>
        </w:pBdr>
      </w:pPr>
      <w:r>
        <w:t>EndDefine</w:t>
      </w:r>
    </w:p>
    <w:p w:rsidR="0038455F" w:rsidRDefault="0038455F">
      <w:pPr>
        <w:pStyle w:val="Code"/>
        <w:pBdr>
          <w:left w:val="single" w:sz="24" w:space="0" w:color="FFFFFF"/>
        </w:pBdr>
      </w:pPr>
    </w:p>
    <w:p w:rsidR="0038455F" w:rsidRDefault="00187A8B">
      <w:pPr>
        <w:pStyle w:val="Code"/>
        <w:pBdr>
          <w:left w:val="single" w:sz="24" w:space="0" w:color="FFFFFF"/>
        </w:pBdr>
      </w:pPr>
      <w:r>
        <w:t xml:space="preserve">Define LMOWFv2(Passwd, User, UserDom) as NTOWFv2(Passwd, User, </w:t>
      </w:r>
    </w:p>
    <w:p w:rsidR="0038455F" w:rsidRDefault="00187A8B">
      <w:pPr>
        <w:pStyle w:val="Code"/>
        <w:pBdr>
          <w:left w:val="single" w:sz="24" w:space="0" w:color="FFFFFF"/>
        </w:pBdr>
      </w:pPr>
      <w:r>
        <w:t>UserDom)</w:t>
      </w:r>
    </w:p>
    <w:p w:rsidR="0038455F" w:rsidRDefault="00187A8B">
      <w:pPr>
        <w:pStyle w:val="Code"/>
        <w:pBdr>
          <w:left w:val="single" w:sz="24" w:space="0" w:color="FFFFFF"/>
        </w:pBdr>
      </w:pPr>
      <w:r>
        <w:t>EndDefine</w:t>
      </w:r>
    </w:p>
    <w:p w:rsidR="0038455F" w:rsidRDefault="0038455F">
      <w:pPr>
        <w:pStyle w:val="Code"/>
        <w:pBdr>
          <w:left w:val="single" w:sz="24" w:space="0" w:color="FFFFFF"/>
        </w:pBdr>
      </w:pPr>
    </w:p>
    <w:p w:rsidR="0038455F" w:rsidRDefault="00187A8B">
      <w:pPr>
        <w:pStyle w:val="Code"/>
        <w:pBdr>
          <w:left w:val="single" w:sz="24" w:space="0" w:color="FFFFFF"/>
        </w:pBdr>
      </w:pPr>
      <w:r>
        <w:t xml:space="preserve">Set ResponseKeyNT to NTOWFv2(Passwd, User, </w:t>
      </w:r>
      <w:r>
        <w:t>UserDom)</w:t>
      </w:r>
    </w:p>
    <w:p w:rsidR="0038455F" w:rsidRDefault="00187A8B">
      <w:pPr>
        <w:pStyle w:val="Code"/>
        <w:pBdr>
          <w:left w:val="single" w:sz="24" w:space="0" w:color="FFFFFF"/>
        </w:pBdr>
      </w:pPr>
      <w:r>
        <w:t>Set ResponseKeyLM to LMOWFv2(Passwd, User, UserDom)</w:t>
      </w:r>
    </w:p>
    <w:p w:rsidR="0038455F" w:rsidRDefault="0038455F">
      <w:pPr>
        <w:pStyle w:val="Code"/>
        <w:pBdr>
          <w:left w:val="single" w:sz="24" w:space="0" w:color="FFFFFF"/>
        </w:pBdr>
      </w:pPr>
    </w:p>
    <w:p w:rsidR="0038455F" w:rsidRDefault="00187A8B">
      <w:pPr>
        <w:pStyle w:val="Code"/>
        <w:pBdr>
          <w:left w:val="single" w:sz="24" w:space="0" w:color="FFFFFF"/>
        </w:pBdr>
      </w:pPr>
      <w:r>
        <w:t>Define ComputeResponse(NegFlg, ResponseKeyNT, ResponseKeyLM,</w:t>
      </w:r>
    </w:p>
    <w:p w:rsidR="0038455F" w:rsidRDefault="00187A8B">
      <w:pPr>
        <w:pStyle w:val="Code"/>
        <w:pBdr>
          <w:left w:val="single" w:sz="24" w:space="0" w:color="FFFFFF"/>
        </w:pBdr>
      </w:pPr>
      <w:r>
        <w:t>CHALLENGE_MESSAGE.ServerChallenge, ClientChallenge, Time, ServerName)</w:t>
      </w:r>
    </w:p>
    <w:p w:rsidR="0038455F" w:rsidRDefault="00187A8B">
      <w:pPr>
        <w:pStyle w:val="Code"/>
        <w:pBdr>
          <w:left w:val="single" w:sz="24" w:space="0" w:color="FFFFFF"/>
        </w:pBdr>
      </w:pPr>
      <w:r>
        <w:t>As</w:t>
      </w:r>
    </w:p>
    <w:p w:rsidR="0038455F" w:rsidRDefault="00187A8B">
      <w:pPr>
        <w:pStyle w:val="Code"/>
        <w:pBdr>
          <w:left w:val="single" w:sz="24" w:space="0" w:color="FFFFFF"/>
        </w:pBdr>
      </w:pPr>
      <w:r>
        <w:t>If (User is set to "" &amp;&amp; Passwd is set to "")</w:t>
      </w:r>
    </w:p>
    <w:p w:rsidR="0038455F" w:rsidRDefault="00187A8B">
      <w:pPr>
        <w:pStyle w:val="Code"/>
        <w:pBdr>
          <w:left w:val="single" w:sz="24" w:space="0" w:color="FFFFFF"/>
        </w:pBdr>
      </w:pPr>
      <w:r>
        <w:t xml:space="preserve">    -- Special</w:t>
      </w:r>
      <w:r>
        <w:t xml:space="preserve"> case for anonymous authentication</w:t>
      </w:r>
    </w:p>
    <w:p w:rsidR="0038455F" w:rsidRDefault="00187A8B">
      <w:pPr>
        <w:pStyle w:val="Code"/>
        <w:pBdr>
          <w:left w:val="single" w:sz="24" w:space="0" w:color="FFFFFF"/>
        </w:pBdr>
      </w:pPr>
      <w:r>
        <w:t xml:space="preserve">    Set NtChallengeResponseLen to 0</w:t>
      </w:r>
    </w:p>
    <w:p w:rsidR="0038455F" w:rsidRDefault="00187A8B">
      <w:pPr>
        <w:pStyle w:val="Code"/>
        <w:pBdr>
          <w:left w:val="single" w:sz="24" w:space="0" w:color="FFFFFF"/>
        </w:pBdr>
      </w:pPr>
      <w:r>
        <w:t xml:space="preserve">    Set NtChallengeResponseMaxLen to 0</w:t>
      </w:r>
    </w:p>
    <w:p w:rsidR="0038455F" w:rsidRDefault="00187A8B">
      <w:pPr>
        <w:pStyle w:val="Code"/>
        <w:pBdr>
          <w:left w:val="single" w:sz="24" w:space="0" w:color="FFFFFF"/>
        </w:pBdr>
      </w:pPr>
      <w:r>
        <w:t xml:space="preserve">    Set NtChallengeResponseBufferOffset to 0</w:t>
      </w:r>
    </w:p>
    <w:p w:rsidR="0038455F" w:rsidRDefault="00187A8B">
      <w:pPr>
        <w:pStyle w:val="Code"/>
        <w:pBdr>
          <w:left w:val="single" w:sz="24" w:space="0" w:color="FFFFFF"/>
        </w:pBdr>
      </w:pPr>
      <w:r>
        <w:t xml:space="preserve">    Set LmChallengeResponse to Z(1)</w:t>
      </w:r>
    </w:p>
    <w:p w:rsidR="0038455F" w:rsidRDefault="00187A8B">
      <w:pPr>
        <w:pStyle w:val="Code"/>
        <w:pBdr>
          <w:left w:val="single" w:sz="24" w:space="0" w:color="FFFFFF"/>
        </w:pBdr>
      </w:pPr>
      <w:r>
        <w:t>Else</w:t>
      </w:r>
    </w:p>
    <w:p w:rsidR="0038455F" w:rsidRDefault="00187A8B">
      <w:pPr>
        <w:pStyle w:val="Code"/>
        <w:pBdr>
          <w:left w:val="single" w:sz="24" w:space="0" w:color="FFFFFF"/>
        </w:pBdr>
      </w:pPr>
      <w:r>
        <w:t xml:space="preserve">    Set temp to ConcatenationOf(Responserversion, HiResponse</w:t>
      </w:r>
      <w:r>
        <w:t>rversion,</w:t>
      </w:r>
    </w:p>
    <w:p w:rsidR="0038455F" w:rsidRDefault="00187A8B">
      <w:pPr>
        <w:pStyle w:val="Code"/>
        <w:pBdr>
          <w:left w:val="single" w:sz="24" w:space="0" w:color="FFFFFF"/>
        </w:pBdr>
      </w:pPr>
      <w:r>
        <w:t xml:space="preserve">    Z(6), Time, ClientChallenge, Z(4), ServerName, Z(4))</w:t>
      </w:r>
    </w:p>
    <w:p w:rsidR="0038455F" w:rsidRDefault="00187A8B">
      <w:pPr>
        <w:pStyle w:val="Code"/>
        <w:pBdr>
          <w:left w:val="single" w:sz="24" w:space="0" w:color="FFFFFF"/>
        </w:pBdr>
      </w:pPr>
      <w:r>
        <w:t xml:space="preserve">    Set NTProofStr to HMAC_MD5(ResponseKeyNT, </w:t>
      </w:r>
    </w:p>
    <w:p w:rsidR="0038455F" w:rsidRDefault="00187A8B">
      <w:pPr>
        <w:pStyle w:val="Code"/>
        <w:pBdr>
          <w:left w:val="single" w:sz="24" w:space="0" w:color="FFFFFF"/>
        </w:pBdr>
      </w:pPr>
      <w:r>
        <w:t xml:space="preserve">    ConcatenationOf(CHALLENGE_MESSAGE.ServerChallenge,temp))</w:t>
      </w:r>
    </w:p>
    <w:p w:rsidR="0038455F" w:rsidRDefault="00187A8B">
      <w:pPr>
        <w:pStyle w:val="Code"/>
        <w:pBdr>
          <w:left w:val="single" w:sz="24" w:space="0" w:color="FFFFFF"/>
        </w:pBdr>
      </w:pPr>
      <w:r>
        <w:t xml:space="preserve">    Set NtChallengeResponse to ConcatenationOf(NTProofStr, temp)</w:t>
      </w:r>
    </w:p>
    <w:p w:rsidR="0038455F" w:rsidRDefault="00187A8B">
      <w:pPr>
        <w:pStyle w:val="Code"/>
        <w:pBdr>
          <w:left w:val="single" w:sz="24" w:space="0" w:color="FFFFFF"/>
        </w:pBdr>
      </w:pPr>
      <w:r>
        <w:t xml:space="preserve">    Set LmChalle</w:t>
      </w:r>
      <w:r>
        <w:t xml:space="preserve">ngeResponse to ConcatenationOf(HMAC_MD5(ResponseKeyLM, </w:t>
      </w:r>
    </w:p>
    <w:p w:rsidR="0038455F" w:rsidRDefault="00187A8B">
      <w:pPr>
        <w:pStyle w:val="Code"/>
        <w:pBdr>
          <w:left w:val="single" w:sz="24" w:space="0" w:color="FFFFFF"/>
        </w:pBdr>
      </w:pPr>
      <w:r>
        <w:t xml:space="preserve">    ConcatenationOf(CHALLENGE_MESSAGE.ServerChallenge, ClientChallenge)),</w:t>
      </w:r>
    </w:p>
    <w:p w:rsidR="0038455F" w:rsidRDefault="00187A8B">
      <w:pPr>
        <w:pStyle w:val="Code"/>
        <w:pBdr>
          <w:left w:val="single" w:sz="24" w:space="0" w:color="FFFFFF"/>
        </w:pBdr>
      </w:pPr>
      <w:r>
        <w:t xml:space="preserve">    ClientChallenge )</w:t>
      </w:r>
    </w:p>
    <w:p w:rsidR="0038455F" w:rsidRDefault="00187A8B">
      <w:pPr>
        <w:pStyle w:val="Code"/>
        <w:pBdr>
          <w:left w:val="single" w:sz="24" w:space="0" w:color="FFFFFF"/>
        </w:pBdr>
      </w:pPr>
      <w:r>
        <w:t>EndIf</w:t>
      </w:r>
    </w:p>
    <w:p w:rsidR="0038455F" w:rsidRDefault="0038455F">
      <w:pPr>
        <w:pStyle w:val="Code"/>
        <w:pBdr>
          <w:left w:val="single" w:sz="24" w:space="0" w:color="FFFFFF"/>
        </w:pBdr>
      </w:pPr>
    </w:p>
    <w:p w:rsidR="0038455F" w:rsidRDefault="00187A8B">
      <w:pPr>
        <w:pStyle w:val="Code"/>
        <w:pBdr>
          <w:left w:val="single" w:sz="24" w:space="0" w:color="FFFFFF"/>
        </w:pBdr>
      </w:pPr>
      <w:r>
        <w:t>Set SessionBaseKey to HMAC_MD5(ResponseKeyNT, NTProofStr)</w:t>
      </w:r>
    </w:p>
    <w:p w:rsidR="0038455F" w:rsidRDefault="00187A8B">
      <w:pPr>
        <w:pStyle w:val="Code"/>
        <w:pBdr>
          <w:left w:val="single" w:sz="24" w:space="0" w:color="FFFFFF"/>
        </w:pBdr>
      </w:pPr>
      <w:r>
        <w:t>EndDefine</w:t>
      </w:r>
    </w:p>
    <w:p w:rsidR="0038455F" w:rsidRDefault="00187A8B">
      <w:r>
        <w:t xml:space="preserve">On the server, if the user account to be authenticated is hosted in </w:t>
      </w:r>
      <w:hyperlink w:anchor="gt_e467d927-17bf-49c9-98d1-96ddf61ddd90">
        <w:r>
          <w:rPr>
            <w:rStyle w:val="HyperlinkGreen"/>
            <w:b/>
          </w:rPr>
          <w:t>Active Directory</w:t>
        </w:r>
      </w:hyperlink>
      <w:r>
        <w:t xml:space="preserve">, the challenge-response pair SHOULD be sent to the </w:t>
      </w:r>
      <w:hyperlink w:anchor="gt_76a05049-3531-4abd-aec8-30e19954b4bd">
        <w:r>
          <w:rPr>
            <w:rStyle w:val="HyperlinkGreen"/>
            <w:b/>
          </w:rPr>
          <w:t>DC</w:t>
        </w:r>
      </w:hyperlink>
      <w:r>
        <w:t xml:space="preserve"> to verify (</w:t>
      </w:r>
      <w:hyperlink r:id="rId73" w:anchor="Section_dd444344fd7e430eb3137e95ab9c338e">
        <w:r>
          <w:rPr>
            <w:rStyle w:val="Hyperlink"/>
          </w:rPr>
          <w:t>[MS-APDS]</w:t>
        </w:r>
      </w:hyperlink>
      <w:r>
        <w:t>).</w:t>
      </w:r>
    </w:p>
    <w:p w:rsidR="0038455F" w:rsidRDefault="00187A8B">
      <w:r>
        <w:t xml:space="preserve">The DC calculates the expected value of the response using the </w:t>
      </w:r>
      <w:hyperlink w:anchor="gt_5ea644f7-7dc8-4f0c-94c7-7c2c086cd753">
        <w:r>
          <w:rPr>
            <w:rStyle w:val="HyperlinkGreen"/>
            <w:b/>
          </w:rPr>
          <w:t>NTOWF v2</w:t>
        </w:r>
      </w:hyperlink>
      <w:r>
        <w:t xml:space="preserve"> and/or </w:t>
      </w:r>
      <w:hyperlink w:anchor="gt_7e5a734b-a121-43e9-81a4-4b59a21c3ade">
        <w:r>
          <w:rPr>
            <w:rStyle w:val="HyperlinkGreen"/>
            <w:b/>
          </w:rPr>
          <w:t>LMOWF v2</w:t>
        </w:r>
      </w:hyperlink>
      <w:r>
        <w:t>, and matches it against the response provided. If the response values match, it MUST send back the SessionBaseKey; otherwise, it MUST return an error to the calling application. The serve</w:t>
      </w:r>
      <w:r>
        <w:t xml:space="preserve">r MUST return an error to the calling application if the DC returns an error. If the DC returns STATUS_NTLM_BLOCKED then the server MUST return STATUS_NOT_SUPPORTED. </w:t>
      </w:r>
    </w:p>
    <w:p w:rsidR="0038455F" w:rsidRDefault="00187A8B">
      <w:r>
        <w:t>If the user account to be authenticated is hosted locally on the server, the server calcu</w:t>
      </w:r>
      <w:r>
        <w:t xml:space="preserve">lates the expected NTOWF v2 and/or LMOWF v2 value of the response using the NTOWF and/or LMOWF stored locally, and matches it against the response provided. If the response values match, it MUST calculate KeyExchangeKey; otherwise, it MUST return an error </w:t>
      </w:r>
      <w:r>
        <w:t>to the calling application.</w:t>
      </w:r>
      <w:bookmarkStart w:id="252"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252"/>
    </w:p>
    <w:p w:rsidR="0038455F" w:rsidRDefault="00187A8B">
      <w:pPr>
        <w:pStyle w:val="Heading2"/>
      </w:pPr>
      <w:bookmarkStart w:id="253" w:name="section_d1c86e81eb6647fd8a6f970050121347"/>
      <w:bookmarkStart w:id="254" w:name="_Toc523397717"/>
      <w:r>
        <w:t>Session Security Details</w:t>
      </w:r>
      <w:bookmarkEnd w:id="253"/>
      <w:bookmarkEnd w:id="254"/>
      <w:r>
        <w:fldChar w:fldCharType="begin"/>
      </w:r>
      <w:r>
        <w:instrText xml:space="preserve"> XE "Session security:overview"</w:instrText>
      </w:r>
      <w:r>
        <w:fldChar w:fldCharType="end"/>
      </w:r>
      <w:r>
        <w:fldChar w:fldCharType="begin"/>
      </w:r>
      <w:r>
        <w:instrText xml:space="preserve"> XE "Security:session"</w:instrText>
      </w:r>
      <w:r>
        <w:fldChar w:fldCharType="end"/>
      </w:r>
    </w:p>
    <w:p w:rsidR="0038455F" w:rsidRDefault="00187A8B">
      <w:r>
        <w:t xml:space="preserve">If it is negotiated, </w:t>
      </w:r>
      <w:hyperlink w:anchor="gt_a765e666-9942-484e-9447-941b79f806ff">
        <w:r>
          <w:rPr>
            <w:rStyle w:val="HyperlinkGreen"/>
            <w:b/>
          </w:rPr>
          <w:t>session security</w:t>
        </w:r>
      </w:hyperlink>
      <w:r>
        <w:t xml:space="preserve"> provides message integrity (signing) and message confidentiality (sealing). When NTLM v2 authentication is not negotiated, only one </w:t>
      </w:r>
      <w:hyperlink w:anchor="gt_718bfd46-3cd2-45e8-befa-55f5c9f3be7b">
        <w:r>
          <w:rPr>
            <w:rStyle w:val="HyperlinkGreen"/>
            <w:b/>
          </w:rPr>
          <w:t>key</w:t>
        </w:r>
      </w:hyperlink>
      <w:r>
        <w:t xml:space="preserve"> is used for sealing. As a result, </w:t>
      </w:r>
      <w:r>
        <w:t xml:space="preserve">operations are performed in a half-duplex mode: the client sends a message and then waits for </w:t>
      </w:r>
      <w:r>
        <w:lastRenderedPageBreak/>
        <w:t xml:space="preserve">a server response. For information on how key exchange, signing, and sealing keys are generated, see </w:t>
      </w:r>
      <w:hyperlink w:anchor="Section_d86303b5b29e4fb9b11977579c761370" w:history="1">
        <w:r>
          <w:rPr>
            <w:rStyle w:val="Hyperlink"/>
          </w:rPr>
          <w:t>K</w:t>
        </w:r>
        <w:r>
          <w:rPr>
            <w:rStyle w:val="Hyperlink"/>
          </w:rPr>
          <w:t>XKEY</w:t>
        </w:r>
      </w:hyperlink>
      <w:r>
        <w:t xml:space="preserve">, </w:t>
      </w:r>
      <w:hyperlink w:anchor="Section_524cdccb563e479392b07bc321fce096" w:history="1">
        <w:r>
          <w:rPr>
            <w:rStyle w:val="Hyperlink"/>
          </w:rPr>
          <w:t>SIGNKEY</w:t>
        </w:r>
      </w:hyperlink>
      <w:r>
        <w:t xml:space="preserve">, and </w:t>
      </w:r>
      <w:hyperlink w:anchor="Section_bf39181de95d40d7a740ab4ec3dc363d" w:history="1">
        <w:r>
          <w:rPr>
            <w:rStyle w:val="Hyperlink"/>
          </w:rPr>
          <w:t>SEALKEY</w:t>
        </w:r>
      </w:hyperlink>
      <w:r>
        <w:t>.</w:t>
      </w:r>
    </w:p>
    <w:p w:rsidR="0038455F" w:rsidRDefault="00187A8B">
      <w:r>
        <w:t>In connection-oriented mode, messages are assumed to be received in the order sent. The application or commu</w:t>
      </w:r>
      <w:r>
        <w:t xml:space="preserve">nications protocol is expected to guarantee this property. As a result, the client and server sealing keys are computed only once per </w:t>
      </w:r>
      <w:hyperlink w:anchor="gt_0cd96b80-a737-4f06-bca4-cf9efb449d12">
        <w:r>
          <w:rPr>
            <w:rStyle w:val="HyperlinkGreen"/>
            <w:b/>
          </w:rPr>
          <w:t>session</w:t>
        </w:r>
      </w:hyperlink>
      <w:r>
        <w:t>.</w:t>
      </w:r>
    </w:p>
    <w:p w:rsidR="0038455F" w:rsidRDefault="00187A8B">
      <w:r>
        <w:rPr>
          <w:b/>
        </w:rPr>
        <w:t>Note</w:t>
      </w:r>
      <w:r>
        <w:t>  In connectionless mode, messages can arrive o</w:t>
      </w:r>
      <w:r>
        <w:t>ut of order. Because of this, the sealing key MUST be reset for every message. Rekeying with the same sealing key for multiple messages would not maintain message security. Therefore, a per-message sealing key, SealingKey', is computed as the MD5 hash of t</w:t>
      </w:r>
      <w:r>
        <w:t xml:space="preserve">he original sealing key and the message </w:t>
      </w:r>
      <w:hyperlink w:anchor="gt_9c2d7dfc-4958-48b1-bbab-f23e97e71ff3">
        <w:r>
          <w:rPr>
            <w:rStyle w:val="HyperlinkGreen"/>
            <w:b/>
          </w:rPr>
          <w:t>sequence number</w:t>
        </w:r>
      </w:hyperlink>
      <w:r>
        <w:t>. The resulting SealingKey' value is used to reinitialize the key state structure prior to invoking the following SIGN, SEAL, and MAC algor</w:t>
      </w:r>
      <w:r>
        <w:t>ithms. To compute the SealingKey' and initialize the key state structure identified by the Handle parameter, use the following:</w:t>
      </w:r>
    </w:p>
    <w:p w:rsidR="0038455F" w:rsidRDefault="00187A8B">
      <w:pPr>
        <w:pStyle w:val="Code"/>
      </w:pPr>
      <w:r>
        <w:t>SealingKey' = MD5(ConcatenationOf(SealingKey, SequenceNumber))</w:t>
      </w:r>
    </w:p>
    <w:p w:rsidR="0038455F" w:rsidRDefault="00187A8B">
      <w:pPr>
        <w:pStyle w:val="Code"/>
      </w:pPr>
      <w:r>
        <w:t>RC4Init(Handle, SealingKey')</w:t>
      </w:r>
    </w:p>
    <w:p w:rsidR="0038455F" w:rsidRDefault="0038455F">
      <w:pPr>
        <w:pStyle w:val="Code"/>
      </w:pPr>
    </w:p>
    <w:p w:rsidR="0038455F" w:rsidRDefault="00187A8B">
      <w:pPr>
        <w:pStyle w:val="Heading3"/>
      </w:pPr>
      <w:bookmarkStart w:id="255" w:name="section_0776e9c81d92488f921910765d11c6b7"/>
      <w:bookmarkStart w:id="256" w:name="_Toc523397718"/>
      <w:r>
        <w:t>Abstract Data Model</w:t>
      </w:r>
      <w:bookmarkEnd w:id="255"/>
      <w:bookmarkEnd w:id="256"/>
      <w:r>
        <w:fldChar w:fldCharType="begin"/>
      </w:r>
      <w:r>
        <w:instrText xml:space="preserve"> XE "Data model </w:instrText>
      </w:r>
      <w:r>
        <w:instrText>- abstract:session security"</w:instrText>
      </w:r>
      <w:r>
        <w:fldChar w:fldCharType="end"/>
      </w:r>
      <w:r>
        <w:fldChar w:fldCharType="begin"/>
      </w:r>
      <w:r>
        <w:instrText xml:space="preserve"> XE "Abstract data model:session security"</w:instrText>
      </w:r>
      <w:r>
        <w:fldChar w:fldCharType="end"/>
      </w:r>
      <w:r>
        <w:fldChar w:fldCharType="begin"/>
      </w:r>
      <w:r>
        <w:instrText xml:space="preserve"> XE "Session security:abstract data model"</w:instrText>
      </w:r>
      <w:r>
        <w:fldChar w:fldCharType="end"/>
      </w:r>
    </w:p>
    <w:p w:rsidR="0038455F" w:rsidRDefault="00187A8B">
      <w:r>
        <w:t xml:space="preserve">NTLM session security is provided through the </w:t>
      </w:r>
      <w:hyperlink w:anchor="gt_fb216516-748b-4873-8bdd-64c5f4da9920">
        <w:r>
          <w:rPr>
            <w:rStyle w:val="HyperlinkGreen"/>
            <w:b/>
          </w:rPr>
          <w:t>SSPI</w:t>
        </w:r>
      </w:hyperlink>
      <w:r>
        <w:t>. Variables are maintaine</w:t>
      </w:r>
      <w:r>
        <w:t>d per security context.</w:t>
      </w:r>
    </w:p>
    <w:p w:rsidR="0038455F" w:rsidRDefault="00187A8B">
      <w:r>
        <w:t>The following variables are maintained across the NTLM authentication sequence:</w:t>
      </w:r>
    </w:p>
    <w:p w:rsidR="0038455F" w:rsidRDefault="00187A8B">
      <w:pPr>
        <w:pStyle w:val="ListParagraph"/>
        <w:numPr>
          <w:ilvl w:val="0"/>
          <w:numId w:val="81"/>
        </w:numPr>
      </w:pPr>
      <w:r>
        <w:t>ClientHandle (Public): The handle to a key state structure corresponding to the current state of the ClientSealingKey.</w:t>
      </w:r>
    </w:p>
    <w:p w:rsidR="0038455F" w:rsidRDefault="00187A8B">
      <w:pPr>
        <w:pStyle w:val="ListParagraph"/>
        <w:numPr>
          <w:ilvl w:val="0"/>
          <w:numId w:val="81"/>
        </w:numPr>
      </w:pPr>
      <w:r>
        <w:t>ServerHandle (Public): The handle</w:t>
      </w:r>
      <w:r>
        <w:t xml:space="preserve"> to a key state structure corresponding to the current state of the ServerSealingKey.</w:t>
      </w:r>
    </w:p>
    <w:p w:rsidR="0038455F" w:rsidRDefault="00187A8B">
      <w:r>
        <w:t xml:space="preserve">The following define the </w:t>
      </w:r>
      <w:hyperlink w:anchor="gt_2dc07ca2-2b40-437e-a5ec-ed28ebfb116a">
        <w:r>
          <w:rPr>
            <w:rStyle w:val="HyperlinkGreen"/>
            <w:b/>
          </w:rPr>
          <w:t>services</w:t>
        </w:r>
      </w:hyperlink>
      <w:r>
        <w:t xml:space="preserve"> provided by the NTLM SSP.</w:t>
      </w:r>
    </w:p>
    <w:p w:rsidR="0038455F" w:rsidRDefault="00187A8B">
      <w:r>
        <w:rPr>
          <w:b/>
        </w:rPr>
        <w:t>Note</w:t>
      </w:r>
      <w:r>
        <w:t>  The following variables are logical, abstr</w:t>
      </w:r>
      <w:r>
        <w:t>act parameters that an implementation has to maintain and expose to provide the proper level of service. How these variables are maintained and exposed is up to the implementation.</w:t>
      </w:r>
    </w:p>
    <w:p w:rsidR="0038455F" w:rsidRDefault="00187A8B">
      <w:pPr>
        <w:pStyle w:val="ListParagraph"/>
        <w:numPr>
          <w:ilvl w:val="0"/>
          <w:numId w:val="81"/>
        </w:numPr>
      </w:pPr>
      <w:r>
        <w:t>Integrity: Indicates that the caller wishes to construct signed messages so</w:t>
      </w:r>
      <w:r>
        <w:t xml:space="preserve"> that they cannot be tampered with while in transit. If the client requests integrity, then the server MUST respond with integrity if supported or MUST NOT respond with integrity if not supported.</w:t>
      </w:r>
    </w:p>
    <w:p w:rsidR="0038455F" w:rsidRDefault="00187A8B">
      <w:pPr>
        <w:pStyle w:val="ListParagraph"/>
        <w:numPr>
          <w:ilvl w:val="0"/>
          <w:numId w:val="81"/>
        </w:numPr>
      </w:pPr>
      <w:r>
        <w:t>Sequence Detect: Indicates that the caller wishes to constr</w:t>
      </w:r>
      <w:r>
        <w:t xml:space="preserve">uct signed messages such that out-of-order sequences can be detected. For more details, see section </w:t>
      </w:r>
      <w:hyperlink w:anchor="Section_131b00627958460ebca5c7a9f9086652" w:history="1">
        <w:r>
          <w:rPr>
            <w:rStyle w:val="Hyperlink"/>
          </w:rPr>
          <w:t>3.4.2</w:t>
        </w:r>
      </w:hyperlink>
      <w:r>
        <w:t>.</w:t>
      </w:r>
    </w:p>
    <w:p w:rsidR="0038455F" w:rsidRDefault="00187A8B">
      <w:pPr>
        <w:pStyle w:val="ListParagraph"/>
        <w:numPr>
          <w:ilvl w:val="0"/>
          <w:numId w:val="81"/>
        </w:numPr>
      </w:pPr>
      <w:r>
        <w:t>Confidentiality: Indicates that the caller wishes to encrypt messages such that they cann</w:t>
      </w:r>
      <w:r>
        <w:t>ot be read while in transit. If the client requests confidentiality, then the server MUST respond with confidentiality if supported or MUST NOT respond with confidentiality if not supported.</w:t>
      </w:r>
    </w:p>
    <w:p w:rsidR="0038455F" w:rsidRDefault="00187A8B">
      <w:pPr>
        <w:pStyle w:val="ListParagraph"/>
        <w:numPr>
          <w:ilvl w:val="0"/>
          <w:numId w:val="81"/>
        </w:numPr>
      </w:pPr>
      <w:r>
        <w:t>MessageBlockSize: An integer that indicates the minimum size of t</w:t>
      </w:r>
      <w:r>
        <w:t xml:space="preserve">he input_message for GSS_WrapEx (section </w:t>
      </w:r>
      <w:hyperlink w:anchor="Section_a06bfc2b30fc4483b876a9386f4808ed" w:history="1">
        <w:r>
          <w:rPr>
            <w:rStyle w:val="Hyperlink"/>
          </w:rPr>
          <w:t>3.4.6</w:t>
        </w:r>
      </w:hyperlink>
      <w:r>
        <w:t>). The size of the input_message MUST be a multiple of this value. This value MUST be 1.</w:t>
      </w:r>
    </w:p>
    <w:p w:rsidR="0038455F" w:rsidRDefault="00187A8B">
      <w:r>
        <w:t xml:space="preserve"> Usage of integrity and confidentiality is the responsibility</w:t>
      </w:r>
      <w:r>
        <w:t xml:space="preserve"> of the application:</w:t>
      </w:r>
    </w:p>
    <w:p w:rsidR="0038455F" w:rsidRDefault="00187A8B">
      <w:pPr>
        <w:pStyle w:val="ListParagraph"/>
        <w:numPr>
          <w:ilvl w:val="0"/>
          <w:numId w:val="81"/>
        </w:numPr>
      </w:pPr>
      <w:r>
        <w:t xml:space="preserve">If confidentiality is established, then the application MUST call GSS_Wrap() to invoke confidentiality with the NTLM SSP. For more details, see section </w:t>
      </w:r>
      <w:hyperlink w:anchor="Section_115f9c7dbc304262ae96254555c14ea6" w:history="1">
        <w:r>
          <w:rPr>
            <w:rStyle w:val="Hyperlink"/>
          </w:rPr>
          <w:t>3.4.3</w:t>
        </w:r>
      </w:hyperlink>
      <w:r>
        <w:t>, Message Confiden</w:t>
      </w:r>
      <w:r>
        <w:t>tiality.</w:t>
      </w:r>
    </w:p>
    <w:p w:rsidR="0038455F" w:rsidRDefault="00187A8B">
      <w:pPr>
        <w:pStyle w:val="ListParagraph"/>
        <w:numPr>
          <w:ilvl w:val="0"/>
          <w:numId w:val="81"/>
        </w:numPr>
      </w:pPr>
      <w:r>
        <w:t>If integrity is established, then the application MUST call GSS_GetMIC() to invoke integrity with the NTLM SSP. For more details, see section 3.4.2.</w:t>
      </w:r>
    </w:p>
    <w:p w:rsidR="0038455F" w:rsidRDefault="00187A8B">
      <w:pPr>
        <w:pStyle w:val="Heading3"/>
      </w:pPr>
      <w:bookmarkStart w:id="257" w:name="section_131b00627958460ebca5c7a9f9086652"/>
      <w:bookmarkStart w:id="258" w:name="_Toc523397719"/>
      <w:r>
        <w:lastRenderedPageBreak/>
        <w:t>Message Integrity</w:t>
      </w:r>
      <w:bookmarkEnd w:id="257"/>
      <w:bookmarkEnd w:id="258"/>
      <w:r>
        <w:fldChar w:fldCharType="begin"/>
      </w:r>
      <w:r>
        <w:instrText xml:space="preserve"> XE "Session security:integrity"</w:instrText>
      </w:r>
      <w:r>
        <w:fldChar w:fldCharType="end"/>
      </w:r>
    </w:p>
    <w:p w:rsidR="0038455F" w:rsidRDefault="00187A8B">
      <w:r>
        <w:t>The function to sign a message MUST be calcula</w:t>
      </w:r>
      <w:r>
        <w:t>ted as follows:</w:t>
      </w:r>
    </w:p>
    <w:p w:rsidR="0038455F" w:rsidRDefault="00187A8B">
      <w:pPr>
        <w:pStyle w:val="Code"/>
      </w:pPr>
      <w:r>
        <w:t xml:space="preserve">-- Input: </w:t>
      </w:r>
    </w:p>
    <w:p w:rsidR="0038455F" w:rsidRDefault="00187A8B">
      <w:pPr>
        <w:pStyle w:val="Code"/>
      </w:pPr>
      <w:r>
        <w:t>--   SigningKey - The key used to sign the message.</w:t>
      </w:r>
    </w:p>
    <w:p w:rsidR="0038455F" w:rsidRDefault="00187A8B">
      <w:pPr>
        <w:pStyle w:val="Code"/>
      </w:pPr>
      <w:r>
        <w:t>--   Message - The message being sent between the client and server.</w:t>
      </w:r>
    </w:p>
    <w:p w:rsidR="0038455F" w:rsidRDefault="00187A8B">
      <w:pPr>
        <w:pStyle w:val="Code"/>
      </w:pPr>
      <w:r>
        <w:t>--   SeqNum - Defined in section 3.1.1.</w:t>
      </w:r>
    </w:p>
    <w:p w:rsidR="0038455F" w:rsidRDefault="00187A8B">
      <w:pPr>
        <w:pStyle w:val="Code"/>
      </w:pPr>
      <w:r>
        <w:t>--   Handle - The handle to a key state structure corresponding to</w:t>
      </w:r>
    </w:p>
    <w:p w:rsidR="0038455F" w:rsidRDefault="00187A8B">
      <w:pPr>
        <w:pStyle w:val="Code"/>
      </w:pPr>
      <w:r>
        <w:t>--   the current state of the SealingKey</w:t>
      </w:r>
    </w:p>
    <w:p w:rsidR="0038455F" w:rsidRDefault="00187A8B">
      <w:pPr>
        <w:pStyle w:val="Code"/>
      </w:pPr>
      <w:r>
        <w:t>--</w:t>
      </w:r>
    </w:p>
    <w:p w:rsidR="0038455F" w:rsidRDefault="00187A8B">
      <w:pPr>
        <w:pStyle w:val="Code"/>
      </w:pPr>
      <w:r>
        <w:t>-- Output:      Signed message</w:t>
      </w:r>
    </w:p>
    <w:p w:rsidR="0038455F" w:rsidRDefault="00187A8B">
      <w:pPr>
        <w:pStyle w:val="Code"/>
      </w:pPr>
      <w:r>
        <w:t xml:space="preserve">--   Functions used: </w:t>
      </w:r>
    </w:p>
    <w:p w:rsidR="0038455F" w:rsidRDefault="00187A8B">
      <w:pPr>
        <w:pStyle w:val="Code"/>
      </w:pPr>
      <w:r>
        <w:t>--   ConcatenationOf() - Defined in Section 6.</w:t>
      </w:r>
    </w:p>
    <w:p w:rsidR="0038455F" w:rsidRDefault="00187A8B">
      <w:pPr>
        <w:pStyle w:val="Code"/>
      </w:pPr>
      <w:r>
        <w:t>--   MAC() - Defined in sections 3.4.4.1 and 3.4.4.2.</w:t>
      </w:r>
    </w:p>
    <w:p w:rsidR="0038455F" w:rsidRDefault="0038455F">
      <w:pPr>
        <w:pStyle w:val="Code"/>
      </w:pPr>
    </w:p>
    <w:p w:rsidR="0038455F" w:rsidRDefault="00187A8B">
      <w:pPr>
        <w:pStyle w:val="Code"/>
      </w:pPr>
      <w:r>
        <w:t>Define SIGN(Handle, SigningKey, SeqNum, Message) as</w:t>
      </w:r>
    </w:p>
    <w:p w:rsidR="0038455F" w:rsidRDefault="00187A8B">
      <w:pPr>
        <w:pStyle w:val="Code"/>
      </w:pPr>
      <w:r>
        <w:t>Conca</w:t>
      </w:r>
      <w:r>
        <w:t>tenationOf(Message, MAC(Handle, SigningKey, SeqNum, Message))</w:t>
      </w:r>
    </w:p>
    <w:p w:rsidR="0038455F" w:rsidRDefault="00187A8B">
      <w:pPr>
        <w:pStyle w:val="Code"/>
      </w:pPr>
      <w:r>
        <w:t>EndDefine</w:t>
      </w:r>
    </w:p>
    <w:p w:rsidR="0038455F" w:rsidRDefault="00187A8B">
      <w:r>
        <w:t xml:space="preserve">The format of the message integrity data that is appended to each message for signing and sealing purposes is defined by the NTLMSSP_MESSAGE_SIGNATURE structure (section </w:t>
      </w:r>
      <w:hyperlink w:anchor="Section_b192b940a50843298513efb3342f2c85" w:history="1">
        <w:r>
          <w:rPr>
            <w:rStyle w:val="Hyperlink"/>
          </w:rPr>
          <w:t>2.2.2.9</w:t>
        </w:r>
      </w:hyperlink>
      <w:r>
        <w:t>).</w:t>
      </w:r>
    </w:p>
    <w:p w:rsidR="0038455F" w:rsidRDefault="00187A8B">
      <w:r>
        <w:rPr>
          <w:b/>
        </w:rPr>
        <w:t>Note</w:t>
      </w:r>
      <w:r>
        <w:t xml:space="preserve">  If the client is sending the message, the signing </w:t>
      </w:r>
      <w:hyperlink w:anchor="gt_718bfd46-3cd2-45e8-befa-55f5c9f3be7b">
        <w:r>
          <w:rPr>
            <w:rStyle w:val="HyperlinkGreen"/>
            <w:b/>
          </w:rPr>
          <w:t>key</w:t>
        </w:r>
      </w:hyperlink>
      <w:r>
        <w:t xml:space="preserve"> is the one that the client calculated. If the server is sending the message, t</w:t>
      </w:r>
      <w:r>
        <w:t xml:space="preserve">he signing key is the one that the server calculated. The same is true for the sealing key. The </w:t>
      </w:r>
      <w:hyperlink w:anchor="gt_9c2d7dfc-4958-48b1-bbab-f23e97e71ff3">
        <w:r>
          <w:rPr>
            <w:rStyle w:val="HyperlinkGreen"/>
            <w:b/>
          </w:rPr>
          <w:t>sequence number</w:t>
        </w:r>
      </w:hyperlink>
      <w:r>
        <w:t xml:space="preserve"> can be explicitly provided by the application protocol or by the NTLM security </w:t>
      </w:r>
      <w:hyperlink w:anchor="gt_2dc07ca2-2b40-437e-a5ec-ed28ebfb116a">
        <w:r>
          <w:rPr>
            <w:rStyle w:val="HyperlinkGreen"/>
            <w:b/>
          </w:rPr>
          <w:t>service</w:t>
        </w:r>
      </w:hyperlink>
      <w:r>
        <w:t xml:space="preserve"> provider. If the latter is chosen, the sequence number is initialized to zero and then incremented by one for each message sent.</w:t>
      </w:r>
    </w:p>
    <w:p w:rsidR="0038455F" w:rsidRDefault="00187A8B">
      <w:r>
        <w:t xml:space="preserve">On receipt, the </w:t>
      </w:r>
      <w:hyperlink w:anchor="gt_3a669297-5242-417e-bff9-5828a186fcf8">
        <w:r>
          <w:rPr>
            <w:rStyle w:val="HyperlinkGreen"/>
            <w:b/>
          </w:rPr>
          <w:t>message authentication code (MAC)</w:t>
        </w:r>
      </w:hyperlink>
      <w:r>
        <w:t xml:space="preserve"> value is computed and compared with the received value. If they differ, the message MUST be discarded (section </w:t>
      </w:r>
      <w:hyperlink w:anchor="Section_bd5ae0a8a13146a8891b0dc2b9ca9bf7" w:history="1">
        <w:r>
          <w:rPr>
            <w:rStyle w:val="Hyperlink"/>
          </w:rPr>
          <w:t>3.4.4</w:t>
        </w:r>
      </w:hyperlink>
      <w:r>
        <w:t xml:space="preserve">). </w:t>
      </w:r>
    </w:p>
    <w:p w:rsidR="0038455F" w:rsidRDefault="00187A8B">
      <w:pPr>
        <w:pStyle w:val="Heading3"/>
      </w:pPr>
      <w:bookmarkStart w:id="259" w:name="section_115f9c7dbc304262ae96254555c14ea6"/>
      <w:bookmarkStart w:id="260" w:name="_Toc523397720"/>
      <w:r>
        <w:t>Message Confidentiality</w:t>
      </w:r>
      <w:bookmarkEnd w:id="259"/>
      <w:bookmarkEnd w:id="260"/>
      <w:r>
        <w:fldChar w:fldCharType="begin"/>
      </w:r>
      <w:r>
        <w:instrText xml:space="preserve"> XE "Confidentiality"</w:instrText>
      </w:r>
      <w:r>
        <w:fldChar w:fldCharType="end"/>
      </w:r>
      <w:r>
        <w:fldChar w:fldCharType="begin"/>
      </w:r>
      <w:r>
        <w:instrText xml:space="preserve"> XE "Session security:confidentiality"</w:instrText>
      </w:r>
      <w:r>
        <w:fldChar w:fldCharType="end"/>
      </w:r>
    </w:p>
    <w:p w:rsidR="0038455F" w:rsidRDefault="00187A8B">
      <w:r>
        <w:t xml:space="preserve">Message confidentiality, if it is negotiated, also implies message integrity. If message confidentiality is negotiated, a sealed (and implicitly signed) message is sent instead of a signed or </w:t>
      </w:r>
      <w:r>
        <w:t xml:space="preserve">unsigned message. The function that seals a message using the signing </w:t>
      </w:r>
      <w:hyperlink w:anchor="gt_718bfd46-3cd2-45e8-befa-55f5c9f3be7b">
        <w:r>
          <w:rPr>
            <w:rStyle w:val="HyperlinkGreen"/>
            <w:b/>
          </w:rPr>
          <w:t>key</w:t>
        </w:r>
      </w:hyperlink>
      <w:r>
        <w:t xml:space="preserve">, sealing key, and message </w:t>
      </w:r>
      <w:hyperlink w:anchor="gt_9c2d7dfc-4958-48b1-bbab-f23e97e71ff3">
        <w:r>
          <w:rPr>
            <w:rStyle w:val="HyperlinkGreen"/>
            <w:b/>
          </w:rPr>
          <w:t>sequence number</w:t>
        </w:r>
      </w:hyperlink>
      <w:r>
        <w:t xml:space="preserve"> is as follows.</w:t>
      </w:r>
    </w:p>
    <w:p w:rsidR="0038455F" w:rsidRDefault="00187A8B">
      <w:pPr>
        <w:pStyle w:val="Code"/>
      </w:pPr>
      <w:r>
        <w:t>-</w:t>
      </w:r>
      <w:r>
        <w:t xml:space="preserve">- Input: </w:t>
      </w:r>
    </w:p>
    <w:p w:rsidR="0038455F" w:rsidRDefault="00187A8B">
      <w:pPr>
        <w:pStyle w:val="Code"/>
      </w:pPr>
      <w:r>
        <w:t>--   SigningKey - The key used to sign the message.</w:t>
      </w:r>
    </w:p>
    <w:p w:rsidR="0038455F" w:rsidRDefault="00187A8B">
      <w:pPr>
        <w:pStyle w:val="Code"/>
      </w:pPr>
      <w:r>
        <w:t>--   Message - The message to be sealed, as provided to the application.</w:t>
      </w:r>
    </w:p>
    <w:p w:rsidR="0038455F" w:rsidRDefault="00187A8B">
      <w:pPr>
        <w:pStyle w:val="Code"/>
      </w:pPr>
      <w:r>
        <w:t>--   NegFlg, SeqNum - Defined in section 3.1.1.</w:t>
      </w:r>
    </w:p>
    <w:p w:rsidR="0038455F" w:rsidRDefault="00187A8B">
      <w:pPr>
        <w:pStyle w:val="Code"/>
      </w:pPr>
      <w:r>
        <w:t>--   Handle - The handle to a key state structure corresponding to the</w:t>
      </w:r>
    </w:p>
    <w:p w:rsidR="0038455F" w:rsidRDefault="00187A8B">
      <w:pPr>
        <w:pStyle w:val="Code"/>
      </w:pPr>
      <w:r>
        <w:t>--</w:t>
      </w:r>
      <w:r>
        <w:t xml:space="preserve">   current state of the SealingKey</w:t>
      </w:r>
    </w:p>
    <w:p w:rsidR="0038455F" w:rsidRDefault="00187A8B">
      <w:pPr>
        <w:pStyle w:val="Code"/>
      </w:pPr>
      <w:r>
        <w:t>--</w:t>
      </w:r>
    </w:p>
    <w:p w:rsidR="0038455F" w:rsidRDefault="00187A8B">
      <w:pPr>
        <w:pStyle w:val="Code"/>
      </w:pPr>
      <w:r>
        <w:t>-- Output:</w:t>
      </w:r>
    </w:p>
    <w:p w:rsidR="0038455F" w:rsidRDefault="00187A8B">
      <w:pPr>
        <w:pStyle w:val="Code"/>
      </w:pPr>
      <w:r>
        <w:t>--   Sealed message – The encrypted message</w:t>
      </w:r>
    </w:p>
    <w:p w:rsidR="0038455F" w:rsidRDefault="00187A8B">
      <w:pPr>
        <w:pStyle w:val="Code"/>
      </w:pPr>
      <w:r>
        <w:t>--   Signature – The checksum of the Sealed message</w:t>
      </w:r>
    </w:p>
    <w:p w:rsidR="0038455F" w:rsidRDefault="00187A8B">
      <w:pPr>
        <w:pStyle w:val="Code"/>
      </w:pPr>
      <w:r>
        <w:t>--</w:t>
      </w:r>
    </w:p>
    <w:p w:rsidR="0038455F" w:rsidRDefault="00187A8B">
      <w:pPr>
        <w:pStyle w:val="Code"/>
      </w:pPr>
      <w:r>
        <w:t xml:space="preserve">--   Functions used: </w:t>
      </w:r>
    </w:p>
    <w:p w:rsidR="0038455F" w:rsidRDefault="0038455F">
      <w:pPr>
        <w:pStyle w:val="Code"/>
      </w:pPr>
    </w:p>
    <w:p w:rsidR="0038455F" w:rsidRDefault="00187A8B">
      <w:pPr>
        <w:pStyle w:val="Code"/>
      </w:pPr>
      <w:r>
        <w:t>--   RC4() - Defined in Section 6 and 3.1.</w:t>
      </w:r>
    </w:p>
    <w:p w:rsidR="0038455F" w:rsidRDefault="00187A8B">
      <w:pPr>
        <w:pStyle w:val="Code"/>
      </w:pPr>
      <w:r>
        <w:t xml:space="preserve">--   MAC() - Defined in Section 3.4.4.1 </w:t>
      </w:r>
      <w:r>
        <w:t>and 3.4.4.2.</w:t>
      </w:r>
    </w:p>
    <w:p w:rsidR="0038455F" w:rsidRDefault="0038455F">
      <w:pPr>
        <w:pStyle w:val="Code"/>
      </w:pPr>
    </w:p>
    <w:p w:rsidR="0038455F" w:rsidRDefault="00187A8B">
      <w:pPr>
        <w:pStyle w:val="Code"/>
      </w:pPr>
      <w:r>
        <w:t xml:space="preserve">   Define SEAL(Handle, SigningKey, SeqNum, Message) as </w:t>
      </w:r>
    </w:p>
    <w:p w:rsidR="0038455F" w:rsidRDefault="00187A8B">
      <w:pPr>
        <w:pStyle w:val="Code"/>
      </w:pPr>
      <w:r>
        <w:t xml:space="preserve">     Set Sealed message to RC4(Handle, Message)</w:t>
      </w:r>
    </w:p>
    <w:p w:rsidR="0038455F" w:rsidRDefault="00187A8B">
      <w:pPr>
        <w:pStyle w:val="Code"/>
      </w:pPr>
      <w:r>
        <w:t xml:space="preserve">     Set Signature to MAC(Handle, SigningKey, SeqNum, Message)</w:t>
      </w:r>
    </w:p>
    <w:p w:rsidR="0038455F" w:rsidRDefault="00187A8B">
      <w:pPr>
        <w:pStyle w:val="Code"/>
      </w:pPr>
      <w:r>
        <w:t xml:space="preserve">     EndDefine </w:t>
      </w:r>
    </w:p>
    <w:p w:rsidR="0038455F" w:rsidRDefault="00187A8B">
      <w:r>
        <w:lastRenderedPageBreak/>
        <w:t>Message confidentiality is available in connectionless mode</w:t>
      </w:r>
      <w:r>
        <w:t xml:space="preserve"> only if the client configures extended </w:t>
      </w:r>
      <w:hyperlink w:anchor="gt_a765e666-9942-484e-9447-941b79f806ff">
        <w:r>
          <w:rPr>
            <w:rStyle w:val="HyperlinkGreen"/>
            <w:b/>
          </w:rPr>
          <w:t>session security</w:t>
        </w:r>
      </w:hyperlink>
      <w:r>
        <w:t>.</w:t>
      </w:r>
    </w:p>
    <w:p w:rsidR="0038455F" w:rsidRDefault="00187A8B">
      <w:pPr>
        <w:pStyle w:val="Heading3"/>
      </w:pPr>
      <w:bookmarkStart w:id="261" w:name="section_bd5ae0a8a13146a8891b0dc2b9ca9bf7"/>
      <w:bookmarkStart w:id="262" w:name="_Toc523397721"/>
      <w:r>
        <w:t>Message Signature Functions</w:t>
      </w:r>
      <w:bookmarkEnd w:id="261"/>
      <w:bookmarkEnd w:id="262"/>
      <w:r>
        <w:fldChar w:fldCharType="begin"/>
      </w:r>
      <w:r>
        <w:instrText xml:space="preserve"> XE "Signature functions:overview"</w:instrText>
      </w:r>
      <w:r>
        <w:fldChar w:fldCharType="end"/>
      </w:r>
      <w:r>
        <w:fldChar w:fldCharType="begin"/>
      </w:r>
      <w:r>
        <w:instrText xml:space="preserve"> XE "Session security:signature functions:overview"</w:instrText>
      </w:r>
      <w:r>
        <w:fldChar w:fldCharType="end"/>
      </w:r>
    </w:p>
    <w:p w:rsidR="0038455F" w:rsidRDefault="00187A8B">
      <w:r>
        <w:t>In the case of conn</w:t>
      </w:r>
      <w:r>
        <w:t xml:space="preserve">ectionless NTLM authentication, the </w:t>
      </w:r>
      <w:r>
        <w:rPr>
          <w:i/>
        </w:rPr>
        <w:t>SeqNum</w:t>
      </w:r>
      <w:r>
        <w:t xml:space="preserve"> parameter SHOULD be specified by the application and the RC4 stream MUST be reinitialized before each message (see section </w:t>
      </w:r>
      <w:hyperlink w:anchor="Section_d1c86e81eb6647fd8a6f970050121347" w:history="1">
        <w:r>
          <w:rPr>
            <w:rStyle w:val="Hyperlink"/>
          </w:rPr>
          <w:t>3.4</w:t>
        </w:r>
      </w:hyperlink>
      <w:r>
        <w:t>).</w:t>
      </w:r>
    </w:p>
    <w:p w:rsidR="0038455F" w:rsidRDefault="00187A8B">
      <w:r>
        <w:t>In the case of connectio</w:t>
      </w:r>
      <w:r>
        <w:t xml:space="preserve">n-oriented authentication, the </w:t>
      </w:r>
      <w:r>
        <w:rPr>
          <w:i/>
        </w:rPr>
        <w:t>SeqNum</w:t>
      </w:r>
      <w:r>
        <w:t xml:space="preserve"> parameter MUST start at 0 and is incremented by one for each message sent. The receiver expects the first received message to have </w:t>
      </w:r>
      <w:r>
        <w:rPr>
          <w:i/>
        </w:rPr>
        <w:t>SeqNum</w:t>
      </w:r>
      <w:r>
        <w:t xml:space="preserve"> equal to 0, and to be one greater for each subsequent message received. If a received message does not contain the expected </w:t>
      </w:r>
      <w:r>
        <w:rPr>
          <w:i/>
        </w:rPr>
        <w:t>SeqNum</w:t>
      </w:r>
      <w:r>
        <w:t xml:space="preserve">, an error MUST be returned to the receiving application, and </w:t>
      </w:r>
      <w:r>
        <w:rPr>
          <w:i/>
        </w:rPr>
        <w:t>SeqNum</w:t>
      </w:r>
      <w:r>
        <w:t xml:space="preserve"> is not incremented.</w:t>
      </w:r>
    </w:p>
    <w:p w:rsidR="0038455F" w:rsidRDefault="00187A8B">
      <w:pPr>
        <w:pStyle w:val="Heading4"/>
      </w:pPr>
      <w:bookmarkStart w:id="263" w:name="section_0b1fb6a672244d5baf35fdd45c0791e5"/>
      <w:bookmarkStart w:id="264" w:name="_Toc523397722"/>
      <w:r>
        <w:t>Without Extended Session Security</w:t>
      </w:r>
      <w:bookmarkEnd w:id="263"/>
      <w:bookmarkEnd w:id="264"/>
      <w:r>
        <w:fldChar w:fldCharType="begin"/>
      </w:r>
      <w:r>
        <w:instrText xml:space="preserve"> XE</w:instrText>
      </w:r>
      <w:r>
        <w:instrText xml:space="preserve"> "Signature functions:without extended"</w:instrText>
      </w:r>
      <w:r>
        <w:fldChar w:fldCharType="end"/>
      </w:r>
      <w:r>
        <w:fldChar w:fldCharType="begin"/>
      </w:r>
      <w:r>
        <w:instrText xml:space="preserve"> XE "Session security:signature functions:without extended"</w:instrText>
      </w:r>
      <w:r>
        <w:fldChar w:fldCharType="end"/>
      </w:r>
    </w:p>
    <w:p w:rsidR="0038455F" w:rsidRDefault="00187A8B">
      <w:r>
        <w:t>When Extended Session Security (NTLMSSP_NEGOTIATE_EXTENDED_SESSIONSECURITY) is not negotiated and session security (NTLMSSP_NEGOTIATE_SIGN or NTLMSSP_NEG</w:t>
      </w:r>
      <w:r>
        <w:t>OTIATE_SEAL) is negotiated, the message signature for NTLM without extended session security is a 16-byte value that contains the following components, as described by the NTLMSSP_MESSAGE_SIGNATURE structure:</w:t>
      </w:r>
    </w:p>
    <w:p w:rsidR="0038455F" w:rsidRDefault="00187A8B">
      <w:pPr>
        <w:pStyle w:val="ListParagraph"/>
        <w:numPr>
          <w:ilvl w:val="0"/>
          <w:numId w:val="82"/>
        </w:numPr>
      </w:pPr>
      <w:r>
        <w:t>A 4-byte version-number value that is set to 1.</w:t>
      </w:r>
    </w:p>
    <w:p w:rsidR="0038455F" w:rsidRDefault="00187A8B">
      <w:pPr>
        <w:pStyle w:val="ListParagraph"/>
        <w:numPr>
          <w:ilvl w:val="0"/>
          <w:numId w:val="82"/>
        </w:numPr>
      </w:pPr>
      <w:r>
        <w:t>A 4-byte random pad.</w:t>
      </w:r>
    </w:p>
    <w:p w:rsidR="0038455F" w:rsidRDefault="00187A8B">
      <w:pPr>
        <w:pStyle w:val="ListParagraph"/>
        <w:numPr>
          <w:ilvl w:val="0"/>
          <w:numId w:val="82"/>
        </w:numPr>
      </w:pPr>
      <w:r>
        <w:t>The 4-bytes of the message's CRC32.</w:t>
      </w:r>
    </w:p>
    <w:p w:rsidR="0038455F" w:rsidRDefault="00187A8B">
      <w:pPr>
        <w:pStyle w:val="ListParagraph"/>
        <w:numPr>
          <w:ilvl w:val="0"/>
          <w:numId w:val="82"/>
        </w:numPr>
      </w:pPr>
      <w:r>
        <w:t xml:space="preserve">The 4-byte </w:t>
      </w:r>
      <w:hyperlink w:anchor="gt_9c2d7dfc-4958-48b1-bbab-f23e97e71ff3">
        <w:r>
          <w:rPr>
            <w:rStyle w:val="HyperlinkGreen"/>
            <w:b/>
          </w:rPr>
          <w:t>sequence number</w:t>
        </w:r>
      </w:hyperlink>
      <w:r>
        <w:t xml:space="preserve"> (SeqNum).</w:t>
      </w:r>
    </w:p>
    <w:p w:rsidR="0038455F" w:rsidRDefault="00187A8B">
      <w:r>
        <w:t>If message integrity is negotiated, the message signature is calculated as follows:</w:t>
      </w:r>
    </w:p>
    <w:p w:rsidR="0038455F" w:rsidRDefault="00187A8B">
      <w:pPr>
        <w:pStyle w:val="Code"/>
      </w:pPr>
      <w:r>
        <w:t xml:space="preserve">-- Input: </w:t>
      </w:r>
    </w:p>
    <w:p w:rsidR="0038455F" w:rsidRDefault="00187A8B">
      <w:pPr>
        <w:pStyle w:val="Code"/>
      </w:pPr>
      <w:r>
        <w:t xml:space="preserve">--  </w:t>
      </w:r>
      <w:r>
        <w:t xml:space="preserve"> SigningKey - The key used to sign the message.</w:t>
      </w:r>
    </w:p>
    <w:p w:rsidR="0038455F" w:rsidRDefault="00187A8B">
      <w:pPr>
        <w:pStyle w:val="Code"/>
      </w:pPr>
      <w:r>
        <w:t>--   SealingKey - The key used to seal the message or checksum.</w:t>
      </w:r>
    </w:p>
    <w:p w:rsidR="0038455F" w:rsidRDefault="00187A8B">
      <w:pPr>
        <w:pStyle w:val="Code"/>
      </w:pPr>
      <w:r>
        <w:t>--   RandomPad - A random number provided by the client. Typically 0.</w:t>
      </w:r>
    </w:p>
    <w:p w:rsidR="0038455F" w:rsidRDefault="00187A8B">
      <w:pPr>
        <w:pStyle w:val="Code"/>
      </w:pPr>
      <w:r>
        <w:t>--   Message - The message being sent between the client and server.</w:t>
      </w:r>
    </w:p>
    <w:p w:rsidR="0038455F" w:rsidRDefault="00187A8B">
      <w:pPr>
        <w:pStyle w:val="Code"/>
      </w:pPr>
      <w:r>
        <w:t xml:space="preserve">--   </w:t>
      </w:r>
      <w:r>
        <w:t>SeqNum - Defined in section 3.1.1.</w:t>
      </w:r>
    </w:p>
    <w:p w:rsidR="0038455F" w:rsidRDefault="00187A8B">
      <w:pPr>
        <w:pStyle w:val="Code"/>
      </w:pPr>
      <w:r>
        <w:t>--   Handle - The handle to a key state structure corresponding to the</w:t>
      </w:r>
    </w:p>
    <w:p w:rsidR="0038455F" w:rsidRDefault="00187A8B">
      <w:pPr>
        <w:pStyle w:val="Code"/>
      </w:pPr>
      <w:r>
        <w:t>--   current state of the SealingKey</w:t>
      </w:r>
    </w:p>
    <w:p w:rsidR="0038455F" w:rsidRDefault="00187A8B">
      <w:pPr>
        <w:pStyle w:val="Code"/>
      </w:pPr>
      <w:r>
        <w:t>--</w:t>
      </w:r>
    </w:p>
    <w:p w:rsidR="0038455F" w:rsidRDefault="00187A8B">
      <w:pPr>
        <w:pStyle w:val="Code"/>
      </w:pPr>
      <w:r>
        <w:t>-- Output:</w:t>
      </w:r>
    </w:p>
    <w:p w:rsidR="0038455F" w:rsidRDefault="00187A8B">
      <w:pPr>
        <w:pStyle w:val="Code"/>
      </w:pPr>
      <w:r>
        <w:t xml:space="preserve">--   An NTLMSSP_MESSAGE_SIGNATURE structure whose fields are defined </w:t>
      </w:r>
    </w:p>
    <w:p w:rsidR="0038455F" w:rsidRDefault="00187A8B">
      <w:pPr>
        <w:pStyle w:val="Code"/>
      </w:pPr>
      <w:r>
        <w:t xml:space="preserve">     in section 2.2.2.9.</w:t>
      </w:r>
    </w:p>
    <w:p w:rsidR="0038455F" w:rsidRDefault="00187A8B">
      <w:pPr>
        <w:pStyle w:val="Code"/>
      </w:pPr>
      <w:r>
        <w:t xml:space="preserve">--  </w:t>
      </w:r>
      <w:r>
        <w:t xml:space="preserve"> SeqNum - Defined in section 3.1.1.</w:t>
      </w:r>
    </w:p>
    <w:p w:rsidR="0038455F" w:rsidRDefault="00187A8B">
      <w:pPr>
        <w:pStyle w:val="Code"/>
      </w:pPr>
      <w:r>
        <w:t>--</w:t>
      </w:r>
    </w:p>
    <w:p w:rsidR="0038455F" w:rsidRDefault="00187A8B">
      <w:pPr>
        <w:pStyle w:val="Code"/>
      </w:pPr>
      <w:r>
        <w:t xml:space="preserve">-- Functions used: </w:t>
      </w:r>
    </w:p>
    <w:p w:rsidR="0038455F" w:rsidRDefault="00187A8B">
      <w:pPr>
        <w:pStyle w:val="Code"/>
      </w:pPr>
      <w:r>
        <w:t>--   ConcatenationOf() - Defined in Section 6.</w:t>
      </w:r>
    </w:p>
    <w:p w:rsidR="0038455F" w:rsidRDefault="00187A8B">
      <w:pPr>
        <w:pStyle w:val="Code"/>
      </w:pPr>
      <w:r>
        <w:t>--   RC4() - Defined in Section 6.</w:t>
      </w:r>
    </w:p>
    <w:p w:rsidR="0038455F" w:rsidRDefault="00187A8B">
      <w:pPr>
        <w:pStyle w:val="Code"/>
      </w:pPr>
      <w:r>
        <w:t>--   CRC32() - Defined in Section 6.</w:t>
      </w:r>
    </w:p>
    <w:p w:rsidR="0038455F" w:rsidRDefault="0038455F">
      <w:pPr>
        <w:pStyle w:val="Code"/>
      </w:pPr>
    </w:p>
    <w:p w:rsidR="0038455F" w:rsidRDefault="00187A8B">
      <w:pPr>
        <w:pStyle w:val="Code"/>
      </w:pPr>
      <w:r>
        <w:t>Define MAC(Handle, SigningKey, SeqNum, Message) as</w:t>
      </w:r>
    </w:p>
    <w:p w:rsidR="0038455F" w:rsidRDefault="00187A8B">
      <w:pPr>
        <w:pStyle w:val="Code"/>
      </w:pPr>
      <w:r>
        <w:t xml:space="preserve">     Set NTLMSSP_MESSAGE_S</w:t>
      </w:r>
      <w:r>
        <w:t>IGNATURE.Version to 0x00000001</w:t>
      </w:r>
    </w:p>
    <w:p w:rsidR="0038455F" w:rsidRDefault="00187A8B">
      <w:pPr>
        <w:pStyle w:val="Code"/>
      </w:pPr>
      <w:r>
        <w:t xml:space="preserve">     Set NTLMSSP_MESSAGE_SIGNATURE.Checksum to CRC32(Message)</w:t>
      </w:r>
    </w:p>
    <w:p w:rsidR="0038455F" w:rsidRDefault="00187A8B">
      <w:pPr>
        <w:pStyle w:val="Code"/>
      </w:pPr>
      <w:r>
        <w:t xml:space="preserve">     Set NTLMSSP_MESSAGE_SIGNATURE.RandomPad RC4(Handle, RandomPad)</w:t>
      </w:r>
    </w:p>
    <w:p w:rsidR="0038455F" w:rsidRDefault="00187A8B">
      <w:pPr>
        <w:pStyle w:val="Code"/>
      </w:pPr>
      <w:r>
        <w:t xml:space="preserve">     Set NTLMSSP_MESSAGE_SIGNATURE.Checksum to RC4(Handle,</w:t>
      </w:r>
    </w:p>
    <w:p w:rsidR="0038455F" w:rsidRDefault="00187A8B">
      <w:pPr>
        <w:pStyle w:val="Code"/>
      </w:pPr>
      <w:r>
        <w:t xml:space="preserve">         NTLMSSP_MESSAGE_SIGNATURE.C</w:t>
      </w:r>
      <w:r>
        <w:t>hecksum)</w:t>
      </w:r>
    </w:p>
    <w:p w:rsidR="0038455F" w:rsidRDefault="00187A8B">
      <w:pPr>
        <w:pStyle w:val="Code"/>
      </w:pPr>
      <w:r>
        <w:t xml:space="preserve">     Set NTLMSSP_MESSAGE_SIGNATURE.SeqNum to RC4(Handle, 0x00000000)</w:t>
      </w:r>
    </w:p>
    <w:p w:rsidR="0038455F" w:rsidRDefault="00187A8B">
      <w:pPr>
        <w:pStyle w:val="Code"/>
      </w:pPr>
      <w:r>
        <w:t xml:space="preserve">     If (connection oriented)</w:t>
      </w:r>
    </w:p>
    <w:p w:rsidR="0038455F" w:rsidRDefault="00187A8B">
      <w:pPr>
        <w:pStyle w:val="Code"/>
      </w:pPr>
      <w:r>
        <w:t xml:space="preserve">          Set NTLMSSP_MESSAGE_SIGNATURE.SeqNum to</w:t>
      </w:r>
    </w:p>
    <w:p w:rsidR="0038455F" w:rsidRDefault="00187A8B">
      <w:pPr>
        <w:pStyle w:val="Code"/>
      </w:pPr>
      <w:r>
        <w:t xml:space="preserve">              NTLMSSP_MESSAGE_SIGNATURE.SeqNum XOR SeqNum</w:t>
      </w:r>
    </w:p>
    <w:p w:rsidR="0038455F" w:rsidRDefault="00187A8B">
      <w:pPr>
        <w:pStyle w:val="Code"/>
      </w:pPr>
      <w:r>
        <w:t xml:space="preserve">          Set SeqNum to SeqNum + 1</w:t>
      </w:r>
    </w:p>
    <w:p w:rsidR="0038455F" w:rsidRDefault="00187A8B">
      <w:pPr>
        <w:pStyle w:val="Code"/>
      </w:pPr>
      <w:r>
        <w:t xml:space="preserve">     </w:t>
      </w:r>
      <w:r>
        <w:t>Else</w:t>
      </w:r>
    </w:p>
    <w:p w:rsidR="0038455F" w:rsidRDefault="00187A8B">
      <w:pPr>
        <w:pStyle w:val="Code"/>
      </w:pPr>
      <w:r>
        <w:t xml:space="preserve">          Set NTLMSSP_MESSAGE_SIGNATURE.SeqNum to</w:t>
      </w:r>
    </w:p>
    <w:p w:rsidR="0038455F" w:rsidRDefault="00187A8B">
      <w:pPr>
        <w:pStyle w:val="Code"/>
      </w:pPr>
      <w:r>
        <w:lastRenderedPageBreak/>
        <w:t xml:space="preserve">              NTLMSSP_MESSAGE_SIGNATURE.SeqNum XOR</w:t>
      </w:r>
    </w:p>
    <w:p w:rsidR="0038455F" w:rsidRDefault="00187A8B">
      <w:pPr>
        <w:pStyle w:val="Code"/>
      </w:pPr>
      <w:r>
        <w:t xml:space="preserve">              (application supplied SeqNum)</w:t>
      </w:r>
    </w:p>
    <w:p w:rsidR="0038455F" w:rsidRDefault="00187A8B">
      <w:pPr>
        <w:pStyle w:val="Code"/>
      </w:pPr>
      <w:r>
        <w:t xml:space="preserve">     Endif</w:t>
      </w:r>
    </w:p>
    <w:p w:rsidR="0038455F" w:rsidRDefault="00187A8B">
      <w:pPr>
        <w:pStyle w:val="Code"/>
      </w:pPr>
      <w:r>
        <w:t xml:space="preserve">     Set NTLMSSP_MESSAGE_SIGNATURE.RandomPad to 0</w:t>
      </w:r>
    </w:p>
    <w:p w:rsidR="0038455F" w:rsidRDefault="0038455F">
      <w:pPr>
        <w:pStyle w:val="Code"/>
      </w:pPr>
    </w:p>
    <w:p w:rsidR="0038455F" w:rsidRDefault="00187A8B">
      <w:pPr>
        <w:pStyle w:val="Code"/>
      </w:pPr>
      <w:r>
        <w:t>EndDefine</w:t>
      </w:r>
    </w:p>
    <w:p w:rsidR="0038455F" w:rsidRDefault="00187A8B">
      <w:pPr>
        <w:pStyle w:val="Heading4"/>
      </w:pPr>
      <w:bookmarkStart w:id="265" w:name="section_a92716d5d16449609e15300f4eef44a8"/>
      <w:bookmarkStart w:id="266" w:name="_Toc523397723"/>
      <w:r>
        <w:t>With Extended Session Security</w:t>
      </w:r>
      <w:bookmarkEnd w:id="265"/>
      <w:bookmarkEnd w:id="266"/>
      <w:r>
        <w:fldChar w:fldCharType="begin"/>
      </w:r>
      <w:r>
        <w:instrText xml:space="preserve"> XE "Signature functions:with extended"</w:instrText>
      </w:r>
      <w:r>
        <w:fldChar w:fldCharType="end"/>
      </w:r>
      <w:r>
        <w:fldChar w:fldCharType="begin"/>
      </w:r>
      <w:r>
        <w:instrText xml:space="preserve"> XE "Session security:signature functions:with extended"</w:instrText>
      </w:r>
      <w:r>
        <w:fldChar w:fldCharType="end"/>
      </w:r>
    </w:p>
    <w:p w:rsidR="0038455F" w:rsidRDefault="00187A8B">
      <w:r>
        <w:t>When Extended Session Security (NTLMSSP_NEGOTIATE_EXTENDED_SESSIONSECURITY) is negotiated and session security (NTLMSSP_NEGOTIATE_SIGN or NTLMSSP_NEGOTIATE_</w:t>
      </w:r>
      <w:r>
        <w:t>SEAL) is negotiated, the message signature for NTLM with extended session security is a 16-byte value that contains the following components, as described by the NTLMSSP_MESSAGE_SIGNATURE structure:</w:t>
      </w:r>
    </w:p>
    <w:p w:rsidR="0038455F" w:rsidRDefault="00187A8B">
      <w:pPr>
        <w:pStyle w:val="ListParagraph"/>
        <w:numPr>
          <w:ilvl w:val="0"/>
          <w:numId w:val="83"/>
        </w:numPr>
      </w:pPr>
      <w:r>
        <w:t>A 4-byte version-number value that is set to 1.</w:t>
      </w:r>
    </w:p>
    <w:p w:rsidR="0038455F" w:rsidRDefault="00187A8B">
      <w:pPr>
        <w:pStyle w:val="ListParagraph"/>
        <w:numPr>
          <w:ilvl w:val="0"/>
          <w:numId w:val="83"/>
        </w:numPr>
      </w:pPr>
      <w:r>
        <w:t>The first</w:t>
      </w:r>
      <w:r>
        <w:t xml:space="preserve"> eight bytes of the message's HMAC_MD5.</w:t>
      </w:r>
    </w:p>
    <w:p w:rsidR="0038455F" w:rsidRDefault="00187A8B">
      <w:pPr>
        <w:pStyle w:val="ListParagraph"/>
        <w:numPr>
          <w:ilvl w:val="0"/>
          <w:numId w:val="83"/>
        </w:numPr>
      </w:pPr>
      <w:r>
        <w:t xml:space="preserve">The 4-byte </w:t>
      </w:r>
      <w:hyperlink w:anchor="gt_9c2d7dfc-4958-48b1-bbab-f23e97e71ff3">
        <w:r>
          <w:rPr>
            <w:rStyle w:val="HyperlinkGreen"/>
            <w:b/>
          </w:rPr>
          <w:t>sequence number</w:t>
        </w:r>
      </w:hyperlink>
      <w:r>
        <w:t xml:space="preserve"> (</w:t>
      </w:r>
      <w:r>
        <w:rPr>
          <w:i/>
        </w:rPr>
        <w:t>SeqNum</w:t>
      </w:r>
      <w:r>
        <w:t>).</w:t>
      </w:r>
    </w:p>
    <w:p w:rsidR="0038455F" w:rsidRDefault="00187A8B">
      <w:r>
        <w:t>If message integrity is negotiated, the message signature is calculated as follows:</w:t>
      </w:r>
    </w:p>
    <w:p w:rsidR="0038455F" w:rsidRDefault="00187A8B">
      <w:pPr>
        <w:pStyle w:val="Code"/>
      </w:pPr>
      <w:r>
        <w:t xml:space="preserve">-- Input: </w:t>
      </w:r>
    </w:p>
    <w:p w:rsidR="0038455F" w:rsidRDefault="00187A8B">
      <w:pPr>
        <w:pStyle w:val="Code"/>
      </w:pPr>
      <w:r>
        <w:t xml:space="preserve">--   SigningKey - The </w:t>
      </w:r>
      <w:r>
        <w:t>key used to sign the message.</w:t>
      </w:r>
    </w:p>
    <w:p w:rsidR="0038455F" w:rsidRDefault="00187A8B">
      <w:pPr>
        <w:pStyle w:val="Code"/>
      </w:pPr>
      <w:r>
        <w:t>--   SealingKey - The key used to seal the message or checksum.</w:t>
      </w:r>
    </w:p>
    <w:p w:rsidR="0038455F" w:rsidRDefault="00187A8B">
      <w:pPr>
        <w:pStyle w:val="Code"/>
      </w:pPr>
      <w:r>
        <w:t>--   Message - The message being sent between the client and server.</w:t>
      </w:r>
    </w:p>
    <w:p w:rsidR="0038455F" w:rsidRDefault="00187A8B">
      <w:pPr>
        <w:pStyle w:val="Code"/>
      </w:pPr>
      <w:r>
        <w:t>--   SeqNum - Defined in section 3.1.1.</w:t>
      </w:r>
    </w:p>
    <w:p w:rsidR="0038455F" w:rsidRDefault="00187A8B">
      <w:pPr>
        <w:pStyle w:val="Code"/>
      </w:pPr>
      <w:r>
        <w:t>--   Handle - The handle to a key state structure cor</w:t>
      </w:r>
      <w:r>
        <w:t>responding to the</w:t>
      </w:r>
    </w:p>
    <w:p w:rsidR="0038455F" w:rsidRDefault="00187A8B">
      <w:pPr>
        <w:pStyle w:val="Code"/>
      </w:pPr>
      <w:r>
        <w:t>--   current state of the SealingKey</w:t>
      </w:r>
    </w:p>
    <w:p w:rsidR="0038455F" w:rsidRDefault="00187A8B">
      <w:pPr>
        <w:pStyle w:val="Code"/>
      </w:pPr>
      <w:r>
        <w:t>--</w:t>
      </w:r>
    </w:p>
    <w:p w:rsidR="0038455F" w:rsidRDefault="00187A8B">
      <w:pPr>
        <w:pStyle w:val="Code"/>
      </w:pPr>
      <w:r>
        <w:t>-- Output:</w:t>
      </w:r>
    </w:p>
    <w:p w:rsidR="0038455F" w:rsidRDefault="00187A8B">
      <w:pPr>
        <w:pStyle w:val="Code"/>
      </w:pPr>
      <w:r>
        <w:t xml:space="preserve">--   An NTLMSSP_MESSAGE_SIGNATURE structure whose fields are defined </w:t>
      </w:r>
    </w:p>
    <w:p w:rsidR="0038455F" w:rsidRDefault="00187A8B">
      <w:pPr>
        <w:pStyle w:val="Code"/>
      </w:pPr>
      <w:r>
        <w:t xml:space="preserve">     in section 2.2.2.9.</w:t>
      </w:r>
    </w:p>
    <w:p w:rsidR="0038455F" w:rsidRDefault="00187A8B">
      <w:pPr>
        <w:pStyle w:val="Code"/>
      </w:pPr>
      <w:r>
        <w:t>--   SeqNum - Defined in section 3.1.1.</w:t>
      </w:r>
    </w:p>
    <w:p w:rsidR="0038455F" w:rsidRDefault="00187A8B">
      <w:pPr>
        <w:pStyle w:val="Code"/>
      </w:pPr>
      <w:r>
        <w:t>--</w:t>
      </w:r>
    </w:p>
    <w:p w:rsidR="0038455F" w:rsidRDefault="00187A8B">
      <w:pPr>
        <w:pStyle w:val="Code"/>
      </w:pPr>
      <w:r>
        <w:t xml:space="preserve">-- Functions used: </w:t>
      </w:r>
    </w:p>
    <w:p w:rsidR="0038455F" w:rsidRDefault="00187A8B">
      <w:pPr>
        <w:pStyle w:val="Code"/>
      </w:pPr>
      <w:r>
        <w:t>--   ConcatenationOf() - Defi</w:t>
      </w:r>
      <w:r>
        <w:t>ned in Section 6.</w:t>
      </w:r>
    </w:p>
    <w:p w:rsidR="0038455F" w:rsidRDefault="00187A8B">
      <w:pPr>
        <w:pStyle w:val="Code"/>
      </w:pPr>
      <w:r>
        <w:t>--   RC4() - Defined in Section 6.</w:t>
      </w:r>
    </w:p>
    <w:p w:rsidR="0038455F" w:rsidRDefault="00187A8B">
      <w:pPr>
        <w:pStyle w:val="Code"/>
      </w:pPr>
      <w:r>
        <w:t>--   HMAC_MD5() - Defined in Section 6.</w:t>
      </w:r>
    </w:p>
    <w:p w:rsidR="0038455F" w:rsidRDefault="0038455F">
      <w:pPr>
        <w:pStyle w:val="Code"/>
      </w:pPr>
    </w:p>
    <w:p w:rsidR="0038455F" w:rsidRDefault="00187A8B">
      <w:pPr>
        <w:pStyle w:val="Code"/>
      </w:pPr>
      <w:r>
        <w:t xml:space="preserve">Define MAC(Handle, SigningKey, SeqNum, Message) as </w:t>
      </w:r>
    </w:p>
    <w:p w:rsidR="0038455F" w:rsidRDefault="00187A8B">
      <w:pPr>
        <w:pStyle w:val="Code"/>
      </w:pPr>
      <w:r>
        <w:t xml:space="preserve">     Set NTLMSSP_MESSAGE_SIGNATURE.Version to 0x00000001</w:t>
      </w:r>
    </w:p>
    <w:p w:rsidR="0038455F" w:rsidRDefault="00187A8B">
      <w:pPr>
        <w:pStyle w:val="Code"/>
      </w:pPr>
      <w:r>
        <w:t xml:space="preserve">     Set NTLMSSP_MESSAGE_SIGNATURE.Checksum to </w:t>
      </w:r>
    </w:p>
    <w:p w:rsidR="0038455F" w:rsidRDefault="00187A8B">
      <w:pPr>
        <w:pStyle w:val="Code"/>
      </w:pPr>
      <w:r>
        <w:t xml:space="preserve">         HMAC_MD5(SigningKey,</w:t>
      </w:r>
    </w:p>
    <w:p w:rsidR="0038455F" w:rsidRDefault="00187A8B">
      <w:pPr>
        <w:pStyle w:val="Code"/>
      </w:pPr>
      <w:r>
        <w:t xml:space="preserve">         ConcatenationOf(SeqNum, Message))[0..7]</w:t>
      </w:r>
    </w:p>
    <w:p w:rsidR="0038455F" w:rsidRDefault="00187A8B">
      <w:pPr>
        <w:pStyle w:val="Code"/>
      </w:pPr>
      <w:r>
        <w:t xml:space="preserve">     Set NTLMSSP_MESSAGE_SIGNATURE.SeqNum to SeqNum</w:t>
      </w:r>
    </w:p>
    <w:p w:rsidR="0038455F" w:rsidRDefault="00187A8B">
      <w:pPr>
        <w:pStyle w:val="Code"/>
      </w:pPr>
      <w:r>
        <w:t xml:space="preserve">     Set SeqNum to SeqNum + 1 </w:t>
      </w:r>
    </w:p>
    <w:p w:rsidR="0038455F" w:rsidRDefault="00187A8B">
      <w:pPr>
        <w:pStyle w:val="Code"/>
      </w:pPr>
      <w:r>
        <w:t>EndDefine</w:t>
      </w:r>
    </w:p>
    <w:p w:rsidR="0038455F" w:rsidRDefault="00187A8B">
      <w:r>
        <w:t xml:space="preserve">If a </w:t>
      </w:r>
      <w:hyperlink w:anchor="gt_5f9cd8ed-6284-46f0-aaf1-9e9f0f6a2db7">
        <w:r>
          <w:rPr>
            <w:rStyle w:val="HyperlinkGreen"/>
            <w:b/>
          </w:rPr>
          <w:t>key exchange key</w:t>
        </w:r>
      </w:hyperlink>
      <w:r>
        <w:t xml:space="preserve"> </w:t>
      </w:r>
      <w:r>
        <w:t xml:space="preserve">is negotiated, the message signature for the NTLM security </w:t>
      </w:r>
      <w:hyperlink w:anchor="gt_2dc07ca2-2b40-437e-a5ec-ed28ebfb116a">
        <w:r>
          <w:rPr>
            <w:rStyle w:val="HyperlinkGreen"/>
            <w:b/>
          </w:rPr>
          <w:t>service</w:t>
        </w:r>
      </w:hyperlink>
      <w:r>
        <w:t xml:space="preserve"> provider is the same as in the preceding description, except the 8 bytes of the HMAC_MD5 are encrypted with RC4, as follows:</w:t>
      </w:r>
    </w:p>
    <w:p w:rsidR="0038455F" w:rsidRDefault="0038455F">
      <w:pPr>
        <w:pStyle w:val="Code"/>
      </w:pPr>
    </w:p>
    <w:p w:rsidR="0038455F" w:rsidRDefault="00187A8B">
      <w:pPr>
        <w:pStyle w:val="Code"/>
      </w:pPr>
      <w:r>
        <w:t>D</w:t>
      </w:r>
      <w:r>
        <w:t xml:space="preserve">efine MAC(Handle, SigningKey, SeqNum, Message) as </w:t>
      </w:r>
    </w:p>
    <w:p w:rsidR="0038455F" w:rsidRDefault="00187A8B">
      <w:pPr>
        <w:pStyle w:val="Code"/>
      </w:pPr>
      <w:r>
        <w:t xml:space="preserve">     Set NTLMSSP_MESSAGE_SIGNATURE.Version to 0x00000001</w:t>
      </w:r>
    </w:p>
    <w:p w:rsidR="0038455F" w:rsidRDefault="00187A8B">
      <w:pPr>
        <w:pStyle w:val="Code"/>
      </w:pPr>
      <w:r>
        <w:t xml:space="preserve">     Set NTLMSSP_MESSAGE_SIGNATURE.Checksum to RC4(Handle,  </w:t>
      </w:r>
    </w:p>
    <w:p w:rsidR="0038455F" w:rsidRDefault="00187A8B">
      <w:pPr>
        <w:pStyle w:val="Code"/>
      </w:pPr>
      <w:r>
        <w:t xml:space="preserve">     HMAC_MD5(SigningKey, ConcatenationOf(SeqNum, Message))[0..7])</w:t>
      </w:r>
    </w:p>
    <w:p w:rsidR="0038455F" w:rsidRDefault="00187A8B">
      <w:pPr>
        <w:pStyle w:val="Code"/>
      </w:pPr>
      <w:r>
        <w:t xml:space="preserve">     Set NTLMSSP_MESSAGE_SIGNATURE.SeqNum to SeqNum</w:t>
      </w:r>
    </w:p>
    <w:p w:rsidR="0038455F" w:rsidRDefault="00187A8B">
      <w:pPr>
        <w:pStyle w:val="Code"/>
      </w:pPr>
      <w:r>
        <w:t xml:space="preserve">     Set SeqNum to SeqNum + 1</w:t>
      </w:r>
    </w:p>
    <w:p w:rsidR="0038455F" w:rsidRDefault="00187A8B">
      <w:pPr>
        <w:pStyle w:val="Code"/>
      </w:pPr>
      <w:r>
        <w:t>EndDefine</w:t>
      </w:r>
    </w:p>
    <w:p w:rsidR="0038455F" w:rsidRDefault="00187A8B">
      <w:pPr>
        <w:pStyle w:val="Heading3"/>
      </w:pPr>
      <w:bookmarkStart w:id="267" w:name="section_dfd37c8d96ba48e584bf73d0eb883165"/>
      <w:bookmarkStart w:id="268" w:name="_Toc523397724"/>
      <w:r>
        <w:lastRenderedPageBreak/>
        <w:t>KXKEY, SIGNKEY, and SEALKEY</w:t>
      </w:r>
      <w:bookmarkEnd w:id="267"/>
      <w:bookmarkEnd w:id="268"/>
      <w:r>
        <w:fldChar w:fldCharType="begin"/>
      </w:r>
      <w:r>
        <w:instrText xml:space="preserve"> XE "SEALKEY"</w:instrText>
      </w:r>
      <w:r>
        <w:fldChar w:fldCharType="end"/>
      </w:r>
      <w:r>
        <w:fldChar w:fldCharType="begin"/>
      </w:r>
      <w:r>
        <w:instrText xml:space="preserve"> XE "SIGNKEY"</w:instrText>
      </w:r>
      <w:r>
        <w:fldChar w:fldCharType="end"/>
      </w:r>
      <w:r>
        <w:fldChar w:fldCharType="begin"/>
      </w:r>
      <w:r>
        <w:instrText xml:space="preserve"> XE "KXKEY"</w:instrText>
      </w:r>
      <w:r>
        <w:fldChar w:fldCharType="end"/>
      </w:r>
      <w:r>
        <w:fldChar w:fldCharType="begin"/>
      </w:r>
      <w:r>
        <w:instrText xml:space="preserve"> XE "Session security:SEALKEY"</w:instrText>
      </w:r>
      <w:r>
        <w:fldChar w:fldCharType="end"/>
      </w:r>
      <w:r>
        <w:fldChar w:fldCharType="begin"/>
      </w:r>
      <w:r>
        <w:instrText xml:space="preserve"> XE "Session security:SIGNKEY"</w:instrText>
      </w:r>
      <w:r>
        <w:fldChar w:fldCharType="end"/>
      </w:r>
      <w:r>
        <w:fldChar w:fldCharType="begin"/>
      </w:r>
      <w:r>
        <w:instrText xml:space="preserve"> XE "Session security:KXKEY"</w:instrText>
      </w:r>
      <w:r>
        <w:fldChar w:fldCharType="end"/>
      </w:r>
    </w:p>
    <w:p w:rsidR="0038455F" w:rsidRDefault="00187A8B">
      <w:r>
        <w:t xml:space="preserve">This topic specifies how </w:t>
      </w:r>
      <w:hyperlink w:anchor="gt_718bfd46-3cd2-45e8-befa-55f5c9f3be7b">
        <w:r>
          <w:rPr>
            <w:rStyle w:val="HyperlinkGreen"/>
            <w:b/>
          </w:rPr>
          <w:t>key</w:t>
        </w:r>
      </w:hyperlink>
      <w:r>
        <w:t xml:space="preserve"> exchange (</w:t>
      </w:r>
      <w:hyperlink w:anchor="Section_d86303b5b29e4fb9b11977579c761370" w:history="1">
        <w:r>
          <w:rPr>
            <w:rStyle w:val="Hyperlink"/>
          </w:rPr>
          <w:t>KXKEY</w:t>
        </w:r>
      </w:hyperlink>
      <w:r>
        <w:t>), signing (</w:t>
      </w:r>
      <w:hyperlink w:anchor="Section_524cdccb563e479392b07bc321fce096" w:history="1">
        <w:r>
          <w:rPr>
            <w:rStyle w:val="Hyperlink"/>
          </w:rPr>
          <w:t>SIGNKEY</w:t>
        </w:r>
      </w:hyperlink>
      <w:r>
        <w:t>), and sea</w:t>
      </w:r>
      <w:r>
        <w:t>ling (</w:t>
      </w:r>
      <w:hyperlink w:anchor="Section_bf39181de95d40d7a740ab4ec3dc363d" w:history="1">
        <w:r>
          <w:rPr>
            <w:rStyle w:val="Hyperlink"/>
          </w:rPr>
          <w:t>SEALKEY</w:t>
        </w:r>
      </w:hyperlink>
      <w:r>
        <w:t>) keys are generated.</w:t>
      </w:r>
    </w:p>
    <w:p w:rsidR="0038455F" w:rsidRDefault="00187A8B">
      <w:pPr>
        <w:pStyle w:val="Heading4"/>
      </w:pPr>
      <w:bookmarkStart w:id="269" w:name="section_d86303b5b29e4fb9b11977579c761370"/>
      <w:bookmarkStart w:id="270" w:name="_Toc523397725"/>
      <w:r>
        <w:t>KXKEY</w:t>
      </w:r>
      <w:bookmarkEnd w:id="269"/>
      <w:bookmarkEnd w:id="270"/>
      <w:r>
        <w:fldChar w:fldCharType="begin"/>
      </w:r>
      <w:r>
        <w:instrText xml:space="preserve"> XE "KXKEY"</w:instrText>
      </w:r>
      <w:r>
        <w:fldChar w:fldCharType="end"/>
      </w:r>
      <w:r>
        <w:fldChar w:fldCharType="begin"/>
      </w:r>
      <w:r>
        <w:instrText xml:space="preserve"> XE "Session security:KXKEY"</w:instrText>
      </w:r>
      <w:r>
        <w:fldChar w:fldCharType="end"/>
      </w:r>
    </w:p>
    <w:p w:rsidR="0038455F" w:rsidRDefault="00187A8B">
      <w:r>
        <w:t xml:space="preserve">If NTLM v1 is used and extended </w:t>
      </w:r>
      <w:hyperlink w:anchor="gt_a765e666-9942-484e-9447-941b79f806ff">
        <w:r>
          <w:rPr>
            <w:rStyle w:val="HyperlinkGreen"/>
            <w:b/>
          </w:rPr>
          <w:t>session security</w:t>
        </w:r>
      </w:hyperlink>
      <w:r>
        <w:t xml:space="preserve"> i</w:t>
      </w:r>
      <w:r>
        <w:t xml:space="preserve">s not negotiated, the 128-bit </w:t>
      </w:r>
      <w:hyperlink w:anchor="gt_5f9cd8ed-6284-46f0-aaf1-9e9f0f6a2db7">
        <w:r>
          <w:rPr>
            <w:rStyle w:val="HyperlinkGreen"/>
            <w:b/>
          </w:rPr>
          <w:t>key exchange key</w:t>
        </w:r>
      </w:hyperlink>
      <w:r>
        <w:t xml:space="preserve"> value is calculated as follows: </w:t>
      </w:r>
    </w:p>
    <w:p w:rsidR="0038455F" w:rsidRDefault="00187A8B">
      <w:pPr>
        <w:pStyle w:val="Code"/>
      </w:pPr>
      <w:r>
        <w:t xml:space="preserve">-- Input:     </w:t>
      </w:r>
    </w:p>
    <w:p w:rsidR="0038455F" w:rsidRDefault="00187A8B">
      <w:pPr>
        <w:pStyle w:val="Code"/>
      </w:pPr>
      <w:r>
        <w:t>--   SessionBaseKey - A session key calculated from the user's</w:t>
      </w:r>
    </w:p>
    <w:p w:rsidR="0038455F" w:rsidRDefault="00187A8B">
      <w:pPr>
        <w:pStyle w:val="Code"/>
      </w:pPr>
      <w:r>
        <w:t xml:space="preserve">     password.</w:t>
      </w:r>
    </w:p>
    <w:p w:rsidR="0038455F" w:rsidRDefault="00187A8B">
      <w:pPr>
        <w:pStyle w:val="Code"/>
      </w:pPr>
      <w:r>
        <w:t>--   LmChallengeRespo</w:t>
      </w:r>
      <w:r>
        <w:t>nse - The LM response to the server challenge.</w:t>
      </w:r>
    </w:p>
    <w:p w:rsidR="0038455F" w:rsidRDefault="00187A8B">
      <w:pPr>
        <w:pStyle w:val="Code"/>
      </w:pPr>
      <w:r>
        <w:t xml:space="preserve">     Computed by the client. </w:t>
      </w:r>
    </w:p>
    <w:p w:rsidR="0038455F" w:rsidRDefault="00187A8B">
      <w:pPr>
        <w:pStyle w:val="Code"/>
      </w:pPr>
      <w:r>
        <w:t>--   NegFlg - Defined in section 3.1.1.</w:t>
      </w:r>
    </w:p>
    <w:p w:rsidR="0038455F" w:rsidRDefault="00187A8B">
      <w:pPr>
        <w:pStyle w:val="Code"/>
      </w:pPr>
      <w:r>
        <w:t>--</w:t>
      </w:r>
    </w:p>
    <w:p w:rsidR="0038455F" w:rsidRDefault="00187A8B">
      <w:pPr>
        <w:pStyle w:val="Code"/>
      </w:pPr>
      <w:r>
        <w:t xml:space="preserve">-- Output:     </w:t>
      </w:r>
    </w:p>
    <w:p w:rsidR="0038455F" w:rsidRDefault="00187A8B">
      <w:pPr>
        <w:pStyle w:val="Code"/>
      </w:pPr>
      <w:r>
        <w:t xml:space="preserve">--   KeyExchangeKey - The Key Exchange Key. </w:t>
      </w:r>
    </w:p>
    <w:p w:rsidR="0038455F" w:rsidRDefault="00187A8B">
      <w:pPr>
        <w:pStyle w:val="Code"/>
      </w:pPr>
      <w:r>
        <w:t>--</w:t>
      </w:r>
    </w:p>
    <w:p w:rsidR="0038455F" w:rsidRDefault="00187A8B">
      <w:pPr>
        <w:pStyle w:val="Code"/>
      </w:pPr>
      <w:r>
        <w:t xml:space="preserve">-- Functions used: </w:t>
      </w:r>
    </w:p>
    <w:p w:rsidR="0038455F" w:rsidRDefault="00187A8B">
      <w:pPr>
        <w:pStyle w:val="Code"/>
      </w:pPr>
      <w:r>
        <w:t>--   ConcatenationOf() - Defined in Section 6.</w:t>
      </w:r>
    </w:p>
    <w:p w:rsidR="0038455F" w:rsidRDefault="00187A8B">
      <w:pPr>
        <w:pStyle w:val="Code"/>
      </w:pPr>
      <w:r>
        <w:t xml:space="preserve">--   </w:t>
      </w:r>
      <w:r>
        <w:t>DES() - Defined in Section 6.</w:t>
      </w:r>
    </w:p>
    <w:p w:rsidR="0038455F" w:rsidRDefault="0038455F">
      <w:pPr>
        <w:pStyle w:val="Code"/>
      </w:pPr>
    </w:p>
    <w:p w:rsidR="0038455F" w:rsidRDefault="00187A8B">
      <w:pPr>
        <w:pStyle w:val="Code"/>
      </w:pPr>
      <w:r>
        <w:t>Define KXKEY(SessionBaseKey, LmChallengeResponse, ServerChallenge) as</w:t>
      </w:r>
    </w:p>
    <w:p w:rsidR="0038455F" w:rsidRDefault="00187A8B">
      <w:pPr>
        <w:pStyle w:val="Code"/>
      </w:pPr>
      <w:r>
        <w:t xml:space="preserve">If ( NTLMSSP_NEGOTIATE_LMKEY flag is set in NegFlg) </w:t>
      </w:r>
    </w:p>
    <w:p w:rsidR="0038455F" w:rsidRDefault="00187A8B">
      <w:pPr>
        <w:pStyle w:val="Code"/>
      </w:pPr>
      <w:r>
        <w:t xml:space="preserve">     Set KeyExchangeKey to ConcatenationOf(DES(LMOWF[0..6],</w:t>
      </w:r>
    </w:p>
    <w:p w:rsidR="0038455F" w:rsidRDefault="00187A8B">
      <w:pPr>
        <w:pStyle w:val="Code"/>
      </w:pPr>
      <w:r>
        <w:t xml:space="preserve">     LmChallengeResponse[0..7]), </w:t>
      </w:r>
    </w:p>
    <w:p w:rsidR="0038455F" w:rsidRDefault="00187A8B">
      <w:pPr>
        <w:pStyle w:val="Code"/>
      </w:pPr>
      <w:r>
        <w:t xml:space="preserve">     DES(ConcatenationOf(LMOWF[7], 0xBDBDBDBDBDBD),  </w:t>
      </w:r>
    </w:p>
    <w:p w:rsidR="0038455F" w:rsidRDefault="00187A8B">
      <w:pPr>
        <w:pStyle w:val="Code"/>
      </w:pPr>
      <w:r>
        <w:t xml:space="preserve">     LmChallengeResponse[0..7]))  </w:t>
      </w:r>
    </w:p>
    <w:p w:rsidR="0038455F" w:rsidRDefault="00187A8B">
      <w:pPr>
        <w:pStyle w:val="Code"/>
      </w:pPr>
      <w:r>
        <w:t>Else</w:t>
      </w:r>
    </w:p>
    <w:p w:rsidR="0038455F" w:rsidRDefault="00187A8B">
      <w:pPr>
        <w:pStyle w:val="Code"/>
      </w:pPr>
      <w:r>
        <w:t xml:space="preserve">     If ( NTLMSSP_REQUEST_NON_NT_SESSION_KEY flag is set in NegFlg) </w:t>
      </w:r>
    </w:p>
    <w:p w:rsidR="0038455F" w:rsidRDefault="00187A8B">
      <w:pPr>
        <w:pStyle w:val="Code"/>
      </w:pPr>
      <w:r>
        <w:t xml:space="preserve">        Set KeyExchangeKey to ConcatenationOf(LMOWF[0..7], Z(8)), </w:t>
      </w:r>
    </w:p>
    <w:p w:rsidR="0038455F" w:rsidRDefault="00187A8B">
      <w:pPr>
        <w:pStyle w:val="Code"/>
      </w:pPr>
      <w:r>
        <w:t xml:space="preserve">     Else</w:t>
      </w:r>
    </w:p>
    <w:p w:rsidR="0038455F" w:rsidRDefault="00187A8B">
      <w:pPr>
        <w:pStyle w:val="Code"/>
      </w:pPr>
      <w:r>
        <w:t xml:space="preserve">        Set KeyE</w:t>
      </w:r>
      <w:r>
        <w:t>xchangeKey to SessionBaseKey</w:t>
      </w:r>
    </w:p>
    <w:p w:rsidR="0038455F" w:rsidRDefault="00187A8B">
      <w:pPr>
        <w:pStyle w:val="Code"/>
      </w:pPr>
      <w:r>
        <w:t xml:space="preserve">     Endif</w:t>
      </w:r>
    </w:p>
    <w:p w:rsidR="0038455F" w:rsidRDefault="00187A8B">
      <w:pPr>
        <w:pStyle w:val="Code"/>
      </w:pPr>
      <w:r>
        <w:t>Endif</w:t>
      </w:r>
    </w:p>
    <w:p w:rsidR="0038455F" w:rsidRDefault="00187A8B">
      <w:pPr>
        <w:pStyle w:val="Code"/>
      </w:pPr>
      <w:r>
        <w:t>EndDefine</w:t>
      </w:r>
    </w:p>
    <w:p w:rsidR="0038455F" w:rsidRDefault="0038455F">
      <w:pPr>
        <w:pStyle w:val="Code"/>
      </w:pPr>
    </w:p>
    <w:p w:rsidR="0038455F" w:rsidRDefault="00187A8B">
      <w:r>
        <w:t>If NTLM v1 is used and extended session security is negotiated, the key exchange key value is calculated as follows:</w:t>
      </w:r>
    </w:p>
    <w:p w:rsidR="0038455F" w:rsidRDefault="00187A8B">
      <w:pPr>
        <w:pStyle w:val="Code"/>
      </w:pPr>
      <w:r>
        <w:t xml:space="preserve">-- Input:     </w:t>
      </w:r>
    </w:p>
    <w:p w:rsidR="0038455F" w:rsidRDefault="00187A8B">
      <w:pPr>
        <w:pStyle w:val="Code"/>
      </w:pPr>
      <w:r>
        <w:t>--   SessionBaseKey - A session key calculated from the user's</w:t>
      </w:r>
    </w:p>
    <w:p w:rsidR="0038455F" w:rsidRDefault="00187A8B">
      <w:pPr>
        <w:pStyle w:val="Code"/>
      </w:pPr>
      <w:r>
        <w:t xml:space="preserve">    </w:t>
      </w:r>
      <w:r>
        <w:t xml:space="preserve"> password.</w:t>
      </w:r>
    </w:p>
    <w:p w:rsidR="0038455F" w:rsidRDefault="00187A8B">
      <w:pPr>
        <w:pStyle w:val="Code"/>
      </w:pPr>
      <w:r>
        <w:t>--   ServerChallenge - The 8-byte challenge message</w:t>
      </w:r>
    </w:p>
    <w:p w:rsidR="0038455F" w:rsidRDefault="00187A8B">
      <w:pPr>
        <w:pStyle w:val="Code"/>
      </w:pPr>
      <w:r>
        <w:t xml:space="preserve">     generated by the server. </w:t>
      </w:r>
    </w:p>
    <w:p w:rsidR="0038455F" w:rsidRDefault="00187A8B">
      <w:pPr>
        <w:pStyle w:val="Code"/>
      </w:pPr>
      <w:r>
        <w:t>--   LmChallengeResponse - The LM response to the server challenge.</w:t>
      </w:r>
    </w:p>
    <w:p w:rsidR="0038455F" w:rsidRDefault="00187A8B">
      <w:pPr>
        <w:pStyle w:val="Code"/>
      </w:pPr>
      <w:r>
        <w:t xml:space="preserve">     Computed by the client. </w:t>
      </w:r>
    </w:p>
    <w:p w:rsidR="0038455F" w:rsidRDefault="00187A8B">
      <w:pPr>
        <w:pStyle w:val="Code"/>
      </w:pPr>
      <w:r>
        <w:t>--</w:t>
      </w:r>
    </w:p>
    <w:p w:rsidR="0038455F" w:rsidRDefault="00187A8B">
      <w:pPr>
        <w:pStyle w:val="Code"/>
      </w:pPr>
      <w:r>
        <w:t xml:space="preserve">-- Output:     </w:t>
      </w:r>
    </w:p>
    <w:p w:rsidR="0038455F" w:rsidRDefault="00187A8B">
      <w:pPr>
        <w:pStyle w:val="Code"/>
      </w:pPr>
      <w:r>
        <w:t xml:space="preserve">--   KeyExchangeKey - The Key Exchange Key. </w:t>
      </w:r>
    </w:p>
    <w:p w:rsidR="0038455F" w:rsidRDefault="00187A8B">
      <w:pPr>
        <w:pStyle w:val="Code"/>
      </w:pPr>
      <w:r>
        <w:t>--</w:t>
      </w:r>
    </w:p>
    <w:p w:rsidR="0038455F" w:rsidRDefault="00187A8B">
      <w:pPr>
        <w:pStyle w:val="Code"/>
      </w:pPr>
      <w:r>
        <w:t xml:space="preserve">-- Functions used: </w:t>
      </w:r>
    </w:p>
    <w:p w:rsidR="0038455F" w:rsidRDefault="00187A8B">
      <w:pPr>
        <w:pStyle w:val="Code"/>
      </w:pPr>
      <w:r>
        <w:t>--   ConcatenationOf() - Defined in Section 6.</w:t>
      </w:r>
    </w:p>
    <w:p w:rsidR="0038455F" w:rsidRDefault="00187A8B">
      <w:pPr>
        <w:pStyle w:val="Code"/>
      </w:pPr>
      <w:r>
        <w:t>--   HMAC_MD5() - Defined in Section 6.</w:t>
      </w:r>
    </w:p>
    <w:p w:rsidR="0038455F" w:rsidRDefault="0038455F">
      <w:pPr>
        <w:pStyle w:val="Code"/>
      </w:pPr>
    </w:p>
    <w:p w:rsidR="0038455F" w:rsidRDefault="00187A8B">
      <w:pPr>
        <w:pStyle w:val="Code"/>
      </w:pPr>
      <w:r>
        <w:t>Define KXKEY(SessionBaseKey, LmChallengeResponse, ServerChallenge) as</w:t>
      </w:r>
    </w:p>
    <w:p w:rsidR="0038455F" w:rsidRDefault="00187A8B">
      <w:pPr>
        <w:pStyle w:val="Code"/>
      </w:pPr>
      <w:r>
        <w:t xml:space="preserve">     Set KeyExchangeKey to HMAC_MD5(SessionBaseKey, ConcatenationOf(ServerC</w:t>
      </w:r>
      <w:r>
        <w:t>hallenge, LmChallengeResponse [0..7]))</w:t>
      </w:r>
    </w:p>
    <w:p w:rsidR="0038455F" w:rsidRDefault="00187A8B">
      <w:pPr>
        <w:pStyle w:val="Code"/>
      </w:pPr>
      <w:r>
        <w:t>EndDefine</w:t>
      </w:r>
    </w:p>
    <w:p w:rsidR="0038455F" w:rsidRDefault="0038455F">
      <w:pPr>
        <w:pStyle w:val="Code"/>
      </w:pPr>
    </w:p>
    <w:p w:rsidR="0038455F" w:rsidRDefault="00187A8B">
      <w:r>
        <w:lastRenderedPageBreak/>
        <w:t>If NTLM v2 is used, KeyExchangeKey MUST be set to the given 128-bit SessionBaseKey value.</w:t>
      </w:r>
    </w:p>
    <w:p w:rsidR="0038455F" w:rsidRDefault="00187A8B">
      <w:pPr>
        <w:pStyle w:val="Heading4"/>
      </w:pPr>
      <w:bookmarkStart w:id="271" w:name="section_524cdccb563e479392b07bc321fce096"/>
      <w:bookmarkStart w:id="272" w:name="_Toc523397726"/>
      <w:r>
        <w:t>SIGNKEY</w:t>
      </w:r>
      <w:bookmarkEnd w:id="271"/>
      <w:bookmarkEnd w:id="272"/>
      <w:r>
        <w:fldChar w:fldCharType="begin"/>
      </w:r>
      <w:r>
        <w:instrText xml:space="preserve"> XE "SIGNKEY"</w:instrText>
      </w:r>
      <w:r>
        <w:fldChar w:fldCharType="end"/>
      </w:r>
      <w:r>
        <w:fldChar w:fldCharType="begin"/>
      </w:r>
      <w:r>
        <w:instrText xml:space="preserve"> XE "Session security:SIGNKEY"</w:instrText>
      </w:r>
      <w:r>
        <w:fldChar w:fldCharType="end"/>
      </w:r>
    </w:p>
    <w:p w:rsidR="0038455F" w:rsidRDefault="00187A8B">
      <w:r>
        <w:t xml:space="preserve">If extended </w:t>
      </w:r>
      <w:hyperlink w:anchor="gt_a765e666-9942-484e-9447-941b79f806ff">
        <w:r>
          <w:rPr>
            <w:rStyle w:val="HyperlinkGreen"/>
            <w:b/>
          </w:rPr>
          <w:t>session security</w:t>
        </w:r>
      </w:hyperlink>
      <w:r>
        <w:t xml:space="preserve"> is not negotiated (section </w:t>
      </w:r>
      <w:hyperlink w:anchor="Section_99d90ff4957f4c8a80e45bfe5a9a9832" w:history="1">
        <w:r>
          <w:rPr>
            <w:rStyle w:val="Hyperlink"/>
          </w:rPr>
          <w:t>2.2.2.5</w:t>
        </w:r>
      </w:hyperlink>
      <w:r>
        <w:t xml:space="preserve">), then no signing </w:t>
      </w:r>
      <w:hyperlink w:anchor="gt_718bfd46-3cd2-45e8-befa-55f5c9f3be7b">
        <w:r>
          <w:rPr>
            <w:rStyle w:val="HyperlinkGreen"/>
            <w:b/>
          </w:rPr>
          <w:t>keys</w:t>
        </w:r>
      </w:hyperlink>
      <w:r>
        <w:t xml:space="preserve"> are available and message signing is not suppo</w:t>
      </w:r>
      <w:r>
        <w:t>rted.</w:t>
      </w:r>
    </w:p>
    <w:p w:rsidR="0038455F" w:rsidRDefault="00187A8B">
      <w:r>
        <w:t xml:space="preserve">If extended session security is negotiated, the signing key is a 128-bit value that is calculated as follows from the random </w:t>
      </w:r>
      <w:hyperlink w:anchor="gt_4f67a585-fb00-4166-93e8-cf4abca8226d">
        <w:r>
          <w:rPr>
            <w:rStyle w:val="HyperlinkGreen"/>
            <w:b/>
          </w:rPr>
          <w:t>session key</w:t>
        </w:r>
      </w:hyperlink>
      <w:r>
        <w:t xml:space="preserve"> and the null-terminated ASCII constants shown.</w:t>
      </w:r>
    </w:p>
    <w:p w:rsidR="0038455F" w:rsidRDefault="00187A8B">
      <w:r>
        <w:t>Inpu</w:t>
      </w:r>
      <w:r>
        <w:t xml:space="preserve">t:     </w:t>
      </w:r>
    </w:p>
    <w:p w:rsidR="0038455F" w:rsidRDefault="00187A8B">
      <w:pPr>
        <w:pStyle w:val="ListParagraph"/>
        <w:numPr>
          <w:ilvl w:val="0"/>
          <w:numId w:val="84"/>
        </w:numPr>
      </w:pPr>
      <w:r>
        <w:t>ExportedSessionKey: A randomly generated session key.</w:t>
      </w:r>
    </w:p>
    <w:p w:rsidR="0038455F" w:rsidRDefault="00187A8B">
      <w:pPr>
        <w:pStyle w:val="ListParagraph"/>
        <w:numPr>
          <w:ilvl w:val="0"/>
          <w:numId w:val="84"/>
        </w:numPr>
      </w:pPr>
      <w:r>
        <w:t xml:space="preserve">NegFlg: Defined in section </w:t>
      </w:r>
      <w:hyperlink w:anchor="Section_168f2c513ac74dffada7ba7cdba28ca3" w:history="1">
        <w:r>
          <w:rPr>
            <w:rStyle w:val="Hyperlink"/>
          </w:rPr>
          <w:t>3.1.1</w:t>
        </w:r>
      </w:hyperlink>
      <w:r>
        <w:t>.</w:t>
      </w:r>
    </w:p>
    <w:p w:rsidR="0038455F" w:rsidRDefault="00187A8B">
      <w:pPr>
        <w:pStyle w:val="ListParagraph"/>
        <w:numPr>
          <w:ilvl w:val="0"/>
          <w:numId w:val="84"/>
        </w:numPr>
      </w:pPr>
      <w:r>
        <w:t xml:space="preserve">Mode: An enum that defines the local machine performing the computation.  Mode always takes the </w:t>
      </w:r>
      <w:r>
        <w:t>value "Client" or "Server".</w:t>
      </w:r>
    </w:p>
    <w:p w:rsidR="0038455F" w:rsidRDefault="00187A8B">
      <w:r>
        <w:t xml:space="preserve">Output:     </w:t>
      </w:r>
    </w:p>
    <w:p w:rsidR="0038455F" w:rsidRDefault="00187A8B">
      <w:pPr>
        <w:pStyle w:val="ListParagraph"/>
        <w:numPr>
          <w:ilvl w:val="0"/>
          <w:numId w:val="85"/>
        </w:numPr>
      </w:pPr>
      <w:r>
        <w:t>SignKey - The key used for signing messages.</w:t>
      </w:r>
    </w:p>
    <w:p w:rsidR="0038455F" w:rsidRDefault="00187A8B">
      <w:r>
        <w:t xml:space="preserve">Functions used: </w:t>
      </w:r>
    </w:p>
    <w:p w:rsidR="0038455F" w:rsidRDefault="00187A8B">
      <w:pPr>
        <w:pStyle w:val="ListParagraph"/>
        <w:numPr>
          <w:ilvl w:val="0"/>
          <w:numId w:val="85"/>
        </w:numPr>
      </w:pPr>
      <w:r>
        <w:t xml:space="preserve">ConcatenationOf(), MD5(), NIL - Defined in section </w:t>
      </w:r>
      <w:hyperlink w:anchor="Section_26c42637954946aebe2e90f6f1360193" w:history="1">
        <w:r>
          <w:rPr>
            <w:rStyle w:val="Hyperlink"/>
          </w:rPr>
          <w:t>6</w:t>
        </w:r>
      </w:hyperlink>
      <w:r>
        <w:t>.</w:t>
      </w:r>
    </w:p>
    <w:p w:rsidR="0038455F" w:rsidRDefault="0038455F">
      <w:pPr>
        <w:pStyle w:val="Code"/>
      </w:pPr>
    </w:p>
    <w:p w:rsidR="0038455F" w:rsidRDefault="00187A8B">
      <w:pPr>
        <w:pStyle w:val="Code"/>
      </w:pPr>
      <w:r>
        <w:t>Define SIGNKEY(NegFlg, ExportedSession</w:t>
      </w:r>
      <w:r>
        <w:t>Key, Mode) as</w:t>
      </w:r>
    </w:p>
    <w:p w:rsidR="0038455F" w:rsidRDefault="00187A8B">
      <w:pPr>
        <w:pStyle w:val="Code"/>
      </w:pPr>
      <w:r>
        <w:t xml:space="preserve">If (NTLMSSP_NEGOTIATE_EXTENDED_SESSIONSECURITY flag is set in NegFlg) </w:t>
      </w:r>
    </w:p>
    <w:p w:rsidR="0038455F" w:rsidRDefault="00187A8B">
      <w:pPr>
        <w:pStyle w:val="Code"/>
      </w:pPr>
      <w:r>
        <w:t xml:space="preserve">     If (Mode equals "Client")</w:t>
      </w:r>
    </w:p>
    <w:p w:rsidR="0038455F" w:rsidRDefault="00187A8B">
      <w:pPr>
        <w:pStyle w:val="Code"/>
      </w:pPr>
      <w:r>
        <w:t xml:space="preserve">          Set SignKey to MD5(ConcatenationOf(ExportedSessionKey, </w:t>
      </w:r>
    </w:p>
    <w:p w:rsidR="0038455F" w:rsidRDefault="00187A8B">
      <w:pPr>
        <w:pStyle w:val="Code"/>
      </w:pPr>
      <w:r>
        <w:t xml:space="preserve">          "session key to client-to-server signing key magic  </w:t>
      </w:r>
    </w:p>
    <w:p w:rsidR="0038455F" w:rsidRDefault="00187A8B">
      <w:pPr>
        <w:pStyle w:val="Code"/>
      </w:pPr>
      <w:r>
        <w:t xml:space="preserve">          constant"))</w:t>
      </w:r>
    </w:p>
    <w:p w:rsidR="0038455F" w:rsidRDefault="00187A8B">
      <w:pPr>
        <w:pStyle w:val="Code"/>
      </w:pPr>
      <w:r>
        <w:t xml:space="preserve">     Else</w:t>
      </w:r>
    </w:p>
    <w:p w:rsidR="0038455F" w:rsidRDefault="00187A8B">
      <w:pPr>
        <w:pStyle w:val="Code"/>
      </w:pPr>
      <w:r>
        <w:t xml:space="preserve">          Set SignKey to MD5(ConcatenationOf(ExportedSessionKey, </w:t>
      </w:r>
    </w:p>
    <w:p w:rsidR="0038455F" w:rsidRDefault="00187A8B">
      <w:pPr>
        <w:pStyle w:val="Code"/>
      </w:pPr>
      <w:r>
        <w:t xml:space="preserve">          "session key to server-to-client signing key magic</w:t>
      </w:r>
    </w:p>
    <w:p w:rsidR="0038455F" w:rsidRDefault="00187A8B">
      <w:pPr>
        <w:pStyle w:val="Code"/>
      </w:pPr>
      <w:r>
        <w:t xml:space="preserve">          constant"))</w:t>
      </w:r>
    </w:p>
    <w:p w:rsidR="0038455F" w:rsidRDefault="00187A8B">
      <w:pPr>
        <w:pStyle w:val="Code"/>
      </w:pPr>
      <w:r>
        <w:t xml:space="preserve">     Endif</w:t>
      </w:r>
    </w:p>
    <w:p w:rsidR="0038455F" w:rsidRDefault="00187A8B">
      <w:pPr>
        <w:pStyle w:val="Code"/>
      </w:pPr>
      <w:r>
        <w:t xml:space="preserve">Else </w:t>
      </w:r>
    </w:p>
    <w:p w:rsidR="0038455F" w:rsidRDefault="00187A8B">
      <w:pPr>
        <w:pStyle w:val="Code"/>
      </w:pPr>
      <w:r>
        <w:t xml:space="preserve">     Set  SignKey to NIL</w:t>
      </w:r>
    </w:p>
    <w:p w:rsidR="0038455F" w:rsidRDefault="00187A8B">
      <w:pPr>
        <w:pStyle w:val="Code"/>
      </w:pPr>
      <w:r>
        <w:t>Endif</w:t>
      </w:r>
    </w:p>
    <w:p w:rsidR="0038455F" w:rsidRDefault="00187A8B">
      <w:pPr>
        <w:pStyle w:val="Code"/>
      </w:pPr>
      <w:r>
        <w:t>EndDefine</w:t>
      </w:r>
    </w:p>
    <w:p w:rsidR="0038455F" w:rsidRDefault="00187A8B">
      <w:pPr>
        <w:pStyle w:val="Heading4"/>
      </w:pPr>
      <w:bookmarkStart w:id="273" w:name="section_bf39181de95d40d7a740ab4ec3dc363d"/>
      <w:bookmarkStart w:id="274" w:name="_Toc523397727"/>
      <w:r>
        <w:t>SEALKEY</w:t>
      </w:r>
      <w:bookmarkEnd w:id="273"/>
      <w:bookmarkEnd w:id="274"/>
      <w:r>
        <w:fldChar w:fldCharType="begin"/>
      </w:r>
      <w:r>
        <w:instrText xml:space="preserve"> XE "SEALK</w:instrText>
      </w:r>
      <w:r>
        <w:instrText>EY"</w:instrText>
      </w:r>
      <w:r>
        <w:fldChar w:fldCharType="end"/>
      </w:r>
      <w:r>
        <w:fldChar w:fldCharType="begin"/>
      </w:r>
      <w:r>
        <w:instrText xml:space="preserve"> XE "Session security:SEALKEY"</w:instrText>
      </w:r>
      <w:r>
        <w:fldChar w:fldCharType="end"/>
      </w:r>
    </w:p>
    <w:p w:rsidR="0038455F" w:rsidRDefault="00187A8B">
      <w:r>
        <w:t xml:space="preserve">The sealing </w:t>
      </w:r>
      <w:hyperlink w:anchor="gt_718bfd46-3cd2-45e8-befa-55f5c9f3be7b">
        <w:r>
          <w:rPr>
            <w:rStyle w:val="HyperlinkGreen"/>
            <w:b/>
          </w:rPr>
          <w:t>key</w:t>
        </w:r>
      </w:hyperlink>
      <w:r>
        <w:t xml:space="preserve"> function produces an encryption key from the random </w:t>
      </w:r>
      <w:hyperlink w:anchor="gt_4f67a585-fb00-4166-93e8-cf4abca8226d">
        <w:r>
          <w:rPr>
            <w:rStyle w:val="HyperlinkGreen"/>
            <w:b/>
          </w:rPr>
          <w:t>session key</w:t>
        </w:r>
      </w:hyperlink>
      <w:r>
        <w:t xml:space="preserve"> and the null-t</w:t>
      </w:r>
      <w:r>
        <w:t xml:space="preserve">erminated ASCII constants shown. </w:t>
      </w:r>
    </w:p>
    <w:p w:rsidR="0038455F" w:rsidRDefault="00187A8B">
      <w:pPr>
        <w:pStyle w:val="ListParagraph"/>
        <w:numPr>
          <w:ilvl w:val="0"/>
          <w:numId w:val="86"/>
        </w:numPr>
      </w:pPr>
      <w:r>
        <w:t xml:space="preserve">If extended </w:t>
      </w:r>
      <w:hyperlink w:anchor="gt_a765e666-9942-484e-9447-941b79f806ff">
        <w:r>
          <w:rPr>
            <w:rStyle w:val="HyperlinkGreen"/>
            <w:b/>
          </w:rPr>
          <w:t>session security</w:t>
        </w:r>
      </w:hyperlink>
      <w:r>
        <w:t xml:space="preserve"> is negotiated, the sealing key has either 40, 56, or 128 bits of entropy stored in a 128-bit value.</w:t>
      </w:r>
    </w:p>
    <w:p w:rsidR="0038455F" w:rsidRDefault="00187A8B">
      <w:pPr>
        <w:pStyle w:val="ListParagraph"/>
        <w:numPr>
          <w:ilvl w:val="0"/>
          <w:numId w:val="86"/>
        </w:numPr>
      </w:pPr>
      <w:r>
        <w:t>If extended session security is</w:t>
      </w:r>
      <w:r>
        <w:t xml:space="preserve"> not negotiated, the sealing key has either 40 or 56 bits of entropy stored in a 64-bit value.</w:t>
      </w:r>
    </w:p>
    <w:p w:rsidR="0038455F" w:rsidRDefault="00187A8B">
      <w:r>
        <w:rPr>
          <w:b/>
        </w:rPr>
        <w:t>Note</w:t>
      </w:r>
      <w:r>
        <w:t>  The MD5 hashes completely overwrite and fill the 64-bit or 128-bit value.</w:t>
      </w:r>
    </w:p>
    <w:p w:rsidR="0038455F" w:rsidRDefault="00187A8B">
      <w:r>
        <w:t xml:space="preserve">Input:     </w:t>
      </w:r>
    </w:p>
    <w:p w:rsidR="0038455F" w:rsidRDefault="00187A8B">
      <w:pPr>
        <w:pStyle w:val="ListParagraph"/>
        <w:numPr>
          <w:ilvl w:val="0"/>
          <w:numId w:val="87"/>
        </w:numPr>
      </w:pPr>
      <w:r>
        <w:t>ExportedSessionKey - A randomly generated session key.</w:t>
      </w:r>
    </w:p>
    <w:p w:rsidR="0038455F" w:rsidRDefault="00187A8B">
      <w:pPr>
        <w:pStyle w:val="ListParagraph"/>
        <w:numPr>
          <w:ilvl w:val="0"/>
          <w:numId w:val="87"/>
        </w:numPr>
      </w:pPr>
      <w:r>
        <w:lastRenderedPageBreak/>
        <w:t>NegFlg - Defin</w:t>
      </w:r>
      <w:r>
        <w:t xml:space="preserve">ed in section </w:t>
      </w:r>
      <w:hyperlink w:anchor="Section_168f2c513ac74dffada7ba7cdba28ca3" w:history="1">
        <w:r>
          <w:rPr>
            <w:rStyle w:val="Hyperlink"/>
          </w:rPr>
          <w:t>3.1.1</w:t>
        </w:r>
      </w:hyperlink>
      <w:r>
        <w:t>.</w:t>
      </w:r>
    </w:p>
    <w:p w:rsidR="0038455F" w:rsidRDefault="00187A8B">
      <w:pPr>
        <w:pStyle w:val="ListParagraph"/>
        <w:numPr>
          <w:ilvl w:val="0"/>
          <w:numId w:val="87"/>
        </w:numPr>
      </w:pPr>
      <w:r>
        <w:t>Mode - An enum that defines the local machine performingthe computation.Mode always takes the value "Client" or "Server".</w:t>
      </w:r>
    </w:p>
    <w:p w:rsidR="0038455F" w:rsidRDefault="00187A8B">
      <w:r>
        <w:t xml:space="preserve">Output:     </w:t>
      </w:r>
    </w:p>
    <w:p w:rsidR="0038455F" w:rsidRDefault="00187A8B">
      <w:pPr>
        <w:pStyle w:val="ListParagraph"/>
        <w:numPr>
          <w:ilvl w:val="0"/>
          <w:numId w:val="88"/>
        </w:numPr>
      </w:pPr>
      <w:r>
        <w:t>SealKey - The key used for sealing messa</w:t>
      </w:r>
      <w:r>
        <w:t>ges.</w:t>
      </w:r>
    </w:p>
    <w:p w:rsidR="0038455F" w:rsidRDefault="00187A8B">
      <w:r>
        <w:t xml:space="preserve">Functions used: </w:t>
      </w:r>
    </w:p>
    <w:p w:rsidR="0038455F" w:rsidRDefault="00187A8B">
      <w:pPr>
        <w:pStyle w:val="ListParagraph"/>
        <w:numPr>
          <w:ilvl w:val="0"/>
          <w:numId w:val="88"/>
        </w:numPr>
      </w:pPr>
      <w:r>
        <w:t xml:space="preserve">ConcatenationOf(), MD5() - Defined in section </w:t>
      </w:r>
      <w:hyperlink w:anchor="Section_26c42637954946aebe2e90f6f1360193" w:history="1">
        <w:r>
          <w:rPr>
            <w:rStyle w:val="Hyperlink"/>
          </w:rPr>
          <w:t>6</w:t>
        </w:r>
      </w:hyperlink>
      <w:r>
        <w:t>.</w:t>
      </w:r>
    </w:p>
    <w:p w:rsidR="0038455F" w:rsidRDefault="0038455F">
      <w:pPr>
        <w:pStyle w:val="Code"/>
      </w:pPr>
    </w:p>
    <w:p w:rsidR="0038455F" w:rsidRDefault="00187A8B">
      <w:pPr>
        <w:pStyle w:val="Code"/>
      </w:pPr>
      <w:r>
        <w:t>Define SEALKEY(NegFlg, ExportedSessionKey, Mode) as</w:t>
      </w:r>
    </w:p>
    <w:p w:rsidR="0038455F" w:rsidRDefault="00187A8B">
      <w:pPr>
        <w:pStyle w:val="Code"/>
      </w:pPr>
      <w:r>
        <w:t>If (NTLMSSP_NEGOTIATE_EXTENDED_SESSIONSECURITY flag is set in NegFlg)</w:t>
      </w:r>
    </w:p>
    <w:p w:rsidR="0038455F" w:rsidRDefault="00187A8B">
      <w:pPr>
        <w:pStyle w:val="Code"/>
      </w:pPr>
      <w:r>
        <w:t xml:space="preserve">     If ( NTLMSSP_NEGOTIATE_128 is set in NegFlg) </w:t>
      </w:r>
    </w:p>
    <w:p w:rsidR="0038455F" w:rsidRDefault="00187A8B">
      <w:pPr>
        <w:pStyle w:val="Code"/>
      </w:pPr>
      <w:r>
        <w:t xml:space="preserve">          Set SealKey to ExportedSessionKey</w:t>
      </w:r>
    </w:p>
    <w:p w:rsidR="0038455F" w:rsidRDefault="00187A8B">
      <w:pPr>
        <w:pStyle w:val="Code"/>
      </w:pPr>
      <w:r>
        <w:t xml:space="preserve">     ElseIf ( NTLMSSP_NEGOTIATE_56 flag is set in NegFlg) </w:t>
      </w:r>
    </w:p>
    <w:p w:rsidR="0038455F" w:rsidRDefault="00187A8B">
      <w:pPr>
        <w:pStyle w:val="Code"/>
      </w:pPr>
      <w:r>
        <w:t xml:space="preserve">         Set SealKey to ExportedSessionKey[0..6]</w:t>
      </w:r>
    </w:p>
    <w:p w:rsidR="0038455F" w:rsidRDefault="00187A8B">
      <w:pPr>
        <w:pStyle w:val="Code"/>
      </w:pPr>
      <w:r>
        <w:t xml:space="preserve">     Else </w:t>
      </w:r>
    </w:p>
    <w:p w:rsidR="0038455F" w:rsidRDefault="00187A8B">
      <w:pPr>
        <w:pStyle w:val="Code"/>
      </w:pPr>
      <w:r>
        <w:t xml:space="preserve">         Set SealKey to ExportedSessionKey</w:t>
      </w:r>
      <w:r>
        <w:t>[0..4]</w:t>
      </w:r>
    </w:p>
    <w:p w:rsidR="0038455F" w:rsidRDefault="00187A8B">
      <w:pPr>
        <w:pStyle w:val="Code"/>
      </w:pPr>
      <w:r>
        <w:t xml:space="preserve">     Endif</w:t>
      </w:r>
    </w:p>
    <w:p w:rsidR="0038455F" w:rsidRDefault="0038455F">
      <w:pPr>
        <w:pStyle w:val="Code"/>
      </w:pPr>
    </w:p>
    <w:p w:rsidR="0038455F" w:rsidRDefault="00187A8B">
      <w:pPr>
        <w:pStyle w:val="Code"/>
      </w:pPr>
      <w:r>
        <w:t xml:space="preserve">     If (Mode equals "Client")</w:t>
      </w:r>
    </w:p>
    <w:p w:rsidR="0038455F" w:rsidRDefault="00187A8B">
      <w:pPr>
        <w:pStyle w:val="Code"/>
      </w:pPr>
      <w:r>
        <w:t xml:space="preserve">         Set SealKey to MD5(ConcatenationOf(SealKey, "session key to</w:t>
      </w:r>
    </w:p>
    <w:p w:rsidR="0038455F" w:rsidRDefault="00187A8B">
      <w:pPr>
        <w:pStyle w:val="Code"/>
      </w:pPr>
      <w:r>
        <w:t xml:space="preserve">         client-to-server sealing key magic constant"))</w:t>
      </w:r>
    </w:p>
    <w:p w:rsidR="0038455F" w:rsidRDefault="00187A8B">
      <w:pPr>
        <w:pStyle w:val="Code"/>
      </w:pPr>
      <w:r>
        <w:t xml:space="preserve">     Else</w:t>
      </w:r>
    </w:p>
    <w:p w:rsidR="0038455F" w:rsidRDefault="00187A8B">
      <w:pPr>
        <w:pStyle w:val="Code"/>
      </w:pPr>
      <w:r>
        <w:t xml:space="preserve">         Set SealKey to MD5(ConcatenationOf(SealKey, "session key to</w:t>
      </w:r>
    </w:p>
    <w:p w:rsidR="0038455F" w:rsidRDefault="00187A8B">
      <w:pPr>
        <w:pStyle w:val="Code"/>
      </w:pPr>
      <w:r>
        <w:t xml:space="preserve">  </w:t>
      </w:r>
      <w:r>
        <w:t xml:space="preserve">       server-to-client sealing key magic constant"))</w:t>
      </w:r>
    </w:p>
    <w:p w:rsidR="0038455F" w:rsidRDefault="00187A8B">
      <w:pPr>
        <w:pStyle w:val="Code"/>
      </w:pPr>
      <w:r>
        <w:t xml:space="preserve">     Endif</w:t>
      </w:r>
    </w:p>
    <w:p w:rsidR="0038455F" w:rsidRDefault="00187A8B">
      <w:pPr>
        <w:pStyle w:val="Code"/>
      </w:pPr>
      <w:r>
        <w:t>ElseIf ( (NTLMSSP_NEGOTIATE_LM_KEY is set in NegFlg) or</w:t>
      </w:r>
    </w:p>
    <w:p w:rsidR="0038455F" w:rsidRDefault="00187A8B">
      <w:pPr>
        <w:pStyle w:val="Code"/>
      </w:pPr>
      <w:r>
        <w:t xml:space="preserve">         ( (NTLMSSP_NEGOTIATE_DATAGRAM is set in NegFlg)</w:t>
      </w:r>
    </w:p>
    <w:p w:rsidR="0038455F" w:rsidRDefault="00187A8B">
      <w:pPr>
        <w:pStyle w:val="Code"/>
      </w:pPr>
      <w:r>
        <w:t xml:space="preserve">            and (NTLMRevisionCurrent &gt;= NTLMSSP_REVISION_W2K3) ) ) </w:t>
      </w:r>
    </w:p>
    <w:p w:rsidR="0038455F" w:rsidRDefault="0038455F">
      <w:pPr>
        <w:pStyle w:val="Code"/>
      </w:pPr>
    </w:p>
    <w:p w:rsidR="0038455F" w:rsidRDefault="00187A8B">
      <w:pPr>
        <w:pStyle w:val="Code"/>
      </w:pPr>
      <w:r>
        <w:t xml:space="preserve">     If (</w:t>
      </w:r>
      <w:r>
        <w:t>NTLMSSP_NEGOTIATE_56 flag is set in NegFlg)</w:t>
      </w:r>
    </w:p>
    <w:p w:rsidR="0038455F" w:rsidRDefault="00187A8B">
      <w:pPr>
        <w:pStyle w:val="Code"/>
      </w:pPr>
      <w:r>
        <w:t xml:space="preserve">          Set SealKey to ConcatenationOf(ExportedSessionKey[0..6], 0xA0)</w:t>
      </w:r>
    </w:p>
    <w:p w:rsidR="0038455F" w:rsidRDefault="00187A8B">
      <w:pPr>
        <w:pStyle w:val="Code"/>
      </w:pPr>
      <w:r>
        <w:t xml:space="preserve">     Else</w:t>
      </w:r>
    </w:p>
    <w:p w:rsidR="0038455F" w:rsidRDefault="00187A8B">
      <w:pPr>
        <w:pStyle w:val="Code"/>
      </w:pPr>
      <w:r>
        <w:t xml:space="preserve">          Set SealKey to ConcatenationOf(ExportedSessionKey[0..4], 0xE5,</w:t>
      </w:r>
    </w:p>
    <w:p w:rsidR="0038455F" w:rsidRDefault="00187A8B">
      <w:pPr>
        <w:pStyle w:val="Code"/>
      </w:pPr>
      <w:r>
        <w:t xml:space="preserve">          0x38, 0xB0)</w:t>
      </w:r>
    </w:p>
    <w:p w:rsidR="0038455F" w:rsidRDefault="00187A8B">
      <w:pPr>
        <w:pStyle w:val="Code"/>
      </w:pPr>
      <w:r>
        <w:t xml:space="preserve">     EndIf</w:t>
      </w:r>
    </w:p>
    <w:p w:rsidR="0038455F" w:rsidRDefault="00187A8B">
      <w:pPr>
        <w:pStyle w:val="Code"/>
      </w:pPr>
      <w:r>
        <w:t>Else</w:t>
      </w:r>
    </w:p>
    <w:p w:rsidR="0038455F" w:rsidRDefault="00187A8B">
      <w:pPr>
        <w:pStyle w:val="Code"/>
      </w:pPr>
      <w:r>
        <w:t xml:space="preserve">     Set SealKey t</w:t>
      </w:r>
      <w:r>
        <w:t>o ExportedSessionKey</w:t>
      </w:r>
    </w:p>
    <w:p w:rsidR="0038455F" w:rsidRDefault="00187A8B">
      <w:pPr>
        <w:pStyle w:val="Code"/>
      </w:pPr>
      <w:r>
        <w:t xml:space="preserve">Endif         </w:t>
      </w:r>
    </w:p>
    <w:p w:rsidR="0038455F" w:rsidRDefault="00187A8B">
      <w:pPr>
        <w:pStyle w:val="Code"/>
      </w:pPr>
      <w:r>
        <w:t>EndDefine</w:t>
      </w:r>
    </w:p>
    <w:p w:rsidR="0038455F" w:rsidRDefault="00187A8B">
      <w:pPr>
        <w:pStyle w:val="Heading3"/>
      </w:pPr>
      <w:bookmarkStart w:id="275" w:name="section_a06bfc2b30fc4483b876a9386f4808ed"/>
      <w:bookmarkStart w:id="276" w:name="_Toc523397728"/>
      <w:r>
        <w:t>GSS_WrapEx() Call</w:t>
      </w:r>
      <w:bookmarkEnd w:id="275"/>
      <w:bookmarkEnd w:id="276"/>
      <w:r>
        <w:fldChar w:fldCharType="begin"/>
      </w:r>
      <w:r>
        <w:instrText xml:space="preserve"> XE "GSS_WrapEx():call"</w:instrText>
      </w:r>
      <w:r>
        <w:fldChar w:fldCharType="end"/>
      </w:r>
      <w:r>
        <w:fldChar w:fldCharType="begin"/>
      </w:r>
      <w:r>
        <w:instrText xml:space="preserve"> XE "Session security:GSS_WrapEx():call"</w:instrText>
      </w:r>
      <w:r>
        <w:fldChar w:fldCharType="end"/>
      </w:r>
    </w:p>
    <w:p w:rsidR="0038455F" w:rsidRDefault="00187A8B">
      <w:r>
        <w:t xml:space="preserve">This call is an extension to </w:t>
      </w:r>
      <w:r>
        <w:rPr>
          <w:b/>
        </w:rPr>
        <w:t>GSS_Wrap</w:t>
      </w:r>
      <w:r>
        <w:t xml:space="preserve"> </w:t>
      </w:r>
      <w:hyperlink r:id="rId74">
        <w:r>
          <w:rPr>
            <w:rStyle w:val="Hyperlink"/>
          </w:rPr>
          <w:t>[RFC2743]</w:t>
        </w:r>
      </w:hyperlink>
      <w:r>
        <w:t xml:space="preserve"> that passes multiple buffers.</w:t>
      </w:r>
      <w:bookmarkStart w:id="277"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277"/>
      <w:r>
        <w:t xml:space="preserve"> </w:t>
      </w:r>
    </w:p>
    <w:p w:rsidR="0038455F" w:rsidRDefault="00187A8B">
      <w:r>
        <w:t>Inputs:</w:t>
      </w:r>
    </w:p>
    <w:p w:rsidR="0038455F" w:rsidRDefault="00187A8B">
      <w:pPr>
        <w:pStyle w:val="ListParagraph"/>
        <w:numPr>
          <w:ilvl w:val="0"/>
          <w:numId w:val="89"/>
        </w:numPr>
      </w:pPr>
      <w:r>
        <w:t>context_handle CONTEXT HANDLE</w:t>
      </w:r>
    </w:p>
    <w:p w:rsidR="0038455F" w:rsidRDefault="00187A8B">
      <w:pPr>
        <w:pStyle w:val="ListParagraph"/>
        <w:numPr>
          <w:ilvl w:val="0"/>
          <w:numId w:val="89"/>
        </w:numPr>
      </w:pPr>
      <w:r>
        <w:t>qop_req INTEGER, -- 0 specifies default QOP</w:t>
      </w:r>
    </w:p>
    <w:p w:rsidR="0038455F" w:rsidRDefault="00187A8B">
      <w:pPr>
        <w:pStyle w:val="ListParagraph"/>
        <w:numPr>
          <w:ilvl w:val="0"/>
          <w:numId w:val="89"/>
        </w:numPr>
      </w:pPr>
      <w:r>
        <w:t>input_message ORDERED LIST of:</w:t>
      </w:r>
    </w:p>
    <w:p w:rsidR="0038455F" w:rsidRDefault="00187A8B">
      <w:pPr>
        <w:pStyle w:val="ListParagraph"/>
        <w:numPr>
          <w:ilvl w:val="1"/>
          <w:numId w:val="89"/>
        </w:numPr>
      </w:pPr>
      <w:r>
        <w:t>conf_req_flag BOOLEAN</w:t>
      </w:r>
    </w:p>
    <w:p w:rsidR="0038455F" w:rsidRDefault="00187A8B">
      <w:pPr>
        <w:pStyle w:val="ListParagraph"/>
        <w:numPr>
          <w:ilvl w:val="1"/>
          <w:numId w:val="89"/>
        </w:numPr>
      </w:pPr>
      <w:r>
        <w:t>sign BOOLEAN</w:t>
      </w:r>
    </w:p>
    <w:p w:rsidR="0038455F" w:rsidRDefault="00187A8B">
      <w:pPr>
        <w:pStyle w:val="ListParagraph"/>
        <w:numPr>
          <w:ilvl w:val="1"/>
          <w:numId w:val="89"/>
        </w:numPr>
      </w:pPr>
      <w:r>
        <w:t xml:space="preserve">data </w:t>
      </w:r>
      <w:r>
        <w:t>OCTET STRING</w:t>
      </w:r>
    </w:p>
    <w:p w:rsidR="0038455F" w:rsidRDefault="00187A8B">
      <w:r>
        <w:lastRenderedPageBreak/>
        <w:t>Outputs:</w:t>
      </w:r>
    </w:p>
    <w:p w:rsidR="0038455F" w:rsidRDefault="00187A8B">
      <w:pPr>
        <w:pStyle w:val="ListParagraph"/>
        <w:numPr>
          <w:ilvl w:val="0"/>
          <w:numId w:val="89"/>
        </w:numPr>
      </w:pPr>
      <w:r>
        <w:t>major_status INTEGER</w:t>
      </w:r>
    </w:p>
    <w:p w:rsidR="0038455F" w:rsidRDefault="00187A8B">
      <w:pPr>
        <w:pStyle w:val="ListParagraph"/>
        <w:numPr>
          <w:ilvl w:val="0"/>
          <w:numId w:val="89"/>
        </w:numPr>
      </w:pPr>
      <w:r>
        <w:t>minor_status INTEGER</w:t>
      </w:r>
    </w:p>
    <w:p w:rsidR="0038455F" w:rsidRDefault="00187A8B">
      <w:pPr>
        <w:pStyle w:val="ListParagraph"/>
        <w:numPr>
          <w:ilvl w:val="0"/>
          <w:numId w:val="89"/>
        </w:numPr>
      </w:pPr>
      <w:r>
        <w:t>output_message ORDERED LIST (in same order as input_message) of:</w:t>
      </w:r>
    </w:p>
    <w:p w:rsidR="0038455F" w:rsidRDefault="00187A8B">
      <w:pPr>
        <w:pStyle w:val="ListParagraph"/>
        <w:numPr>
          <w:ilvl w:val="1"/>
          <w:numId w:val="89"/>
        </w:numPr>
      </w:pPr>
      <w:r>
        <w:t>conf_state BOOLEAN</w:t>
      </w:r>
    </w:p>
    <w:p w:rsidR="0038455F" w:rsidRDefault="00187A8B">
      <w:pPr>
        <w:pStyle w:val="ListParagraph"/>
        <w:numPr>
          <w:ilvl w:val="1"/>
          <w:numId w:val="89"/>
        </w:numPr>
      </w:pPr>
      <w:r>
        <w:t>signed BOOLEAN</w:t>
      </w:r>
    </w:p>
    <w:p w:rsidR="0038455F" w:rsidRDefault="00187A8B">
      <w:pPr>
        <w:pStyle w:val="ListParagraph"/>
        <w:numPr>
          <w:ilvl w:val="1"/>
          <w:numId w:val="89"/>
        </w:numPr>
      </w:pPr>
      <w:r>
        <w:t>data OCTET STRING</w:t>
      </w:r>
    </w:p>
    <w:p w:rsidR="0038455F" w:rsidRDefault="00187A8B">
      <w:pPr>
        <w:pStyle w:val="ListParagraph"/>
        <w:numPr>
          <w:ilvl w:val="0"/>
          <w:numId w:val="89"/>
        </w:numPr>
      </w:pPr>
      <w:r>
        <w:t>signature OCTET STRING</w:t>
      </w:r>
    </w:p>
    <w:p w:rsidR="0038455F" w:rsidRDefault="00187A8B">
      <w:r>
        <w:t xml:space="preserve">This call is identical to </w:t>
      </w:r>
      <w:r>
        <w:rPr>
          <w:b/>
        </w:rPr>
        <w:t>GSS_Wrap</w:t>
      </w:r>
      <w:r>
        <w:t>, except that it s</w:t>
      </w:r>
      <w:r>
        <w:t xml:space="preserve">upports multiple input buffers. </w:t>
      </w:r>
    </w:p>
    <w:p w:rsidR="0038455F" w:rsidRDefault="00187A8B">
      <w:r>
        <w:t>The input data can be a list of security buffers.</w:t>
      </w:r>
    </w:p>
    <w:p w:rsidR="0038455F" w:rsidRDefault="00187A8B">
      <w:r>
        <w:t xml:space="preserve">Input data buffers for which conf_req_flag==TRUE are encrypted (section </w:t>
      </w:r>
      <w:hyperlink w:anchor="Section_115f9c7dbc304262ae96254555c14ea6" w:history="1">
        <w:r>
          <w:rPr>
            <w:rStyle w:val="Hyperlink"/>
          </w:rPr>
          <w:t>3.4.3</w:t>
        </w:r>
      </w:hyperlink>
      <w:r>
        <w:t>, Message Confidentiality) in output</w:t>
      </w:r>
      <w:r>
        <w:t>_message.</w:t>
      </w:r>
    </w:p>
    <w:p w:rsidR="0038455F" w:rsidRDefault="00187A8B">
      <w:r>
        <w:t xml:space="preserve">For NTLMv1, input data buffers for which sign==TRUE are included in the message signature. For NTLMv2, all input data buffers are included in the message signature (section </w:t>
      </w:r>
      <w:hyperlink w:anchor="Section_51454920cce44605b5cd22a6cf121ba7" w:history="1">
        <w:r>
          <w:rPr>
            <w:rStyle w:val="Hyperlink"/>
          </w:rPr>
          <w:t>3.4.6.1</w:t>
        </w:r>
      </w:hyperlink>
      <w:r>
        <w:t>).</w:t>
      </w:r>
    </w:p>
    <w:p w:rsidR="0038455F" w:rsidRDefault="00187A8B">
      <w:pPr>
        <w:pStyle w:val="Heading4"/>
      </w:pPr>
      <w:bookmarkStart w:id="278" w:name="section_51454920cce44605b5cd22a6cf121ba7"/>
      <w:bookmarkStart w:id="279" w:name="_Toc523397729"/>
      <w:r>
        <w:t>Sig</w:t>
      </w:r>
      <w:r>
        <w:t>nature Creation for GSS_WrapEx()</w:t>
      </w:r>
      <w:bookmarkEnd w:id="278"/>
      <w:bookmarkEnd w:id="279"/>
      <w:r>
        <w:fldChar w:fldCharType="begin"/>
      </w:r>
      <w:r>
        <w:instrText xml:space="preserve"> XE "GSS_WrapEx():signature creation"</w:instrText>
      </w:r>
      <w:r>
        <w:fldChar w:fldCharType="end"/>
      </w:r>
      <w:r>
        <w:fldChar w:fldCharType="begin"/>
      </w:r>
      <w:r>
        <w:instrText xml:space="preserve"> XE "Session security:GSS_WrapEx():signature creation"</w:instrText>
      </w:r>
      <w:r>
        <w:fldChar w:fldCharType="end"/>
      </w:r>
    </w:p>
    <w:p w:rsidR="0038455F" w:rsidRDefault="00187A8B">
      <w:r>
        <w:t xml:space="preserve">Section </w:t>
      </w:r>
      <w:hyperlink w:anchor="Section_131b00627958460ebca5c7a9f9086652" w:history="1">
        <w:r>
          <w:rPr>
            <w:rStyle w:val="Hyperlink"/>
          </w:rPr>
          <w:t>3.4.2</w:t>
        </w:r>
      </w:hyperlink>
      <w:r>
        <w:t xml:space="preserve"> describes the algorithm used by GSS_WrapEx() to create</w:t>
      </w:r>
      <w:r>
        <w:t xml:space="preserve"> the signature. The signature contains the NTLMSSP_MESSAGE_SIGNATURE structure (section </w:t>
      </w:r>
      <w:hyperlink w:anchor="Section_b192b940a50843298513efb3342f2c85" w:history="1">
        <w:r>
          <w:rPr>
            <w:rStyle w:val="Hyperlink"/>
          </w:rPr>
          <w:t>2.2.2.9</w:t>
        </w:r>
      </w:hyperlink>
      <w:r>
        <w:t>).</w:t>
      </w:r>
    </w:p>
    <w:p w:rsidR="0038455F" w:rsidRDefault="00187A8B">
      <w:r>
        <w:t xml:space="preserve">The </w:t>
      </w:r>
      <w:hyperlink w:anchor="gt_fa444149-ef93-4512-a278-2e756295630c">
        <w:r>
          <w:rPr>
            <w:rStyle w:val="HyperlinkGreen"/>
            <w:b/>
          </w:rPr>
          <w:t>checksum</w:t>
        </w:r>
      </w:hyperlink>
      <w:r>
        <w:t xml:space="preserve"> is computed over the co</w:t>
      </w:r>
      <w:r>
        <w:t xml:space="preserve">ncatenated input buffers using only the input data buffers where sign==TRUE for NTLMv1 and all of the input data buffers for NTLMv2, including the cleartext data buffers. </w:t>
      </w:r>
    </w:p>
    <w:p w:rsidR="0038455F" w:rsidRDefault="00187A8B">
      <w:pPr>
        <w:pStyle w:val="Heading3"/>
      </w:pPr>
      <w:bookmarkStart w:id="280" w:name="section_e1d497b0f5704c369c17bd6f3db53eba"/>
      <w:bookmarkStart w:id="281" w:name="_Toc523397730"/>
      <w:r>
        <w:t>GSS_UnwrapEx() Call</w:t>
      </w:r>
      <w:bookmarkEnd w:id="280"/>
      <w:bookmarkEnd w:id="281"/>
      <w:r>
        <w:fldChar w:fldCharType="begin"/>
      </w:r>
      <w:r>
        <w:instrText xml:space="preserve"> XE "GSS_UnwrapEx():call"</w:instrText>
      </w:r>
      <w:r>
        <w:fldChar w:fldCharType="end"/>
      </w:r>
      <w:r>
        <w:fldChar w:fldCharType="begin"/>
      </w:r>
      <w:r>
        <w:instrText xml:space="preserve"> XE "Session security:GSS_UnwrapEx():c</w:instrText>
      </w:r>
      <w:r>
        <w:instrText>all"</w:instrText>
      </w:r>
      <w:r>
        <w:fldChar w:fldCharType="end"/>
      </w:r>
    </w:p>
    <w:p w:rsidR="0038455F" w:rsidRDefault="00187A8B">
      <w:r>
        <w:t xml:space="preserve">This call is an extension to </w:t>
      </w:r>
      <w:r>
        <w:rPr>
          <w:b/>
        </w:rPr>
        <w:t>GSS_Unwrap</w:t>
      </w:r>
      <w:r>
        <w:t xml:space="preserve"> </w:t>
      </w:r>
      <w:hyperlink r:id="rId75">
        <w:r>
          <w:rPr>
            <w:rStyle w:val="Hyperlink"/>
          </w:rPr>
          <w:t>[RFC2743]</w:t>
        </w:r>
      </w:hyperlink>
      <w:r>
        <w:t xml:space="preserve"> that passes multiple buffers.</w:t>
      </w:r>
      <w:bookmarkStart w:id="282"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282"/>
      <w:r>
        <w:t xml:space="preserve"> </w:t>
      </w:r>
    </w:p>
    <w:p w:rsidR="0038455F" w:rsidRDefault="00187A8B">
      <w:r>
        <w:t>Inputs:</w:t>
      </w:r>
    </w:p>
    <w:p w:rsidR="0038455F" w:rsidRDefault="00187A8B">
      <w:pPr>
        <w:pStyle w:val="ListParagraph"/>
        <w:numPr>
          <w:ilvl w:val="0"/>
          <w:numId w:val="90"/>
        </w:numPr>
      </w:pPr>
      <w:r>
        <w:t xml:space="preserve">context_handle CONTEXT </w:t>
      </w:r>
      <w:r>
        <w:t>HANDLE</w:t>
      </w:r>
    </w:p>
    <w:p w:rsidR="0038455F" w:rsidRDefault="00187A8B">
      <w:pPr>
        <w:pStyle w:val="ListParagraph"/>
        <w:numPr>
          <w:ilvl w:val="0"/>
          <w:numId w:val="90"/>
        </w:numPr>
      </w:pPr>
      <w:r>
        <w:t>input_message ORDERED LIST of:</w:t>
      </w:r>
    </w:p>
    <w:p w:rsidR="0038455F" w:rsidRDefault="00187A8B">
      <w:pPr>
        <w:pStyle w:val="ListParagraph"/>
        <w:numPr>
          <w:ilvl w:val="1"/>
          <w:numId w:val="90"/>
        </w:numPr>
      </w:pPr>
      <w:r>
        <w:t>conf_state BOOLEAN</w:t>
      </w:r>
    </w:p>
    <w:p w:rsidR="0038455F" w:rsidRDefault="00187A8B">
      <w:pPr>
        <w:pStyle w:val="ListParagraph"/>
        <w:numPr>
          <w:ilvl w:val="1"/>
          <w:numId w:val="90"/>
        </w:numPr>
      </w:pPr>
      <w:r>
        <w:t>signed BOOLEAN</w:t>
      </w:r>
    </w:p>
    <w:p w:rsidR="0038455F" w:rsidRDefault="00187A8B">
      <w:pPr>
        <w:pStyle w:val="ListParagraph"/>
        <w:numPr>
          <w:ilvl w:val="1"/>
          <w:numId w:val="90"/>
        </w:numPr>
      </w:pPr>
      <w:r>
        <w:t>data OCTET STRING</w:t>
      </w:r>
    </w:p>
    <w:p w:rsidR="0038455F" w:rsidRDefault="00187A8B">
      <w:pPr>
        <w:pStyle w:val="ListParagraph"/>
        <w:numPr>
          <w:ilvl w:val="0"/>
          <w:numId w:val="90"/>
        </w:numPr>
      </w:pPr>
      <w:r>
        <w:t>signature OCTET STRING</w:t>
      </w:r>
    </w:p>
    <w:p w:rsidR="0038455F" w:rsidRDefault="00187A8B">
      <w:r>
        <w:t>Outputs:</w:t>
      </w:r>
    </w:p>
    <w:p w:rsidR="0038455F" w:rsidRDefault="00187A8B">
      <w:pPr>
        <w:pStyle w:val="ListParagraph"/>
        <w:numPr>
          <w:ilvl w:val="0"/>
          <w:numId w:val="90"/>
        </w:numPr>
      </w:pPr>
      <w:r>
        <w:t>qop_req INTEGER, -- 0 specifies default QOP</w:t>
      </w:r>
    </w:p>
    <w:p w:rsidR="0038455F" w:rsidRDefault="00187A8B">
      <w:pPr>
        <w:pStyle w:val="ListParagraph"/>
        <w:numPr>
          <w:ilvl w:val="0"/>
          <w:numId w:val="90"/>
        </w:numPr>
      </w:pPr>
      <w:r>
        <w:t>major_status INTEGER</w:t>
      </w:r>
    </w:p>
    <w:p w:rsidR="0038455F" w:rsidRDefault="00187A8B">
      <w:pPr>
        <w:pStyle w:val="ListParagraph"/>
        <w:numPr>
          <w:ilvl w:val="0"/>
          <w:numId w:val="90"/>
        </w:numPr>
      </w:pPr>
      <w:r>
        <w:t>minor_status INTEGER</w:t>
      </w:r>
    </w:p>
    <w:p w:rsidR="0038455F" w:rsidRDefault="00187A8B">
      <w:pPr>
        <w:pStyle w:val="ListParagraph"/>
        <w:numPr>
          <w:ilvl w:val="0"/>
          <w:numId w:val="90"/>
        </w:numPr>
      </w:pPr>
      <w:r>
        <w:lastRenderedPageBreak/>
        <w:t xml:space="preserve">output_message ORDERED LIST (in same order as input_message) of: </w:t>
      </w:r>
    </w:p>
    <w:p w:rsidR="0038455F" w:rsidRDefault="00187A8B">
      <w:pPr>
        <w:pStyle w:val="ListParagraph"/>
        <w:numPr>
          <w:ilvl w:val="1"/>
          <w:numId w:val="90"/>
        </w:numPr>
      </w:pPr>
      <w:r>
        <w:t>conf_state BOOLEAN</w:t>
      </w:r>
    </w:p>
    <w:p w:rsidR="0038455F" w:rsidRDefault="00187A8B">
      <w:pPr>
        <w:pStyle w:val="ListParagraph"/>
        <w:numPr>
          <w:ilvl w:val="1"/>
          <w:numId w:val="90"/>
        </w:numPr>
      </w:pPr>
      <w:r>
        <w:t>data OCTET STRING</w:t>
      </w:r>
    </w:p>
    <w:p w:rsidR="0038455F" w:rsidRDefault="00187A8B">
      <w:r>
        <w:t xml:space="preserve">This call is identical to </w:t>
      </w:r>
      <w:r>
        <w:rPr>
          <w:b/>
        </w:rPr>
        <w:t>GSS_Unwrap</w:t>
      </w:r>
      <w:r>
        <w:t>, except that it supports multiple input buffers. Input data buffers having conf_state==TRUE are decrypted in the out</w:t>
      </w:r>
      <w:r>
        <w:t>put_message.</w:t>
      </w:r>
    </w:p>
    <w:p w:rsidR="0038455F" w:rsidRDefault="00187A8B">
      <w:pPr>
        <w:pStyle w:val="Heading4"/>
      </w:pPr>
      <w:bookmarkStart w:id="283" w:name="section_f3ece21705c5468b95125ba960710a48"/>
      <w:bookmarkStart w:id="284" w:name="_Toc523397731"/>
      <w:r>
        <w:t>Signature Creation for GSS_UnwrapEx()</w:t>
      </w:r>
      <w:bookmarkEnd w:id="283"/>
      <w:bookmarkEnd w:id="284"/>
      <w:r>
        <w:fldChar w:fldCharType="begin"/>
      </w:r>
      <w:r>
        <w:instrText xml:space="preserve"> XE "GSS_UnwrapEx():signature creation"</w:instrText>
      </w:r>
      <w:r>
        <w:fldChar w:fldCharType="end"/>
      </w:r>
      <w:r>
        <w:fldChar w:fldCharType="begin"/>
      </w:r>
      <w:r>
        <w:instrText xml:space="preserve"> XE "Session security:GSS_UnwrapEx():signature creation"</w:instrText>
      </w:r>
      <w:r>
        <w:fldChar w:fldCharType="end"/>
      </w:r>
    </w:p>
    <w:p w:rsidR="0038455F" w:rsidRDefault="00187A8B">
      <w:r>
        <w:t>For NTLMv1, all input data buffers where signed==TRUE are concatenated together and the signature is verif</w:t>
      </w:r>
      <w:r>
        <w:t>ied against the resulting concatenated buffer. For NTLMv2, the signature is verified for all of the input data buffers.</w:t>
      </w:r>
    </w:p>
    <w:p w:rsidR="0038455F" w:rsidRDefault="00187A8B">
      <w:pPr>
        <w:pStyle w:val="Heading3"/>
      </w:pPr>
      <w:bookmarkStart w:id="285" w:name="section_369a319eac794828a036e9c6c3eec1f2"/>
      <w:bookmarkStart w:id="286" w:name="_Toc523397732"/>
      <w:r>
        <w:t>GSS_GetMICEx() Call</w:t>
      </w:r>
      <w:bookmarkEnd w:id="285"/>
      <w:bookmarkEnd w:id="286"/>
      <w:r>
        <w:fldChar w:fldCharType="begin"/>
      </w:r>
      <w:r>
        <w:instrText xml:space="preserve"> XE "GSS_GetMICEx():call"</w:instrText>
      </w:r>
      <w:r>
        <w:fldChar w:fldCharType="end"/>
      </w:r>
      <w:r>
        <w:fldChar w:fldCharType="begin"/>
      </w:r>
      <w:r>
        <w:instrText xml:space="preserve"> XE "Session security:GSS_GetMICEx():call"</w:instrText>
      </w:r>
      <w:r>
        <w:fldChar w:fldCharType="end"/>
      </w:r>
    </w:p>
    <w:p w:rsidR="0038455F" w:rsidRDefault="00187A8B">
      <w:r>
        <w:t>Inputs:</w:t>
      </w:r>
    </w:p>
    <w:p w:rsidR="0038455F" w:rsidRDefault="00187A8B">
      <w:pPr>
        <w:pStyle w:val="ListParagraph"/>
        <w:numPr>
          <w:ilvl w:val="0"/>
          <w:numId w:val="91"/>
        </w:numPr>
      </w:pPr>
      <w:r>
        <w:t>context_handle CONTEXT HANDLE</w:t>
      </w:r>
    </w:p>
    <w:p w:rsidR="0038455F" w:rsidRDefault="00187A8B">
      <w:pPr>
        <w:pStyle w:val="ListParagraph"/>
        <w:numPr>
          <w:ilvl w:val="0"/>
          <w:numId w:val="91"/>
        </w:numPr>
      </w:pPr>
      <w:r>
        <w:t>qop_req</w:t>
      </w:r>
      <w:r>
        <w:t xml:space="preserve"> INTEGER, -- 0 specifies default QOP</w:t>
      </w:r>
    </w:p>
    <w:p w:rsidR="0038455F" w:rsidRDefault="00187A8B">
      <w:pPr>
        <w:pStyle w:val="ListParagraph"/>
        <w:numPr>
          <w:ilvl w:val="0"/>
          <w:numId w:val="91"/>
        </w:numPr>
      </w:pPr>
      <w:r>
        <w:t>message ORDERED LIST of:</w:t>
      </w:r>
    </w:p>
    <w:p w:rsidR="0038455F" w:rsidRDefault="00187A8B">
      <w:pPr>
        <w:pStyle w:val="ListParagraph"/>
        <w:numPr>
          <w:ilvl w:val="1"/>
          <w:numId w:val="91"/>
        </w:numPr>
      </w:pPr>
      <w:r>
        <w:t>sign BOOLEAN</w:t>
      </w:r>
    </w:p>
    <w:p w:rsidR="0038455F" w:rsidRDefault="00187A8B">
      <w:pPr>
        <w:pStyle w:val="ListParagraph"/>
        <w:numPr>
          <w:ilvl w:val="1"/>
          <w:numId w:val="91"/>
        </w:numPr>
      </w:pPr>
      <w:r>
        <w:t>data OCTET STRING</w:t>
      </w:r>
    </w:p>
    <w:p w:rsidR="0038455F" w:rsidRDefault="00187A8B">
      <w:r>
        <w:t>Outputs:</w:t>
      </w:r>
    </w:p>
    <w:p w:rsidR="0038455F" w:rsidRDefault="00187A8B">
      <w:pPr>
        <w:pStyle w:val="ListParagraph"/>
        <w:numPr>
          <w:ilvl w:val="0"/>
          <w:numId w:val="91"/>
        </w:numPr>
      </w:pPr>
      <w:r>
        <w:t>major_status INTEGER</w:t>
      </w:r>
    </w:p>
    <w:p w:rsidR="0038455F" w:rsidRDefault="00187A8B">
      <w:pPr>
        <w:pStyle w:val="ListParagraph"/>
        <w:numPr>
          <w:ilvl w:val="0"/>
          <w:numId w:val="91"/>
        </w:numPr>
      </w:pPr>
      <w:r>
        <w:t>minor_status INTEGER</w:t>
      </w:r>
    </w:p>
    <w:p w:rsidR="0038455F" w:rsidRDefault="00187A8B">
      <w:pPr>
        <w:pStyle w:val="ListParagraph"/>
        <w:numPr>
          <w:ilvl w:val="0"/>
          <w:numId w:val="91"/>
        </w:numPr>
      </w:pPr>
      <w:r>
        <w:t>message ORDERED LIST of:</w:t>
      </w:r>
    </w:p>
    <w:p w:rsidR="0038455F" w:rsidRDefault="00187A8B">
      <w:pPr>
        <w:pStyle w:val="ListParagraph"/>
        <w:numPr>
          <w:ilvl w:val="1"/>
          <w:numId w:val="91"/>
        </w:numPr>
      </w:pPr>
      <w:r>
        <w:t>signed BOOLEAN</w:t>
      </w:r>
    </w:p>
    <w:p w:rsidR="0038455F" w:rsidRDefault="00187A8B">
      <w:pPr>
        <w:pStyle w:val="ListParagraph"/>
        <w:numPr>
          <w:ilvl w:val="1"/>
          <w:numId w:val="91"/>
        </w:numPr>
      </w:pPr>
      <w:r>
        <w:t>data OCTET STRING</w:t>
      </w:r>
    </w:p>
    <w:p w:rsidR="0038455F" w:rsidRDefault="00187A8B">
      <w:pPr>
        <w:pStyle w:val="ListParagraph"/>
        <w:numPr>
          <w:ilvl w:val="0"/>
          <w:numId w:val="91"/>
        </w:numPr>
      </w:pPr>
      <w:r>
        <w:t>per_msg_token OCTET STRING</w:t>
      </w:r>
    </w:p>
    <w:p w:rsidR="0038455F" w:rsidRDefault="00187A8B">
      <w:r>
        <w:t xml:space="preserve">This call is identical to </w:t>
      </w:r>
      <w:r>
        <w:t>GSS_GetMIC(), except that it supports multiple input buffers.</w:t>
      </w:r>
    </w:p>
    <w:p w:rsidR="0038455F" w:rsidRDefault="00187A8B">
      <w:pPr>
        <w:pStyle w:val="Heading4"/>
      </w:pPr>
      <w:bookmarkStart w:id="287" w:name="section_c237dd0ca5d44db5a8bc03125f2a244a"/>
      <w:bookmarkStart w:id="288" w:name="_Toc523397733"/>
      <w:r>
        <w:t>Signature Creation for GSS_GetMICEx()</w:t>
      </w:r>
      <w:bookmarkEnd w:id="287"/>
      <w:bookmarkEnd w:id="288"/>
      <w:r>
        <w:fldChar w:fldCharType="begin"/>
      </w:r>
      <w:r>
        <w:instrText xml:space="preserve"> XE "GSS_GetMICEx():signature creation"</w:instrText>
      </w:r>
      <w:r>
        <w:fldChar w:fldCharType="end"/>
      </w:r>
      <w:r>
        <w:fldChar w:fldCharType="begin"/>
      </w:r>
      <w:r>
        <w:instrText xml:space="preserve"> XE "Session security:GSS_GetMICEx():signature creation"</w:instrText>
      </w:r>
      <w:r>
        <w:fldChar w:fldCharType="end"/>
      </w:r>
    </w:p>
    <w:p w:rsidR="0038455F" w:rsidRDefault="00187A8B">
      <w:r>
        <w:t xml:space="preserve">Section </w:t>
      </w:r>
      <w:hyperlink w:anchor="Section_131b00627958460ebca5c7a9f9086652" w:history="1">
        <w:r>
          <w:rPr>
            <w:rStyle w:val="Hyperlink"/>
          </w:rPr>
          <w:t>3.4.2</w:t>
        </w:r>
      </w:hyperlink>
      <w:r>
        <w:t xml:space="preserve"> describes the algorithm used by GSS_GetMICEx() to create the signature. The per_msg_token contains the NTLMSSP_MESSAGE_SIGNATURE structure (section </w:t>
      </w:r>
      <w:hyperlink w:anchor="Section_b192b940a50843298513efb3342f2c85" w:history="1">
        <w:r>
          <w:rPr>
            <w:rStyle w:val="Hyperlink"/>
          </w:rPr>
          <w:t>2.2.2.9</w:t>
        </w:r>
      </w:hyperlink>
      <w:r>
        <w:t>).</w:t>
      </w:r>
    </w:p>
    <w:p w:rsidR="0038455F" w:rsidRDefault="00187A8B">
      <w:r>
        <w:t xml:space="preserve">The </w:t>
      </w:r>
      <w:hyperlink w:anchor="gt_fa444149-ef93-4512-a278-2e756295630c">
        <w:r>
          <w:rPr>
            <w:rStyle w:val="HyperlinkGreen"/>
            <w:b/>
          </w:rPr>
          <w:t>checksum</w:t>
        </w:r>
      </w:hyperlink>
      <w:r>
        <w:t xml:space="preserve"> is computed over the concatenated input buffers using only the input data buffers where sign==TRUE for NTLMv1 and all of the input data buffers including the buffers where sign==FALSE for NTLMv2.</w:t>
      </w:r>
    </w:p>
    <w:p w:rsidR="0038455F" w:rsidRDefault="00187A8B">
      <w:pPr>
        <w:pStyle w:val="Heading3"/>
      </w:pPr>
      <w:bookmarkStart w:id="289" w:name="section_02b712fdd7aa4ab5a2673943bddc3ab5"/>
      <w:bookmarkStart w:id="290" w:name="_Toc523397734"/>
      <w:r>
        <w:t>GSS_Ve</w:t>
      </w:r>
      <w:r>
        <w:t>rifyMICEx() Call</w:t>
      </w:r>
      <w:bookmarkEnd w:id="289"/>
      <w:bookmarkEnd w:id="290"/>
      <w:r>
        <w:fldChar w:fldCharType="begin"/>
      </w:r>
      <w:r>
        <w:instrText xml:space="preserve"> XE "GSS_VerifyMICEx():call"</w:instrText>
      </w:r>
      <w:r>
        <w:fldChar w:fldCharType="end"/>
      </w:r>
      <w:r>
        <w:fldChar w:fldCharType="begin"/>
      </w:r>
      <w:r>
        <w:instrText xml:space="preserve"> XE "Session security:GSS_VerifyMICEx():call"</w:instrText>
      </w:r>
      <w:r>
        <w:fldChar w:fldCharType="end"/>
      </w:r>
    </w:p>
    <w:p w:rsidR="0038455F" w:rsidRDefault="00187A8B">
      <w:r>
        <w:t>Inputs:</w:t>
      </w:r>
    </w:p>
    <w:p w:rsidR="0038455F" w:rsidRDefault="00187A8B">
      <w:pPr>
        <w:pStyle w:val="ListParagraph"/>
        <w:numPr>
          <w:ilvl w:val="0"/>
          <w:numId w:val="92"/>
        </w:numPr>
      </w:pPr>
      <w:r>
        <w:t>context_handle CONTEXT HANDLE</w:t>
      </w:r>
    </w:p>
    <w:p w:rsidR="0038455F" w:rsidRDefault="00187A8B">
      <w:pPr>
        <w:pStyle w:val="ListParagraph"/>
        <w:numPr>
          <w:ilvl w:val="0"/>
          <w:numId w:val="92"/>
        </w:numPr>
      </w:pPr>
      <w:r>
        <w:lastRenderedPageBreak/>
        <w:t>message ORDERED LIST of:</w:t>
      </w:r>
    </w:p>
    <w:p w:rsidR="0038455F" w:rsidRDefault="00187A8B">
      <w:pPr>
        <w:pStyle w:val="ListParagraph"/>
        <w:numPr>
          <w:ilvl w:val="1"/>
          <w:numId w:val="92"/>
        </w:numPr>
      </w:pPr>
      <w:r>
        <w:t>signed BOOLEAN</w:t>
      </w:r>
    </w:p>
    <w:p w:rsidR="0038455F" w:rsidRDefault="00187A8B">
      <w:pPr>
        <w:pStyle w:val="ListParagraph"/>
        <w:numPr>
          <w:ilvl w:val="1"/>
          <w:numId w:val="92"/>
        </w:numPr>
      </w:pPr>
      <w:r>
        <w:t>data OCTET STRING</w:t>
      </w:r>
    </w:p>
    <w:p w:rsidR="0038455F" w:rsidRDefault="00187A8B">
      <w:pPr>
        <w:pStyle w:val="ListParagraph"/>
        <w:numPr>
          <w:ilvl w:val="0"/>
          <w:numId w:val="92"/>
        </w:numPr>
      </w:pPr>
      <w:r>
        <w:t>per_msg_token OCTET STRING</w:t>
      </w:r>
    </w:p>
    <w:p w:rsidR="0038455F" w:rsidRDefault="00187A8B">
      <w:r>
        <w:t>Outputs:</w:t>
      </w:r>
    </w:p>
    <w:p w:rsidR="0038455F" w:rsidRDefault="00187A8B">
      <w:pPr>
        <w:pStyle w:val="ListParagraph"/>
        <w:numPr>
          <w:ilvl w:val="0"/>
          <w:numId w:val="92"/>
        </w:numPr>
      </w:pPr>
      <w:r>
        <w:t>qop_state INTEGER</w:t>
      </w:r>
    </w:p>
    <w:p w:rsidR="0038455F" w:rsidRDefault="00187A8B">
      <w:pPr>
        <w:pStyle w:val="ListParagraph"/>
        <w:numPr>
          <w:ilvl w:val="0"/>
          <w:numId w:val="92"/>
        </w:numPr>
      </w:pPr>
      <w:r>
        <w:t>major_status</w:t>
      </w:r>
      <w:r>
        <w:t xml:space="preserve"> INTEGER</w:t>
      </w:r>
    </w:p>
    <w:p w:rsidR="0038455F" w:rsidRDefault="00187A8B">
      <w:pPr>
        <w:pStyle w:val="ListParagraph"/>
        <w:numPr>
          <w:ilvl w:val="0"/>
          <w:numId w:val="92"/>
        </w:numPr>
      </w:pPr>
      <w:r>
        <w:t>minor_status INTEGER</w:t>
      </w:r>
    </w:p>
    <w:p w:rsidR="0038455F" w:rsidRDefault="00187A8B">
      <w:r>
        <w:t>This call is identical to GSS_VerifyMIC(), except that it supports multiple input buffers.</w:t>
      </w:r>
    </w:p>
    <w:p w:rsidR="0038455F" w:rsidRDefault="00187A8B">
      <w:pPr>
        <w:pStyle w:val="Heading4"/>
      </w:pPr>
      <w:bookmarkStart w:id="291" w:name="section_3452c0840ee24f47862dc544b92c16ca"/>
      <w:bookmarkStart w:id="292" w:name="_Toc523397735"/>
      <w:r>
        <w:t>Signature Creation for GSS_VerifyMICEx()</w:t>
      </w:r>
      <w:bookmarkEnd w:id="291"/>
      <w:bookmarkEnd w:id="292"/>
      <w:r>
        <w:fldChar w:fldCharType="begin"/>
      </w:r>
      <w:r>
        <w:instrText xml:space="preserve"> XE "GSS_VerifyMICEx():signature creation"</w:instrText>
      </w:r>
      <w:r>
        <w:fldChar w:fldCharType="end"/>
      </w:r>
      <w:r>
        <w:fldChar w:fldCharType="begin"/>
      </w:r>
      <w:r>
        <w:instrText xml:space="preserve"> XE "Session security:GSS_VerifyMICEx():signature c</w:instrText>
      </w:r>
      <w:r>
        <w:instrText>reation"</w:instrText>
      </w:r>
      <w:r>
        <w:fldChar w:fldCharType="end"/>
      </w:r>
    </w:p>
    <w:p w:rsidR="0038455F" w:rsidRDefault="00187A8B">
      <w:r>
        <w:t>For NTLMv1, all input data buffers where signed==TRUE are concatenated together and the signature is verified against the resulting concatenated buffer. For NTLMv2, the signature is verified for all of the input data buffers including the buffer</w:t>
      </w:r>
      <w:r>
        <w:t>s where signed==FALSE.</w:t>
      </w:r>
    </w:p>
    <w:p w:rsidR="0038455F" w:rsidRDefault="00187A8B">
      <w:r>
        <w:t xml:space="preserve">Section </w:t>
      </w:r>
      <w:hyperlink w:anchor="Section_131b00627958460ebca5c7a9f9086652" w:history="1">
        <w:r>
          <w:rPr>
            <w:rStyle w:val="Hyperlink"/>
          </w:rPr>
          <w:t>3.4.2</w:t>
        </w:r>
      </w:hyperlink>
      <w:r>
        <w:t xml:space="preserve"> describes the algorithm used by GSS_VerifyMICEx() to create the signature to verify against. The per_msg_token contains the NTLMSSP_MESSAGE_SIGNATURE structure</w:t>
      </w:r>
      <w:r>
        <w:t xml:space="preserve"> (section </w:t>
      </w:r>
      <w:hyperlink w:anchor="Section_b192b940a50843298513efb3342f2c85" w:history="1">
        <w:r>
          <w:rPr>
            <w:rStyle w:val="Hyperlink"/>
          </w:rPr>
          <w:t>2.2.2.9</w:t>
        </w:r>
      </w:hyperlink>
      <w:r>
        <w:t>).</w:t>
      </w:r>
    </w:p>
    <w:p w:rsidR="0038455F" w:rsidRDefault="00187A8B">
      <w:pPr>
        <w:pStyle w:val="Heading1"/>
      </w:pPr>
      <w:bookmarkStart w:id="293" w:name="section_5af9a2f8ebcd43a5817c62a0d0862ff6"/>
      <w:bookmarkStart w:id="294" w:name="_Toc523397736"/>
      <w:r>
        <w:lastRenderedPageBreak/>
        <w:t>Protocol Examples</w:t>
      </w:r>
      <w:bookmarkEnd w:id="293"/>
      <w:bookmarkEnd w:id="294"/>
    </w:p>
    <w:p w:rsidR="0038455F" w:rsidRDefault="00187A8B">
      <w:pPr>
        <w:pStyle w:val="Heading2"/>
      </w:pPr>
      <w:bookmarkStart w:id="295" w:name="section_c083583f1a8f4afea7426ee08ffeb8cf"/>
      <w:bookmarkStart w:id="296" w:name="_Toc523397737"/>
      <w:r>
        <w:t>NTLM Over Server Message Block (SMB)</w:t>
      </w:r>
      <w:bookmarkEnd w:id="295"/>
      <w:bookmarkEnd w:id="296"/>
      <w:r>
        <w:fldChar w:fldCharType="begin"/>
      </w:r>
      <w:r>
        <w:instrText xml:space="preserve"> XE "NTLM:over Server Message Block (SMB) example"</w:instrText>
      </w:r>
      <w:r>
        <w:fldChar w:fldCharType="end"/>
      </w:r>
      <w:r>
        <w:fldChar w:fldCharType="begin"/>
      </w:r>
      <w:r>
        <w:instrText xml:space="preserve"> XE "Examples:NTLM over Server Message Block (SMB)"</w:instrText>
      </w:r>
      <w:r>
        <w:fldChar w:fldCharType="end"/>
      </w:r>
    </w:p>
    <w:p w:rsidR="0038455F" w:rsidRDefault="00187A8B">
      <w:r>
        <w:t>NTLM over a Serv</w:t>
      </w:r>
      <w:r>
        <w:t xml:space="preserve">er Message Block (SMB) transport is a common use of NTLM authentication and encryption. Although KILE is the preferred authentication method of an SMB session as described in section </w:t>
      </w:r>
      <w:hyperlink w:anchor="Section_a4f28e013df14fd180b2df1fbc183f21" w:history="1">
        <w:r>
          <w:rPr>
            <w:rStyle w:val="Hyperlink"/>
          </w:rPr>
          <w:t>1</w:t>
        </w:r>
      </w:hyperlink>
      <w:r>
        <w:t>, when a cli</w:t>
      </w:r>
      <w:r>
        <w:t>ent attempts to authenticate to an SMB server using the KILE protocol and fails, it can attempt to authenticate with NTLM.</w:t>
      </w:r>
    </w:p>
    <w:p w:rsidR="0038455F" w:rsidRDefault="00187A8B">
      <w:r>
        <w:t xml:space="preserve">The following is an example protocol flow of NTLM and Simple and Protected Generic Security </w:t>
      </w:r>
      <w:hyperlink w:anchor="gt_2dc07ca2-2b40-437e-a5ec-ed28ebfb116a">
        <w:r>
          <w:rPr>
            <w:rStyle w:val="HyperlinkGreen"/>
            <w:b/>
          </w:rPr>
          <w:t>Service</w:t>
        </w:r>
      </w:hyperlink>
      <w:r>
        <w:t xml:space="preserve"> Application Program Interface Negotiation Mechanism (SPNEGO) (</w:t>
      </w:r>
      <w:hyperlink r:id="rId76" w:anchor="Section_f377a379c24f4a0fa3eb0d835389e28a">
        <w:r>
          <w:rPr>
            <w:rStyle w:val="Hyperlink"/>
          </w:rPr>
          <w:t>[MS-SPNG]</w:t>
        </w:r>
      </w:hyperlink>
      <w:r>
        <w:t xml:space="preserve">) authentication of an SMB </w:t>
      </w:r>
      <w:hyperlink w:anchor="gt_0cd96b80-a737-4f06-bca4-cf9efb449d12">
        <w:r>
          <w:rPr>
            <w:rStyle w:val="HyperlinkGreen"/>
            <w:b/>
          </w:rPr>
          <w:t>session</w:t>
        </w:r>
      </w:hyperlink>
      <w:r>
        <w:t>.</w:t>
      </w:r>
    </w:p>
    <w:p w:rsidR="0038455F" w:rsidRDefault="00187A8B">
      <w:r>
        <w:rPr>
          <w:b/>
        </w:rPr>
        <w:t>Note</w:t>
      </w:r>
      <w:r>
        <w:t xml:space="preserve">  The NTLM messages are embedded in the SMB messages. For details about how SMB embeds NTLM messages, see </w:t>
      </w:r>
      <w:hyperlink r:id="rId77" w:anchor="Section_f210069c70864dc2885e861d837df688">
        <w:r>
          <w:rPr>
            <w:rStyle w:val="Hyperlink"/>
          </w:rPr>
          <w:t>[MS-SMB]</w:t>
        </w:r>
      </w:hyperlink>
      <w:r>
        <w:t xml:space="preserve"> section 4.1.</w:t>
      </w:r>
    </w:p>
    <w:p w:rsidR="0038455F" w:rsidRDefault="00187A8B">
      <w:r>
        <w:rPr>
          <w:noProof/>
        </w:rPr>
        <w:drawing>
          <wp:inline distT="0" distB="0" distL="0" distR="0">
            <wp:extent cx="4269740" cy="3474720"/>
            <wp:effectExtent l="19050" t="0" r="9525" b="0"/>
            <wp:docPr id="5561" name="MS-NLMP_pict88e46b54-159d-485c-93af-17471c24a261.png" descr="Message sequence to authenticate an SMB session" title="Message sequence to authenticate an SMB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NLMP_pict88e46b54-159d-485c-93af-17471c24a261.png" descr="Message sequence to authenticate an SMB session" title="Message sequence to authenticate an SMB session"/>
                    <pic:cNvPicPr>
                      <a:picLocks noChangeAspect="1" noChangeArrowheads="1"/>
                    </pic:cNvPicPr>
                  </pic:nvPicPr>
                  <pic:blipFill>
                    <a:blip r:embed="rId78" cstate="print"/>
                    <a:srcRect/>
                    <a:stretch>
                      <a:fillRect/>
                    </a:stretch>
                  </pic:blipFill>
                  <pic:spPr bwMode="auto">
                    <a:xfrm>
                      <a:off x="0" y="0"/>
                      <a:ext cx="4269740" cy="3474720"/>
                    </a:xfrm>
                    <a:prstGeom prst="rect">
                      <a:avLst/>
                    </a:prstGeom>
                    <a:noFill/>
                    <a:ln w="9525">
                      <a:noFill/>
                      <a:miter lim="800000"/>
                      <a:headEnd/>
                      <a:tailEnd/>
                    </a:ln>
                  </pic:spPr>
                </pic:pic>
              </a:graphicData>
            </a:graphic>
          </wp:inline>
        </w:drawing>
      </w:r>
    </w:p>
    <w:p w:rsidR="0038455F" w:rsidRDefault="00187A8B">
      <w:pPr>
        <w:pStyle w:val="Caption"/>
      </w:pPr>
      <w:r>
        <w:t xml:space="preserve">Figure </w:t>
      </w:r>
      <w:r>
        <w:fldChar w:fldCharType="begin"/>
      </w:r>
      <w:r>
        <w:instrText xml:space="preserve"> SEQ Figure \* ARABIC </w:instrText>
      </w:r>
      <w:r>
        <w:fldChar w:fldCharType="separate"/>
      </w:r>
      <w:r>
        <w:rPr>
          <w:noProof/>
        </w:rPr>
        <w:t>4</w:t>
      </w:r>
      <w:r>
        <w:fldChar w:fldCharType="end"/>
      </w:r>
      <w:r>
        <w:t>: Message sequence to authenticate an SMB session</w:t>
      </w:r>
    </w:p>
    <w:p w:rsidR="0038455F" w:rsidRDefault="00187A8B">
      <w:r>
        <w:rPr>
          <w:b/>
        </w:rPr>
        <w:t>Steps 1 and 2:</w:t>
      </w:r>
      <w:r>
        <w:t xml:space="preserve"> The SMB protocol negotiates protocol-specific options using the SMB_COM_NEGOTIATE request and response messages.</w:t>
      </w:r>
    </w:p>
    <w:p w:rsidR="0038455F" w:rsidRDefault="00187A8B">
      <w:r>
        <w:rPr>
          <w:b/>
        </w:rPr>
        <w:t>Step 3:</w:t>
      </w:r>
      <w:r>
        <w:t xml:space="preserve"> The client sends an SMB_COM_SESSION_SETUP_ANDX request message. Assuming that NTLM authentication is negotiated, within this message an NTLM </w:t>
      </w:r>
      <w:hyperlink w:anchor="Section_b34032e53aae4bc684c3c6d80eadf7f2" w:history="1">
        <w:r>
          <w:rPr>
            <w:rStyle w:val="Hyperlink"/>
          </w:rPr>
          <w:t>NEGOTIATE_MESSAGE</w:t>
        </w:r>
      </w:hyperlink>
      <w:r>
        <w:t xml:space="preserve"> is embedded.</w:t>
      </w:r>
    </w:p>
    <w:p w:rsidR="0038455F" w:rsidRDefault="00187A8B">
      <w:r>
        <w:rPr>
          <w:b/>
        </w:rPr>
        <w:t>Step 4:</w:t>
      </w:r>
      <w:r>
        <w:t xml:space="preserve"> The server resp</w:t>
      </w:r>
      <w:r>
        <w:t xml:space="preserve">onds with an SMB_COM_SESSION_SETUP_ANDX response message within which an NTLM </w:t>
      </w:r>
      <w:hyperlink w:anchor="Section_801a468188094be9ab0d61dcfe762786" w:history="1">
        <w:r>
          <w:rPr>
            <w:rStyle w:val="Hyperlink"/>
          </w:rPr>
          <w:t>CHALLENGE_MESSAGE</w:t>
        </w:r>
      </w:hyperlink>
      <w:r>
        <w:t xml:space="preserve"> is embedded. The message includes an 8-byte random number, called a "</w:t>
      </w:r>
      <w:hyperlink w:anchor="gt_55106c8d-117e-42c2-bc43-40f5d47913ba">
        <w:r>
          <w:rPr>
            <w:rStyle w:val="HyperlinkGreen"/>
            <w:b/>
          </w:rPr>
          <w:t>challenge</w:t>
        </w:r>
      </w:hyperlink>
      <w:r>
        <w:t xml:space="preserve">", that the server generates and sends in the </w:t>
      </w:r>
      <w:r>
        <w:rPr>
          <w:b/>
        </w:rPr>
        <w:t>ServerChallenge</w:t>
      </w:r>
      <w:r>
        <w:t xml:space="preserve"> field of the message.</w:t>
      </w:r>
    </w:p>
    <w:p w:rsidR="0038455F" w:rsidRDefault="00187A8B">
      <w:r>
        <w:rPr>
          <w:b/>
        </w:rPr>
        <w:t>Step 5:</w:t>
      </w:r>
      <w:r>
        <w:t xml:space="preserve"> The client extracts the </w:t>
      </w:r>
      <w:r>
        <w:rPr>
          <w:b/>
        </w:rPr>
        <w:t>ServerChallenge</w:t>
      </w:r>
      <w:r>
        <w:t xml:space="preserve"> field from the NTLM CHALLENGE_MESSAGE and sends an NTLM </w:t>
      </w:r>
      <w:hyperlink w:anchor="Section_033d32cc88f944839bf2b273055038ce" w:history="1">
        <w:r>
          <w:rPr>
            <w:rStyle w:val="Hyperlink"/>
          </w:rPr>
          <w:t>AUTHENTICATE_MESSAGE</w:t>
        </w:r>
      </w:hyperlink>
      <w:r>
        <w:t xml:space="preserve"> to the server (embedded in an SMB_COM_SESSION_SETUP_ANDX request message).</w:t>
      </w:r>
    </w:p>
    <w:p w:rsidR="0038455F" w:rsidRDefault="00187A8B">
      <w:r>
        <w:lastRenderedPageBreak/>
        <w:t xml:space="preserve">If the challenge and the response prove that the client knows the user's password, the authentication succeeds and the client's </w:t>
      </w:r>
      <w:r>
        <w:t>security context is now established on the server.</w:t>
      </w:r>
    </w:p>
    <w:p w:rsidR="0038455F" w:rsidRDefault="00187A8B">
      <w:r>
        <w:rPr>
          <w:b/>
        </w:rPr>
        <w:t>Step 6:</w:t>
      </w:r>
      <w:r>
        <w:t xml:space="preserve"> The server sends a success message embedded in an SMB_COM_SESSION_SETUP_ANDX response message.</w:t>
      </w:r>
    </w:p>
    <w:p w:rsidR="0038455F" w:rsidRDefault="00187A8B">
      <w:pPr>
        <w:pStyle w:val="Heading2"/>
      </w:pPr>
      <w:bookmarkStart w:id="297" w:name="section_b90e03d466b64f1fbdad625d6bdb0fda"/>
      <w:bookmarkStart w:id="298" w:name="_Toc523397738"/>
      <w:r>
        <w:t>Cryptographic Values for Validation</w:t>
      </w:r>
      <w:bookmarkEnd w:id="297"/>
      <w:bookmarkEnd w:id="298"/>
      <w:r>
        <w:fldChar w:fldCharType="begin"/>
      </w:r>
      <w:r>
        <w:instrText xml:space="preserve"> XE "Cryptographic:values for validation example"</w:instrText>
      </w:r>
      <w:r>
        <w:fldChar w:fldCharType="end"/>
      </w:r>
      <w:r>
        <w:fldChar w:fldCharType="begin"/>
      </w:r>
      <w:r>
        <w:instrText xml:space="preserve"> XE "Examples:cr</w:instrText>
      </w:r>
      <w:r>
        <w:instrText>yptographic values for validation"</w:instrText>
      </w:r>
      <w:r>
        <w:fldChar w:fldCharType="end"/>
      </w:r>
    </w:p>
    <w:p w:rsidR="0038455F" w:rsidRDefault="00187A8B">
      <w:r>
        <w:t>The topics in this section contain Byte Array values which can be used when validating NTLM cryptographic implementations.</w:t>
      </w:r>
    </w:p>
    <w:p w:rsidR="0038455F" w:rsidRDefault="00187A8B">
      <w:pPr>
        <w:pStyle w:val="Heading3"/>
      </w:pPr>
      <w:bookmarkStart w:id="299" w:name="section_7fc694c9397a446abd804635000f2c0f"/>
      <w:bookmarkStart w:id="300" w:name="_Toc523397739"/>
      <w:r>
        <w:t>Common Values</w:t>
      </w:r>
      <w:bookmarkEnd w:id="299"/>
      <w:bookmarkEnd w:id="300"/>
      <w:r>
        <w:fldChar w:fldCharType="begin"/>
      </w:r>
      <w:r>
        <w:instrText xml:space="preserve"> XE "Common values example"</w:instrText>
      </w:r>
      <w:r>
        <w:fldChar w:fldCharType="end"/>
      </w:r>
      <w:r>
        <w:fldChar w:fldCharType="begin"/>
      </w:r>
      <w:r>
        <w:instrText xml:space="preserve"> XE "Examples:common values"</w:instrText>
      </w:r>
      <w:r>
        <w:fldChar w:fldCharType="end"/>
      </w:r>
    </w:p>
    <w:p w:rsidR="0038455F" w:rsidRDefault="00187A8B">
      <w:r>
        <w:t>These values are used i</w:t>
      </w:r>
      <w:r>
        <w:t>n multiple examples.</w:t>
      </w:r>
    </w:p>
    <w:p w:rsidR="0038455F" w:rsidRDefault="00187A8B">
      <w:r>
        <w:t>User:</w:t>
      </w:r>
    </w:p>
    <w:p w:rsidR="0038455F" w:rsidRDefault="00187A8B">
      <w:pPr>
        <w:pStyle w:val="Code"/>
      </w:pPr>
      <w:r>
        <w:t>0000000: 55 00 73 00 65 00 72 00                           U.s.e.r.</w:t>
      </w:r>
    </w:p>
    <w:p w:rsidR="0038455F" w:rsidRDefault="00187A8B">
      <w:pPr>
        <w:pStyle w:val="Code"/>
      </w:pPr>
      <w:r>
        <w:t>0000000: 55 00 53 00 45 00 52 00                           U.S.E.R.</w:t>
      </w:r>
    </w:p>
    <w:p w:rsidR="0038455F" w:rsidRDefault="00187A8B">
      <w:pPr>
        <w:pStyle w:val="Code"/>
      </w:pPr>
      <w:r>
        <w:t>0000000: 55 73 65 72                                       User</w:t>
      </w:r>
    </w:p>
    <w:p w:rsidR="0038455F" w:rsidRDefault="0038455F">
      <w:pPr>
        <w:pStyle w:val="Code"/>
      </w:pPr>
    </w:p>
    <w:p w:rsidR="0038455F" w:rsidRDefault="00187A8B">
      <w:r>
        <w:t>UserDom:</w:t>
      </w:r>
    </w:p>
    <w:p w:rsidR="0038455F" w:rsidRDefault="00187A8B">
      <w:pPr>
        <w:pStyle w:val="Code"/>
      </w:pPr>
      <w:r>
        <w:t>0000000: 44 00 6f 0</w:t>
      </w:r>
      <w:r>
        <w:t>0 6d 00 61 00 69 00 6e 00               D.o.m.a.i.n.</w:t>
      </w:r>
    </w:p>
    <w:p w:rsidR="0038455F" w:rsidRDefault="00187A8B">
      <w:r>
        <w:t>Passwd:</w:t>
      </w:r>
    </w:p>
    <w:p w:rsidR="0038455F" w:rsidRDefault="00187A8B">
      <w:pPr>
        <w:pStyle w:val="Code"/>
      </w:pPr>
      <w:r>
        <w:t>0000000: 50 00 61 00 73 00 73 00 77 00 6f 00 72 00 64 00   P.a.s.s.w.o.r.d.</w:t>
      </w:r>
    </w:p>
    <w:p w:rsidR="0038455F" w:rsidRDefault="00187A8B">
      <w:pPr>
        <w:pStyle w:val="Code"/>
      </w:pPr>
      <w:r>
        <w:t>0000000: 50 41 53 53 57 4f 52 44 00 00 00 00 00 00         PASSWORD......</w:t>
      </w:r>
    </w:p>
    <w:p w:rsidR="0038455F" w:rsidRDefault="0038455F">
      <w:pPr>
        <w:pStyle w:val="Code"/>
      </w:pPr>
    </w:p>
    <w:p w:rsidR="0038455F" w:rsidRDefault="00187A8B">
      <w:r>
        <w:t>Server Name:</w:t>
      </w:r>
    </w:p>
    <w:p w:rsidR="0038455F" w:rsidRDefault="00187A8B">
      <w:pPr>
        <w:pStyle w:val="Code"/>
      </w:pPr>
      <w:r>
        <w:t xml:space="preserve">00000000: 53 00 65 00 72 00 76 </w:t>
      </w:r>
      <w:r>
        <w:t xml:space="preserve">00 65 00 72 00              S.e.r.v.e.r. </w:t>
      </w:r>
    </w:p>
    <w:p w:rsidR="0038455F" w:rsidRDefault="00187A8B">
      <w:r>
        <w:t>Workstation Name:</w:t>
      </w:r>
    </w:p>
    <w:p w:rsidR="0038455F" w:rsidRDefault="00187A8B">
      <w:pPr>
        <w:pStyle w:val="Code"/>
      </w:pPr>
      <w:r>
        <w:t>0000000: 43 00 4f 00 4d 00 50 00 55 00 54 00 45 00 52 00   C.O.M.P.U.T.E.R.</w:t>
      </w:r>
    </w:p>
    <w:p w:rsidR="0038455F" w:rsidRDefault="00187A8B">
      <w:r>
        <w:t>RandomSessionKey:</w:t>
      </w:r>
    </w:p>
    <w:p w:rsidR="0038455F" w:rsidRDefault="00187A8B">
      <w:pPr>
        <w:pStyle w:val="Code"/>
      </w:pPr>
      <w:r>
        <w:t>0000000: 55 55 55 55 55 55 55 55 55 55 55 55 55 55 55 55   UUUUUUUUUUUUUUUU</w:t>
      </w:r>
    </w:p>
    <w:p w:rsidR="0038455F" w:rsidRDefault="00187A8B">
      <w:r>
        <w:t>Time:</w:t>
      </w:r>
    </w:p>
    <w:p w:rsidR="0038455F" w:rsidRDefault="00187A8B">
      <w:pPr>
        <w:pStyle w:val="Code"/>
      </w:pPr>
      <w:r>
        <w:t>0000000: 00 00 00 00</w:t>
      </w:r>
      <w:r>
        <w:t xml:space="preserve"> 00 00 00 00                           ........</w:t>
      </w:r>
    </w:p>
    <w:p w:rsidR="0038455F" w:rsidRDefault="00187A8B">
      <w:r>
        <w:t>ClientChallenge:</w:t>
      </w:r>
    </w:p>
    <w:p w:rsidR="0038455F" w:rsidRDefault="00187A8B">
      <w:pPr>
        <w:pStyle w:val="Code"/>
      </w:pPr>
      <w:r>
        <w:lastRenderedPageBreak/>
        <w:t>0000000: aa aa aa aa aa aa aa aa                           ........</w:t>
      </w:r>
    </w:p>
    <w:p w:rsidR="0038455F" w:rsidRDefault="00187A8B">
      <w:r>
        <w:t>ServerChallenge:</w:t>
      </w:r>
    </w:p>
    <w:p w:rsidR="0038455F" w:rsidRDefault="00187A8B">
      <w:pPr>
        <w:pStyle w:val="Code"/>
      </w:pPr>
      <w:r>
        <w:t>0000000: 01 23 45 67 89 ab cd ef                           .#Eg..&amp;#x2550;.</w:t>
      </w:r>
    </w:p>
    <w:p w:rsidR="0038455F" w:rsidRDefault="00187A8B">
      <w:pPr>
        <w:pStyle w:val="Heading3"/>
      </w:pPr>
      <w:bookmarkStart w:id="301" w:name="section_2624850f36e9403ca8321d9c7243acc2"/>
      <w:bookmarkStart w:id="302" w:name="_Toc523397740"/>
      <w:r>
        <w:t>NTLM v1 Authentication</w:t>
      </w:r>
      <w:bookmarkEnd w:id="301"/>
      <w:bookmarkEnd w:id="302"/>
      <w:r>
        <w:fldChar w:fldCharType="begin"/>
      </w:r>
      <w:r>
        <w:instrText xml:space="preserve"> XE "NTLMv1:authentication:example"</w:instrText>
      </w:r>
      <w:r>
        <w:fldChar w:fldCharType="end"/>
      </w:r>
      <w:r>
        <w:fldChar w:fldCharType="begin"/>
      </w:r>
      <w:r>
        <w:instrText xml:space="preserve"> XE "Examples:NTLMv1:authentication:overview"</w:instrText>
      </w:r>
      <w:r>
        <w:fldChar w:fldCharType="end"/>
      </w:r>
    </w:p>
    <w:p w:rsidR="0038455F" w:rsidRDefault="00187A8B">
      <w:r>
        <w:t xml:space="preserve">The following calculations are used in section </w:t>
      </w:r>
      <w:hyperlink w:anchor="Section_464551a89fc4428eb3d3bc5bfb2e73a5" w:history="1">
        <w:r>
          <w:rPr>
            <w:rStyle w:val="Hyperlink"/>
          </w:rPr>
          <w:t>3.3.1</w:t>
        </w:r>
      </w:hyperlink>
      <w:r>
        <w:t>.</w:t>
      </w:r>
    </w:p>
    <w:p w:rsidR="0038455F" w:rsidRDefault="00187A8B">
      <w:r>
        <w:t>The Challenge Flags used in the following NTLM v1 example</w:t>
      </w:r>
      <w:r>
        <w:t>s are:</w:t>
      </w:r>
    </w:p>
    <w:p w:rsidR="0038455F" w:rsidRDefault="00187A8B">
      <w:pPr>
        <w:pStyle w:val="ListParagraph"/>
        <w:numPr>
          <w:ilvl w:val="0"/>
          <w:numId w:val="93"/>
        </w:numPr>
      </w:pPr>
      <w:r>
        <w:t>NTLMSSP_NEGOTIATE_KEY_EXCH</w:t>
      </w:r>
    </w:p>
    <w:p w:rsidR="0038455F" w:rsidRDefault="00187A8B">
      <w:pPr>
        <w:pStyle w:val="ListParagraph"/>
        <w:numPr>
          <w:ilvl w:val="0"/>
          <w:numId w:val="93"/>
        </w:numPr>
      </w:pPr>
      <w:r>
        <w:t>NTLMSSP_NEGOTIATE_56</w:t>
      </w:r>
    </w:p>
    <w:p w:rsidR="0038455F" w:rsidRDefault="00187A8B">
      <w:pPr>
        <w:pStyle w:val="ListParagraph"/>
        <w:numPr>
          <w:ilvl w:val="0"/>
          <w:numId w:val="93"/>
        </w:numPr>
      </w:pPr>
      <w:r>
        <w:t>NTLMSSP_NEGOTIATE_128</w:t>
      </w:r>
    </w:p>
    <w:p w:rsidR="0038455F" w:rsidRDefault="00187A8B">
      <w:pPr>
        <w:pStyle w:val="ListParagraph"/>
        <w:numPr>
          <w:ilvl w:val="0"/>
          <w:numId w:val="93"/>
        </w:numPr>
      </w:pPr>
      <w:r>
        <w:t>NTLMSSP_NEGOTIATE_VERSION</w:t>
      </w:r>
    </w:p>
    <w:p w:rsidR="0038455F" w:rsidRDefault="00187A8B">
      <w:pPr>
        <w:pStyle w:val="ListParagraph"/>
        <w:numPr>
          <w:ilvl w:val="0"/>
          <w:numId w:val="93"/>
        </w:numPr>
      </w:pPr>
      <w:r>
        <w:t>NTLMSSP_TARGET_TYPE_SERVER</w:t>
      </w:r>
    </w:p>
    <w:p w:rsidR="0038455F" w:rsidRDefault="00187A8B">
      <w:pPr>
        <w:pStyle w:val="ListParagraph"/>
        <w:numPr>
          <w:ilvl w:val="0"/>
          <w:numId w:val="93"/>
        </w:numPr>
      </w:pPr>
      <w:r>
        <w:t>NTLMSSP_NEGOTIATE_ALWAYS_SIGN</w:t>
      </w:r>
    </w:p>
    <w:p w:rsidR="0038455F" w:rsidRDefault="00187A8B">
      <w:pPr>
        <w:pStyle w:val="ListParagraph"/>
        <w:numPr>
          <w:ilvl w:val="0"/>
          <w:numId w:val="93"/>
        </w:numPr>
      </w:pPr>
      <w:r>
        <w:t>NTLM NTLMSSP_NEGOTIATE_NTLM</w:t>
      </w:r>
    </w:p>
    <w:p w:rsidR="0038455F" w:rsidRDefault="00187A8B">
      <w:pPr>
        <w:pStyle w:val="ListParagraph"/>
        <w:numPr>
          <w:ilvl w:val="0"/>
          <w:numId w:val="93"/>
        </w:numPr>
      </w:pPr>
      <w:r>
        <w:t>NTLMSSP_NEGOTIATE_SEAL</w:t>
      </w:r>
    </w:p>
    <w:p w:rsidR="0038455F" w:rsidRDefault="00187A8B">
      <w:pPr>
        <w:pStyle w:val="ListParagraph"/>
        <w:numPr>
          <w:ilvl w:val="0"/>
          <w:numId w:val="93"/>
        </w:numPr>
      </w:pPr>
      <w:r>
        <w:t>NTLMSSP_NEGOTIATE_SIGN</w:t>
      </w:r>
    </w:p>
    <w:p w:rsidR="0038455F" w:rsidRDefault="00187A8B">
      <w:pPr>
        <w:pStyle w:val="ListParagraph"/>
        <w:numPr>
          <w:ilvl w:val="0"/>
          <w:numId w:val="93"/>
        </w:numPr>
      </w:pPr>
      <w:r>
        <w:t>NTLM_NEGOTIATE_OEM</w:t>
      </w:r>
    </w:p>
    <w:p w:rsidR="0038455F" w:rsidRDefault="00187A8B">
      <w:pPr>
        <w:pStyle w:val="ListParagraph"/>
        <w:numPr>
          <w:ilvl w:val="0"/>
          <w:numId w:val="93"/>
        </w:numPr>
      </w:pPr>
      <w:r>
        <w:t>NTL</w:t>
      </w:r>
      <w:r>
        <w:t>MSSP_NEGOTIATE_UNICODE</w:t>
      </w:r>
    </w:p>
    <w:p w:rsidR="0038455F" w:rsidRDefault="00187A8B">
      <w:pPr>
        <w:pStyle w:val="Code"/>
      </w:pPr>
      <w:r>
        <w:t>0000000: 33 82 02 e2                                       3...</w:t>
      </w:r>
    </w:p>
    <w:p w:rsidR="0038455F" w:rsidRDefault="00187A8B">
      <w:pPr>
        <w:pStyle w:val="Heading4"/>
      </w:pPr>
      <w:bookmarkStart w:id="303" w:name="section_41c0d5a288784661a2fa7c79e2e0d006"/>
      <w:bookmarkStart w:id="304" w:name="_Toc523397741"/>
      <w:r>
        <w:t>Calculations</w:t>
      </w:r>
      <w:bookmarkEnd w:id="303"/>
      <w:bookmarkEnd w:id="304"/>
    </w:p>
    <w:p w:rsidR="0038455F" w:rsidRDefault="00187A8B">
      <w:pPr>
        <w:pStyle w:val="Heading5"/>
      </w:pPr>
      <w:bookmarkStart w:id="305" w:name="section_a724e8df2b0a4a36aef42d2b56fd3db7"/>
      <w:bookmarkStart w:id="306" w:name="_Toc523397742"/>
      <w:r>
        <w:t>LMOWFv1()</w:t>
      </w:r>
      <w:bookmarkEnd w:id="305"/>
      <w:bookmarkEnd w:id="306"/>
    </w:p>
    <w:p w:rsidR="0038455F" w:rsidRDefault="00187A8B">
      <w:r>
        <w:t xml:space="preserve">The LMOWFv1() is defined in section </w:t>
      </w:r>
      <w:hyperlink w:anchor="Section_464551a89fc4428eb3d3bc5bfb2e73a5" w:history="1">
        <w:r>
          <w:rPr>
            <w:rStyle w:val="Hyperlink"/>
          </w:rPr>
          <w:t>3.3.1</w:t>
        </w:r>
      </w:hyperlink>
      <w:r>
        <w:t>.</w:t>
      </w:r>
    </w:p>
    <w:p w:rsidR="0038455F" w:rsidRDefault="00187A8B">
      <w:pPr>
        <w:pStyle w:val="Code"/>
      </w:pPr>
      <w:r>
        <w:t>DES( UpperCase( Passwd)[0..6],"KGS!@#$%"):</w:t>
      </w:r>
    </w:p>
    <w:p w:rsidR="0038455F" w:rsidRDefault="00187A8B">
      <w:pPr>
        <w:pStyle w:val="Code"/>
      </w:pPr>
      <w:r>
        <w:t>0000000: e5 2c ac 67 41 9a 9a 22                           .,.gA.."</w:t>
      </w:r>
    </w:p>
    <w:p w:rsidR="0038455F" w:rsidRDefault="00187A8B">
      <w:pPr>
        <w:pStyle w:val="Code"/>
      </w:pPr>
      <w:r>
        <w:t>DES( UpperCase( Passwd)[7..13],"KGS!@#$%"):</w:t>
      </w:r>
    </w:p>
    <w:p w:rsidR="0038455F" w:rsidRDefault="00187A8B">
      <w:pPr>
        <w:pStyle w:val="Code"/>
      </w:pPr>
      <w:r>
        <w:t>0000000: 4a 3b 10 8f 3f a6 cb 6d                           J;..?..m</w:t>
      </w:r>
    </w:p>
    <w:p w:rsidR="0038455F" w:rsidRDefault="0038455F">
      <w:pPr>
        <w:pStyle w:val="Code"/>
      </w:pPr>
    </w:p>
    <w:p w:rsidR="0038455F" w:rsidRDefault="00187A8B">
      <w:r>
        <w:t>When calculating the LMOWFv1 using the values above, then LMOWFv1("Password</w:t>
      </w:r>
      <w:r>
        <w:t>", "User", "Domain") is:</w:t>
      </w:r>
    </w:p>
    <w:p w:rsidR="0038455F" w:rsidRDefault="00187A8B">
      <w:pPr>
        <w:pStyle w:val="Code"/>
      </w:pPr>
      <w:r>
        <w:t>0000000: e5 2c ac 67 41 9a 9a 22 4a 3b 10 8f 3f a6 cb 6d   ...gA.."J;..?..m</w:t>
      </w:r>
    </w:p>
    <w:p w:rsidR="0038455F" w:rsidRDefault="00187A8B">
      <w:pPr>
        <w:pStyle w:val="Heading5"/>
      </w:pPr>
      <w:bookmarkStart w:id="307" w:name="section_0fb94d1916d2481d9121112defbaac0b"/>
      <w:bookmarkStart w:id="308" w:name="_Toc523397743"/>
      <w:r>
        <w:t>NTOWFv1()</w:t>
      </w:r>
      <w:bookmarkEnd w:id="307"/>
      <w:bookmarkEnd w:id="308"/>
    </w:p>
    <w:p w:rsidR="0038455F" w:rsidRDefault="00187A8B">
      <w:r>
        <w:lastRenderedPageBreak/>
        <w:t xml:space="preserve">The NTOWFv1() is defined in section </w:t>
      </w:r>
      <w:hyperlink w:anchor="Section_464551a89fc4428eb3d3bc5bfb2e73a5" w:history="1">
        <w:r>
          <w:rPr>
            <w:rStyle w:val="Hyperlink"/>
          </w:rPr>
          <w:t>3.3.1</w:t>
        </w:r>
      </w:hyperlink>
      <w:r>
        <w:t>. When calculating the NTOWFv1 using the val</w:t>
      </w:r>
      <w:r>
        <w:t>ues above, then NTOWFv1("Password", "User", "Domain") is:</w:t>
      </w:r>
    </w:p>
    <w:p w:rsidR="0038455F" w:rsidRDefault="00187A8B">
      <w:pPr>
        <w:pStyle w:val="Code"/>
      </w:pPr>
      <w:r>
        <w:t>0000000: a4 f4 9c 40 65 10 bd ca b6 82 4e e7 c3 0f d8 52   ...@e.....N....R</w:t>
      </w:r>
    </w:p>
    <w:p w:rsidR="0038455F" w:rsidRDefault="00187A8B">
      <w:pPr>
        <w:pStyle w:val="Heading5"/>
      </w:pPr>
      <w:bookmarkStart w:id="309" w:name="section_0b344a447cd84ab5b07cff2b3d8c15f4"/>
      <w:bookmarkStart w:id="310" w:name="_Toc523397744"/>
      <w:r>
        <w:t>Session Base Key and Key Exchange Key</w:t>
      </w:r>
      <w:bookmarkEnd w:id="309"/>
      <w:bookmarkEnd w:id="310"/>
    </w:p>
    <w:p w:rsidR="0038455F" w:rsidRDefault="00187A8B">
      <w:r>
        <w:t xml:space="preserve">The SessionBaseKey is specified in section </w:t>
      </w:r>
      <w:hyperlink w:anchor="Section_464551a89fc4428eb3d3bc5bfb2e73a5" w:history="1">
        <w:r>
          <w:rPr>
            <w:rStyle w:val="Hyperlink"/>
          </w:rPr>
          <w:t>3.3.1</w:t>
        </w:r>
      </w:hyperlink>
      <w:r>
        <w:t>.</w:t>
      </w:r>
    </w:p>
    <w:p w:rsidR="0038455F" w:rsidRDefault="00187A8B">
      <w:pPr>
        <w:pStyle w:val="Code"/>
      </w:pPr>
      <w:r>
        <w:t>0000000: d8 72 62 b0 cd e4 b1 cb 74 99 be cc cd f1 07 84   .rb.&amp;#x2550;...t...&amp;#x2550;...</w:t>
      </w:r>
    </w:p>
    <w:p w:rsidR="0038455F" w:rsidRDefault="00187A8B">
      <w:pPr>
        <w:pStyle w:val="Heading4"/>
      </w:pPr>
      <w:bookmarkStart w:id="311" w:name="section_18a938ce8c9e410fbce007f034f35bfd"/>
      <w:bookmarkStart w:id="312" w:name="_Toc523397745"/>
      <w:r>
        <w:t>Results</w:t>
      </w:r>
      <w:bookmarkEnd w:id="311"/>
      <w:bookmarkEnd w:id="312"/>
    </w:p>
    <w:p w:rsidR="0038455F" w:rsidRDefault="00187A8B">
      <w:pPr>
        <w:pStyle w:val="Heading5"/>
      </w:pPr>
      <w:bookmarkStart w:id="313" w:name="section_a9dc740ee12f4fdd8f2b61a471731a14"/>
      <w:bookmarkStart w:id="314" w:name="_Toc523397746"/>
      <w:r>
        <w:t>NTLMv1 Response</w:t>
      </w:r>
      <w:bookmarkEnd w:id="313"/>
      <w:bookmarkEnd w:id="314"/>
    </w:p>
    <w:p w:rsidR="0038455F" w:rsidRDefault="00187A8B">
      <w:r>
        <w:t xml:space="preserve">The NTChallengeResponse is specified in section </w:t>
      </w:r>
      <w:hyperlink w:anchor="Section_464551a89fc4428eb3d3bc5bfb2e73a5" w:history="1">
        <w:r>
          <w:rPr>
            <w:rStyle w:val="Hyperlink"/>
          </w:rPr>
          <w:t>3.3.1</w:t>
        </w:r>
      </w:hyperlink>
      <w:r>
        <w:t>. W</w:t>
      </w:r>
      <w:r>
        <w:t>ith NTLMSSP_NEGOTIATE_EXTENDED_SESSIONSECURITY not set, using the values above, the result is:</w:t>
      </w:r>
    </w:p>
    <w:p w:rsidR="0038455F" w:rsidRDefault="00187A8B">
      <w:pPr>
        <w:pStyle w:val="Code"/>
      </w:pPr>
      <w:r>
        <w:t>0000000: 67 c4 30 11 f3 02 98 a2 ad 35 ec e6 4f 16 33 1c   g&amp;#x2500;0......5..O.3.</w:t>
      </w:r>
    </w:p>
    <w:p w:rsidR="0038455F" w:rsidRDefault="00187A8B">
      <w:pPr>
        <w:pStyle w:val="Code"/>
      </w:pPr>
      <w:r>
        <w:t>0000010: 44 bd be d9 27 84 1f 94                           D...'...</w:t>
      </w:r>
    </w:p>
    <w:p w:rsidR="0038455F" w:rsidRDefault="0038455F">
      <w:pPr>
        <w:pStyle w:val="Code"/>
      </w:pPr>
    </w:p>
    <w:p w:rsidR="0038455F" w:rsidRDefault="00187A8B">
      <w:pPr>
        <w:pStyle w:val="Heading5"/>
      </w:pPr>
      <w:bookmarkStart w:id="315" w:name="section_859a18d1d7b24e98a2615b38cdf4b11d"/>
      <w:bookmarkStart w:id="316" w:name="_Toc523397747"/>
      <w:r>
        <w:t>LMv1 Response</w:t>
      </w:r>
      <w:bookmarkEnd w:id="315"/>
      <w:bookmarkEnd w:id="316"/>
    </w:p>
    <w:p w:rsidR="0038455F" w:rsidRDefault="00187A8B">
      <w:r>
        <w:t xml:space="preserve">The LmChallengeResponse is specified in section </w:t>
      </w:r>
      <w:hyperlink w:anchor="Section_464551a89fc4428eb3d3bc5bfb2e73a5" w:history="1">
        <w:r>
          <w:rPr>
            <w:rStyle w:val="Hyperlink"/>
          </w:rPr>
          <w:t>3.3.1</w:t>
        </w:r>
      </w:hyperlink>
      <w:r>
        <w:t>. With the NTLMSSP_NEGOTIATE_EXTENDED_SESSIONSECURITY flag not set and with the NoLMResponseNTLMv1 flag not set, using the values</w:t>
      </w:r>
      <w:r>
        <w:t xml:space="preserve"> above, the result is:</w:t>
      </w:r>
    </w:p>
    <w:p w:rsidR="0038455F" w:rsidRDefault="00187A8B">
      <w:pPr>
        <w:pStyle w:val="Code"/>
      </w:pPr>
      <w:r>
        <w:t>0000000: 98 de f7 b8 7f 88 aa 5d af e2 df 77 96 88 a1 72   .......].......r</w:t>
      </w:r>
    </w:p>
    <w:p w:rsidR="0038455F" w:rsidRDefault="00187A8B">
      <w:pPr>
        <w:pStyle w:val="Code"/>
      </w:pPr>
      <w:r>
        <w:t>0000010: de f1 1c 7d 5c cd ef 13                           ...}\&amp;#x2550;..</w:t>
      </w:r>
    </w:p>
    <w:p w:rsidR="0038455F" w:rsidRDefault="0038455F">
      <w:pPr>
        <w:pStyle w:val="Code"/>
      </w:pPr>
    </w:p>
    <w:p w:rsidR="0038455F" w:rsidRDefault="00187A8B">
      <w:r>
        <w:t>If the NTLMSSP_NEGOTIATE_LM_KEY flag is set then the KeyExchangeKey is:</w:t>
      </w:r>
    </w:p>
    <w:p w:rsidR="0038455F" w:rsidRDefault="00187A8B">
      <w:pPr>
        <w:pStyle w:val="Code"/>
      </w:pPr>
      <w:r>
        <w:t xml:space="preserve">0000000: </w:t>
      </w:r>
      <w:r>
        <w:t>b0 9e 37 9f 7f be cb 1e af 0a fd cb 03 83 c8 a0   ..7.............</w:t>
      </w:r>
    </w:p>
    <w:p w:rsidR="0038455F" w:rsidRDefault="00187A8B">
      <w:pPr>
        <w:pStyle w:val="Heading5"/>
      </w:pPr>
      <w:bookmarkStart w:id="317" w:name="section_2d7f9599f8494550957991aeea8078b0"/>
      <w:bookmarkStart w:id="318" w:name="_Toc523397748"/>
      <w:r>
        <w:t>Encrypted Session Key</w:t>
      </w:r>
      <w:bookmarkEnd w:id="317"/>
      <w:bookmarkEnd w:id="318"/>
    </w:p>
    <w:p w:rsidR="0038455F" w:rsidRDefault="00187A8B">
      <w:r>
        <w:t>RC4 encryption of the RandomSessionKey with the KeyExchangeKey:</w:t>
      </w:r>
    </w:p>
    <w:p w:rsidR="0038455F" w:rsidRDefault="00187A8B">
      <w:pPr>
        <w:pStyle w:val="Code"/>
      </w:pPr>
      <w:r>
        <w:t>0000000: 51 88 22 b1 b3 f3 50 c8 95 86 82 ec bb 3e 3c b7   Q."...P......&amp;gt;&amp;lt;.</w:t>
      </w:r>
    </w:p>
    <w:p w:rsidR="0038455F" w:rsidRDefault="00187A8B">
      <w:r>
        <w:t>NTLMSSP_REQUEST_NON_NT_SESSION_KEY is set:</w:t>
      </w:r>
    </w:p>
    <w:p w:rsidR="0038455F" w:rsidRDefault="00187A8B">
      <w:pPr>
        <w:pStyle w:val="Code"/>
      </w:pPr>
      <w:r>
        <w:t>0000000: 74 52 ca 55 c2 25 a1 ca 04 b4 8f ae 32 cf 56 fc   tR.U........2.V.</w:t>
      </w:r>
    </w:p>
    <w:p w:rsidR="0038455F" w:rsidRDefault="00187A8B">
      <w:r>
        <w:t>NTLMSSP_NEGOTIATE_LM_KEY is set:</w:t>
      </w:r>
    </w:p>
    <w:p w:rsidR="0038455F" w:rsidRDefault="00187A8B">
      <w:pPr>
        <w:pStyle w:val="Code"/>
      </w:pPr>
      <w:r>
        <w:t>0000000: 4c d7 bb 57 d6 97 ef 9b 54 9f 02 b8 f9 b3 78 64   L..W....T.....xd</w:t>
      </w:r>
    </w:p>
    <w:p w:rsidR="0038455F" w:rsidRDefault="00187A8B">
      <w:pPr>
        <w:pStyle w:val="Heading4"/>
      </w:pPr>
      <w:bookmarkStart w:id="319" w:name="section_ee78f3adae294de196a0fe46e64b6e31"/>
      <w:bookmarkStart w:id="320" w:name="_Toc523397749"/>
      <w:r>
        <w:lastRenderedPageBreak/>
        <w:t>Messages</w:t>
      </w:r>
      <w:bookmarkEnd w:id="319"/>
      <w:bookmarkEnd w:id="320"/>
      <w:r>
        <w:fldChar w:fldCharType="begin"/>
      </w:r>
      <w:r>
        <w:instrText xml:space="preserve"> XE "NTLMv1:authenti</w:instrText>
      </w:r>
      <w:r>
        <w:instrText>cation:messages example"</w:instrText>
      </w:r>
      <w:r>
        <w:fldChar w:fldCharType="end"/>
      </w:r>
      <w:r>
        <w:fldChar w:fldCharType="begin"/>
      </w:r>
      <w:r>
        <w:instrText xml:space="preserve"> XE "Examples:NTLMv1:authentication:messages"</w:instrText>
      </w:r>
      <w:r>
        <w:fldChar w:fldCharType="end"/>
      </w:r>
    </w:p>
    <w:p w:rsidR="0038455F" w:rsidRDefault="00187A8B">
      <w:r>
        <w:t xml:space="preserve">The </w:t>
      </w:r>
      <w:hyperlink w:anchor="Section_801a468188094be9ab0d61dcfe762786" w:history="1">
        <w:r>
          <w:rPr>
            <w:rStyle w:val="Hyperlink"/>
          </w:rPr>
          <w:t>CHALLENGE_MESSAGE</w:t>
        </w:r>
      </w:hyperlink>
      <w:r>
        <w:t xml:space="preserve"> (section 2.2.1.2):</w:t>
      </w:r>
    </w:p>
    <w:p w:rsidR="0038455F" w:rsidRDefault="00187A8B">
      <w:pPr>
        <w:pStyle w:val="Code"/>
      </w:pPr>
      <w:r>
        <w:t>0000000: 4e 54 4c 4d 53 53 50 00 02 00 00 00 0c 00 0c 00   NTLMSSP·········</w:t>
      </w:r>
    </w:p>
    <w:p w:rsidR="0038455F" w:rsidRDefault="00187A8B">
      <w:pPr>
        <w:pStyle w:val="Code"/>
      </w:pPr>
      <w:r>
        <w:t>00000</w:t>
      </w:r>
      <w:r>
        <w:t>10: 38 00 00 00 33 82 02 e2 01 23 45 67 89 ab cd ef   8···3.·.·#Eg..═.</w:t>
      </w:r>
    </w:p>
    <w:p w:rsidR="0038455F" w:rsidRDefault="00187A8B">
      <w:pPr>
        <w:pStyle w:val="Code"/>
      </w:pPr>
      <w:r>
        <w:t>0000020: 00 00 00 00 00 00 00 00 00 00 00 00 00 00 00 00   ················</w:t>
      </w:r>
    </w:p>
    <w:p w:rsidR="0038455F" w:rsidRDefault="00187A8B">
      <w:pPr>
        <w:pStyle w:val="Code"/>
      </w:pPr>
      <w:r>
        <w:t>0000030: 06 00 70 17 00 00 00 0f 53 00 65 00 72 00 76 00   ··p·····S·e·r·v·</w:t>
      </w:r>
    </w:p>
    <w:p w:rsidR="0038455F" w:rsidRDefault="00187A8B">
      <w:pPr>
        <w:pStyle w:val="Code"/>
      </w:pPr>
      <w:r>
        <w:t xml:space="preserve">0000040: 65 00 72 00             </w:t>
      </w:r>
      <w:r>
        <w:t xml:space="preserve">                          e·r·</w:t>
      </w:r>
    </w:p>
    <w:p w:rsidR="0038455F" w:rsidRDefault="0038455F">
      <w:pPr>
        <w:pStyle w:val="Code"/>
      </w:pPr>
    </w:p>
    <w:p w:rsidR="0038455F" w:rsidRDefault="00187A8B">
      <w:r>
        <w:t xml:space="preserve">The </w:t>
      </w:r>
      <w:hyperlink w:anchor="Section_033d32cc88f944839bf2b273055038ce" w:history="1">
        <w:r>
          <w:rPr>
            <w:rStyle w:val="Hyperlink"/>
          </w:rPr>
          <w:t>AUTHENTICATE_MESSAGE</w:t>
        </w:r>
      </w:hyperlink>
      <w:r>
        <w:t xml:space="preserve"> (section 2.2.1.3):</w:t>
      </w:r>
    </w:p>
    <w:p w:rsidR="0038455F" w:rsidRDefault="00187A8B">
      <w:pPr>
        <w:pStyle w:val="Code"/>
      </w:pPr>
      <w:r>
        <w:t>0000000: 4e 54 4c 4d 53 53 50 00 03 00 00 00 18 00 18 00   NTLMSSP·········</w:t>
      </w:r>
    </w:p>
    <w:p w:rsidR="0038455F" w:rsidRDefault="00187A8B">
      <w:pPr>
        <w:pStyle w:val="Code"/>
      </w:pPr>
      <w:r>
        <w:t>0000010: 6c 00 00 00 18 00 18 00 84 00 00 00</w:t>
      </w:r>
      <w:r>
        <w:t xml:space="preserve"> 0c 00 0c 00   l·······.·······</w:t>
      </w:r>
    </w:p>
    <w:p w:rsidR="0038455F" w:rsidRDefault="00187A8B">
      <w:pPr>
        <w:pStyle w:val="Code"/>
      </w:pPr>
      <w:r>
        <w:t>0000020: 48 00 00 00 08 00 08 00 54 00 00 00 10 00 10 00   H·······T·······</w:t>
      </w:r>
    </w:p>
    <w:p w:rsidR="0038455F" w:rsidRDefault="00187A8B">
      <w:pPr>
        <w:pStyle w:val="Code"/>
      </w:pPr>
      <w:r>
        <w:t>0000030: 5c 00 00 00 10 00 10 00 9c 00 00 00 35 82 80 e2   \·······.···5...</w:t>
      </w:r>
    </w:p>
    <w:p w:rsidR="0038455F" w:rsidRDefault="00187A8B">
      <w:pPr>
        <w:pStyle w:val="Code"/>
      </w:pPr>
      <w:r>
        <w:t>0000040: 05 01 28 0a 00 00 00 0f 44 00 6f 00 6d 00 61 00   ··(·····D·o·m</w:t>
      </w:r>
      <w:r>
        <w:t>·a·</w:t>
      </w:r>
    </w:p>
    <w:p w:rsidR="0038455F" w:rsidRDefault="00187A8B">
      <w:pPr>
        <w:pStyle w:val="Code"/>
      </w:pPr>
      <w:r>
        <w:t>0000050: 69 00 6e 00 55 00 73 00 65 00 72 00 43 00 4f 00   i·n·U·s·e·r·C·O·</w:t>
      </w:r>
    </w:p>
    <w:p w:rsidR="0038455F" w:rsidRDefault="00187A8B">
      <w:pPr>
        <w:pStyle w:val="Code"/>
      </w:pPr>
      <w:r>
        <w:t>0000060: 4d 00 50 00 55 00 54 00 45 00 52 00 98 de f7 b8   M·P·U·T·E·R·....</w:t>
      </w:r>
    </w:p>
    <w:p w:rsidR="0038455F" w:rsidRDefault="00187A8B">
      <w:pPr>
        <w:pStyle w:val="Code"/>
      </w:pPr>
      <w:r>
        <w:t>0000070: 7f 88 aa 5d af e2 df 77 96 88 a1 72 de f1 1c 7d   ...]...w...r..·}</w:t>
      </w:r>
    </w:p>
    <w:p w:rsidR="0038455F" w:rsidRDefault="00187A8B">
      <w:pPr>
        <w:pStyle w:val="Code"/>
      </w:pPr>
      <w:r>
        <w:t xml:space="preserve">0000080: 5c cd ef 13 67 </w:t>
      </w:r>
      <w:r>
        <w:t>c4 30 11 f3 02 98 a2 ad 35 ec e6   \═.·g─0·.·...5..</w:t>
      </w:r>
    </w:p>
    <w:p w:rsidR="0038455F" w:rsidRDefault="00187A8B">
      <w:pPr>
        <w:pStyle w:val="Code"/>
      </w:pPr>
      <w:r>
        <w:t>0000090: 4f 16 33 1c 44 bd be d9 27 84 1f 94 51 88 22 b1   O·3·D...'...Q.".</w:t>
      </w:r>
    </w:p>
    <w:p w:rsidR="0038455F" w:rsidRDefault="00187A8B">
      <w:pPr>
        <w:pStyle w:val="Code"/>
      </w:pPr>
      <w:r>
        <w:t>00000A0: b3 f3 50 c8 95 86 82 ec bb 3e 3c b7               ..P......&gt;&lt;.</w:t>
      </w:r>
    </w:p>
    <w:p w:rsidR="0038455F" w:rsidRDefault="0038455F">
      <w:pPr>
        <w:pStyle w:val="Code"/>
      </w:pPr>
    </w:p>
    <w:p w:rsidR="0038455F" w:rsidRDefault="00187A8B">
      <w:pPr>
        <w:pStyle w:val="Heading4"/>
      </w:pPr>
      <w:bookmarkStart w:id="321" w:name="section_9e2b483ed1854febaa4fdb6e2c0c49d9"/>
      <w:bookmarkStart w:id="322" w:name="_Toc523397750"/>
      <w:r>
        <w:t>GSS_WrapEx Examples</w:t>
      </w:r>
      <w:bookmarkEnd w:id="321"/>
      <w:bookmarkEnd w:id="322"/>
      <w:r>
        <w:fldChar w:fldCharType="begin"/>
      </w:r>
      <w:r>
        <w:instrText xml:space="preserve"> XE "NTLMv1:authentication:GSS_WrapE</w:instrText>
      </w:r>
      <w:r>
        <w:instrText>x example"</w:instrText>
      </w:r>
      <w:r>
        <w:fldChar w:fldCharType="end"/>
      </w:r>
      <w:r>
        <w:fldChar w:fldCharType="begin"/>
      </w:r>
      <w:r>
        <w:instrText xml:space="preserve"> XE "Examples:NTLMv1:authentication:GSS_WrapEx"</w:instrText>
      </w:r>
      <w:r>
        <w:fldChar w:fldCharType="end"/>
      </w:r>
    </w:p>
    <w:p w:rsidR="0038455F" w:rsidRDefault="00187A8B">
      <w:r>
        <w:t xml:space="preserve">The GSS_WrapEx() is specified in section </w:t>
      </w:r>
      <w:hyperlink w:anchor="Section_a06bfc2b30fc4483b876a9386f4808ed" w:history="1">
        <w:r>
          <w:rPr>
            <w:rStyle w:val="Hyperlink"/>
          </w:rPr>
          <w:t>3.4.6</w:t>
        </w:r>
      </w:hyperlink>
      <w:r>
        <w:t>. The following data is part of the security context state for the NTLM Session.</w:t>
      </w:r>
    </w:p>
    <w:p w:rsidR="0038455F" w:rsidRDefault="00187A8B">
      <w:r>
        <w:t xml:space="preserve">SeqNum </w:t>
      </w:r>
      <w:r>
        <w:t>for the message:</w:t>
      </w:r>
    </w:p>
    <w:p w:rsidR="0038455F" w:rsidRDefault="00187A8B">
      <w:pPr>
        <w:pStyle w:val="Code"/>
      </w:pPr>
      <w:r>
        <w:t>0000000: 00 00 00 00                                       ••••</w:t>
      </w:r>
    </w:p>
    <w:p w:rsidR="0038455F" w:rsidRDefault="00187A8B">
      <w:r>
        <w:t>RandomPad(4):</w:t>
      </w:r>
    </w:p>
    <w:p w:rsidR="0038455F" w:rsidRDefault="00187A8B">
      <w:pPr>
        <w:pStyle w:val="Code"/>
      </w:pPr>
      <w:r>
        <w:t>0000000: 00 00 00 00                                       ••••</w:t>
      </w:r>
    </w:p>
    <w:p w:rsidR="0038455F" w:rsidRDefault="00187A8B">
      <w:r>
        <w:t>Plaintext data where conf_req_flag == TRUE and sign == TRUE:</w:t>
      </w:r>
    </w:p>
    <w:p w:rsidR="0038455F" w:rsidRDefault="00187A8B">
      <w:pPr>
        <w:pStyle w:val="Code"/>
      </w:pPr>
      <w:r>
        <w:t xml:space="preserve">0000000: 50 00 6c 00 61 00 69 00 6e </w:t>
      </w:r>
      <w:r>
        <w:t>00 74 00 65 00 78 00   P·l·a·i·n·t·e·x·</w:t>
      </w:r>
    </w:p>
    <w:p w:rsidR="0038455F" w:rsidRDefault="00187A8B">
      <w:pPr>
        <w:pStyle w:val="Code"/>
      </w:pPr>
      <w:r>
        <w:t>0000010: 74 00                                             t·</w:t>
      </w:r>
    </w:p>
    <w:p w:rsidR="0038455F" w:rsidRDefault="00187A8B">
      <w:r>
        <w:t xml:space="preserve">The output message data and signature is created using SEAL() specified in section </w:t>
      </w:r>
      <w:hyperlink w:anchor="Section_115f9c7dbc304262ae96254555c14ea6" w:history="1">
        <w:r>
          <w:rPr>
            <w:rStyle w:val="Hyperlink"/>
          </w:rPr>
          <w:t>3.4.3</w:t>
        </w:r>
      </w:hyperlink>
      <w:r>
        <w:t>. Outp</w:t>
      </w:r>
      <w:r>
        <w:t>ut_message will contain conf_state == TRUE, signed == TRUE and data:</w:t>
      </w:r>
    </w:p>
    <w:p w:rsidR="0038455F" w:rsidRDefault="00187A8B">
      <w:r>
        <w:t>Data:</w:t>
      </w:r>
    </w:p>
    <w:p w:rsidR="0038455F" w:rsidRDefault="00187A8B">
      <w:pPr>
        <w:pStyle w:val="Code"/>
      </w:pPr>
      <w:r>
        <w:t>0000000: 56 fe 04 d8 61 f9 31 9a f0 d7 23 8a 2e 3b 4d 45   V.•.a∙1...#è.;ME</w:t>
      </w:r>
    </w:p>
    <w:p w:rsidR="0038455F" w:rsidRDefault="00187A8B">
      <w:pPr>
        <w:pStyle w:val="Code"/>
      </w:pPr>
      <w:r>
        <w:t>0000010: 7f b8                                             ⌂╕</w:t>
      </w:r>
    </w:p>
    <w:p w:rsidR="0038455F" w:rsidRDefault="00187A8B">
      <w:r>
        <w:t>Checksum: CRC32(Message):</w:t>
      </w:r>
    </w:p>
    <w:p w:rsidR="0038455F" w:rsidRDefault="00187A8B">
      <w:pPr>
        <w:pStyle w:val="Code"/>
      </w:pPr>
      <w:r>
        <w:lastRenderedPageBreak/>
        <w:t>0000000: 7d 84 aa</w:t>
      </w:r>
      <w:r>
        <w:t xml:space="preserve"> 93                                       }...</w:t>
      </w:r>
    </w:p>
    <w:p w:rsidR="0038455F" w:rsidRDefault="00187A8B">
      <w:r>
        <w:t>RandomPad: RC4(Handle, RandomPad):</w:t>
      </w:r>
    </w:p>
    <w:p w:rsidR="0038455F" w:rsidRDefault="00187A8B">
      <w:pPr>
        <w:pStyle w:val="Code"/>
      </w:pPr>
      <w:r>
        <w:t>0000000: 45 c8 44 e5                                       E.D.</w:t>
      </w:r>
    </w:p>
    <w:p w:rsidR="0038455F" w:rsidRDefault="00187A8B">
      <w:r>
        <w:t>Checksum: RC4(Handle, NTLMSSP_MESSAGE_SIGNATURE.Checksum):</w:t>
      </w:r>
    </w:p>
    <w:p w:rsidR="0038455F" w:rsidRDefault="00187A8B">
      <w:pPr>
        <w:pStyle w:val="Code"/>
      </w:pPr>
      <w:r>
        <w:t xml:space="preserve">0000000: 09 dc d1 df                               </w:t>
      </w:r>
      <w:r>
        <w:t xml:space="preserve">        ·...</w:t>
      </w:r>
    </w:p>
    <w:p w:rsidR="0038455F" w:rsidRDefault="00187A8B">
      <w:r>
        <w:t>SeqNum: RC4(Handle, 0x00000000):</w:t>
      </w:r>
    </w:p>
    <w:p w:rsidR="0038455F" w:rsidRDefault="00187A8B">
      <w:pPr>
        <w:pStyle w:val="Code"/>
      </w:pPr>
      <w:r>
        <w:t>0000000: 2e 45 9d 36                                       .E.6</w:t>
      </w:r>
    </w:p>
    <w:p w:rsidR="0038455F" w:rsidRDefault="00187A8B">
      <w:r>
        <w:t>SeqNum: XOR:</w:t>
      </w:r>
    </w:p>
    <w:p w:rsidR="0038455F" w:rsidRDefault="00187A8B">
      <w:pPr>
        <w:pStyle w:val="Code"/>
      </w:pPr>
      <w:r>
        <w:t>0000000: 2e 45 9d 36                                       .E.6</w:t>
      </w:r>
    </w:p>
    <w:p w:rsidR="0038455F" w:rsidRDefault="00187A8B">
      <w:r>
        <w:t>Assembled Signature:</w:t>
      </w:r>
    </w:p>
    <w:p w:rsidR="0038455F" w:rsidRDefault="00187A8B">
      <w:pPr>
        <w:pStyle w:val="Code"/>
      </w:pPr>
      <w:r>
        <w:t xml:space="preserve">0000000: 01 00 00 00 45 c8 44 e5 09 dc d1 df 2e </w:t>
      </w:r>
      <w:r>
        <w:t>45 9d 36   ····E╚Dσ·▄╤▀.E¥6</w:t>
      </w:r>
    </w:p>
    <w:p w:rsidR="0038455F" w:rsidRDefault="00187A8B">
      <w:pPr>
        <w:pStyle w:val="Heading3"/>
      </w:pPr>
      <w:bookmarkStart w:id="323" w:name="section_62b3a4218a57477882df9064a282f207"/>
      <w:bookmarkStart w:id="324" w:name="_Toc523397751"/>
      <w:r>
        <w:t>NTLM v1 with Client Challenge</w:t>
      </w:r>
      <w:bookmarkEnd w:id="323"/>
      <w:bookmarkEnd w:id="324"/>
      <w:r>
        <w:fldChar w:fldCharType="begin"/>
      </w:r>
      <w:r>
        <w:instrText xml:space="preserve"> XE "NTLMv1:client challenge:example"</w:instrText>
      </w:r>
      <w:r>
        <w:fldChar w:fldCharType="end"/>
      </w:r>
      <w:r>
        <w:fldChar w:fldCharType="begin"/>
      </w:r>
      <w:r>
        <w:instrText xml:space="preserve"> XE "Examples:NTLMv1:client challenge:overview"</w:instrText>
      </w:r>
      <w:r>
        <w:fldChar w:fldCharType="end"/>
      </w:r>
    </w:p>
    <w:p w:rsidR="0038455F" w:rsidRDefault="00187A8B">
      <w:r>
        <w:t xml:space="preserve">The following calculations are used in section </w:t>
      </w:r>
      <w:hyperlink w:anchor="Section_464551a89fc4428eb3d3bc5bfb2e73a5" w:history="1">
        <w:r>
          <w:rPr>
            <w:rStyle w:val="Hyperlink"/>
          </w:rPr>
          <w:t>3.3</w:t>
        </w:r>
        <w:r>
          <w:rPr>
            <w:rStyle w:val="Hyperlink"/>
          </w:rPr>
          <w:t>.1</w:t>
        </w:r>
      </w:hyperlink>
      <w:r>
        <w:t>. This example uses weaker key strengths than advised. Using stronger key strengths with NTLM v1 with client challenge results in the same GSS_WrapEx outputs with NTLMv2.</w:t>
      </w:r>
    </w:p>
    <w:p w:rsidR="0038455F" w:rsidRDefault="00187A8B">
      <w:r>
        <w:t>The Challenge Flags used in the following NTLM v1 examples are:</w:t>
      </w:r>
    </w:p>
    <w:p w:rsidR="0038455F" w:rsidRDefault="00187A8B">
      <w:pPr>
        <w:pStyle w:val="ListParagraph"/>
        <w:numPr>
          <w:ilvl w:val="0"/>
          <w:numId w:val="94"/>
        </w:numPr>
      </w:pPr>
      <w:r>
        <w:t>NTLMSSP_NEGOTIATE_5</w:t>
      </w:r>
      <w:r>
        <w:t>6</w:t>
      </w:r>
    </w:p>
    <w:p w:rsidR="0038455F" w:rsidRDefault="00187A8B">
      <w:pPr>
        <w:pStyle w:val="ListParagraph"/>
        <w:numPr>
          <w:ilvl w:val="0"/>
          <w:numId w:val="94"/>
        </w:numPr>
      </w:pPr>
      <w:r>
        <w:t>NTLMSSP_NEGOTIATE_VERSION</w:t>
      </w:r>
    </w:p>
    <w:p w:rsidR="0038455F" w:rsidRDefault="00187A8B">
      <w:pPr>
        <w:pStyle w:val="ListParagraph"/>
        <w:numPr>
          <w:ilvl w:val="0"/>
          <w:numId w:val="94"/>
        </w:numPr>
      </w:pPr>
      <w:r>
        <w:t>NTLMSSP_NEGOTIATE_EXTENDED_SESSIONSECURITY</w:t>
      </w:r>
    </w:p>
    <w:p w:rsidR="0038455F" w:rsidRDefault="00187A8B">
      <w:pPr>
        <w:pStyle w:val="ListParagraph"/>
        <w:numPr>
          <w:ilvl w:val="0"/>
          <w:numId w:val="94"/>
        </w:numPr>
      </w:pPr>
      <w:r>
        <w:t>NTLMSSP_TARGET_TYPE_SERVER</w:t>
      </w:r>
    </w:p>
    <w:p w:rsidR="0038455F" w:rsidRDefault="00187A8B">
      <w:pPr>
        <w:pStyle w:val="ListParagraph"/>
        <w:numPr>
          <w:ilvl w:val="0"/>
          <w:numId w:val="94"/>
        </w:numPr>
      </w:pPr>
      <w:r>
        <w:t>NTLMSSP_NEGOTIATE_ALWAYS_SIGN</w:t>
      </w:r>
    </w:p>
    <w:p w:rsidR="0038455F" w:rsidRDefault="00187A8B">
      <w:pPr>
        <w:pStyle w:val="ListParagraph"/>
        <w:numPr>
          <w:ilvl w:val="0"/>
          <w:numId w:val="94"/>
        </w:numPr>
      </w:pPr>
      <w:r>
        <w:t>NTLM NTLMSSP_NEGOTIATE_NTLM</w:t>
      </w:r>
    </w:p>
    <w:p w:rsidR="0038455F" w:rsidRDefault="00187A8B">
      <w:pPr>
        <w:pStyle w:val="ListParagraph"/>
        <w:numPr>
          <w:ilvl w:val="0"/>
          <w:numId w:val="94"/>
        </w:numPr>
      </w:pPr>
      <w:r>
        <w:t>NTLMSSP_NEGOTIATE_SEAL</w:t>
      </w:r>
    </w:p>
    <w:p w:rsidR="0038455F" w:rsidRDefault="00187A8B">
      <w:pPr>
        <w:pStyle w:val="ListParagraph"/>
        <w:numPr>
          <w:ilvl w:val="0"/>
          <w:numId w:val="94"/>
        </w:numPr>
      </w:pPr>
      <w:r>
        <w:t>NTLMSSP_NEGOTIATE_SIGN</w:t>
      </w:r>
    </w:p>
    <w:p w:rsidR="0038455F" w:rsidRDefault="00187A8B">
      <w:pPr>
        <w:pStyle w:val="ListParagraph"/>
        <w:numPr>
          <w:ilvl w:val="0"/>
          <w:numId w:val="94"/>
        </w:numPr>
      </w:pPr>
      <w:r>
        <w:t>NTLM_NEGOTIATE_OEM</w:t>
      </w:r>
    </w:p>
    <w:p w:rsidR="0038455F" w:rsidRDefault="00187A8B">
      <w:pPr>
        <w:pStyle w:val="ListParagraph"/>
        <w:numPr>
          <w:ilvl w:val="0"/>
          <w:numId w:val="94"/>
        </w:numPr>
      </w:pPr>
      <w:r>
        <w:t>NTLMSSP_NEGOTIATE_UNICODE</w:t>
      </w:r>
    </w:p>
    <w:p w:rsidR="0038455F" w:rsidRDefault="00187A8B">
      <w:pPr>
        <w:pStyle w:val="Code"/>
      </w:pPr>
      <w:r>
        <w:t xml:space="preserve">0000000: </w:t>
      </w:r>
      <w:r>
        <w:t>33 82 0a 82                                       3...</w:t>
      </w:r>
    </w:p>
    <w:p w:rsidR="0038455F" w:rsidRDefault="00187A8B">
      <w:pPr>
        <w:pStyle w:val="Heading4"/>
      </w:pPr>
      <w:bookmarkStart w:id="325" w:name="section_9725f34e696e405086a8bc1cfc149c7c"/>
      <w:bookmarkStart w:id="326" w:name="_Toc523397752"/>
      <w:r>
        <w:lastRenderedPageBreak/>
        <w:t>Calculations</w:t>
      </w:r>
      <w:bookmarkEnd w:id="325"/>
      <w:bookmarkEnd w:id="326"/>
    </w:p>
    <w:p w:rsidR="0038455F" w:rsidRDefault="00187A8B">
      <w:pPr>
        <w:pStyle w:val="Heading5"/>
      </w:pPr>
      <w:bookmarkStart w:id="327" w:name="section_706eed15d1534d5893997bd9ecc4b3ab"/>
      <w:bookmarkStart w:id="328" w:name="_Toc523397753"/>
      <w:r>
        <w:t>NTOWFv1()</w:t>
      </w:r>
      <w:bookmarkEnd w:id="327"/>
      <w:bookmarkEnd w:id="328"/>
    </w:p>
    <w:p w:rsidR="0038455F" w:rsidRDefault="00187A8B">
      <w:r>
        <w:t xml:space="preserve">The NTOWFv1() is defined in section </w:t>
      </w:r>
      <w:hyperlink w:anchor="Section_464551a89fc4428eb3d3bc5bfb2e73a5" w:history="1">
        <w:r>
          <w:rPr>
            <w:rStyle w:val="Hyperlink"/>
          </w:rPr>
          <w:t>3.3.1</w:t>
        </w:r>
      </w:hyperlink>
      <w:r>
        <w:t xml:space="preserve">. When calculating the NTOWFv1 using the values above, then </w:t>
      </w:r>
      <w:r>
        <w:t>NTOWFv1("Password", "User", "Domain") is:</w:t>
      </w:r>
    </w:p>
    <w:p w:rsidR="0038455F" w:rsidRDefault="00187A8B">
      <w:pPr>
        <w:pStyle w:val="Code"/>
      </w:pPr>
      <w:r>
        <w:t>0000000: a4 f4 9c 40 65 10 bd ca b6 82 4e e7 c3 0f d8 52   ...@e.....N....R</w:t>
      </w:r>
    </w:p>
    <w:p w:rsidR="0038455F" w:rsidRDefault="00187A8B">
      <w:pPr>
        <w:pStyle w:val="Heading5"/>
      </w:pPr>
      <w:bookmarkStart w:id="329" w:name="section_3dee30c3e2f745f39a8f130db11d8e30"/>
      <w:bookmarkStart w:id="330" w:name="_Toc523397754"/>
      <w:r>
        <w:t>Session Base Key</w:t>
      </w:r>
      <w:bookmarkEnd w:id="329"/>
      <w:bookmarkEnd w:id="330"/>
    </w:p>
    <w:p w:rsidR="0038455F" w:rsidRDefault="00187A8B">
      <w:r>
        <w:t xml:space="preserve">The SessionBaseKey is specified in section </w:t>
      </w:r>
      <w:hyperlink w:anchor="Section_464551a89fc4428eb3d3bc5bfb2e73a5" w:history="1">
        <w:r>
          <w:rPr>
            <w:rStyle w:val="Hyperlink"/>
          </w:rPr>
          <w:t>3.3.1</w:t>
        </w:r>
      </w:hyperlink>
      <w:r>
        <w:t>:</w:t>
      </w:r>
    </w:p>
    <w:p w:rsidR="0038455F" w:rsidRDefault="00187A8B">
      <w:pPr>
        <w:pStyle w:val="Code"/>
      </w:pPr>
      <w:r>
        <w:t>0000000: d8</w:t>
      </w:r>
      <w:r>
        <w:t xml:space="preserve"> 72 62 b0 cd e4 b1 cb 74 99 be cc cd f1 07 84   .rb.═...t...═.•.</w:t>
      </w:r>
    </w:p>
    <w:p w:rsidR="0038455F" w:rsidRDefault="0038455F">
      <w:pPr>
        <w:pStyle w:val="Code"/>
      </w:pPr>
    </w:p>
    <w:p w:rsidR="0038455F" w:rsidRDefault="00187A8B">
      <w:pPr>
        <w:pStyle w:val="Heading5"/>
      </w:pPr>
      <w:bookmarkStart w:id="331" w:name="section_321bb3dac27a4a5d91f94f23705e4029"/>
      <w:bookmarkStart w:id="332" w:name="_Toc523397755"/>
      <w:r>
        <w:t>Key Exchange Key</w:t>
      </w:r>
      <w:bookmarkEnd w:id="331"/>
      <w:bookmarkEnd w:id="332"/>
    </w:p>
    <w:p w:rsidR="0038455F" w:rsidRDefault="00187A8B">
      <w:r>
        <w:t xml:space="preserve">The KeyExchangeKey is specified in section </w:t>
      </w:r>
      <w:hyperlink w:anchor="Section_d86303b5b29e4fb9b11977579c761370" w:history="1">
        <w:r>
          <w:rPr>
            <w:rStyle w:val="Hyperlink"/>
          </w:rPr>
          <w:t>3.4.5.1</w:t>
        </w:r>
      </w:hyperlink>
      <w:r>
        <w:t>. Using the values above, the result is:</w:t>
      </w:r>
    </w:p>
    <w:p w:rsidR="0038455F" w:rsidRDefault="00187A8B">
      <w:pPr>
        <w:pStyle w:val="Code"/>
      </w:pPr>
      <w:r>
        <w:t>0000000: eb 93 42 9a 8</w:t>
      </w:r>
      <w:r>
        <w:t>b d9 52 f8 b8 9c 55 b8 7f 47 5e dc   ..B...R...U..G..</w:t>
      </w:r>
    </w:p>
    <w:p w:rsidR="0038455F" w:rsidRDefault="00187A8B">
      <w:pPr>
        <w:pStyle w:val="Heading4"/>
      </w:pPr>
      <w:bookmarkStart w:id="333" w:name="section_798be79610924f9bbc6fb58bd5011508"/>
      <w:bookmarkStart w:id="334" w:name="_Toc523397756"/>
      <w:r>
        <w:t>Results</w:t>
      </w:r>
      <w:bookmarkEnd w:id="333"/>
      <w:bookmarkEnd w:id="334"/>
    </w:p>
    <w:p w:rsidR="0038455F" w:rsidRDefault="00187A8B">
      <w:pPr>
        <w:pStyle w:val="Heading5"/>
      </w:pPr>
      <w:bookmarkStart w:id="335" w:name="section_63725b2b21fc49779b562b3e65f7be76"/>
      <w:bookmarkStart w:id="336" w:name="_Toc523397757"/>
      <w:r>
        <w:t>LMv1 Response</w:t>
      </w:r>
      <w:bookmarkEnd w:id="335"/>
      <w:bookmarkEnd w:id="336"/>
    </w:p>
    <w:p w:rsidR="0038455F" w:rsidRDefault="00187A8B">
      <w:r>
        <w:t xml:space="preserve">The LmChallengeResponse is specified in section </w:t>
      </w:r>
      <w:hyperlink w:anchor="Section_464551a89fc4428eb3d3bc5bfb2e73a5" w:history="1">
        <w:r>
          <w:rPr>
            <w:rStyle w:val="Hyperlink"/>
          </w:rPr>
          <w:t>3.3.1</w:t>
        </w:r>
      </w:hyperlink>
      <w:r>
        <w:t>. Using the previous values, the result is:</w:t>
      </w:r>
    </w:p>
    <w:p w:rsidR="0038455F" w:rsidRDefault="00187A8B">
      <w:pPr>
        <w:pStyle w:val="Code"/>
      </w:pPr>
      <w:r>
        <w:t>0000000: aa aa aa aa aa</w:t>
      </w:r>
      <w:r>
        <w:t xml:space="preserve"> aa aa aa 00 00 00 00 00 00 00 00   ................</w:t>
      </w:r>
    </w:p>
    <w:p w:rsidR="0038455F" w:rsidRDefault="00187A8B">
      <w:pPr>
        <w:pStyle w:val="Code"/>
      </w:pPr>
      <w:r>
        <w:t>0000010: 00 00 00 00 00 00 00 00                           ........</w:t>
      </w:r>
    </w:p>
    <w:p w:rsidR="0038455F" w:rsidRDefault="0038455F">
      <w:pPr>
        <w:pStyle w:val="Code"/>
      </w:pPr>
    </w:p>
    <w:p w:rsidR="0038455F" w:rsidRDefault="00187A8B">
      <w:pPr>
        <w:pStyle w:val="Heading5"/>
      </w:pPr>
      <w:bookmarkStart w:id="337" w:name="section_becc16019c974553aef77053d3db5883"/>
      <w:bookmarkStart w:id="338" w:name="_Toc523397758"/>
      <w:r>
        <w:t>NTLMv1 Response</w:t>
      </w:r>
      <w:bookmarkEnd w:id="337"/>
      <w:bookmarkEnd w:id="338"/>
    </w:p>
    <w:p w:rsidR="0038455F" w:rsidRDefault="00187A8B">
      <w:r>
        <w:t xml:space="preserve">The NTChallengeResponse is specified in section </w:t>
      </w:r>
      <w:hyperlink w:anchor="Section_464551a89fc4428eb3d3bc5bfb2e73a5" w:history="1">
        <w:r>
          <w:rPr>
            <w:rStyle w:val="Hyperlink"/>
          </w:rPr>
          <w:t>3.3.1</w:t>
        </w:r>
      </w:hyperlink>
      <w:r>
        <w:t>. Usi</w:t>
      </w:r>
      <w:r>
        <w:t>ng the values above, the result is:</w:t>
      </w:r>
    </w:p>
    <w:p w:rsidR="0038455F" w:rsidRDefault="00187A8B">
      <w:pPr>
        <w:pStyle w:val="Code"/>
      </w:pPr>
      <w:r>
        <w:t>0000000: 75 37 f8 03 ae 36 71 28 ca 45 82 04 bd e7 ca f8   u7...6q(.E......</w:t>
      </w:r>
    </w:p>
    <w:p w:rsidR="0038455F" w:rsidRDefault="00187A8B">
      <w:pPr>
        <w:pStyle w:val="Code"/>
      </w:pPr>
      <w:r>
        <w:t>0000010: 1e 97 ed 26 83 26 72 32                           .... r2</w:t>
      </w:r>
    </w:p>
    <w:p w:rsidR="0038455F" w:rsidRDefault="0038455F">
      <w:pPr>
        <w:pStyle w:val="Code"/>
      </w:pPr>
    </w:p>
    <w:p w:rsidR="0038455F" w:rsidRDefault="00187A8B">
      <w:pPr>
        <w:pStyle w:val="Heading4"/>
      </w:pPr>
      <w:bookmarkStart w:id="339" w:name="section_1b8010feb1d64263ae545f68080da185"/>
      <w:bookmarkStart w:id="340" w:name="_Toc523397759"/>
      <w:r>
        <w:t>Messages</w:t>
      </w:r>
      <w:bookmarkEnd w:id="339"/>
      <w:bookmarkEnd w:id="340"/>
      <w:r>
        <w:fldChar w:fldCharType="begin"/>
      </w:r>
      <w:r>
        <w:instrText xml:space="preserve"> XE "NTLMv1:client challenge:messages example"</w:instrText>
      </w:r>
      <w:r>
        <w:fldChar w:fldCharType="end"/>
      </w:r>
      <w:r>
        <w:fldChar w:fldCharType="begin"/>
      </w:r>
      <w:r>
        <w:instrText xml:space="preserve"> XE "Examples:NTLMv1:client challenge:messages"</w:instrText>
      </w:r>
      <w:r>
        <w:fldChar w:fldCharType="end"/>
      </w:r>
    </w:p>
    <w:p w:rsidR="0038455F" w:rsidRDefault="00187A8B">
      <w:r>
        <w:t xml:space="preserve">The </w:t>
      </w:r>
      <w:hyperlink w:anchor="Section_801a468188094be9ab0d61dcfe762786" w:history="1">
        <w:r>
          <w:rPr>
            <w:rStyle w:val="Hyperlink"/>
          </w:rPr>
          <w:t>CHALLENGE_MESSAGE</w:t>
        </w:r>
      </w:hyperlink>
      <w:r>
        <w:t xml:space="preserve"> (section 2.2.1.2):</w:t>
      </w:r>
    </w:p>
    <w:p w:rsidR="0038455F" w:rsidRDefault="00187A8B">
      <w:pPr>
        <w:pStyle w:val="Code"/>
      </w:pPr>
      <w:r>
        <w:t>0000000: 4e 54 4c 4d 53 53 50 00 02 00 00 00 0c 00 0c 00   NTLMSSP·········</w:t>
      </w:r>
    </w:p>
    <w:p w:rsidR="0038455F" w:rsidRDefault="00187A8B">
      <w:pPr>
        <w:pStyle w:val="Code"/>
      </w:pPr>
      <w:r>
        <w:t>0000010: 38 00 00 00 33 82 0a</w:t>
      </w:r>
      <w:r>
        <w:t xml:space="preserve"> 82 01 23 45 67 89 ab cd ef   8···3.·.·#Eg..═.</w:t>
      </w:r>
    </w:p>
    <w:p w:rsidR="0038455F" w:rsidRDefault="00187A8B">
      <w:pPr>
        <w:pStyle w:val="Code"/>
      </w:pPr>
      <w:r>
        <w:t>0000020: 00 00 00 00 00 00 00 00 00 00 00 00 00 00 00 00   ················</w:t>
      </w:r>
    </w:p>
    <w:p w:rsidR="0038455F" w:rsidRDefault="00187A8B">
      <w:pPr>
        <w:pStyle w:val="Code"/>
      </w:pPr>
      <w:r>
        <w:t>0000030: 06 00 70 17 00 00 00 0f 53 00 65 00 72 00 76 00   ··p·····S·e·r·v·</w:t>
      </w:r>
    </w:p>
    <w:p w:rsidR="0038455F" w:rsidRDefault="00187A8B">
      <w:pPr>
        <w:pStyle w:val="Code"/>
      </w:pPr>
      <w:r>
        <w:t xml:space="preserve">0000040: 65 00 72 00                                     </w:t>
      </w:r>
      <w:r>
        <w:t xml:space="preserve">  e·r·</w:t>
      </w:r>
    </w:p>
    <w:p w:rsidR="0038455F" w:rsidRDefault="00187A8B">
      <w:r>
        <w:t xml:space="preserve">The </w:t>
      </w:r>
      <w:hyperlink w:anchor="Section_033d32cc88f944839bf2b273055038ce" w:history="1">
        <w:r>
          <w:rPr>
            <w:rStyle w:val="Hyperlink"/>
          </w:rPr>
          <w:t>AUTHENTICATE_MESSAGE</w:t>
        </w:r>
      </w:hyperlink>
      <w:r>
        <w:t xml:space="preserve"> (section 2.2.1.3):</w:t>
      </w:r>
    </w:p>
    <w:p w:rsidR="0038455F" w:rsidRDefault="00187A8B">
      <w:pPr>
        <w:pStyle w:val="Code"/>
      </w:pPr>
      <w:r>
        <w:lastRenderedPageBreak/>
        <w:t>0000000: 4e 54 4c 4d 53 53 50 00 03 00 00 00 18 00 18 00   NTLMSSP·········</w:t>
      </w:r>
    </w:p>
    <w:p w:rsidR="0038455F" w:rsidRDefault="00187A8B">
      <w:pPr>
        <w:pStyle w:val="Code"/>
      </w:pPr>
      <w:r>
        <w:t>0000010: 6c 00 00 00 18 00 18 00 84 00 00 00 0c 00 0c 00   l·······.·</w:t>
      </w:r>
      <w:r>
        <w:t>······</w:t>
      </w:r>
    </w:p>
    <w:p w:rsidR="0038455F" w:rsidRDefault="00187A8B">
      <w:pPr>
        <w:pStyle w:val="Code"/>
      </w:pPr>
      <w:r>
        <w:t>0000020: 48 00 00 00 08 00 08 00 54 00 00 00 10 00 10 00   H·······T·······</w:t>
      </w:r>
    </w:p>
    <w:p w:rsidR="0038455F" w:rsidRDefault="00187A8B">
      <w:pPr>
        <w:pStyle w:val="Code"/>
      </w:pPr>
      <w:r>
        <w:t>0000030: 5c 00 00 00 00 00 00 00 9c 00 00 00 35 82 08 82   \·······.···5.·.</w:t>
      </w:r>
    </w:p>
    <w:p w:rsidR="0038455F" w:rsidRDefault="00187A8B">
      <w:pPr>
        <w:pStyle w:val="Code"/>
      </w:pPr>
      <w:r>
        <w:t>0000040: 05 01 28 0a 00 00 00 0f 44 00 6f 00 6d 00 61 00   ··(·····D·o·m·a·</w:t>
      </w:r>
    </w:p>
    <w:p w:rsidR="0038455F" w:rsidRDefault="00187A8B">
      <w:pPr>
        <w:pStyle w:val="Code"/>
      </w:pPr>
      <w:r>
        <w:t xml:space="preserve">0000050: 69 00 6e 00 </w:t>
      </w:r>
      <w:r>
        <w:t>55 00 73 00 65 00 72 00 43 00 4f 00   i·n·U·s·e·r·C·O·</w:t>
      </w:r>
    </w:p>
    <w:p w:rsidR="0038455F" w:rsidRDefault="00187A8B">
      <w:pPr>
        <w:pStyle w:val="Code"/>
      </w:pPr>
      <w:r>
        <w:t>0000060: 4d 00 50 00 55 00 54 00 45 00 52 00 aa aa aa aa   M·P·U·T·E·R·....</w:t>
      </w:r>
    </w:p>
    <w:p w:rsidR="0038455F" w:rsidRDefault="00187A8B">
      <w:pPr>
        <w:pStyle w:val="Code"/>
      </w:pPr>
      <w:r>
        <w:t>0000070: aa aa aa aa 00 00 00 00 00 00 00 00 00 00 00 00   ....············</w:t>
      </w:r>
    </w:p>
    <w:p w:rsidR="0038455F" w:rsidRDefault="00187A8B">
      <w:pPr>
        <w:pStyle w:val="Code"/>
      </w:pPr>
      <w:r>
        <w:t xml:space="preserve">0000080: 00 00 00 00 75 37 f8 03 ae 36 71 28 ca </w:t>
      </w:r>
      <w:r>
        <w:t>45 82 04   ····u7.·.6q(.E.·</w:t>
      </w:r>
    </w:p>
    <w:p w:rsidR="0038455F" w:rsidRDefault="00187A8B">
      <w:pPr>
        <w:pStyle w:val="Code"/>
      </w:pPr>
      <w:r>
        <w:t>0000090: bd e7 ca f8 1e 97 ed 26 83 26 72 32               ....·ù.&amp;.&amp;r2</w:t>
      </w:r>
    </w:p>
    <w:p w:rsidR="0038455F" w:rsidRDefault="00187A8B">
      <w:pPr>
        <w:pStyle w:val="Heading4"/>
      </w:pPr>
      <w:bookmarkStart w:id="341" w:name="section_052aef59b55b4800b4a8e93eca1600d6"/>
      <w:bookmarkStart w:id="342" w:name="_Toc523397760"/>
      <w:r>
        <w:t>GSS_WrapEx Examples</w:t>
      </w:r>
      <w:bookmarkEnd w:id="341"/>
      <w:bookmarkEnd w:id="342"/>
      <w:r>
        <w:fldChar w:fldCharType="begin"/>
      </w:r>
      <w:r>
        <w:instrText xml:space="preserve"> XE "NTLMv1:client challenge:GSS_WrapEx example"</w:instrText>
      </w:r>
      <w:r>
        <w:fldChar w:fldCharType="end"/>
      </w:r>
      <w:r>
        <w:fldChar w:fldCharType="begin"/>
      </w:r>
      <w:r>
        <w:instrText xml:space="preserve"> XE "Examples:NTLMv1:client challenge:GSS_WrapEx"</w:instrText>
      </w:r>
      <w:r>
        <w:fldChar w:fldCharType="end"/>
      </w:r>
    </w:p>
    <w:p w:rsidR="0038455F" w:rsidRDefault="00187A8B">
      <w:r>
        <w:t>The GSS_WrapEx() is specified in se</w:t>
      </w:r>
      <w:r>
        <w:t xml:space="preserve">ction </w:t>
      </w:r>
      <w:hyperlink w:anchor="Section_a06bfc2b30fc4483b876a9386f4808ed" w:history="1">
        <w:r>
          <w:rPr>
            <w:rStyle w:val="Hyperlink"/>
          </w:rPr>
          <w:t>3.4.6</w:t>
        </w:r>
      </w:hyperlink>
      <w:r>
        <w:t>. The following data is part of the security context state for the NTLM Session.</w:t>
      </w:r>
    </w:p>
    <w:p w:rsidR="0038455F" w:rsidRDefault="00187A8B">
      <w:r>
        <w:t>SeqNum for the message:</w:t>
      </w:r>
    </w:p>
    <w:p w:rsidR="0038455F" w:rsidRDefault="00187A8B">
      <w:pPr>
        <w:pStyle w:val="Code"/>
      </w:pPr>
      <w:r>
        <w:t>0000000: 00 00 00 00                                       ••••</w:t>
      </w:r>
    </w:p>
    <w:p w:rsidR="0038455F" w:rsidRDefault="00187A8B">
      <w:r>
        <w:t>Plaintext data w</w:t>
      </w:r>
      <w:r>
        <w:t>here conf_req_flag == TRUE and sign == TRUE:</w:t>
      </w:r>
    </w:p>
    <w:p w:rsidR="0038455F" w:rsidRDefault="00187A8B">
      <w:pPr>
        <w:pStyle w:val="Code"/>
      </w:pPr>
      <w:r>
        <w:t>0000000: 50 00 6c 00 61 00 69 00 6e 00 74 00 65 00 78 00   P·l·a·i·n·t·e·x·</w:t>
      </w:r>
    </w:p>
    <w:p w:rsidR="0038455F" w:rsidRDefault="00187A8B">
      <w:pPr>
        <w:pStyle w:val="Code"/>
      </w:pPr>
      <w:r>
        <w:t>0000010: 74 00                                             t·</w:t>
      </w:r>
    </w:p>
    <w:p w:rsidR="0038455F" w:rsidRDefault="00187A8B">
      <w:r>
        <w:t xml:space="preserve">The sealkey is created using SEALKEY() (section </w:t>
      </w:r>
      <w:hyperlink w:anchor="Section_bf39181de95d40d7a740ab4ec3dc363d" w:history="1">
        <w:r>
          <w:rPr>
            <w:rStyle w:val="Hyperlink"/>
          </w:rPr>
          <w:t>3.4.5.3</w:t>
        </w:r>
      </w:hyperlink>
      <w:r>
        <w:t>):</w:t>
      </w:r>
    </w:p>
    <w:p w:rsidR="0038455F" w:rsidRDefault="00187A8B">
      <w:r>
        <w:t xml:space="preserve">Cut </w:t>
      </w:r>
      <w:hyperlink w:anchor="gt_5f9cd8ed-6284-46f0-aaf1-9e9f0f6a2db7">
        <w:r>
          <w:rPr>
            <w:rStyle w:val="HyperlinkGreen"/>
            <w:b/>
          </w:rPr>
          <w:t>key exchange key</w:t>
        </w:r>
      </w:hyperlink>
      <w:r>
        <w:t xml:space="preserve"> to 56 bits:</w:t>
      </w:r>
    </w:p>
    <w:p w:rsidR="0038455F" w:rsidRDefault="00187A8B">
      <w:pPr>
        <w:pStyle w:val="Code"/>
      </w:pPr>
      <w:r>
        <w:t>0000000: eb 93 42 9a 8b d9 52                              ..B...R</w:t>
      </w:r>
    </w:p>
    <w:p w:rsidR="0038455F" w:rsidRDefault="00187A8B">
      <w:r>
        <w:t xml:space="preserve">MD5(ConcatenationOf(SealKey, "session key to </w:t>
      </w:r>
      <w:r>
        <w:t>client-to-server sealing key magic constant")):</w:t>
      </w:r>
    </w:p>
    <w:p w:rsidR="0038455F" w:rsidRDefault="00187A8B">
      <w:pPr>
        <w:pStyle w:val="Code"/>
      </w:pPr>
      <w:r>
        <w:t>0000000: 04 dd 7f 01 4d 85 04 d2 65 a2 5c c8 6a 3a 7c 06   •..•M.•.e.\.j:.•</w:t>
      </w:r>
    </w:p>
    <w:p w:rsidR="0038455F" w:rsidRDefault="00187A8B">
      <w:r>
        <w:t xml:space="preserve">The signkey is created using SIGNKEY() (section </w:t>
      </w:r>
      <w:hyperlink w:anchor="Section_524cdccb563e479392b07bc321fce096" w:history="1">
        <w:r>
          <w:rPr>
            <w:rStyle w:val="Hyperlink"/>
          </w:rPr>
          <w:t>3.4.5.2</w:t>
        </w:r>
      </w:hyperlink>
      <w:r>
        <w:t>):</w:t>
      </w:r>
    </w:p>
    <w:p w:rsidR="0038455F" w:rsidRDefault="00187A8B">
      <w:r>
        <w:t>MD5(Concatenat</w:t>
      </w:r>
      <w:r>
        <w:t>ionOf(RandomSessionKey, "session key to client-to-server signing key magic constant")):</w:t>
      </w:r>
    </w:p>
    <w:p w:rsidR="0038455F" w:rsidRDefault="00187A8B">
      <w:pPr>
        <w:pStyle w:val="Code"/>
      </w:pPr>
      <w:r>
        <w:t>0000000: 60 e7 99 be 5c 72 fc 92 92 2a e8 eb e9 61 fb 8d   `...\r...*...a..</w:t>
      </w:r>
    </w:p>
    <w:p w:rsidR="0038455F" w:rsidRDefault="00187A8B">
      <w:r>
        <w:t xml:space="preserve">The output message data and signature is created using SEAL() specified in section </w:t>
      </w:r>
      <w:hyperlink w:anchor="Section_115f9c7dbc304262ae96254555c14ea6" w:history="1">
        <w:r>
          <w:rPr>
            <w:rStyle w:val="Hyperlink"/>
          </w:rPr>
          <w:t>3.4.3</w:t>
        </w:r>
      </w:hyperlink>
      <w:r>
        <w:t>. Output_message will contain conf_state == TRUE, signed == TRUE and data:</w:t>
      </w:r>
    </w:p>
    <w:p w:rsidR="0038455F" w:rsidRDefault="00187A8B">
      <w:r>
        <w:t>Data:</w:t>
      </w:r>
    </w:p>
    <w:p w:rsidR="0038455F" w:rsidRDefault="00187A8B">
      <w:pPr>
        <w:pStyle w:val="Code"/>
      </w:pPr>
      <w:r>
        <w:t>0000000: a0 23 72 f6 53 02 73 f3 aa 1e b9 01 90 ce 52 00   .#r.S•s..•.•..R•</w:t>
      </w:r>
    </w:p>
    <w:p w:rsidR="0038455F" w:rsidRDefault="00187A8B">
      <w:pPr>
        <w:pStyle w:val="Code"/>
      </w:pPr>
      <w:r>
        <w:t xml:space="preserve">0000010: c9 9d                             </w:t>
      </w:r>
      <w:r>
        <w:t xml:space="preserve">                ╔¥</w:t>
      </w:r>
    </w:p>
    <w:p w:rsidR="0038455F" w:rsidRDefault="00187A8B">
      <w:r>
        <w:t>Checksum: HMAC_MD5(SigningKey, ConcatenationOf(SeqNum, Message))[0..7]:</w:t>
      </w:r>
    </w:p>
    <w:p w:rsidR="0038455F" w:rsidRDefault="00187A8B">
      <w:pPr>
        <w:pStyle w:val="Code"/>
      </w:pPr>
      <w:r>
        <w:lastRenderedPageBreak/>
        <w:t>0000000: ff 2a eb 52 f6 81 79 3a                            *.R..y:•</w:t>
      </w:r>
    </w:p>
    <w:p w:rsidR="0038455F" w:rsidRDefault="00187A8B">
      <w:r>
        <w:t>Signature:</w:t>
      </w:r>
    </w:p>
    <w:p w:rsidR="0038455F" w:rsidRDefault="00187A8B">
      <w:pPr>
        <w:pStyle w:val="Code"/>
      </w:pPr>
      <w:r>
        <w:t>0000000: 01 00 00 00 ff 2a eb 52 f6 81 79 3a 00 00 00 00   •••• *.R..y:••••</w:t>
      </w:r>
    </w:p>
    <w:p w:rsidR="0038455F" w:rsidRDefault="00187A8B">
      <w:pPr>
        <w:pStyle w:val="Heading3"/>
      </w:pPr>
      <w:bookmarkStart w:id="343" w:name="section_125f7a94933e4023a146a449e49bf774"/>
      <w:bookmarkStart w:id="344" w:name="_Toc523397761"/>
      <w:r>
        <w:t>NTLMv2 Au</w:t>
      </w:r>
      <w:r>
        <w:t>thentication</w:t>
      </w:r>
      <w:bookmarkEnd w:id="343"/>
      <w:bookmarkEnd w:id="344"/>
      <w:r>
        <w:fldChar w:fldCharType="begin"/>
      </w:r>
      <w:r>
        <w:instrText xml:space="preserve"> XE "NTLMv2:authentication:example"</w:instrText>
      </w:r>
      <w:r>
        <w:fldChar w:fldCharType="end"/>
      </w:r>
      <w:r>
        <w:fldChar w:fldCharType="begin"/>
      </w:r>
      <w:r>
        <w:instrText xml:space="preserve"> XE "Examples:NTLMv2:authentication:overview"</w:instrText>
      </w:r>
      <w:r>
        <w:fldChar w:fldCharType="end"/>
      </w:r>
    </w:p>
    <w:p w:rsidR="0038455F" w:rsidRDefault="00187A8B">
      <w:r>
        <w:t xml:space="preserve">The following calculations are used in section </w:t>
      </w:r>
      <w:hyperlink w:anchor="Section_5e55093891d4459fb67d75d70009e3f3" w:history="1">
        <w:r>
          <w:rPr>
            <w:rStyle w:val="Hyperlink"/>
          </w:rPr>
          <w:t>3.3.2</w:t>
        </w:r>
      </w:hyperlink>
      <w:r>
        <w:t>.</w:t>
      </w:r>
    </w:p>
    <w:p w:rsidR="0038455F" w:rsidRDefault="00187A8B">
      <w:r>
        <w:t>The Challenge Flags used in the following NTL</w:t>
      </w:r>
      <w:r>
        <w:t>M v2 examples are:</w:t>
      </w:r>
    </w:p>
    <w:p w:rsidR="0038455F" w:rsidRDefault="00187A8B">
      <w:pPr>
        <w:pStyle w:val="ListParagraph"/>
        <w:numPr>
          <w:ilvl w:val="0"/>
          <w:numId w:val="95"/>
        </w:numPr>
      </w:pPr>
      <w:r>
        <w:t>NTLMSSP_NEGOTIATE_KEY_EXCH</w:t>
      </w:r>
    </w:p>
    <w:p w:rsidR="0038455F" w:rsidRDefault="00187A8B">
      <w:pPr>
        <w:pStyle w:val="ListParagraph"/>
        <w:numPr>
          <w:ilvl w:val="0"/>
          <w:numId w:val="95"/>
        </w:numPr>
      </w:pPr>
      <w:r>
        <w:t>NTLMSSP_NEGOTIATE_56</w:t>
      </w:r>
    </w:p>
    <w:p w:rsidR="0038455F" w:rsidRDefault="00187A8B">
      <w:pPr>
        <w:pStyle w:val="ListParagraph"/>
        <w:numPr>
          <w:ilvl w:val="0"/>
          <w:numId w:val="95"/>
        </w:numPr>
      </w:pPr>
      <w:r>
        <w:t>NTLMSSP_NEGOTIATE_128</w:t>
      </w:r>
    </w:p>
    <w:p w:rsidR="0038455F" w:rsidRDefault="00187A8B">
      <w:pPr>
        <w:pStyle w:val="ListParagraph"/>
        <w:numPr>
          <w:ilvl w:val="0"/>
          <w:numId w:val="95"/>
        </w:numPr>
      </w:pPr>
      <w:r>
        <w:t>NTLMSSP_NEGOTIATE_VERSION</w:t>
      </w:r>
    </w:p>
    <w:p w:rsidR="0038455F" w:rsidRDefault="00187A8B">
      <w:pPr>
        <w:pStyle w:val="ListParagraph"/>
        <w:numPr>
          <w:ilvl w:val="0"/>
          <w:numId w:val="95"/>
        </w:numPr>
      </w:pPr>
      <w:r>
        <w:t>NTLMSSP_NEGOTIATE_TARGET_INFO</w:t>
      </w:r>
    </w:p>
    <w:p w:rsidR="0038455F" w:rsidRDefault="00187A8B">
      <w:pPr>
        <w:pStyle w:val="ListParagraph"/>
        <w:numPr>
          <w:ilvl w:val="0"/>
          <w:numId w:val="95"/>
        </w:numPr>
      </w:pPr>
      <w:r>
        <w:t>NTLMSSP_NEGOTIATE_EXTENDED_SESSIONSECURITY</w:t>
      </w:r>
    </w:p>
    <w:p w:rsidR="0038455F" w:rsidRDefault="00187A8B">
      <w:pPr>
        <w:pStyle w:val="ListParagraph"/>
        <w:numPr>
          <w:ilvl w:val="0"/>
          <w:numId w:val="95"/>
        </w:numPr>
      </w:pPr>
      <w:r>
        <w:t>NTLMSSP_TARGET_TYPE_SERVER</w:t>
      </w:r>
    </w:p>
    <w:p w:rsidR="0038455F" w:rsidRDefault="00187A8B">
      <w:pPr>
        <w:pStyle w:val="ListParagraph"/>
        <w:numPr>
          <w:ilvl w:val="0"/>
          <w:numId w:val="95"/>
        </w:numPr>
      </w:pPr>
      <w:r>
        <w:t>NTLMSSP_NEGOTIATE_ALWAYS_SIGN</w:t>
      </w:r>
    </w:p>
    <w:p w:rsidR="0038455F" w:rsidRDefault="00187A8B">
      <w:pPr>
        <w:pStyle w:val="ListParagraph"/>
        <w:numPr>
          <w:ilvl w:val="0"/>
          <w:numId w:val="95"/>
        </w:numPr>
      </w:pPr>
      <w:r>
        <w:t xml:space="preserve">NTLM </w:t>
      </w:r>
      <w:r>
        <w:t>NTLMSSP_NEGOTIATE_NTLM</w:t>
      </w:r>
    </w:p>
    <w:p w:rsidR="0038455F" w:rsidRDefault="00187A8B">
      <w:pPr>
        <w:pStyle w:val="ListParagraph"/>
        <w:numPr>
          <w:ilvl w:val="0"/>
          <w:numId w:val="95"/>
        </w:numPr>
      </w:pPr>
      <w:r>
        <w:t>NTLMSSP_NEGOTIATE_SEAL</w:t>
      </w:r>
    </w:p>
    <w:p w:rsidR="0038455F" w:rsidRDefault="00187A8B">
      <w:pPr>
        <w:pStyle w:val="ListParagraph"/>
        <w:numPr>
          <w:ilvl w:val="0"/>
          <w:numId w:val="95"/>
        </w:numPr>
      </w:pPr>
      <w:r>
        <w:t>NTLMSSP_NEGOTIATE_SIGN</w:t>
      </w:r>
    </w:p>
    <w:p w:rsidR="0038455F" w:rsidRDefault="00187A8B">
      <w:pPr>
        <w:pStyle w:val="ListParagraph"/>
        <w:numPr>
          <w:ilvl w:val="0"/>
          <w:numId w:val="95"/>
        </w:numPr>
      </w:pPr>
      <w:r>
        <w:t>NTLM_NEGOTIATE_OEM</w:t>
      </w:r>
    </w:p>
    <w:p w:rsidR="0038455F" w:rsidRDefault="00187A8B">
      <w:pPr>
        <w:pStyle w:val="ListParagraph"/>
        <w:numPr>
          <w:ilvl w:val="0"/>
          <w:numId w:val="95"/>
        </w:numPr>
      </w:pPr>
      <w:r>
        <w:t>NTLMSSP_NEGOTIATE_UNICODE</w:t>
      </w:r>
    </w:p>
    <w:p w:rsidR="0038455F" w:rsidRDefault="00187A8B">
      <w:pPr>
        <w:pStyle w:val="Code"/>
      </w:pPr>
      <w:r>
        <w:t>0000000: 33 82 8a e2                                       3...</w:t>
      </w:r>
    </w:p>
    <w:p w:rsidR="0038455F" w:rsidRDefault="00187A8B">
      <w:r>
        <w:t>AV Pair 1 - NetBIOS Server name:</w:t>
      </w:r>
    </w:p>
    <w:p w:rsidR="0038455F" w:rsidRDefault="00187A8B">
      <w:pPr>
        <w:pStyle w:val="Code"/>
      </w:pPr>
      <w:r>
        <w:t xml:space="preserve">00000000: 53 00 65 00 72 00 76 00 65 00 72 00               S.e.r.v.e.r. </w:t>
      </w:r>
    </w:p>
    <w:p w:rsidR="0038455F" w:rsidRDefault="00187A8B">
      <w:r>
        <w:t xml:space="preserve">AV Pair 2 - NetBIOS Domain name: </w:t>
      </w:r>
    </w:p>
    <w:p w:rsidR="0038455F" w:rsidRDefault="00187A8B">
      <w:pPr>
        <w:pStyle w:val="Code"/>
      </w:pPr>
      <w:r>
        <w:t>00000000: 44 00 6f 00 6d 00 61 00 69 00 6e 00               D.o.m.a.i.n.</w:t>
      </w:r>
    </w:p>
    <w:p w:rsidR="0038455F" w:rsidRDefault="00187A8B">
      <w:pPr>
        <w:pStyle w:val="Heading4"/>
      </w:pPr>
      <w:bookmarkStart w:id="345" w:name="section_b548f69598674520a585135df3f53aa4"/>
      <w:bookmarkStart w:id="346" w:name="_Toc523397762"/>
      <w:r>
        <w:t>Calculations</w:t>
      </w:r>
      <w:bookmarkEnd w:id="345"/>
      <w:bookmarkEnd w:id="346"/>
    </w:p>
    <w:p w:rsidR="0038455F" w:rsidRDefault="00187A8B">
      <w:pPr>
        <w:pStyle w:val="Heading5"/>
      </w:pPr>
      <w:bookmarkStart w:id="347" w:name="section_7795bd0efd5e43ecbd9c994704d8ee26"/>
      <w:bookmarkStart w:id="348" w:name="_Toc523397763"/>
      <w:r>
        <w:t>NTOWFv2() and LMOWFv2()</w:t>
      </w:r>
      <w:bookmarkEnd w:id="347"/>
      <w:bookmarkEnd w:id="348"/>
    </w:p>
    <w:p w:rsidR="0038455F" w:rsidRDefault="00187A8B">
      <w:r>
        <w:t>The LMOWFv2() and The NTOWFv2() are de</w:t>
      </w:r>
      <w:r>
        <w:t xml:space="preserve">fined in section </w:t>
      </w:r>
      <w:hyperlink w:anchor="Section_5e55093891d4459fb67d75d70009e3f3" w:history="1">
        <w:r>
          <w:rPr>
            <w:rStyle w:val="Hyperlink"/>
          </w:rPr>
          <w:t>3.3.2</w:t>
        </w:r>
      </w:hyperlink>
      <w:r>
        <w:t>. When calculating the LMOWFv2 or NTOWFv2, using the values above, then NTOWFv2("Password", "User", "Domain") is:</w:t>
      </w:r>
    </w:p>
    <w:p w:rsidR="0038455F" w:rsidRDefault="00187A8B">
      <w:pPr>
        <w:pStyle w:val="Code"/>
      </w:pPr>
      <w:r>
        <w:lastRenderedPageBreak/>
        <w:t>0000000: 0c 86 8a 40 3b fd 7a 93 a3 00 1e f2 2e f0 2e 3f   .</w:t>
      </w:r>
      <w:r>
        <w:t>..@;..........?</w:t>
      </w:r>
    </w:p>
    <w:p w:rsidR="0038455F" w:rsidRDefault="00187A8B">
      <w:pPr>
        <w:pStyle w:val="Heading5"/>
      </w:pPr>
      <w:bookmarkStart w:id="349" w:name="section_5497349520d249e89925c399a403ed4a"/>
      <w:bookmarkStart w:id="350" w:name="_Toc523397764"/>
      <w:r>
        <w:t>Session Base Key</w:t>
      </w:r>
      <w:bookmarkEnd w:id="349"/>
      <w:bookmarkEnd w:id="350"/>
    </w:p>
    <w:p w:rsidR="0038455F" w:rsidRDefault="00187A8B">
      <w:r>
        <w:t xml:space="preserve">The SessionBaseKey is specified in section </w:t>
      </w:r>
      <w:hyperlink w:anchor="Section_5e55093891d4459fb67d75d70009e3f3" w:history="1">
        <w:r>
          <w:rPr>
            <w:rStyle w:val="Hyperlink"/>
          </w:rPr>
          <w:t>3.3.2</w:t>
        </w:r>
      </w:hyperlink>
      <w:r>
        <w:t>. Using the values above:</w:t>
      </w:r>
    </w:p>
    <w:p w:rsidR="0038455F" w:rsidRDefault="00187A8B">
      <w:pPr>
        <w:pStyle w:val="Code"/>
      </w:pPr>
      <w:r>
        <w:t>0000000: 8d e4 0c ca db c1 4a 82 f1 5c b0 ad 0d e9 5c a3   ......J..\....\.</w:t>
      </w:r>
    </w:p>
    <w:p w:rsidR="0038455F" w:rsidRDefault="00187A8B">
      <w:pPr>
        <w:pStyle w:val="Heading5"/>
      </w:pPr>
      <w:bookmarkStart w:id="351" w:name="section_946f54bd76b54b18ace86e8c992d5847"/>
      <w:bookmarkStart w:id="352" w:name="_Toc523397765"/>
      <w:r>
        <w:t>temp</w:t>
      </w:r>
      <w:bookmarkEnd w:id="351"/>
      <w:bookmarkEnd w:id="352"/>
    </w:p>
    <w:p w:rsidR="0038455F" w:rsidRDefault="00187A8B">
      <w:r>
        <w:t xml:space="preserve">temp is </w:t>
      </w:r>
      <w:r>
        <w:t xml:space="preserve">specified in section </w:t>
      </w:r>
      <w:hyperlink w:anchor="Section_5e55093891d4459fb67d75d70009e3f3" w:history="1">
        <w:r>
          <w:rPr>
            <w:rStyle w:val="Hyperlink"/>
          </w:rPr>
          <w:t>3.3.2</w:t>
        </w:r>
      </w:hyperlink>
      <w:r>
        <w:t>. Using the values above:</w:t>
      </w:r>
    </w:p>
    <w:p w:rsidR="0038455F" w:rsidRDefault="00187A8B">
      <w:pPr>
        <w:pStyle w:val="Code"/>
      </w:pPr>
      <w:r>
        <w:t xml:space="preserve">         01 01 00 00 00 00 00 00 00 00 00 00               δ∩j•••••••••••••</w:t>
      </w:r>
    </w:p>
    <w:p w:rsidR="0038455F" w:rsidRDefault="00187A8B">
      <w:pPr>
        <w:pStyle w:val="Code"/>
      </w:pPr>
      <w:r>
        <w:t>00000A0: 00 00 00 00 aa aa aa aa aa aa aa aa 00 00 00 00   ••••¬¬¬¬¬</w:t>
      </w:r>
      <w:r>
        <w:t>¬¬¬••••</w:t>
      </w:r>
    </w:p>
    <w:p w:rsidR="0038455F" w:rsidRDefault="00187A8B">
      <w:pPr>
        <w:pStyle w:val="Code"/>
      </w:pPr>
      <w:r>
        <w:t>00000B0: 02 00 0c 00 44 00 6f 00 6d 00 61 00 69 00 6e 00   ••••D•o•m•a•i•n•</w:t>
      </w:r>
    </w:p>
    <w:p w:rsidR="0038455F" w:rsidRDefault="00187A8B">
      <w:pPr>
        <w:pStyle w:val="Code"/>
      </w:pPr>
      <w:r>
        <w:t>00000C0: 01 00 0c 00 53 00 65 00 72 00 76 00 65 00 72 00   ••••S•e•r•v•e•r•</w:t>
      </w:r>
    </w:p>
    <w:p w:rsidR="0038455F" w:rsidRDefault="00187A8B">
      <w:pPr>
        <w:pStyle w:val="Code"/>
      </w:pPr>
      <w:r>
        <w:t xml:space="preserve">00000D0: 00 00 00 00 00 00 00 00 </w:t>
      </w:r>
    </w:p>
    <w:p w:rsidR="0038455F" w:rsidRDefault="0038455F">
      <w:pPr>
        <w:pStyle w:val="Code"/>
      </w:pPr>
    </w:p>
    <w:p w:rsidR="0038455F" w:rsidRDefault="00187A8B">
      <w:pPr>
        <w:pStyle w:val="Heading4"/>
      </w:pPr>
      <w:bookmarkStart w:id="353" w:name="section_daefb60578d54657a3a0b9ad11281d07"/>
      <w:bookmarkStart w:id="354" w:name="_Toc523397766"/>
      <w:r>
        <w:t>Results</w:t>
      </w:r>
      <w:bookmarkEnd w:id="353"/>
      <w:bookmarkEnd w:id="354"/>
    </w:p>
    <w:p w:rsidR="0038455F" w:rsidRDefault="00187A8B">
      <w:pPr>
        <w:pStyle w:val="Heading5"/>
      </w:pPr>
      <w:bookmarkStart w:id="355" w:name="section_7e2b35f9fe9049fb8c9d30639a899160"/>
      <w:bookmarkStart w:id="356" w:name="_Toc523397767"/>
      <w:r>
        <w:t>LMv2 Response</w:t>
      </w:r>
      <w:bookmarkEnd w:id="355"/>
      <w:bookmarkEnd w:id="356"/>
    </w:p>
    <w:p w:rsidR="0038455F" w:rsidRDefault="00187A8B">
      <w:r>
        <w:t>The LmChallengeResponse is specified in</w:t>
      </w:r>
      <w:r>
        <w:t xml:space="preserve"> section </w:t>
      </w:r>
      <w:hyperlink w:anchor="Section_5e55093891d4459fb67d75d70009e3f3" w:history="1">
        <w:r>
          <w:rPr>
            <w:rStyle w:val="Hyperlink"/>
          </w:rPr>
          <w:t>3.3.2</w:t>
        </w:r>
      </w:hyperlink>
      <w:r>
        <w:t>. Using the values above:</w:t>
      </w:r>
    </w:p>
    <w:p w:rsidR="0038455F" w:rsidRDefault="00187A8B">
      <w:pPr>
        <w:pStyle w:val="Code"/>
      </w:pPr>
      <w:r>
        <w:t>0000000: 86 c3 50 97 ac 9c ec 10 25 54 76 4a 57 cc cc 19   ..P.....%TvJW...</w:t>
      </w:r>
    </w:p>
    <w:p w:rsidR="0038455F" w:rsidRDefault="00187A8B">
      <w:pPr>
        <w:pStyle w:val="Code"/>
      </w:pPr>
      <w:r>
        <w:t>0000010: aa aa aa aa aa aa aa aa                           ........</w:t>
      </w:r>
    </w:p>
    <w:p w:rsidR="0038455F" w:rsidRDefault="00187A8B">
      <w:pPr>
        <w:pStyle w:val="Heading5"/>
      </w:pPr>
      <w:bookmarkStart w:id="357" w:name="section_fa2bc0f09efa40d7a165adfccd7f6da7"/>
      <w:bookmarkStart w:id="358" w:name="_Toc523397768"/>
      <w:r>
        <w:t>NTLMv2 Respo</w:t>
      </w:r>
      <w:r>
        <w:t>nse</w:t>
      </w:r>
      <w:bookmarkEnd w:id="357"/>
      <w:bookmarkEnd w:id="358"/>
    </w:p>
    <w:p w:rsidR="0038455F" w:rsidRDefault="00187A8B">
      <w:r>
        <w:t xml:space="preserve">The NTChallengeResponse is specified in section </w:t>
      </w:r>
      <w:hyperlink w:anchor="Section_5e55093891d4459fb67d75d70009e3f3" w:history="1">
        <w:r>
          <w:rPr>
            <w:rStyle w:val="Hyperlink"/>
          </w:rPr>
          <w:t>3.3.2</w:t>
        </w:r>
      </w:hyperlink>
      <w:r>
        <w:t xml:space="preserve">. Using the values above, the response (section </w:t>
      </w:r>
      <w:hyperlink w:anchor="Section_D43E22246FC3449D9F37B90B55A29C80" w:history="1">
        <w:r>
          <w:rPr>
            <w:rStyle w:val="Hyperlink"/>
          </w:rPr>
          <w:t>2.2.2.8</w:t>
        </w:r>
      </w:hyperlink>
      <w:r>
        <w:t>) is:</w:t>
      </w:r>
    </w:p>
    <w:p w:rsidR="0038455F" w:rsidRDefault="00187A8B">
      <w:pPr>
        <w:pStyle w:val="Code"/>
      </w:pPr>
      <w:r>
        <w:t xml:space="preserve">0000000: 68 cd 0a </w:t>
      </w:r>
      <w:r>
        <w:t>b8 51 e5 1c 96 aa bc 92 7b eb ef 6a 1c   h&amp;#x2550;..Q......{..j.</w:t>
      </w:r>
    </w:p>
    <w:p w:rsidR="0038455F" w:rsidRDefault="00187A8B">
      <w:pPr>
        <w:pStyle w:val="Heading5"/>
      </w:pPr>
      <w:bookmarkStart w:id="359" w:name="section_4a84eb20870a421e984f29a842cd6504"/>
      <w:bookmarkStart w:id="360" w:name="_Toc523397769"/>
      <w:r>
        <w:t>Encrypted Session Key</w:t>
      </w:r>
      <w:bookmarkEnd w:id="359"/>
      <w:bookmarkEnd w:id="360"/>
    </w:p>
    <w:p w:rsidR="0038455F" w:rsidRDefault="00187A8B">
      <w:r>
        <w:t>RC4 encryption of the RandomSessionKey with the KeyExchangeKey:</w:t>
      </w:r>
    </w:p>
    <w:p w:rsidR="0038455F" w:rsidRDefault="00187A8B">
      <w:pPr>
        <w:pStyle w:val="Code"/>
      </w:pPr>
      <w:r>
        <w:t>0000000: c5 da d2 54 4f c9 79 90 94 ce 1c e9 0b c9 d0 3e   ...TO.y........&amp;gt;</w:t>
      </w:r>
    </w:p>
    <w:p w:rsidR="0038455F" w:rsidRDefault="00187A8B">
      <w:pPr>
        <w:pStyle w:val="Heading4"/>
      </w:pPr>
      <w:bookmarkStart w:id="361" w:name="section_bc612491fb0b482991bc7c6b95ff67fe"/>
      <w:bookmarkStart w:id="362" w:name="_Toc523397770"/>
      <w:r>
        <w:t>Messages</w:t>
      </w:r>
      <w:bookmarkEnd w:id="361"/>
      <w:bookmarkEnd w:id="362"/>
      <w:r>
        <w:fldChar w:fldCharType="begin"/>
      </w:r>
      <w:r>
        <w:instrText xml:space="preserve"> XE "NTLMv2:authen</w:instrText>
      </w:r>
      <w:r>
        <w:instrText>tication:messages example"</w:instrText>
      </w:r>
      <w:r>
        <w:fldChar w:fldCharType="end"/>
      </w:r>
      <w:r>
        <w:fldChar w:fldCharType="begin"/>
      </w:r>
      <w:r>
        <w:instrText xml:space="preserve"> XE "Examples:NTLMv2:authentication:messages"</w:instrText>
      </w:r>
      <w:r>
        <w:fldChar w:fldCharType="end"/>
      </w:r>
    </w:p>
    <w:p w:rsidR="0038455F" w:rsidRDefault="00187A8B">
      <w:r>
        <w:t xml:space="preserve">The </w:t>
      </w:r>
      <w:hyperlink w:anchor="Section_801a468188094be9ab0d61dcfe762786" w:history="1">
        <w:r>
          <w:rPr>
            <w:rStyle w:val="Hyperlink"/>
          </w:rPr>
          <w:t>CHALLENGE_MESSAGE</w:t>
        </w:r>
      </w:hyperlink>
      <w:r>
        <w:t xml:space="preserve"> (section 2.2.1.2):</w:t>
      </w:r>
    </w:p>
    <w:p w:rsidR="0038455F" w:rsidRDefault="0038455F">
      <w:pPr>
        <w:pStyle w:val="Code"/>
      </w:pPr>
    </w:p>
    <w:p w:rsidR="0038455F" w:rsidRDefault="00187A8B">
      <w:pPr>
        <w:pStyle w:val="Code"/>
      </w:pPr>
      <w:r>
        <w:t>0000000: 4e 54 4c 4d 53 53 50 00 02 00 00 00 0c 00 0c 00   NTLMSSP•••••••••</w:t>
      </w:r>
    </w:p>
    <w:p w:rsidR="0038455F" w:rsidRDefault="00187A8B">
      <w:pPr>
        <w:pStyle w:val="Code"/>
      </w:pPr>
      <w:r>
        <w:t>00</w:t>
      </w:r>
      <w:r>
        <w:t>00010: 38 00 00 00 33 82 8a e2 01 23 45 67 89 ab cd ef   8•••3...•#Eg..═.</w:t>
      </w:r>
    </w:p>
    <w:p w:rsidR="0038455F" w:rsidRDefault="00187A8B">
      <w:pPr>
        <w:pStyle w:val="Code"/>
      </w:pPr>
      <w:r>
        <w:t>0000020: 00 00 00 00 00 00 00 00 24 00 24 00 44 00 00 00   ••••••••$•$•D•••</w:t>
      </w:r>
    </w:p>
    <w:p w:rsidR="0038455F" w:rsidRDefault="00187A8B">
      <w:pPr>
        <w:pStyle w:val="Code"/>
      </w:pPr>
      <w:r>
        <w:t>0000030: 06 00 70 17 00 00 00 0f 53 00 65 00 72 00 76 00   ••p•••••S•e•r•v•</w:t>
      </w:r>
    </w:p>
    <w:p w:rsidR="0038455F" w:rsidRDefault="00187A8B">
      <w:pPr>
        <w:pStyle w:val="Code"/>
      </w:pPr>
      <w:r>
        <w:t xml:space="preserve">0000040: 65 00 72 00 02 00 0c </w:t>
      </w:r>
      <w:r>
        <w:t>00 44 00 6f 00 6d 00 61 00   e•r•••••D•o•m•a•</w:t>
      </w:r>
    </w:p>
    <w:p w:rsidR="0038455F" w:rsidRDefault="00187A8B">
      <w:pPr>
        <w:pStyle w:val="Code"/>
      </w:pPr>
      <w:r>
        <w:t>0000050: 69 00 6e 00 01 00 0c 00 53 00 65 00 72 00 76 00   i•n•••••S•e•r•v•</w:t>
      </w:r>
    </w:p>
    <w:p w:rsidR="0038455F" w:rsidRDefault="00187A8B">
      <w:pPr>
        <w:pStyle w:val="Code"/>
      </w:pPr>
      <w:r>
        <w:lastRenderedPageBreak/>
        <w:t>0000060: 65 00 72 00 00 00 00 00                           e•r•••••</w:t>
      </w:r>
    </w:p>
    <w:p w:rsidR="0038455F" w:rsidRDefault="00187A8B">
      <w:r>
        <w:t xml:space="preserve">The </w:t>
      </w:r>
      <w:hyperlink w:anchor="Section_033d32cc88f944839bf2b273055038ce" w:history="1">
        <w:r>
          <w:rPr>
            <w:rStyle w:val="Hyperlink"/>
          </w:rPr>
          <w:t>AU</w:t>
        </w:r>
        <w:r>
          <w:rPr>
            <w:rStyle w:val="Hyperlink"/>
          </w:rPr>
          <w:t>THENTICATE_MESSAGE</w:t>
        </w:r>
      </w:hyperlink>
      <w:r>
        <w:t xml:space="preserve"> (section 2.2.1.3):</w:t>
      </w:r>
    </w:p>
    <w:p w:rsidR="0038455F" w:rsidRDefault="0038455F">
      <w:pPr>
        <w:pStyle w:val="Code"/>
      </w:pPr>
    </w:p>
    <w:p w:rsidR="0038455F" w:rsidRDefault="00187A8B">
      <w:pPr>
        <w:pStyle w:val="Code"/>
      </w:pPr>
      <w:r>
        <w:t>0000000: 4e 54 4c 4d 53 53 50 00 03 00 00 00 18 00 18 00   NTLMSSP·········</w:t>
      </w:r>
    </w:p>
    <w:p w:rsidR="0038455F" w:rsidRDefault="00187A8B">
      <w:pPr>
        <w:pStyle w:val="Code"/>
      </w:pPr>
      <w:r>
        <w:t>0000010: 6c 00 00 00 54 00 54 00 84 00 00 00 0c 00 0c 00   l···T·T·ä·······</w:t>
      </w:r>
    </w:p>
    <w:p w:rsidR="0038455F" w:rsidRDefault="00187A8B">
      <w:pPr>
        <w:pStyle w:val="Code"/>
      </w:pPr>
      <w:r>
        <w:t>0000020: 48 00 00 00 08 00 08 00 54 00 00 00 10 00 10 00   H·····</w:t>
      </w:r>
      <w:r>
        <w:t>··T·······</w:t>
      </w:r>
    </w:p>
    <w:p w:rsidR="0038455F" w:rsidRDefault="00187A8B">
      <w:pPr>
        <w:pStyle w:val="Code"/>
      </w:pPr>
      <w:r>
        <w:t>0000030: 5c 00 00 00 10 00 10 00 d8 00 00 00 35 82 88 e2   \·······.···5...</w:t>
      </w:r>
    </w:p>
    <w:p w:rsidR="0038455F" w:rsidRDefault="00187A8B">
      <w:pPr>
        <w:pStyle w:val="Code"/>
      </w:pPr>
      <w:r>
        <w:t>0000040: 05 01 28 0a 00 00 00 0f 44 00 6f 00 6d 00 61 00   ··(·····D·o·m·a·</w:t>
      </w:r>
    </w:p>
    <w:p w:rsidR="0038455F" w:rsidRDefault="00187A8B">
      <w:pPr>
        <w:pStyle w:val="Code"/>
      </w:pPr>
      <w:r>
        <w:t>0000050: 69 00 6e 00 55 00 73 00 65 00 72 00 43 00 4f 00   i·n·U·s·e·r·C·O·</w:t>
      </w:r>
    </w:p>
    <w:p w:rsidR="0038455F" w:rsidRDefault="00187A8B">
      <w:pPr>
        <w:pStyle w:val="Code"/>
      </w:pPr>
      <w:r>
        <w:t>0000060: 4d 00 50</w:t>
      </w:r>
      <w:r>
        <w:t xml:space="preserve"> 00 55 00 54 00 45 00 52 00 86 c3 50 97   M·P·U·T·E·R·..P.</w:t>
      </w:r>
    </w:p>
    <w:p w:rsidR="0038455F" w:rsidRDefault="00187A8B">
      <w:pPr>
        <w:pStyle w:val="Code"/>
      </w:pPr>
      <w:r>
        <w:t>0000070: ac 9c ec 10 25 54 76 4a 57 cc cc 19 aa aa aa aa   ...·%TvJW..·....</w:t>
      </w:r>
    </w:p>
    <w:p w:rsidR="0038455F" w:rsidRDefault="00187A8B">
      <w:pPr>
        <w:pStyle w:val="Code"/>
      </w:pPr>
      <w:r>
        <w:t>0000080: aa aa aa aa 68 cd 0a b8 51 e5 1c 96 aa bc 92 7b   ....h═·.Q.·....{</w:t>
      </w:r>
    </w:p>
    <w:p w:rsidR="0038455F" w:rsidRDefault="00187A8B">
      <w:pPr>
        <w:pStyle w:val="Code"/>
      </w:pPr>
      <w:r>
        <w:t xml:space="preserve">0000090: eb ef 6a 1c 01 01 00 00 00 00 00 00 </w:t>
      </w:r>
      <w:r>
        <w:t>00 00 00 00   δ∩j·············</w:t>
      </w:r>
    </w:p>
    <w:p w:rsidR="0038455F" w:rsidRDefault="00187A8B">
      <w:pPr>
        <w:pStyle w:val="Code"/>
      </w:pPr>
      <w:r>
        <w:t>00000A0: 00 00 00 00 aa aa aa aa aa aa aa aa 00 00 00 00   ····¬¬¬¬¬¬¬¬····</w:t>
      </w:r>
    </w:p>
    <w:p w:rsidR="0038455F" w:rsidRDefault="00187A8B">
      <w:pPr>
        <w:pStyle w:val="Code"/>
      </w:pPr>
      <w:r>
        <w:t>00000B0: 02 00 0c 00 44 00 6f 00 6d 00 61 00 69 00 6e 00   ····D·o·m·a·i·n·</w:t>
      </w:r>
    </w:p>
    <w:p w:rsidR="0038455F" w:rsidRDefault="00187A8B">
      <w:pPr>
        <w:pStyle w:val="Code"/>
      </w:pPr>
      <w:r>
        <w:t xml:space="preserve">00000C0: 01 00 0c 00 53 00 65 00 72 00 76 00 65 00 72 00   </w:t>
      </w:r>
      <w:r>
        <w:t>····S·e·r·v·e·r·</w:t>
      </w:r>
    </w:p>
    <w:p w:rsidR="0038455F" w:rsidRDefault="00187A8B">
      <w:pPr>
        <w:pStyle w:val="Code"/>
      </w:pPr>
      <w:r>
        <w:t>00000D0: 00 00 00 00 00 00 00 00 c5 da d2 54 4f c9 79 90   ········...TO.y.</w:t>
      </w:r>
    </w:p>
    <w:p w:rsidR="0038455F" w:rsidRDefault="00187A8B">
      <w:pPr>
        <w:pStyle w:val="Code"/>
      </w:pPr>
      <w:r>
        <w:t>00000E0: 94 ce 1c e9 0b c9 d0 3e                           ..·..·..&gt;</w:t>
      </w:r>
    </w:p>
    <w:p w:rsidR="0038455F" w:rsidRDefault="00187A8B">
      <w:pPr>
        <w:pStyle w:val="Heading4"/>
      </w:pPr>
      <w:bookmarkStart w:id="363" w:name="section_9cdb7bb217e6409c99cc04590db064d4"/>
      <w:bookmarkStart w:id="364" w:name="_Toc523397771"/>
      <w:r>
        <w:t>GSS_WrapEx Examples</w:t>
      </w:r>
      <w:bookmarkEnd w:id="363"/>
      <w:bookmarkEnd w:id="364"/>
      <w:r>
        <w:fldChar w:fldCharType="begin"/>
      </w:r>
      <w:r>
        <w:instrText xml:space="preserve"> XE "NTLMv2:authentication:GSS_WrapEx example"</w:instrText>
      </w:r>
      <w:r>
        <w:fldChar w:fldCharType="end"/>
      </w:r>
      <w:r>
        <w:fldChar w:fldCharType="begin"/>
      </w:r>
      <w:r>
        <w:instrText xml:space="preserve"> XE "Examples:NTLMv2:authen</w:instrText>
      </w:r>
      <w:r>
        <w:instrText>tication:GSS_WrapEx"</w:instrText>
      </w:r>
      <w:r>
        <w:fldChar w:fldCharType="end"/>
      </w:r>
    </w:p>
    <w:p w:rsidR="0038455F" w:rsidRDefault="00187A8B">
      <w:r>
        <w:t xml:space="preserve">The GSS_WrapEx() is specified in section </w:t>
      </w:r>
      <w:hyperlink w:anchor="Section_a06bfc2b30fc4483b876a9386f4808ed" w:history="1">
        <w:r>
          <w:rPr>
            <w:rStyle w:val="Hyperlink"/>
          </w:rPr>
          <w:t>3.4.6</w:t>
        </w:r>
      </w:hyperlink>
      <w:r>
        <w:t>. The following data is part of the security context state for the NTLM Session.</w:t>
      </w:r>
    </w:p>
    <w:p w:rsidR="0038455F" w:rsidRDefault="00187A8B">
      <w:r>
        <w:t>SeqNum for the message:</w:t>
      </w:r>
    </w:p>
    <w:p w:rsidR="0038455F" w:rsidRDefault="00187A8B">
      <w:pPr>
        <w:pStyle w:val="Code"/>
      </w:pPr>
      <w:r>
        <w:t xml:space="preserve">0000000: 00 00 00 00  </w:t>
      </w:r>
      <w:r>
        <w:t xml:space="preserve">                                     ••••</w:t>
      </w:r>
    </w:p>
    <w:p w:rsidR="0038455F" w:rsidRDefault="00187A8B">
      <w:r>
        <w:t>Plaintext data where conf_req_flag == TRUE and sign == TRUE:</w:t>
      </w:r>
    </w:p>
    <w:p w:rsidR="0038455F" w:rsidRDefault="00187A8B">
      <w:pPr>
        <w:pStyle w:val="Code"/>
      </w:pPr>
      <w:r>
        <w:t>0000000: 50 00 6c 00 61 00 69 00 6e 00 74 00 65 00 78 00   P•l•a•i•n•t•e•x•</w:t>
      </w:r>
    </w:p>
    <w:p w:rsidR="0038455F" w:rsidRDefault="00187A8B">
      <w:pPr>
        <w:pStyle w:val="Code"/>
      </w:pPr>
      <w:r>
        <w:t>0000010: 74 00                                             t•</w:t>
      </w:r>
    </w:p>
    <w:p w:rsidR="0038455F" w:rsidRDefault="00187A8B">
      <w:r>
        <w:t xml:space="preserve">The sealkey is </w:t>
      </w:r>
      <w:r>
        <w:t xml:space="preserve">created using SEALKEY() (section </w:t>
      </w:r>
      <w:hyperlink w:anchor="Section_bf39181de95d40d7a740ab4ec3dc363d" w:history="1">
        <w:r>
          <w:rPr>
            <w:rStyle w:val="Hyperlink"/>
          </w:rPr>
          <w:t>3.4.5.3</w:t>
        </w:r>
      </w:hyperlink>
      <w:r>
        <w:t>):</w:t>
      </w:r>
    </w:p>
    <w:p w:rsidR="0038455F" w:rsidRDefault="00187A8B">
      <w:r>
        <w:t>MD5(ConcatenationOf(RandomSessionKey, "session key to client-to-server sealing key magic constant")):</w:t>
      </w:r>
    </w:p>
    <w:p w:rsidR="0038455F" w:rsidRDefault="00187A8B">
      <w:pPr>
        <w:pStyle w:val="Code"/>
      </w:pPr>
      <w:r>
        <w:t xml:space="preserve">0000000: 59 f6 00 97 3c c4 96 0a 25 48 0a 7c 19 6e </w:t>
      </w:r>
      <w:r>
        <w:t>4c 58   Y.•.&lt;─.•%H•.•nLX</w:t>
      </w:r>
    </w:p>
    <w:p w:rsidR="0038455F" w:rsidRDefault="00187A8B">
      <w:r>
        <w:t xml:space="preserve">The signkey is created using SIGNKEY() (section </w:t>
      </w:r>
      <w:hyperlink w:anchor="Section_524cdccb563e479392b07bc321fce096" w:history="1">
        <w:r>
          <w:rPr>
            <w:rStyle w:val="Hyperlink"/>
          </w:rPr>
          <w:t>3.4.5.2</w:t>
        </w:r>
      </w:hyperlink>
      <w:r>
        <w:t>):</w:t>
      </w:r>
    </w:p>
    <w:p w:rsidR="0038455F" w:rsidRDefault="00187A8B">
      <w:r>
        <w:t>MD5(ConcatenationOf(RandomSessionKey, "session key to client-to-server signing key magic constant")):</w:t>
      </w:r>
    </w:p>
    <w:p w:rsidR="0038455F" w:rsidRDefault="00187A8B">
      <w:pPr>
        <w:pStyle w:val="Code"/>
      </w:pPr>
      <w:r>
        <w:t>0000000: 47</w:t>
      </w:r>
      <w:r>
        <w:t xml:space="preserve"> 88 dc 86 1b 47 82 f3 5d 43 fd 98 fe 1a 2d 39   G...•G..]C...•-9</w:t>
      </w:r>
    </w:p>
    <w:p w:rsidR="0038455F" w:rsidRDefault="00187A8B">
      <w:r>
        <w:t xml:space="preserve">The output message data and signature is created using SEAL() specified in section </w:t>
      </w:r>
      <w:hyperlink w:anchor="Section_115f9c7dbc304262ae96254555c14ea6" w:history="1">
        <w:r>
          <w:rPr>
            <w:rStyle w:val="Hyperlink"/>
          </w:rPr>
          <w:t>3.4.3</w:t>
        </w:r>
      </w:hyperlink>
      <w:r>
        <w:t>. Output_message will contain conf_state ==</w:t>
      </w:r>
      <w:r>
        <w:t xml:space="preserve"> TRUE, signed == TRUE and data:</w:t>
      </w:r>
    </w:p>
    <w:p w:rsidR="0038455F" w:rsidRDefault="00187A8B">
      <w:r>
        <w:t>Data:</w:t>
      </w:r>
    </w:p>
    <w:p w:rsidR="0038455F" w:rsidRDefault="00187A8B">
      <w:pPr>
        <w:pStyle w:val="Code"/>
      </w:pPr>
      <w:r>
        <w:lastRenderedPageBreak/>
        <w:t>0000000: 54 e5 01 65 bf 19 36 dc 99 60 20 c1 81 1b 0f 06   T.•e.•6..`...•••</w:t>
      </w:r>
    </w:p>
    <w:p w:rsidR="0038455F" w:rsidRDefault="00187A8B">
      <w:pPr>
        <w:pStyle w:val="Code"/>
      </w:pPr>
      <w:r>
        <w:t>0000010: fb 5f                                             √_</w:t>
      </w:r>
    </w:p>
    <w:p w:rsidR="0038455F" w:rsidRDefault="00187A8B">
      <w:r>
        <w:t>Checksum: HMAC_MD5(SigningKey, ConcatenationOf(SeqNum, Message))[0..7]:</w:t>
      </w:r>
    </w:p>
    <w:p w:rsidR="0038455F" w:rsidRDefault="00187A8B">
      <w:pPr>
        <w:pStyle w:val="Code"/>
      </w:pPr>
      <w:r>
        <w:t>0000000:</w:t>
      </w:r>
      <w:r>
        <w:t xml:space="preserve"> 70 35 28 51 f2 56 43 09                           p5(Q.VC•</w:t>
      </w:r>
    </w:p>
    <w:p w:rsidR="0038455F" w:rsidRDefault="00187A8B">
      <w:r>
        <w:t>Checksum: RC4(Checksum above):</w:t>
      </w:r>
    </w:p>
    <w:p w:rsidR="0038455F" w:rsidRDefault="00187A8B">
      <w:pPr>
        <w:pStyle w:val="Code"/>
      </w:pPr>
      <w:r>
        <w:t>0000000: 7f b3 8e c5 c5 5d 49 76                     .....]Iv</w:t>
      </w:r>
    </w:p>
    <w:p w:rsidR="0038455F" w:rsidRDefault="00187A8B">
      <w:r>
        <w:t>Signature:</w:t>
      </w:r>
    </w:p>
    <w:p w:rsidR="0038455F" w:rsidRDefault="00187A8B">
      <w:pPr>
        <w:pStyle w:val="Code"/>
      </w:pPr>
      <w:r>
        <w:t>0000000: 01 00 00 00 7f b3 8e c5 c5 5d 49 76 00 00 00 00   ••••.....]Iv••••</w:t>
      </w:r>
    </w:p>
    <w:p w:rsidR="0038455F" w:rsidRDefault="00187A8B">
      <w:pPr>
        <w:pStyle w:val="Heading1"/>
      </w:pPr>
      <w:bookmarkStart w:id="365" w:name="section_f05874ceefe545f8b9b77586a45763b3"/>
      <w:bookmarkStart w:id="366" w:name="_Toc523397772"/>
      <w:r>
        <w:lastRenderedPageBreak/>
        <w:t>Security</w:t>
      </w:r>
      <w:bookmarkEnd w:id="365"/>
      <w:bookmarkEnd w:id="366"/>
    </w:p>
    <w:p w:rsidR="0038455F" w:rsidRDefault="00187A8B">
      <w:pPr>
        <w:pStyle w:val="Heading2"/>
      </w:pPr>
      <w:bookmarkStart w:id="367" w:name="section_1e8466084c5f41f484541b91af8a755b"/>
      <w:bookmarkStart w:id="368" w:name="_Toc523397773"/>
      <w:r>
        <w:t>Securit</w:t>
      </w:r>
      <w:r>
        <w:t>y Considerations for Implementers</w:t>
      </w:r>
      <w:bookmarkEnd w:id="367"/>
      <w:bookmarkEnd w:id="36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8455F" w:rsidRDefault="00187A8B">
      <w:r>
        <w:t xml:space="preserve">NTLM does not support any recent cryptographic methods, such as AES or SHA-256. It uses </w:t>
      </w:r>
      <w:hyperlink w:anchor="gt_9cb45a36-92bb-4c14-b2fd-2ad7e2979bfd">
        <w:r>
          <w:rPr>
            <w:rStyle w:val="HyperlinkGreen"/>
            <w:b/>
          </w:rPr>
          <w:t>cyclic redundancy check (CRC)</w:t>
        </w:r>
      </w:hyperlink>
      <w:r>
        <w:t xml:space="preserve"> or message digest algorithms (</w:t>
      </w:r>
      <w:hyperlink r:id="rId79">
        <w:r>
          <w:rPr>
            <w:rStyle w:val="Hyperlink"/>
          </w:rPr>
          <w:t>[RFC1321]</w:t>
        </w:r>
      </w:hyperlink>
      <w:r>
        <w:t xml:space="preserve">) for integrity, and it uses RC4 for encryption. Deriving a </w:t>
      </w:r>
      <w:hyperlink w:anchor="gt_718bfd46-3cd2-45e8-befa-55f5c9f3be7b">
        <w:r>
          <w:rPr>
            <w:rStyle w:val="HyperlinkGreen"/>
            <w:b/>
          </w:rPr>
          <w:t>key</w:t>
        </w:r>
      </w:hyperlink>
      <w:r>
        <w:t xml:space="preserve"> from a password is as specified in </w:t>
      </w:r>
      <w:hyperlink r:id="rId80">
        <w:r>
          <w:rPr>
            <w:rStyle w:val="Hyperlink"/>
          </w:rPr>
          <w:t>[R</w:t>
        </w:r>
        <w:r>
          <w:rPr>
            <w:rStyle w:val="Hyperlink"/>
          </w:rPr>
          <w:t>FC1320]</w:t>
        </w:r>
      </w:hyperlink>
      <w:r>
        <w:t xml:space="preserve"> and </w:t>
      </w:r>
      <w:hyperlink r:id="rId81">
        <w:r>
          <w:rPr>
            <w:rStyle w:val="Hyperlink"/>
          </w:rPr>
          <w:t>[FIPS46-2]</w:t>
        </w:r>
      </w:hyperlink>
      <w:r>
        <w:t>. Therefore, applications are generally advised not to use NTLM.</w:t>
      </w:r>
      <w:bookmarkStart w:id="369"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369"/>
    </w:p>
    <w:p w:rsidR="0038455F" w:rsidRDefault="00187A8B">
      <w:r>
        <w:t xml:space="preserve">The NTLM server does not require </w:t>
      </w:r>
      <w:r>
        <w:t>the NTLM client to send the MIC, but sending the MIC when the timestamp is present greatly increases security. Although implementations of NLMP will work without support for MIC, they will be vulnerable to message tampering.</w:t>
      </w:r>
    </w:p>
    <w:p w:rsidR="0038455F" w:rsidRDefault="00187A8B">
      <w:r>
        <w:t xml:space="preserve">The use of NullSession results </w:t>
      </w:r>
      <w:r>
        <w:t>in a SessionBaseKey with all zeroes, which does not provide security. Therefore, applications are generally advised not to use NullSession.</w:t>
      </w:r>
    </w:p>
    <w:p w:rsidR="0038455F" w:rsidRDefault="00187A8B">
      <w:pPr>
        <w:pStyle w:val="Heading2"/>
      </w:pPr>
      <w:bookmarkStart w:id="370" w:name="section_de671422218443ca92f4b9f64aa5524b"/>
      <w:bookmarkStart w:id="371" w:name="_Toc523397774"/>
      <w:r>
        <w:t>Index of Security Parameters</w:t>
      </w:r>
      <w:bookmarkEnd w:id="370"/>
      <w:bookmarkEnd w:id="37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w:instrText>
      </w:r>
      <w:r>
        <w:instrText xml:space="preserve">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591"/>
        <w:gridCol w:w="896"/>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0" w:type="auto"/>
          </w:tcPr>
          <w:p w:rsidR="0038455F" w:rsidRDefault="00187A8B">
            <w:pPr>
              <w:pStyle w:val="TableHeaderText"/>
            </w:pPr>
            <w:r>
              <w:t>Security parameter</w:t>
            </w:r>
          </w:p>
        </w:tc>
        <w:tc>
          <w:tcPr>
            <w:tcW w:w="0" w:type="auto"/>
          </w:tcPr>
          <w:p w:rsidR="0038455F" w:rsidRDefault="00187A8B">
            <w:pPr>
              <w:pStyle w:val="TableHeaderText"/>
            </w:pPr>
            <w:r>
              <w:t>Section</w:t>
            </w:r>
          </w:p>
        </w:tc>
      </w:tr>
      <w:tr w:rsidR="0038455F" w:rsidTr="0038455F">
        <w:tc>
          <w:tcPr>
            <w:tcW w:w="0" w:type="auto"/>
          </w:tcPr>
          <w:p w:rsidR="0038455F" w:rsidRDefault="00187A8B">
            <w:pPr>
              <w:pStyle w:val="TableBodyText"/>
            </w:pPr>
            <w:r>
              <w:t xml:space="preserve">MD4/MD5 usage in NTLM v1 </w:t>
            </w:r>
          </w:p>
        </w:tc>
        <w:tc>
          <w:tcPr>
            <w:tcW w:w="0" w:type="auto"/>
          </w:tcPr>
          <w:p w:rsidR="0038455F" w:rsidRDefault="00187A8B">
            <w:pPr>
              <w:pStyle w:val="TableBodyText"/>
            </w:pPr>
            <w:hyperlink w:anchor="Section_464551a89fc4428eb3d3bc5bfb2e73a5" w:history="1">
              <w:r>
                <w:rPr>
                  <w:rStyle w:val="Hyperlink"/>
                </w:rPr>
                <w:t>3.3.1</w:t>
              </w:r>
            </w:hyperlink>
          </w:p>
        </w:tc>
      </w:tr>
      <w:tr w:rsidR="0038455F" w:rsidTr="0038455F">
        <w:tc>
          <w:tcPr>
            <w:tcW w:w="0" w:type="auto"/>
          </w:tcPr>
          <w:p w:rsidR="0038455F" w:rsidRDefault="00187A8B">
            <w:pPr>
              <w:pStyle w:val="TableBodyText"/>
            </w:pPr>
            <w:r>
              <w:t>MD4/MD5 usage</w:t>
            </w:r>
            <w:r>
              <w:t xml:space="preserve"> in NTLM v2</w:t>
            </w:r>
          </w:p>
        </w:tc>
        <w:tc>
          <w:tcPr>
            <w:tcW w:w="0" w:type="auto"/>
          </w:tcPr>
          <w:p w:rsidR="0038455F" w:rsidRDefault="00187A8B">
            <w:pPr>
              <w:pStyle w:val="TableBodyText"/>
            </w:pPr>
            <w:hyperlink w:anchor="Section_5e55093891d4459fb67d75d70009e3f3" w:history="1">
              <w:r>
                <w:rPr>
                  <w:rStyle w:val="Hyperlink"/>
                </w:rPr>
                <w:t>3.3.2</w:t>
              </w:r>
            </w:hyperlink>
          </w:p>
        </w:tc>
      </w:tr>
      <w:tr w:rsidR="0038455F" w:rsidTr="0038455F">
        <w:tc>
          <w:tcPr>
            <w:tcW w:w="0" w:type="auto"/>
          </w:tcPr>
          <w:p w:rsidR="0038455F" w:rsidRDefault="00187A8B">
            <w:pPr>
              <w:pStyle w:val="TableBodyText"/>
            </w:pPr>
            <w:r>
              <w:t xml:space="preserve">MD5/RC4 usage during </w:t>
            </w:r>
            <w:hyperlink w:anchor="gt_a765e666-9942-484e-9447-941b79f806ff">
              <w:r>
                <w:rPr>
                  <w:rStyle w:val="HyperlinkGreen"/>
                  <w:b/>
                </w:rPr>
                <w:t>session security</w:t>
              </w:r>
            </w:hyperlink>
          </w:p>
        </w:tc>
        <w:tc>
          <w:tcPr>
            <w:tcW w:w="0" w:type="auto"/>
          </w:tcPr>
          <w:p w:rsidR="0038455F" w:rsidRDefault="00187A8B">
            <w:pPr>
              <w:pStyle w:val="TableBodyText"/>
            </w:pPr>
            <w:hyperlink w:anchor="Section_d1c86e81eb6647fd8a6f970050121347" w:history="1">
              <w:r>
                <w:rPr>
                  <w:rStyle w:val="Hyperlink"/>
                </w:rPr>
                <w:t>3.4</w:t>
              </w:r>
            </w:hyperlink>
          </w:p>
        </w:tc>
      </w:tr>
    </w:tbl>
    <w:p w:rsidR="0038455F" w:rsidRDefault="0038455F"/>
    <w:p w:rsidR="0038455F" w:rsidRDefault="00187A8B">
      <w:pPr>
        <w:pStyle w:val="Heading1"/>
      </w:pPr>
      <w:bookmarkStart w:id="372" w:name="section_26c42637954946aebe2e90f6f1360193"/>
      <w:bookmarkStart w:id="373" w:name="_Toc523397775"/>
      <w:r>
        <w:lastRenderedPageBreak/>
        <w:t>Appendix A:</w:t>
      </w:r>
      <w:r>
        <w:t xml:space="preserve"> Cryptographic Operations Reference</w:t>
      </w:r>
      <w:bookmarkEnd w:id="372"/>
      <w:bookmarkEnd w:id="373"/>
      <w:r>
        <w:fldChar w:fldCharType="begin"/>
      </w:r>
      <w:r>
        <w:instrText xml:space="preserve"> XE "Cryptographic:operations reference"</w:instrText>
      </w:r>
      <w:r>
        <w:fldChar w:fldCharType="end"/>
      </w:r>
    </w:p>
    <w:p w:rsidR="0038455F" w:rsidRDefault="00187A8B">
      <w:r>
        <w:t xml:space="preserve">In the algorithms provided in this documentation, pseudocode is provided to illustrate the process used to compute </w:t>
      </w:r>
      <w:hyperlink w:anchor="gt_718bfd46-3cd2-45e8-befa-55f5c9f3be7b">
        <w:r>
          <w:rPr>
            <w:rStyle w:val="HyperlinkGreen"/>
            <w:b/>
          </w:rPr>
          <w:t>keys</w:t>
        </w:r>
      </w:hyperlink>
      <w:r>
        <w:t xml:space="preserve"> and perform other cryptographic operations prior to protocol exchange. The following table defines the general purpose functions and operations used in this pseudocode. </w:t>
      </w:r>
    </w:p>
    <w:tbl>
      <w:tblPr>
        <w:tblStyle w:val="Table-ShadedHeader"/>
        <w:tblW w:w="0" w:type="auto"/>
        <w:tblLook w:val="04A0" w:firstRow="1" w:lastRow="0" w:firstColumn="1" w:lastColumn="0" w:noHBand="0" w:noVBand="1"/>
      </w:tblPr>
      <w:tblGrid>
        <w:gridCol w:w="2423"/>
        <w:gridCol w:w="5621"/>
        <w:gridCol w:w="1431"/>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0" w:type="auto"/>
          </w:tcPr>
          <w:p w:rsidR="0038455F" w:rsidRDefault="00187A8B">
            <w:pPr>
              <w:pStyle w:val="TableHeaderText"/>
            </w:pPr>
            <w:r>
              <w:t xml:space="preserve"> Functions</w:t>
            </w:r>
          </w:p>
        </w:tc>
        <w:tc>
          <w:tcPr>
            <w:tcW w:w="0" w:type="auto"/>
          </w:tcPr>
          <w:p w:rsidR="0038455F" w:rsidRDefault="00187A8B">
            <w:pPr>
              <w:pStyle w:val="TableHeaderText"/>
            </w:pPr>
            <w:r>
              <w:t xml:space="preserve">Description </w:t>
            </w:r>
          </w:p>
        </w:tc>
        <w:tc>
          <w:tcPr>
            <w:tcW w:w="0" w:type="auto"/>
          </w:tcPr>
          <w:p w:rsidR="0038455F" w:rsidRDefault="00187A8B">
            <w:pPr>
              <w:pStyle w:val="TableHeaderText"/>
            </w:pPr>
            <w:r>
              <w:t>Section</w:t>
            </w:r>
          </w:p>
        </w:tc>
      </w:tr>
      <w:tr w:rsidR="0038455F" w:rsidTr="0038455F">
        <w:tc>
          <w:tcPr>
            <w:tcW w:w="0" w:type="auto"/>
          </w:tcPr>
          <w:p w:rsidR="0038455F" w:rsidRDefault="00187A8B">
            <w:pPr>
              <w:pStyle w:val="TableBodyText"/>
            </w:pPr>
            <w:r>
              <w:t>AddAVPair(T, Id, Value)</w:t>
            </w:r>
          </w:p>
        </w:tc>
        <w:tc>
          <w:tcPr>
            <w:tcW w:w="0" w:type="auto"/>
          </w:tcPr>
          <w:p w:rsidR="0038455F" w:rsidRDefault="00187A8B">
            <w:pPr>
              <w:pStyle w:val="TableBodyText"/>
            </w:pPr>
            <w:r>
              <w:t>An auxiliary function th</w:t>
            </w:r>
            <w:r>
              <w:t xml:space="preserve">at is used to manage </w:t>
            </w:r>
            <w:hyperlink w:anchor="gt_5158aff7-f968-422b-a78f-6cbb653e7b2a">
              <w:r>
                <w:rPr>
                  <w:rStyle w:val="HyperlinkGreen"/>
                  <w:b/>
                </w:rPr>
                <w:t>AV pairs</w:t>
              </w:r>
            </w:hyperlink>
            <w:r>
              <w:t xml:space="preserve"> in NTLM messages. It is defined as follows.</w:t>
            </w:r>
          </w:p>
          <w:p w:rsidR="0038455F" w:rsidRDefault="00187A8B">
            <w:pPr>
              <w:pStyle w:val="Code"/>
            </w:pPr>
            <w:r>
              <w:t>AddAvPair(T, Id, Value) {</w:t>
            </w:r>
          </w:p>
          <w:p w:rsidR="0038455F" w:rsidRDefault="00187A8B">
            <w:pPr>
              <w:pStyle w:val="Code"/>
            </w:pPr>
            <w:r>
              <w:t xml:space="preserve">    STRING T</w:t>
            </w:r>
          </w:p>
          <w:p w:rsidR="0038455F" w:rsidRDefault="00187A8B">
            <w:pPr>
              <w:pStyle w:val="Code"/>
            </w:pPr>
            <w:r>
              <w:t xml:space="preserve">    USHORT Id</w:t>
            </w:r>
          </w:p>
          <w:p w:rsidR="0038455F" w:rsidRDefault="00187A8B">
            <w:pPr>
              <w:pStyle w:val="Code"/>
            </w:pPr>
            <w:r>
              <w:t xml:space="preserve">    STRING Value</w:t>
            </w:r>
          </w:p>
          <w:p w:rsidR="0038455F" w:rsidRDefault="00187A8B">
            <w:pPr>
              <w:pStyle w:val="Code"/>
            </w:pPr>
            <w:r>
              <w:t xml:space="preserve">    T = ConcatenationOf(T, Id)</w:t>
            </w:r>
          </w:p>
          <w:p w:rsidR="0038455F" w:rsidRDefault="00187A8B">
            <w:pPr>
              <w:pStyle w:val="Code"/>
            </w:pPr>
            <w:r>
              <w:t xml:space="preserve">    T = Concatenati</w:t>
            </w:r>
            <w:r>
              <w:t>onOf(T, Length(Value))</w:t>
            </w:r>
          </w:p>
          <w:p w:rsidR="0038455F" w:rsidRDefault="00187A8B">
            <w:pPr>
              <w:pStyle w:val="Code"/>
            </w:pPr>
            <w:r>
              <w:t xml:space="preserve">    T = ConcatenationOf(T, Value)</w:t>
            </w:r>
          </w:p>
          <w:p w:rsidR="0038455F" w:rsidRDefault="00187A8B">
            <w:pPr>
              <w:pStyle w:val="Code"/>
            </w:pPr>
            <w:r>
              <w:t>}</w:t>
            </w:r>
          </w:p>
          <w:p w:rsidR="0038455F" w:rsidRDefault="0038455F">
            <w:pPr>
              <w:pStyle w:val="Code"/>
            </w:pPr>
          </w:p>
        </w:tc>
        <w:tc>
          <w:tcPr>
            <w:tcW w:w="0" w:type="auto"/>
          </w:tcPr>
          <w:p w:rsidR="0038455F" w:rsidRDefault="00187A8B">
            <w:pPr>
              <w:pStyle w:val="TableBodyText"/>
            </w:pPr>
            <w:hyperlink w:anchor="Section_81d15e3e3ac341f0920d846149f3a814" w:history="1">
              <w:r>
                <w:rPr>
                  <w:rStyle w:val="Hyperlink"/>
                </w:rPr>
                <w:t>3.2.5.1.1</w:t>
              </w:r>
            </w:hyperlink>
          </w:p>
        </w:tc>
      </w:tr>
      <w:tr w:rsidR="0038455F" w:rsidTr="0038455F">
        <w:tc>
          <w:tcPr>
            <w:tcW w:w="0" w:type="auto"/>
          </w:tcPr>
          <w:p w:rsidR="0038455F" w:rsidRDefault="00187A8B">
            <w:pPr>
              <w:pStyle w:val="TableBodyText"/>
            </w:pPr>
            <w:r>
              <w:t>ComputeResponse(...)</w:t>
            </w:r>
          </w:p>
        </w:tc>
        <w:tc>
          <w:tcPr>
            <w:tcW w:w="0" w:type="auto"/>
          </w:tcPr>
          <w:p w:rsidR="0038455F" w:rsidRDefault="00187A8B">
            <w:pPr>
              <w:pStyle w:val="TableBodyText"/>
            </w:pPr>
            <w:r>
              <w:t xml:space="preserve">A function that computes the NT response, LM responses, and </w:t>
            </w:r>
            <w:hyperlink w:anchor="gt_5f9cd8ed-6284-46f0-aaf1-9e9f0f6a2db7">
              <w:r>
                <w:rPr>
                  <w:rStyle w:val="HyperlinkGreen"/>
                  <w:b/>
                </w:rPr>
                <w:t>key exchange key</w:t>
              </w:r>
            </w:hyperlink>
            <w:r>
              <w:t xml:space="preserve"> from the </w:t>
            </w:r>
            <w:hyperlink w:anchor="gt_0368db93-c0f9-4ea7-a30e-c04699c1f22d">
              <w:r>
                <w:rPr>
                  <w:rStyle w:val="HyperlinkGreen"/>
                  <w:b/>
                </w:rPr>
                <w:t>response keys</w:t>
              </w:r>
            </w:hyperlink>
            <w:r>
              <w:t xml:space="preserve"> and </w:t>
            </w:r>
            <w:hyperlink w:anchor="gt_55106c8d-117e-42c2-bc43-40f5d47913ba">
              <w:r>
                <w:rPr>
                  <w:rStyle w:val="HyperlinkGreen"/>
                  <w:b/>
                </w:rPr>
                <w:t>challenge</w:t>
              </w:r>
            </w:hyperlink>
            <w:r>
              <w:t xml:space="preserve">. </w:t>
            </w:r>
          </w:p>
        </w:tc>
        <w:tc>
          <w:tcPr>
            <w:tcW w:w="0" w:type="auto"/>
          </w:tcPr>
          <w:p w:rsidR="0038455F" w:rsidRDefault="00187A8B">
            <w:pPr>
              <w:pStyle w:val="TableBodyText"/>
            </w:pPr>
            <w:hyperlink w:anchor="Section_c0250a97294040c782fb20d208c71e96" w:history="1">
              <w:r>
                <w:rPr>
                  <w:rStyle w:val="Hyperlink"/>
                </w:rPr>
                <w:t>3.1.5.1.2</w:t>
              </w:r>
            </w:hyperlink>
            <w:r>
              <w:t xml:space="preserve">, </w:t>
            </w:r>
            <w:hyperlink w:anchor="Section_f9e6fbc4a9534f24b229ccdcc213b9ec" w:history="1">
              <w:r>
                <w:rPr>
                  <w:rStyle w:val="Hyperlink"/>
                </w:rPr>
                <w:t>3.2.5.1.2</w:t>
              </w:r>
            </w:hyperlink>
            <w:r>
              <w:t xml:space="preserve">, </w:t>
            </w:r>
            <w:hyperlink w:anchor="Section_464551a89fc4428eb3d3bc5bfb2e73a5" w:history="1">
              <w:r>
                <w:rPr>
                  <w:rStyle w:val="Hyperlink"/>
                </w:rPr>
                <w:t>3.3.1</w:t>
              </w:r>
            </w:hyperlink>
            <w:r>
              <w:t xml:space="preserve">, </w:t>
            </w:r>
            <w:hyperlink w:anchor="Section_5e55093891d4459fb67d75d70009e3f3" w:history="1">
              <w:r>
                <w:rPr>
                  <w:rStyle w:val="Hyperlink"/>
                </w:rPr>
                <w:t>3.3</w:t>
              </w:r>
              <w:r>
                <w:rPr>
                  <w:rStyle w:val="Hyperlink"/>
                </w:rPr>
                <w:t>.2</w:t>
              </w:r>
            </w:hyperlink>
          </w:p>
        </w:tc>
      </w:tr>
      <w:tr w:rsidR="0038455F" w:rsidTr="0038455F">
        <w:tc>
          <w:tcPr>
            <w:tcW w:w="0" w:type="auto"/>
          </w:tcPr>
          <w:p w:rsidR="0038455F" w:rsidRDefault="00187A8B">
            <w:pPr>
              <w:pStyle w:val="TableBodyText"/>
            </w:pPr>
            <w:r>
              <w:t>ConcatenationOf(string1, string2, ... stringN)</w:t>
            </w:r>
          </w:p>
        </w:tc>
        <w:tc>
          <w:tcPr>
            <w:tcW w:w="0" w:type="auto"/>
          </w:tcPr>
          <w:p w:rsidR="0038455F" w:rsidRDefault="00187A8B">
            <w:pPr>
              <w:pStyle w:val="TableBodyText"/>
            </w:pPr>
            <w:r>
              <w:t xml:space="preserve">Indicates the left-to-right concatenation of the string parameters, from the first string to the </w:t>
            </w:r>
            <w:r>
              <w:rPr>
                <w:i/>
              </w:rPr>
              <w:t>Nn</w:t>
            </w:r>
            <w:r>
              <w:t>th. Any numbers are converted to strings and all numeric conversions to strings retain all digits, even no</w:t>
            </w:r>
            <w:r>
              <w:t>nsignificant ones. The result is a string. For example, ConcatenationOf(0x00122, "XYZ", "Client") results in the string "00122XYZClient."</w:t>
            </w:r>
          </w:p>
        </w:tc>
        <w:tc>
          <w:tcPr>
            <w:tcW w:w="0" w:type="auto"/>
          </w:tcPr>
          <w:p w:rsidR="0038455F" w:rsidRDefault="00187A8B">
            <w:pPr>
              <w:pStyle w:val="TableBodyText"/>
            </w:pPr>
            <w:r>
              <w:t xml:space="preserve">3.3.1, 3.3.2, </w:t>
            </w:r>
            <w:hyperlink w:anchor="Section_131b00627958460ebca5c7a9f9086652" w:history="1">
              <w:r>
                <w:rPr>
                  <w:rStyle w:val="Hyperlink"/>
                </w:rPr>
                <w:t>3.4.2</w:t>
              </w:r>
            </w:hyperlink>
            <w:r>
              <w:t xml:space="preserve">, </w:t>
            </w:r>
            <w:hyperlink w:anchor="Section_115f9c7dbc304262ae96254555c14ea6" w:history="1">
              <w:r>
                <w:rPr>
                  <w:rStyle w:val="Hyperlink"/>
                </w:rPr>
                <w:t>3.4.3</w:t>
              </w:r>
            </w:hyperlink>
            <w:r>
              <w:t xml:space="preserve">, </w:t>
            </w:r>
            <w:hyperlink w:anchor="Section_bd5ae0a8a13146a8891b0dc2b9ca9bf7" w:history="1">
              <w:r>
                <w:rPr>
                  <w:rStyle w:val="Hyperlink"/>
                </w:rPr>
                <w:t>3.4.4</w:t>
              </w:r>
            </w:hyperlink>
            <w:r>
              <w:t xml:space="preserve">, </w:t>
            </w:r>
            <w:hyperlink w:anchor="Section_d86303b5b29e4fb9b11977579c761370" w:history="1">
              <w:r>
                <w:rPr>
                  <w:rStyle w:val="Hyperlink"/>
                </w:rPr>
                <w:t>3.4.5.1</w:t>
              </w:r>
            </w:hyperlink>
            <w:r>
              <w:t xml:space="preserve">, </w:t>
            </w:r>
            <w:hyperlink w:anchor="Section_524cdccb563e479392b07bc321fce096" w:history="1">
              <w:r>
                <w:rPr>
                  <w:rStyle w:val="Hyperlink"/>
                </w:rPr>
                <w:t>3.4.5.2</w:t>
              </w:r>
            </w:hyperlink>
            <w:r>
              <w:t xml:space="preserve">, </w:t>
            </w:r>
            <w:hyperlink w:anchor="Section_bf39181de95d40d7a740ab4ec3dc363d" w:history="1">
              <w:r>
                <w:rPr>
                  <w:rStyle w:val="Hyperlink"/>
                </w:rPr>
                <w:t>3.4.5.3</w:t>
              </w:r>
            </w:hyperlink>
          </w:p>
        </w:tc>
      </w:tr>
      <w:tr w:rsidR="0038455F" w:rsidTr="0038455F">
        <w:tc>
          <w:tcPr>
            <w:tcW w:w="0" w:type="auto"/>
          </w:tcPr>
          <w:p w:rsidR="0038455F" w:rsidRDefault="00187A8B">
            <w:pPr>
              <w:pStyle w:val="TableBodyText"/>
            </w:pPr>
            <w:r>
              <w:t>CRC32(M)</w:t>
            </w:r>
          </w:p>
        </w:tc>
        <w:tc>
          <w:tcPr>
            <w:tcW w:w="0" w:type="auto"/>
          </w:tcPr>
          <w:p w:rsidR="0038455F" w:rsidRDefault="00187A8B">
            <w:pPr>
              <w:pStyle w:val="TableBodyText"/>
            </w:pPr>
            <w:r>
              <w:t xml:space="preserve">Indicates a 32-bit </w:t>
            </w:r>
            <w:hyperlink w:anchor="gt_9cb45a36-92bb-4c14-b2fd-2ad7e2979bfd">
              <w:r>
                <w:rPr>
                  <w:rStyle w:val="HyperlinkGreen"/>
                  <w:b/>
                </w:rPr>
                <w:t>CRC</w:t>
              </w:r>
            </w:hyperlink>
            <w:r>
              <w:t xml:space="preserve"> calculated over M.</w:t>
            </w:r>
          </w:p>
        </w:tc>
        <w:tc>
          <w:tcPr>
            <w:tcW w:w="0" w:type="auto"/>
          </w:tcPr>
          <w:p w:rsidR="0038455F" w:rsidRDefault="00187A8B">
            <w:pPr>
              <w:pStyle w:val="TableBodyText"/>
            </w:pPr>
            <w:r>
              <w:t>3.4.3, 3.4.4</w:t>
            </w:r>
          </w:p>
        </w:tc>
      </w:tr>
      <w:tr w:rsidR="0038455F" w:rsidTr="0038455F">
        <w:tc>
          <w:tcPr>
            <w:tcW w:w="0" w:type="auto"/>
          </w:tcPr>
          <w:p w:rsidR="0038455F" w:rsidRDefault="00187A8B">
            <w:pPr>
              <w:pStyle w:val="TableBodyText"/>
            </w:pPr>
            <w:r>
              <w:t>DES(K, D)</w:t>
            </w:r>
          </w:p>
        </w:tc>
        <w:tc>
          <w:tcPr>
            <w:tcW w:w="0" w:type="auto"/>
          </w:tcPr>
          <w:p w:rsidR="0038455F" w:rsidRDefault="00187A8B">
            <w:pPr>
              <w:pStyle w:val="TableBodyText"/>
            </w:pPr>
            <w:r>
              <w:t>Indicates the encryption of an 8-byte data item D with the 7-byte key K</w:t>
            </w:r>
            <w:r>
              <w:t xml:space="preserve"> using the Data Encryption Standard (DES) algorithm in Electronic Codebook (ECB) mode. The result is 8 bytes in length (</w:t>
            </w:r>
            <w:hyperlink r:id="rId82">
              <w:r>
                <w:rPr>
                  <w:rStyle w:val="Hyperlink"/>
                </w:rPr>
                <w:t>[FIPS46-2]</w:t>
              </w:r>
            </w:hyperlink>
            <w:r>
              <w:t>).</w:t>
            </w:r>
          </w:p>
        </w:tc>
        <w:tc>
          <w:tcPr>
            <w:tcW w:w="0" w:type="auto"/>
          </w:tcPr>
          <w:p w:rsidR="0038455F" w:rsidRDefault="00187A8B">
            <w:pPr>
              <w:pStyle w:val="TableBodyText"/>
            </w:pPr>
            <w:r>
              <w:t>3.3.1, 3.4.5.1</w:t>
            </w:r>
          </w:p>
        </w:tc>
      </w:tr>
      <w:tr w:rsidR="0038455F" w:rsidTr="0038455F">
        <w:tc>
          <w:tcPr>
            <w:tcW w:w="0" w:type="auto"/>
          </w:tcPr>
          <w:p w:rsidR="0038455F" w:rsidRDefault="00187A8B">
            <w:pPr>
              <w:pStyle w:val="TableBodyText"/>
            </w:pPr>
            <w:r>
              <w:t>DESL(K, D)</w:t>
            </w:r>
          </w:p>
        </w:tc>
        <w:tc>
          <w:tcPr>
            <w:tcW w:w="0" w:type="auto"/>
          </w:tcPr>
          <w:p w:rsidR="0038455F" w:rsidRDefault="00187A8B">
            <w:pPr>
              <w:pStyle w:val="TableBodyText"/>
            </w:pPr>
            <w:r>
              <w:t>Indicates the encryption of an 8-byte data item D with the 16-byte key K using the Data Encryption Standard Long (DESL) algorithm. The result is 24 bytes in length. DESL(K, D) is computed as follows.</w:t>
            </w:r>
          </w:p>
          <w:p w:rsidR="0038455F" w:rsidRDefault="00187A8B">
            <w:pPr>
              <w:pStyle w:val="Code"/>
            </w:pPr>
            <w:r>
              <w:t>ConcatenationOf( DES(K[0..6], D), \</w:t>
            </w:r>
          </w:p>
          <w:p w:rsidR="0038455F" w:rsidRDefault="00187A8B">
            <w:pPr>
              <w:pStyle w:val="Code"/>
            </w:pPr>
            <w:r>
              <w:t>DES(K[7..13], D), DE</w:t>
            </w:r>
            <w:r>
              <w:t>S( \</w:t>
            </w:r>
          </w:p>
          <w:p w:rsidR="0038455F" w:rsidRDefault="00187A8B">
            <w:pPr>
              <w:pStyle w:val="Code"/>
            </w:pPr>
            <w:r>
              <w:t>ConcatenationOf(K[14..15], Z(5)), D));</w:t>
            </w:r>
          </w:p>
          <w:p w:rsidR="0038455F" w:rsidRDefault="00187A8B">
            <w:pPr>
              <w:pStyle w:val="TableBodyText"/>
            </w:pPr>
            <w:r>
              <w:rPr>
                <w:b/>
              </w:rPr>
              <w:t>Note</w:t>
            </w:r>
            <w:r>
              <w:t>  K[] implies a key represented as a character array.</w:t>
            </w:r>
          </w:p>
        </w:tc>
        <w:tc>
          <w:tcPr>
            <w:tcW w:w="0" w:type="auto"/>
          </w:tcPr>
          <w:p w:rsidR="0038455F" w:rsidRDefault="00187A8B">
            <w:pPr>
              <w:pStyle w:val="TableBodyText"/>
            </w:pPr>
            <w:r>
              <w:t>3.3.1</w:t>
            </w:r>
          </w:p>
        </w:tc>
      </w:tr>
      <w:tr w:rsidR="0038455F" w:rsidTr="0038455F">
        <w:tc>
          <w:tcPr>
            <w:tcW w:w="0" w:type="auto"/>
          </w:tcPr>
          <w:p w:rsidR="0038455F" w:rsidRDefault="00187A8B">
            <w:pPr>
              <w:pStyle w:val="TableBodyText"/>
            </w:pPr>
            <w:r>
              <w:t>GetVersion()</w:t>
            </w:r>
          </w:p>
        </w:tc>
        <w:tc>
          <w:tcPr>
            <w:tcW w:w="0" w:type="auto"/>
          </w:tcPr>
          <w:p w:rsidR="0038455F" w:rsidRDefault="00187A8B">
            <w:pPr>
              <w:pStyle w:val="TableBodyText"/>
            </w:pPr>
            <w:r>
              <w:t xml:space="preserve">An auxiliary function that returns an operating system version-specific value (section </w:t>
            </w:r>
            <w:hyperlink w:anchor="Section_d43e22246fc3449d9f37b90b55a29c80" w:history="1">
              <w:r>
                <w:rPr>
                  <w:rStyle w:val="Hyperlink"/>
                </w:rPr>
                <w:t>2.2.2.8</w:t>
              </w:r>
            </w:hyperlink>
            <w:r>
              <w:t>).</w:t>
            </w:r>
          </w:p>
        </w:tc>
        <w:tc>
          <w:tcPr>
            <w:tcW w:w="0" w:type="auto"/>
          </w:tcPr>
          <w:p w:rsidR="0038455F" w:rsidRDefault="00187A8B">
            <w:pPr>
              <w:pStyle w:val="TableBodyText"/>
            </w:pPr>
            <w:hyperlink w:anchor="Section_b535636e49c443af8685801cc381882f" w:history="1">
              <w:r>
                <w:rPr>
                  <w:rStyle w:val="Hyperlink"/>
                </w:rPr>
                <w:t>3.1.5.1.1</w:t>
              </w:r>
            </w:hyperlink>
            <w:r>
              <w:t>, 3.1.5.1.2, 3.2.5.1.1, 3.2.5.1.2</w:t>
            </w:r>
          </w:p>
        </w:tc>
      </w:tr>
      <w:tr w:rsidR="0038455F" w:rsidTr="0038455F">
        <w:tc>
          <w:tcPr>
            <w:tcW w:w="0" w:type="auto"/>
          </w:tcPr>
          <w:p w:rsidR="0038455F" w:rsidRDefault="00187A8B">
            <w:pPr>
              <w:pStyle w:val="TableBodyText"/>
            </w:pPr>
            <w:r>
              <w:t>LMGETKEY(U, D)</w:t>
            </w:r>
          </w:p>
        </w:tc>
        <w:tc>
          <w:tcPr>
            <w:tcW w:w="0" w:type="auto"/>
          </w:tcPr>
          <w:p w:rsidR="0038455F" w:rsidRDefault="00187A8B">
            <w:pPr>
              <w:pStyle w:val="TableBodyText"/>
            </w:pPr>
            <w:r>
              <w:t>Retrieve the user's LM response key from the server database (</w:t>
            </w:r>
            <w:hyperlink w:anchor="gt_49ce3946-04d2-4cc9-9350-ebcd952b9ab9">
              <w:r>
                <w:rPr>
                  <w:rStyle w:val="HyperlinkGreen"/>
                  <w:b/>
                </w:rPr>
                <w:t>directory</w:t>
              </w:r>
            </w:hyperlink>
            <w:r>
              <w:t xml:space="preserve"> or local database).</w:t>
            </w:r>
          </w:p>
        </w:tc>
        <w:tc>
          <w:tcPr>
            <w:tcW w:w="0" w:type="auto"/>
          </w:tcPr>
          <w:p w:rsidR="0038455F" w:rsidRDefault="00187A8B">
            <w:pPr>
              <w:pStyle w:val="TableBodyText"/>
            </w:pPr>
            <w:r>
              <w:t>3.2.5.1.2</w:t>
            </w:r>
          </w:p>
        </w:tc>
      </w:tr>
      <w:tr w:rsidR="0038455F" w:rsidTr="0038455F">
        <w:tc>
          <w:tcPr>
            <w:tcW w:w="0" w:type="auto"/>
          </w:tcPr>
          <w:p w:rsidR="0038455F" w:rsidRDefault="00187A8B">
            <w:pPr>
              <w:pStyle w:val="TableBodyText"/>
            </w:pPr>
            <w:r>
              <w:t>NTGETKEY(U, D)</w:t>
            </w:r>
          </w:p>
        </w:tc>
        <w:tc>
          <w:tcPr>
            <w:tcW w:w="0" w:type="auto"/>
          </w:tcPr>
          <w:p w:rsidR="0038455F" w:rsidRDefault="00187A8B">
            <w:pPr>
              <w:pStyle w:val="TableBodyText"/>
            </w:pPr>
            <w:r>
              <w:t>Retrieve the user's NT response key from the server database.</w:t>
            </w:r>
          </w:p>
        </w:tc>
        <w:tc>
          <w:tcPr>
            <w:tcW w:w="0" w:type="auto"/>
          </w:tcPr>
          <w:p w:rsidR="0038455F" w:rsidRDefault="00187A8B">
            <w:pPr>
              <w:pStyle w:val="TableBodyText"/>
            </w:pPr>
            <w:r>
              <w:t>3.2.5.1.2</w:t>
            </w:r>
          </w:p>
        </w:tc>
      </w:tr>
      <w:tr w:rsidR="0038455F" w:rsidTr="0038455F">
        <w:tc>
          <w:tcPr>
            <w:tcW w:w="0" w:type="auto"/>
          </w:tcPr>
          <w:p w:rsidR="0038455F" w:rsidRDefault="00187A8B">
            <w:pPr>
              <w:pStyle w:val="TableBodyText"/>
            </w:pPr>
            <w:r>
              <w:t>HMAC(K, M)</w:t>
            </w:r>
          </w:p>
        </w:tc>
        <w:tc>
          <w:tcPr>
            <w:tcW w:w="0" w:type="auto"/>
          </w:tcPr>
          <w:p w:rsidR="0038455F" w:rsidRDefault="00187A8B">
            <w:pPr>
              <w:pStyle w:val="TableBodyText"/>
            </w:pPr>
            <w:r>
              <w:t xml:space="preserve">Indicates the encryption of data item M with the key K using </w:t>
            </w:r>
            <w:r>
              <w:t xml:space="preserve">the </w:t>
            </w:r>
            <w:r>
              <w:lastRenderedPageBreak/>
              <w:t>HMAC algorithm (</w:t>
            </w:r>
            <w:hyperlink r:id="rId83">
              <w:r>
                <w:rPr>
                  <w:rStyle w:val="Hyperlink"/>
                </w:rPr>
                <w:t>[RFC2104]</w:t>
              </w:r>
            </w:hyperlink>
            <w:r>
              <w:t>).</w:t>
            </w:r>
          </w:p>
        </w:tc>
        <w:tc>
          <w:tcPr>
            <w:tcW w:w="0" w:type="auto"/>
          </w:tcPr>
          <w:p w:rsidR="0038455F" w:rsidRDefault="00187A8B">
            <w:pPr>
              <w:pStyle w:val="TableBodyText"/>
            </w:pPr>
            <w:r>
              <w:lastRenderedPageBreak/>
              <w:t>3.3.2, 3.4.4</w:t>
            </w:r>
          </w:p>
        </w:tc>
      </w:tr>
      <w:tr w:rsidR="0038455F" w:rsidTr="0038455F">
        <w:tc>
          <w:tcPr>
            <w:tcW w:w="0" w:type="auto"/>
          </w:tcPr>
          <w:p w:rsidR="0038455F" w:rsidRDefault="00187A8B">
            <w:pPr>
              <w:pStyle w:val="TableBodyText"/>
            </w:pPr>
            <w:r>
              <w:t>HMAC_MD5(K, M)</w:t>
            </w:r>
          </w:p>
        </w:tc>
        <w:tc>
          <w:tcPr>
            <w:tcW w:w="0" w:type="auto"/>
          </w:tcPr>
          <w:p w:rsidR="0038455F" w:rsidRDefault="00187A8B">
            <w:pPr>
              <w:pStyle w:val="TableBodyText"/>
            </w:pPr>
            <w:r>
              <w:t>Indicates the computation of a 16-byte HMAC-keyed MD5 message digest of the byte string M using the key K.</w:t>
            </w:r>
          </w:p>
        </w:tc>
        <w:tc>
          <w:tcPr>
            <w:tcW w:w="0" w:type="auto"/>
          </w:tcPr>
          <w:p w:rsidR="0038455F" w:rsidRDefault="00187A8B">
            <w:pPr>
              <w:pStyle w:val="TableBodyText"/>
            </w:pPr>
            <w:r>
              <w:t>3.3.2, 3.4.4</w:t>
            </w:r>
          </w:p>
        </w:tc>
      </w:tr>
      <w:tr w:rsidR="0038455F" w:rsidTr="0038455F">
        <w:tc>
          <w:tcPr>
            <w:tcW w:w="0" w:type="auto"/>
          </w:tcPr>
          <w:p w:rsidR="0038455F" w:rsidRDefault="00187A8B">
            <w:pPr>
              <w:pStyle w:val="TableBodyText"/>
            </w:pPr>
            <w:r>
              <w:t xml:space="preserve">KXKEY(K, </w:t>
            </w:r>
            <w:r>
              <w:t>LM, SC)</w:t>
            </w:r>
          </w:p>
        </w:tc>
        <w:tc>
          <w:tcPr>
            <w:tcW w:w="0" w:type="auto"/>
          </w:tcPr>
          <w:p w:rsidR="0038455F" w:rsidRDefault="00187A8B">
            <w:pPr>
              <w:pStyle w:val="TableBodyText"/>
            </w:pPr>
            <w:r>
              <w:t>Produces a key exchange key from the session base key, LM response and server challenge as defined in the sections KXKEY, SIGNKEY, and SEALKEY.</w:t>
            </w:r>
          </w:p>
        </w:tc>
        <w:tc>
          <w:tcPr>
            <w:tcW w:w="0" w:type="auto"/>
          </w:tcPr>
          <w:p w:rsidR="0038455F" w:rsidRDefault="00187A8B">
            <w:pPr>
              <w:pStyle w:val="TableBodyText"/>
            </w:pPr>
            <w:r>
              <w:t>3.1.5.1.2, 3.2.5.1.2, 3.4.5.1</w:t>
            </w:r>
          </w:p>
        </w:tc>
      </w:tr>
      <w:tr w:rsidR="0038455F" w:rsidTr="0038455F">
        <w:tc>
          <w:tcPr>
            <w:tcW w:w="0" w:type="auto"/>
          </w:tcPr>
          <w:p w:rsidR="0038455F" w:rsidRDefault="00187A8B">
            <w:pPr>
              <w:pStyle w:val="TableBodyText"/>
            </w:pPr>
            <w:hyperlink w:anchor="gt_fd74ef50-cb97-4acd-b537-4941bdd9e064">
              <w:r>
                <w:rPr>
                  <w:rStyle w:val="HyperlinkGreen"/>
                  <w:b/>
                </w:rPr>
                <w:t>LMOWF</w:t>
              </w:r>
            </w:hyperlink>
          </w:p>
        </w:tc>
        <w:tc>
          <w:tcPr>
            <w:tcW w:w="0" w:type="auto"/>
          </w:tcPr>
          <w:p w:rsidR="0038455F" w:rsidRDefault="00187A8B">
            <w:pPr>
              <w:pStyle w:val="TableBodyText"/>
            </w:pPr>
            <w:r>
              <w:t>Computes a one-way function of the user's password to use as the response key. NTLM v1 and NTLM v2 define separate LMOWF functions in the NTLM v1 authentication and NTLM v2 authentication sections, respectively.</w:t>
            </w:r>
          </w:p>
        </w:tc>
        <w:tc>
          <w:tcPr>
            <w:tcW w:w="0" w:type="auto"/>
          </w:tcPr>
          <w:p w:rsidR="0038455F" w:rsidRDefault="00187A8B">
            <w:pPr>
              <w:pStyle w:val="TableBodyText"/>
            </w:pPr>
            <w:r>
              <w:t>3.1.5.1.2, 3.3.1, 3.3.2</w:t>
            </w:r>
          </w:p>
        </w:tc>
      </w:tr>
      <w:tr w:rsidR="0038455F" w:rsidTr="0038455F">
        <w:tc>
          <w:tcPr>
            <w:tcW w:w="0" w:type="auto"/>
          </w:tcPr>
          <w:p w:rsidR="0038455F" w:rsidRDefault="00187A8B">
            <w:pPr>
              <w:pStyle w:val="TableBodyText"/>
            </w:pPr>
            <w:r>
              <w:t>MD4(M)</w:t>
            </w:r>
          </w:p>
        </w:tc>
        <w:tc>
          <w:tcPr>
            <w:tcW w:w="0" w:type="auto"/>
          </w:tcPr>
          <w:p w:rsidR="0038455F" w:rsidRDefault="00187A8B">
            <w:pPr>
              <w:pStyle w:val="TableBodyText"/>
            </w:pPr>
            <w:r>
              <w:t>Indicates th</w:t>
            </w:r>
            <w:r>
              <w:t>e computation of an MD4 message digest of the null-terminated byte string M (</w:t>
            </w:r>
            <w:hyperlink r:id="rId84">
              <w:r>
                <w:rPr>
                  <w:rStyle w:val="Hyperlink"/>
                </w:rPr>
                <w:t>[RFC1320]</w:t>
              </w:r>
            </w:hyperlink>
            <w:r>
              <w:t>).</w:t>
            </w:r>
          </w:p>
        </w:tc>
        <w:tc>
          <w:tcPr>
            <w:tcW w:w="0" w:type="auto"/>
          </w:tcPr>
          <w:p w:rsidR="0038455F" w:rsidRDefault="00187A8B">
            <w:pPr>
              <w:pStyle w:val="TableBodyText"/>
            </w:pPr>
            <w:r>
              <w:t>3.3.1, 3.3.2</w:t>
            </w:r>
          </w:p>
        </w:tc>
      </w:tr>
      <w:tr w:rsidR="0038455F" w:rsidTr="0038455F">
        <w:tc>
          <w:tcPr>
            <w:tcW w:w="0" w:type="auto"/>
          </w:tcPr>
          <w:p w:rsidR="0038455F" w:rsidRDefault="00187A8B">
            <w:pPr>
              <w:pStyle w:val="TableBodyText"/>
            </w:pPr>
            <w:r>
              <w:t>MD5(M)</w:t>
            </w:r>
          </w:p>
        </w:tc>
        <w:tc>
          <w:tcPr>
            <w:tcW w:w="0" w:type="auto"/>
          </w:tcPr>
          <w:p w:rsidR="0038455F" w:rsidRDefault="00187A8B">
            <w:pPr>
              <w:pStyle w:val="TableBodyText"/>
            </w:pPr>
            <w:r>
              <w:t xml:space="preserve">Indicates the computation of an MD5 message digest of the null-terminated byte </w:t>
            </w:r>
            <w:r>
              <w:t>string M (</w:t>
            </w:r>
            <w:hyperlink r:id="rId85">
              <w:r>
                <w:rPr>
                  <w:rStyle w:val="Hyperlink"/>
                </w:rPr>
                <w:t>[RFC1321]</w:t>
              </w:r>
            </w:hyperlink>
            <w:r>
              <w:t>).</w:t>
            </w:r>
          </w:p>
        </w:tc>
        <w:tc>
          <w:tcPr>
            <w:tcW w:w="0" w:type="auto"/>
          </w:tcPr>
          <w:p w:rsidR="0038455F" w:rsidRDefault="00187A8B">
            <w:pPr>
              <w:pStyle w:val="TableBodyText"/>
            </w:pPr>
            <w:r>
              <w:t>3.3.1, 3.3.2, 3.4.4, 3.4.5.2, 3.4.5.3</w:t>
            </w:r>
          </w:p>
        </w:tc>
      </w:tr>
      <w:tr w:rsidR="0038455F" w:rsidTr="0038455F">
        <w:tc>
          <w:tcPr>
            <w:tcW w:w="0" w:type="auto"/>
          </w:tcPr>
          <w:p w:rsidR="0038455F" w:rsidRDefault="00187A8B">
            <w:pPr>
              <w:pStyle w:val="TableBodyText"/>
            </w:pPr>
            <w:r>
              <w:t>MD5_HASH(M)</w:t>
            </w:r>
          </w:p>
        </w:tc>
        <w:tc>
          <w:tcPr>
            <w:tcW w:w="0" w:type="auto"/>
          </w:tcPr>
          <w:p w:rsidR="0038455F" w:rsidRDefault="00187A8B">
            <w:pPr>
              <w:pStyle w:val="TableBodyText"/>
            </w:pPr>
            <w:r>
              <w:t>Indicates the computation of an MD5 message digest of a binary blob (</w:t>
            </w:r>
            <w:hyperlink r:id="rId86">
              <w:r>
                <w:rPr>
                  <w:rStyle w:val="Hyperlink"/>
                </w:rPr>
                <w:t>[RFC4121]</w:t>
              </w:r>
            </w:hyperlink>
            <w:r>
              <w:t xml:space="preserve"> section 4.1.1.2).</w:t>
            </w:r>
          </w:p>
        </w:tc>
        <w:tc>
          <w:tcPr>
            <w:tcW w:w="0" w:type="auto"/>
          </w:tcPr>
          <w:p w:rsidR="0038455F" w:rsidRDefault="0038455F">
            <w:pPr>
              <w:pStyle w:val="TableBodyText"/>
            </w:pPr>
          </w:p>
        </w:tc>
      </w:tr>
      <w:tr w:rsidR="0038455F" w:rsidTr="0038455F">
        <w:tc>
          <w:tcPr>
            <w:tcW w:w="0" w:type="auto"/>
          </w:tcPr>
          <w:p w:rsidR="0038455F" w:rsidRDefault="00187A8B">
            <w:pPr>
              <w:pStyle w:val="TableBodyText"/>
            </w:pPr>
            <w:r>
              <w:t>NIL</w:t>
            </w:r>
          </w:p>
        </w:tc>
        <w:tc>
          <w:tcPr>
            <w:tcW w:w="0" w:type="auto"/>
          </w:tcPr>
          <w:p w:rsidR="0038455F" w:rsidRDefault="00187A8B">
            <w:pPr>
              <w:pStyle w:val="TableBodyText"/>
            </w:pPr>
            <w:r>
              <w:t>A zero-length string.</w:t>
            </w:r>
          </w:p>
        </w:tc>
        <w:tc>
          <w:tcPr>
            <w:tcW w:w="0" w:type="auto"/>
          </w:tcPr>
          <w:p w:rsidR="0038455F" w:rsidRDefault="00187A8B">
            <w:pPr>
              <w:pStyle w:val="TableBodyText"/>
            </w:pPr>
            <w:r>
              <w:t xml:space="preserve">3.1.5.1.1, 3.1.5.1.2, 3.2.5.1.1, </w:t>
            </w:r>
            <w:hyperlink w:anchor="Section_34a9417d7cc043b0b61c1f19740df66f" w:history="1">
              <w:r>
                <w:rPr>
                  <w:rStyle w:val="Hyperlink"/>
                </w:rPr>
                <w:t>3.2.5.2.2</w:t>
              </w:r>
            </w:hyperlink>
            <w:r>
              <w:t>, 3.4.5.2</w:t>
            </w:r>
          </w:p>
        </w:tc>
      </w:tr>
      <w:tr w:rsidR="0038455F" w:rsidTr="0038455F">
        <w:tc>
          <w:tcPr>
            <w:tcW w:w="0" w:type="auto"/>
          </w:tcPr>
          <w:p w:rsidR="0038455F" w:rsidRDefault="00187A8B">
            <w:pPr>
              <w:pStyle w:val="TableBodyText"/>
            </w:pPr>
            <w:r>
              <w:t>NONCE(N)</w:t>
            </w:r>
          </w:p>
        </w:tc>
        <w:tc>
          <w:tcPr>
            <w:tcW w:w="0" w:type="auto"/>
          </w:tcPr>
          <w:p w:rsidR="0038455F" w:rsidRDefault="00187A8B">
            <w:pPr>
              <w:pStyle w:val="TableBodyText"/>
            </w:pPr>
            <w:r>
              <w:t xml:space="preserve">Indicates the computation of an </w:t>
            </w:r>
            <w:r>
              <w:rPr>
                <w:i/>
              </w:rPr>
              <w:t>N</w:t>
            </w:r>
            <w:r>
              <w:t xml:space="preserve">-byte cryptographic-strength random number. </w:t>
            </w:r>
          </w:p>
          <w:p w:rsidR="0038455F" w:rsidRDefault="00187A8B">
            <w:pPr>
              <w:pStyle w:val="TableBodyText"/>
            </w:pPr>
            <w:r>
              <w:rPr>
                <w:b/>
              </w:rPr>
              <w:t>Note</w:t>
            </w:r>
            <w:r>
              <w:t>  The NTLM Authentication Protocol does not define the statistical properties of the random number generator. It is left to the discretion of the implementation to define the strength requirements of the NON</w:t>
            </w:r>
            <w:r>
              <w:t>CE(N) operation.</w:t>
            </w:r>
          </w:p>
        </w:tc>
        <w:tc>
          <w:tcPr>
            <w:tcW w:w="0" w:type="auto"/>
          </w:tcPr>
          <w:p w:rsidR="0038455F" w:rsidRDefault="00187A8B">
            <w:pPr>
              <w:pStyle w:val="TableBodyText"/>
            </w:pPr>
            <w:r>
              <w:t>3.1.5.1.2, 3.2.5.1.1, 3.4.3</w:t>
            </w:r>
          </w:p>
        </w:tc>
      </w:tr>
      <w:tr w:rsidR="0038455F" w:rsidTr="0038455F">
        <w:tc>
          <w:tcPr>
            <w:tcW w:w="0" w:type="auto"/>
          </w:tcPr>
          <w:p w:rsidR="0038455F" w:rsidRDefault="00187A8B">
            <w:pPr>
              <w:pStyle w:val="TableBodyText"/>
            </w:pPr>
            <w:hyperlink w:anchor="gt_7a2805fa-1dcd-4b4e-a8e4-2a2bcc8651e9">
              <w:r>
                <w:rPr>
                  <w:rStyle w:val="HyperlinkGreen"/>
                  <w:b/>
                </w:rPr>
                <w:t>NTOWF</w:t>
              </w:r>
            </w:hyperlink>
          </w:p>
        </w:tc>
        <w:tc>
          <w:tcPr>
            <w:tcW w:w="0" w:type="auto"/>
          </w:tcPr>
          <w:p w:rsidR="0038455F" w:rsidRDefault="00187A8B">
            <w:pPr>
              <w:pStyle w:val="TableBodyText"/>
            </w:pPr>
            <w:r>
              <w:t>Computes a one-way function of the user's password to use as the response key. NTLM v1 and NTLM v2 define separate NTOWF functions in the NTLM</w:t>
            </w:r>
            <w:r>
              <w:t xml:space="preserve"> v1 authentication and NTLM v2 authentication sections, respectively.</w:t>
            </w:r>
          </w:p>
        </w:tc>
        <w:tc>
          <w:tcPr>
            <w:tcW w:w="0" w:type="auto"/>
          </w:tcPr>
          <w:p w:rsidR="0038455F" w:rsidRDefault="00187A8B">
            <w:pPr>
              <w:pStyle w:val="TableBodyText"/>
            </w:pPr>
            <w:r>
              <w:t>3.1.5.1.2, 3.3.1, 3.3.2</w:t>
            </w:r>
          </w:p>
        </w:tc>
      </w:tr>
      <w:tr w:rsidR="0038455F" w:rsidTr="0038455F">
        <w:tc>
          <w:tcPr>
            <w:tcW w:w="0" w:type="auto"/>
          </w:tcPr>
          <w:p w:rsidR="0038455F" w:rsidRDefault="00187A8B">
            <w:pPr>
              <w:pStyle w:val="TableBodyText"/>
            </w:pPr>
            <w:r>
              <w:t>RC4(H, D)</w:t>
            </w:r>
          </w:p>
        </w:tc>
        <w:tc>
          <w:tcPr>
            <w:tcW w:w="0" w:type="auto"/>
          </w:tcPr>
          <w:p w:rsidR="0038455F" w:rsidRDefault="00187A8B">
            <w:pPr>
              <w:pStyle w:val="TableBodyText"/>
            </w:pPr>
            <w:r>
              <w:t>The RC4 Encryption Algorithm. To obtain this stream cipher that is licensed by RSA Data Security, Inc., contact this company.</w:t>
            </w:r>
          </w:p>
          <w:p w:rsidR="0038455F" w:rsidRDefault="00187A8B">
            <w:pPr>
              <w:pStyle w:val="TableBodyText"/>
            </w:pPr>
            <w:r>
              <w:t xml:space="preserve">Indicates the encryption </w:t>
            </w:r>
            <w:r>
              <w:t xml:space="preserve">of data item D with the current </w:t>
            </w:r>
            <w:hyperlink w:anchor="gt_0cd96b80-a737-4f06-bca4-cf9efb449d12">
              <w:r>
                <w:rPr>
                  <w:rStyle w:val="HyperlinkGreen"/>
                  <w:b/>
                </w:rPr>
                <w:t>session</w:t>
              </w:r>
            </w:hyperlink>
            <w:r>
              <w:t xml:space="preserve"> or message key state, using the RC4 algorithm. H is the handle to a key state structure initialized by RC4INIT.</w:t>
            </w:r>
          </w:p>
        </w:tc>
        <w:tc>
          <w:tcPr>
            <w:tcW w:w="0" w:type="auto"/>
          </w:tcPr>
          <w:p w:rsidR="0038455F" w:rsidRDefault="00187A8B">
            <w:pPr>
              <w:pStyle w:val="TableBodyText"/>
            </w:pPr>
            <w:r>
              <w:t>3.4.3, 3.4.4</w:t>
            </w:r>
          </w:p>
        </w:tc>
      </w:tr>
      <w:tr w:rsidR="0038455F" w:rsidTr="0038455F">
        <w:tc>
          <w:tcPr>
            <w:tcW w:w="0" w:type="auto"/>
          </w:tcPr>
          <w:p w:rsidR="0038455F" w:rsidRDefault="00187A8B">
            <w:pPr>
              <w:pStyle w:val="TableBodyText"/>
            </w:pPr>
            <w:r>
              <w:t>RC4K(K,D)</w:t>
            </w:r>
          </w:p>
        </w:tc>
        <w:tc>
          <w:tcPr>
            <w:tcW w:w="0" w:type="auto"/>
          </w:tcPr>
          <w:p w:rsidR="0038455F" w:rsidRDefault="00187A8B">
            <w:pPr>
              <w:pStyle w:val="TableBodyText"/>
            </w:pPr>
            <w:r>
              <w:t>Indicates the encr</w:t>
            </w:r>
            <w:r>
              <w:t>yption of data item D with the key K using the RC4 algorithm.</w:t>
            </w:r>
          </w:p>
          <w:p w:rsidR="0038455F" w:rsidRDefault="00187A8B">
            <w:pPr>
              <w:pStyle w:val="TableBodyText"/>
            </w:pPr>
            <w:r>
              <w:rPr>
                <w:b/>
              </w:rPr>
              <w:t>Note</w:t>
            </w:r>
            <w:r>
              <w:t>  The key sizes for RC4 encryption in NTLM are defined in sections KXKEY, SIGNKEY, and SEALKEY, where they are created.</w:t>
            </w:r>
          </w:p>
        </w:tc>
        <w:tc>
          <w:tcPr>
            <w:tcW w:w="0" w:type="auto"/>
          </w:tcPr>
          <w:p w:rsidR="0038455F" w:rsidRDefault="00187A8B">
            <w:pPr>
              <w:pStyle w:val="TableBodyText"/>
            </w:pPr>
            <w:r>
              <w:t>3.1.5.1.2, 3.4.4</w:t>
            </w:r>
          </w:p>
        </w:tc>
      </w:tr>
      <w:tr w:rsidR="0038455F" w:rsidTr="0038455F">
        <w:tc>
          <w:tcPr>
            <w:tcW w:w="0" w:type="auto"/>
          </w:tcPr>
          <w:p w:rsidR="0038455F" w:rsidRDefault="00187A8B">
            <w:pPr>
              <w:pStyle w:val="TableBodyText"/>
            </w:pPr>
            <w:r>
              <w:t>RC4Init(H, K)</w:t>
            </w:r>
          </w:p>
        </w:tc>
        <w:tc>
          <w:tcPr>
            <w:tcW w:w="0" w:type="auto"/>
          </w:tcPr>
          <w:p w:rsidR="0038455F" w:rsidRDefault="00187A8B">
            <w:pPr>
              <w:pStyle w:val="TableBodyText"/>
            </w:pPr>
            <w:r>
              <w:t>Initialization of the RC4 key and hand</w:t>
            </w:r>
            <w:r>
              <w:t>le to a key state structure for the session.</w:t>
            </w:r>
          </w:p>
        </w:tc>
        <w:tc>
          <w:tcPr>
            <w:tcW w:w="0" w:type="auto"/>
          </w:tcPr>
          <w:p w:rsidR="0038455F" w:rsidRDefault="00187A8B">
            <w:pPr>
              <w:pStyle w:val="TableBodyText"/>
            </w:pPr>
            <w:r>
              <w:t>3.1.5.1.2, 3.2.5.1.2</w:t>
            </w:r>
          </w:p>
        </w:tc>
      </w:tr>
      <w:tr w:rsidR="0038455F" w:rsidTr="0038455F">
        <w:tc>
          <w:tcPr>
            <w:tcW w:w="0" w:type="auto"/>
          </w:tcPr>
          <w:p w:rsidR="0038455F" w:rsidRDefault="00187A8B">
            <w:pPr>
              <w:pStyle w:val="TableBodyText"/>
            </w:pPr>
            <w:r>
              <w:t>SEALKEY(F, K, string1)</w:t>
            </w:r>
          </w:p>
        </w:tc>
        <w:tc>
          <w:tcPr>
            <w:tcW w:w="0" w:type="auto"/>
          </w:tcPr>
          <w:p w:rsidR="0038455F" w:rsidRDefault="00187A8B">
            <w:pPr>
              <w:pStyle w:val="TableBodyText"/>
            </w:pPr>
            <w:r>
              <w:t xml:space="preserve">Produces an encryption key from the </w:t>
            </w:r>
            <w:hyperlink w:anchor="gt_4f67a585-fb00-4166-93e8-cf4abca8226d">
              <w:r>
                <w:rPr>
                  <w:rStyle w:val="HyperlinkGreen"/>
                  <w:b/>
                </w:rPr>
                <w:t>session key</w:t>
              </w:r>
            </w:hyperlink>
            <w:r>
              <w:t xml:space="preserve"> as defined in sections KXKEY, SIGNKEY, and SEALKEY.</w:t>
            </w:r>
          </w:p>
        </w:tc>
        <w:tc>
          <w:tcPr>
            <w:tcW w:w="0" w:type="auto"/>
          </w:tcPr>
          <w:p w:rsidR="0038455F" w:rsidRDefault="00187A8B">
            <w:pPr>
              <w:pStyle w:val="TableBodyText"/>
            </w:pPr>
            <w:r>
              <w:t>3.1.5.1.2, 3.4.5.3</w:t>
            </w:r>
          </w:p>
        </w:tc>
      </w:tr>
      <w:tr w:rsidR="0038455F" w:rsidTr="0038455F">
        <w:tc>
          <w:tcPr>
            <w:tcW w:w="0" w:type="auto"/>
          </w:tcPr>
          <w:p w:rsidR="0038455F" w:rsidRDefault="00187A8B">
            <w:pPr>
              <w:pStyle w:val="TableBodyText"/>
            </w:pPr>
            <w:r>
              <w:t>SIGNKEY(flag, K, string1)</w:t>
            </w:r>
          </w:p>
        </w:tc>
        <w:tc>
          <w:tcPr>
            <w:tcW w:w="0" w:type="auto"/>
          </w:tcPr>
          <w:p w:rsidR="0038455F" w:rsidRDefault="00187A8B">
            <w:pPr>
              <w:pStyle w:val="TableBodyText"/>
            </w:pPr>
            <w:r>
              <w:t>Produces a signing key from the session key as defined in sections KXKEY, SIGNKEY, and SEALKEY.</w:t>
            </w:r>
          </w:p>
        </w:tc>
        <w:tc>
          <w:tcPr>
            <w:tcW w:w="0" w:type="auto"/>
          </w:tcPr>
          <w:p w:rsidR="0038455F" w:rsidRDefault="00187A8B">
            <w:pPr>
              <w:pStyle w:val="TableBodyText"/>
            </w:pPr>
            <w:r>
              <w:t>3.1.5.1.2, 3.4.5.2</w:t>
            </w:r>
          </w:p>
        </w:tc>
      </w:tr>
      <w:tr w:rsidR="0038455F" w:rsidTr="0038455F">
        <w:tc>
          <w:tcPr>
            <w:tcW w:w="0" w:type="auto"/>
          </w:tcPr>
          <w:p w:rsidR="0038455F" w:rsidRDefault="00187A8B">
            <w:pPr>
              <w:pStyle w:val="TableBodyText"/>
            </w:pPr>
            <w:r>
              <w:lastRenderedPageBreak/>
              <w:t>Currenttime</w:t>
            </w:r>
          </w:p>
        </w:tc>
        <w:tc>
          <w:tcPr>
            <w:tcW w:w="0" w:type="auto"/>
          </w:tcPr>
          <w:p w:rsidR="0038455F" w:rsidRDefault="00187A8B">
            <w:pPr>
              <w:pStyle w:val="TableBodyText"/>
            </w:pPr>
            <w:r>
              <w:t xml:space="preserve">Indicates the retrieval of the current time as a 64-bit value, represented as the </w:t>
            </w:r>
            <w:r>
              <w:t>number of 100-nanosecond ticks elapsed since midnight of January 1st, 1601 (UTC).</w:t>
            </w:r>
          </w:p>
        </w:tc>
        <w:tc>
          <w:tcPr>
            <w:tcW w:w="0" w:type="auto"/>
          </w:tcPr>
          <w:p w:rsidR="0038455F" w:rsidRDefault="00187A8B">
            <w:pPr>
              <w:pStyle w:val="TableBodyText"/>
            </w:pPr>
            <w:r>
              <w:t>3.1.5.1.2</w:t>
            </w:r>
          </w:p>
        </w:tc>
      </w:tr>
      <w:tr w:rsidR="0038455F" w:rsidTr="0038455F">
        <w:tc>
          <w:tcPr>
            <w:tcW w:w="0" w:type="auto"/>
          </w:tcPr>
          <w:p w:rsidR="0038455F" w:rsidRDefault="00187A8B">
            <w:pPr>
              <w:pStyle w:val="TableBodyText"/>
            </w:pPr>
            <w:r>
              <w:t>UNICODE(string)</w:t>
            </w:r>
          </w:p>
        </w:tc>
        <w:tc>
          <w:tcPr>
            <w:tcW w:w="0" w:type="auto"/>
          </w:tcPr>
          <w:p w:rsidR="0038455F" w:rsidRDefault="00187A8B">
            <w:pPr>
              <w:pStyle w:val="TableBodyText"/>
            </w:pPr>
            <w:r>
              <w:t>Indicates the 2-byte little-endian byte order encoding of the Unicode UTF-16 representation of string. The Byte Order Mark (BOM) is not sent over t</w:t>
            </w:r>
            <w:r>
              <w:t>he wire.</w:t>
            </w:r>
          </w:p>
        </w:tc>
        <w:tc>
          <w:tcPr>
            <w:tcW w:w="0" w:type="auto"/>
          </w:tcPr>
          <w:p w:rsidR="0038455F" w:rsidRDefault="00187A8B">
            <w:pPr>
              <w:pStyle w:val="TableBodyText"/>
            </w:pPr>
            <w:r>
              <w:t>3.3.1, 3.3.2</w:t>
            </w:r>
          </w:p>
        </w:tc>
      </w:tr>
      <w:tr w:rsidR="0038455F" w:rsidTr="0038455F">
        <w:tc>
          <w:tcPr>
            <w:tcW w:w="0" w:type="auto"/>
          </w:tcPr>
          <w:p w:rsidR="0038455F" w:rsidRDefault="00187A8B">
            <w:pPr>
              <w:pStyle w:val="TableBodyText"/>
            </w:pPr>
            <w:r>
              <w:t>UpperCase(string)</w:t>
            </w:r>
          </w:p>
        </w:tc>
        <w:tc>
          <w:tcPr>
            <w:tcW w:w="0" w:type="auto"/>
          </w:tcPr>
          <w:p w:rsidR="0038455F" w:rsidRDefault="00187A8B">
            <w:pPr>
              <w:pStyle w:val="TableBodyText"/>
            </w:pPr>
            <w:r>
              <w:t>Indicates the uppercase representation of string.</w:t>
            </w:r>
          </w:p>
        </w:tc>
        <w:tc>
          <w:tcPr>
            <w:tcW w:w="0" w:type="auto"/>
          </w:tcPr>
          <w:p w:rsidR="0038455F" w:rsidRDefault="00187A8B">
            <w:pPr>
              <w:pStyle w:val="TableBodyText"/>
            </w:pPr>
            <w:r>
              <w:t>3.3.1, 3.3.2</w:t>
            </w:r>
          </w:p>
        </w:tc>
      </w:tr>
      <w:tr w:rsidR="0038455F" w:rsidTr="0038455F">
        <w:tc>
          <w:tcPr>
            <w:tcW w:w="0" w:type="auto"/>
          </w:tcPr>
          <w:p w:rsidR="0038455F" w:rsidRDefault="00187A8B">
            <w:pPr>
              <w:pStyle w:val="TableBodyText"/>
            </w:pPr>
            <w:r>
              <w:t>Z(N)</w:t>
            </w:r>
          </w:p>
        </w:tc>
        <w:tc>
          <w:tcPr>
            <w:tcW w:w="0" w:type="auto"/>
          </w:tcPr>
          <w:p w:rsidR="0038455F" w:rsidRDefault="00187A8B">
            <w:pPr>
              <w:pStyle w:val="TableBodyText"/>
            </w:pPr>
            <w:r>
              <w:t xml:space="preserve">Indicates the creation of a byte array of length </w:t>
            </w:r>
            <w:r>
              <w:rPr>
                <w:i/>
              </w:rPr>
              <w:t>N</w:t>
            </w:r>
            <w:r>
              <w:t>. Each byte in the array is initialized to the value zero.</w:t>
            </w:r>
          </w:p>
        </w:tc>
        <w:tc>
          <w:tcPr>
            <w:tcW w:w="0" w:type="auto"/>
          </w:tcPr>
          <w:p w:rsidR="0038455F" w:rsidRDefault="00187A8B">
            <w:pPr>
              <w:pStyle w:val="TableBodyText"/>
            </w:pPr>
            <w:r>
              <w:t>3.3.1, 3.3.2</w:t>
            </w:r>
          </w:p>
        </w:tc>
      </w:tr>
    </w:tbl>
    <w:p w:rsidR="0038455F" w:rsidRDefault="0038455F"/>
    <w:p w:rsidR="0038455F" w:rsidRDefault="00187A8B">
      <w:pPr>
        <w:pStyle w:val="Heading1"/>
      </w:pPr>
      <w:bookmarkStart w:id="374" w:name="section_a211d89421bc4b8b86bab83d0c167b00"/>
      <w:bookmarkStart w:id="375" w:name="_Toc523397776"/>
      <w:r>
        <w:lastRenderedPageBreak/>
        <w:t>Appendix B: Product Behavior</w:t>
      </w:r>
      <w:bookmarkEnd w:id="374"/>
      <w:bookmarkEnd w:id="375"/>
      <w:r>
        <w:fldChar w:fldCharType="begin"/>
      </w:r>
      <w:r>
        <w:instrText xml:space="preserve"> XE "Product behavior" </w:instrText>
      </w:r>
      <w:r>
        <w:fldChar w:fldCharType="end"/>
      </w:r>
    </w:p>
    <w:p w:rsidR="0038455F" w:rsidRDefault="00187A8B">
      <w:r>
        <w:t>The information in this specification is applicable to the following Microsoft products or supplemental software. References to product versions include updates to those products.</w:t>
      </w:r>
    </w:p>
    <w:p w:rsidR="0038455F" w:rsidRDefault="00187A8B">
      <w:pPr>
        <w:pStyle w:val="ListParagraph"/>
        <w:numPr>
          <w:ilvl w:val="0"/>
          <w:numId w:val="96"/>
        </w:numPr>
      </w:pPr>
      <w:r>
        <w:t>Windows NT operating s</w:t>
      </w:r>
      <w:r>
        <w:t>ystem</w:t>
      </w:r>
    </w:p>
    <w:p w:rsidR="0038455F" w:rsidRDefault="00187A8B">
      <w:pPr>
        <w:pStyle w:val="ListParagraph"/>
        <w:numPr>
          <w:ilvl w:val="0"/>
          <w:numId w:val="96"/>
        </w:numPr>
      </w:pPr>
      <w:r>
        <w:t>Windows 2000 operating system</w:t>
      </w:r>
    </w:p>
    <w:p w:rsidR="0038455F" w:rsidRDefault="00187A8B">
      <w:pPr>
        <w:pStyle w:val="ListParagraph"/>
        <w:numPr>
          <w:ilvl w:val="0"/>
          <w:numId w:val="96"/>
        </w:numPr>
      </w:pPr>
      <w:r>
        <w:t>Windows XP operating system</w:t>
      </w:r>
    </w:p>
    <w:p w:rsidR="0038455F" w:rsidRDefault="00187A8B">
      <w:pPr>
        <w:pStyle w:val="ListParagraph"/>
        <w:numPr>
          <w:ilvl w:val="0"/>
          <w:numId w:val="96"/>
        </w:numPr>
      </w:pPr>
      <w:r>
        <w:t>Windows Server 2003 operating system</w:t>
      </w:r>
    </w:p>
    <w:p w:rsidR="0038455F" w:rsidRDefault="00187A8B">
      <w:pPr>
        <w:pStyle w:val="ListParagraph"/>
        <w:numPr>
          <w:ilvl w:val="0"/>
          <w:numId w:val="96"/>
        </w:numPr>
      </w:pPr>
      <w:r>
        <w:t>Windows Vista operating system</w:t>
      </w:r>
    </w:p>
    <w:p w:rsidR="0038455F" w:rsidRDefault="00187A8B">
      <w:pPr>
        <w:pStyle w:val="ListParagraph"/>
        <w:numPr>
          <w:ilvl w:val="0"/>
          <w:numId w:val="96"/>
        </w:numPr>
      </w:pPr>
      <w:r>
        <w:t>Windows Server 2008 operating system</w:t>
      </w:r>
    </w:p>
    <w:p w:rsidR="0038455F" w:rsidRDefault="00187A8B">
      <w:pPr>
        <w:pStyle w:val="ListParagraph"/>
        <w:numPr>
          <w:ilvl w:val="0"/>
          <w:numId w:val="96"/>
        </w:numPr>
      </w:pPr>
      <w:r>
        <w:t>Windows 7 operating system</w:t>
      </w:r>
    </w:p>
    <w:p w:rsidR="0038455F" w:rsidRDefault="00187A8B">
      <w:pPr>
        <w:pStyle w:val="ListParagraph"/>
        <w:numPr>
          <w:ilvl w:val="0"/>
          <w:numId w:val="96"/>
        </w:numPr>
      </w:pPr>
      <w:r>
        <w:t>Windows Server 2008 R2 operating system</w:t>
      </w:r>
    </w:p>
    <w:p w:rsidR="0038455F" w:rsidRDefault="00187A8B">
      <w:pPr>
        <w:pStyle w:val="ListParagraph"/>
        <w:numPr>
          <w:ilvl w:val="0"/>
          <w:numId w:val="96"/>
        </w:numPr>
      </w:pPr>
      <w:r>
        <w:t xml:space="preserve">Windows 8 operating </w:t>
      </w:r>
      <w:r>
        <w:t>system</w:t>
      </w:r>
    </w:p>
    <w:p w:rsidR="0038455F" w:rsidRDefault="00187A8B">
      <w:pPr>
        <w:pStyle w:val="ListParagraph"/>
        <w:numPr>
          <w:ilvl w:val="0"/>
          <w:numId w:val="96"/>
        </w:numPr>
      </w:pPr>
      <w:r>
        <w:t>Windows Server 2012 operating system</w:t>
      </w:r>
    </w:p>
    <w:p w:rsidR="0038455F" w:rsidRDefault="00187A8B">
      <w:pPr>
        <w:pStyle w:val="ListParagraph"/>
        <w:numPr>
          <w:ilvl w:val="0"/>
          <w:numId w:val="96"/>
        </w:numPr>
      </w:pPr>
      <w:r>
        <w:t>Windows 8.1 operating system</w:t>
      </w:r>
    </w:p>
    <w:p w:rsidR="0038455F" w:rsidRDefault="00187A8B">
      <w:pPr>
        <w:pStyle w:val="ListParagraph"/>
        <w:numPr>
          <w:ilvl w:val="0"/>
          <w:numId w:val="96"/>
        </w:numPr>
      </w:pPr>
      <w:r>
        <w:t>Windows Server 2012 R2 operating system</w:t>
      </w:r>
    </w:p>
    <w:p w:rsidR="0038455F" w:rsidRDefault="00187A8B">
      <w:pPr>
        <w:pStyle w:val="ListParagraph"/>
        <w:numPr>
          <w:ilvl w:val="0"/>
          <w:numId w:val="96"/>
        </w:numPr>
      </w:pPr>
      <w:r>
        <w:t>Windows 10 operating system</w:t>
      </w:r>
    </w:p>
    <w:p w:rsidR="0038455F" w:rsidRDefault="00187A8B">
      <w:pPr>
        <w:pStyle w:val="ListParagraph"/>
        <w:numPr>
          <w:ilvl w:val="0"/>
          <w:numId w:val="96"/>
        </w:numPr>
      </w:pPr>
      <w:r>
        <w:t>Windows Server 2016 operating system</w:t>
      </w:r>
    </w:p>
    <w:p w:rsidR="0038455F" w:rsidRDefault="00187A8B">
      <w:pPr>
        <w:pStyle w:val="ListParagraph"/>
        <w:numPr>
          <w:ilvl w:val="0"/>
          <w:numId w:val="96"/>
        </w:numPr>
      </w:pPr>
      <w:r>
        <w:t xml:space="preserve">Windows Server operating system </w:t>
      </w:r>
    </w:p>
    <w:p w:rsidR="0038455F" w:rsidRDefault="00187A8B">
      <w:pPr>
        <w:pStyle w:val="ListParagraph"/>
        <w:numPr>
          <w:ilvl w:val="0"/>
          <w:numId w:val="96"/>
        </w:numPr>
      </w:pPr>
      <w:r>
        <w:t xml:space="preserve">Windows Server 2019 operating system </w:t>
      </w:r>
    </w:p>
    <w:p w:rsidR="006C2114" w:rsidRDefault="00187A8B" w:rsidP="006C2114">
      <w:r>
        <w:t>Excepti</w:t>
      </w:r>
      <w:r>
        <w:t xml:space="preserve">ons, if any, are noted in this section. If an update version, service pack or Knowledge Base (KB) number appears with a product name, the behavior changed in that update. The new behavior also applies to subsequent updates unless otherwise specified. If a </w:t>
      </w:r>
      <w:r>
        <w:t>product edition appears with the product version, behavior is different in that product edition.</w:t>
      </w:r>
    </w:p>
    <w:p w:rsidR="0038455F" w:rsidRDefault="00187A8B">
      <w:r>
        <w:t>Unless otherwise specified, any statement of optional behavior in this specification that is prescribed using the terms "SHOULD" or "SHOULD NOT" implies produc</w:t>
      </w:r>
      <w:r>
        <w:t>t behavior in accordance with the SHOULD or SHOULD NOT prescription. Unless otherwise specified, the term "MAY" implies that the product does not follow the prescription.</w:t>
      </w:r>
    </w:p>
    <w:bookmarkStart w:id="376" w:name="Appendix_A_1"/>
    <w:p w:rsidR="0038455F" w:rsidRDefault="00187A8B">
      <w:r>
        <w:fldChar w:fldCharType="begin"/>
      </w:r>
      <w:r>
        <w:instrText xml:space="preserve"> HYPERLINK \l "Appendix_A_Target_1" \h </w:instrText>
      </w:r>
      <w:r>
        <w:fldChar w:fldCharType="separate"/>
      </w:r>
      <w:r>
        <w:rPr>
          <w:rStyle w:val="Hyperlink"/>
        </w:rPr>
        <w:t>&lt;1&gt; Section 1</w:t>
      </w:r>
      <w:r>
        <w:rPr>
          <w:rStyle w:val="Hyperlink"/>
        </w:rPr>
        <w:fldChar w:fldCharType="end"/>
      </w:r>
      <w:r>
        <w:t xml:space="preserve">: </w:t>
      </w:r>
      <w:bookmarkEnd w:id="376"/>
      <w:r>
        <w:t>Except in Windows NT.</w:t>
      </w:r>
    </w:p>
    <w:bookmarkStart w:id="377" w:name="Appendix_A_2"/>
    <w:p w:rsidR="0038455F" w:rsidRDefault="00187A8B">
      <w:r>
        <w:fldChar w:fldCharType="begin"/>
      </w:r>
      <w:r>
        <w:instrText xml:space="preserve"> HYP</w:instrText>
      </w:r>
      <w:r>
        <w:instrText xml:space="preserve">ERLINK \l "Appendix_A_Target_2" \h </w:instrText>
      </w:r>
      <w:r>
        <w:fldChar w:fldCharType="separate"/>
      </w:r>
      <w:r>
        <w:rPr>
          <w:rStyle w:val="Hyperlink"/>
        </w:rPr>
        <w:t>&lt;2&gt; Section 1.3</w:t>
      </w:r>
      <w:r>
        <w:rPr>
          <w:rStyle w:val="Hyperlink"/>
        </w:rPr>
        <w:fldChar w:fldCharType="end"/>
      </w:r>
      <w:r>
        <w:t xml:space="preserve">: </w:t>
      </w:r>
      <w:bookmarkEnd w:id="377"/>
      <w:r>
        <w:t>Only Windows NT clients initiate requests for the LM version of the protocol. All applicable Windows Server releases accept it if properly configured.</w:t>
      </w:r>
    </w:p>
    <w:bookmarkStart w:id="378" w:name="Appendix_A_3"/>
    <w:p w:rsidR="0038455F" w:rsidRDefault="00187A8B">
      <w:r>
        <w:fldChar w:fldCharType="begin"/>
      </w:r>
      <w:r>
        <w:instrText xml:space="preserve"> HYPERLINK \l "Appendix_A_Target_3" \h </w:instrText>
      </w:r>
      <w:r>
        <w:fldChar w:fldCharType="separate"/>
      </w:r>
      <w:r>
        <w:rPr>
          <w:rStyle w:val="Hyperlink"/>
        </w:rPr>
        <w:t>&lt;3&gt; Sectio</w:t>
      </w:r>
      <w:r>
        <w:rPr>
          <w:rStyle w:val="Hyperlink"/>
        </w:rPr>
        <w:t>n 1.3.1</w:t>
      </w:r>
      <w:r>
        <w:rPr>
          <w:rStyle w:val="Hyperlink"/>
        </w:rPr>
        <w:fldChar w:fldCharType="end"/>
      </w:r>
      <w:r>
        <w:t xml:space="preserve">: </w:t>
      </w:r>
      <w:bookmarkEnd w:id="378"/>
      <w:r>
        <w:t xml:space="preserve">It is possible, with a Windows connectionless NTLM, for messages protected by NTLM </w:t>
      </w:r>
      <w:hyperlink w:anchor="gt_a765e666-9942-484e-9447-941b79f806ff">
        <w:r>
          <w:rPr>
            <w:rStyle w:val="HyperlinkGreen"/>
            <w:b/>
          </w:rPr>
          <w:t>session security</w:t>
        </w:r>
      </w:hyperlink>
      <w:r>
        <w:t xml:space="preserve"> to precede the completion of the established NTLM </w:t>
      </w:r>
      <w:hyperlink w:anchor="gt_0cd96b80-a737-4f06-bca4-cf9efb449d12">
        <w:r>
          <w:rPr>
            <w:rStyle w:val="HyperlinkGreen"/>
            <w:b/>
          </w:rPr>
          <w:t>session</w:t>
        </w:r>
      </w:hyperlink>
      <w:r>
        <w:t>, but such message orderings do not occur in practice.</w:t>
      </w:r>
    </w:p>
    <w:bookmarkStart w:id="379" w:name="Appendix_A_4"/>
    <w:p w:rsidR="0038455F" w:rsidRDefault="00187A8B">
      <w:r>
        <w:fldChar w:fldCharType="begin"/>
      </w:r>
      <w:r>
        <w:instrText xml:space="preserve"> HYPERLINK \l "Appendix_A_Target_4" \h </w:instrText>
      </w:r>
      <w:r>
        <w:fldChar w:fldCharType="separate"/>
      </w:r>
      <w:r>
        <w:rPr>
          <w:rStyle w:val="Hyperlink"/>
        </w:rPr>
        <w:t>&lt;4&gt; Section 1.4</w:t>
      </w:r>
      <w:r>
        <w:rPr>
          <w:rStyle w:val="Hyperlink"/>
        </w:rPr>
        <w:fldChar w:fldCharType="end"/>
      </w:r>
      <w:r>
        <w:t xml:space="preserve">: </w:t>
      </w:r>
      <w:bookmarkEnd w:id="379"/>
      <w:r>
        <w:t xml:space="preserve">When authenticating a </w:t>
      </w:r>
      <w:hyperlink w:anchor="gt_b0276eb2-4e65-4cf1-a718-e0920a614aca">
        <w:r>
          <w:rPr>
            <w:rStyle w:val="HyperlinkGreen"/>
            <w:b/>
          </w:rPr>
          <w:t>domain</w:t>
        </w:r>
      </w:hyperlink>
      <w:r>
        <w:t xml:space="preserve"> account with NTLM, Windows uses Netlogon (</w:t>
      </w:r>
      <w:hyperlink r:id="rId87" w:anchor="Section_dd444344fd7e430eb3137e95ab9c338e">
        <w:r>
          <w:rPr>
            <w:rStyle w:val="Hyperlink"/>
          </w:rPr>
          <w:t>[MS-APDS]</w:t>
        </w:r>
      </w:hyperlink>
      <w:r>
        <w:t xml:space="preserve">) to have the </w:t>
      </w:r>
      <w:hyperlink w:anchor="gt_76a05049-3531-4abd-aec8-30e19954b4bd">
        <w:r>
          <w:rPr>
            <w:rStyle w:val="HyperlinkGreen"/>
            <w:b/>
          </w:rPr>
          <w:t>DC</w:t>
        </w:r>
      </w:hyperlink>
      <w:r>
        <w:t xml:space="preserve"> take the </w:t>
      </w:r>
      <w:hyperlink w:anchor="gt_55106c8d-117e-42c2-bc43-40f5d47913ba">
        <w:r>
          <w:rPr>
            <w:rStyle w:val="HyperlinkGreen"/>
            <w:b/>
          </w:rPr>
          <w:t>challenge</w:t>
        </w:r>
      </w:hyperlink>
      <w:r>
        <w:t xml:space="preserve"> and the client's response, and validate the user authentication against the DC's user database.</w:t>
      </w:r>
    </w:p>
    <w:bookmarkStart w:id="380" w:name="Appendix_A_5"/>
    <w:p w:rsidR="0038455F" w:rsidRDefault="00187A8B">
      <w:r>
        <w:lastRenderedPageBreak/>
        <w:fldChar w:fldCharType="begin"/>
      </w:r>
      <w:r>
        <w:instrText xml:space="preserve"> HYPERLINK \l "Appendix_A_Target_5" \h </w:instrText>
      </w:r>
      <w:r>
        <w:fldChar w:fldCharType="separate"/>
      </w:r>
      <w:r>
        <w:rPr>
          <w:rStyle w:val="Hyperlink"/>
        </w:rPr>
        <w:t>&lt;5&gt; Section 1.6</w:t>
      </w:r>
      <w:r>
        <w:rPr>
          <w:rStyle w:val="Hyperlink"/>
        </w:rPr>
        <w:fldChar w:fldCharType="end"/>
      </w:r>
      <w:r>
        <w:t xml:space="preserve">: </w:t>
      </w:r>
      <w:bookmarkEnd w:id="380"/>
      <w:r>
        <w:t>Windows applications that use Negotiate (</w:t>
      </w:r>
      <w:hyperlink r:id="rId88" w:anchor="Section_f377a379c24f4a0fa3eb0d835389e28a">
        <w:r>
          <w:rPr>
            <w:rStyle w:val="Hyperlink"/>
          </w:rPr>
          <w:t>[MS-SPNG]</w:t>
        </w:r>
      </w:hyperlink>
      <w:r>
        <w:t xml:space="preserve">) can authenticate via NTLM if </w:t>
      </w:r>
      <w:hyperlink w:anchor="gt_d6a282ce-b1da-41e1-b05a-22f777a5c1fe">
        <w:r>
          <w:rPr>
            <w:rStyle w:val="HyperlinkGreen"/>
            <w:b/>
          </w:rPr>
          <w:t>Kerberos</w:t>
        </w:r>
      </w:hyperlink>
      <w:r>
        <w:t xml:space="preserve"> is not available. Authenticating via NTLM would occur if either the client o</w:t>
      </w:r>
      <w:r>
        <w:t xml:space="preserve">r server are down-level (running Windows NT 4.0 operating system or earlier) systems, if the server is not joined to a domain, if the application is using a </w:t>
      </w:r>
      <w:hyperlink w:anchor="gt_8a7f6700-8311-45bc-af10-82e10accd331">
        <w:r>
          <w:rPr>
            <w:rStyle w:val="HyperlinkGreen"/>
            <w:b/>
          </w:rPr>
          <w:t>remote procedure call (RPC)</w:t>
        </w:r>
      </w:hyperlink>
      <w:r>
        <w:t xml:space="preserve"> interface</w:t>
      </w:r>
      <w:r>
        <w:t xml:space="preserve"> that uses NTLM directly, or if the administrator has not configured Kerberos properly. An implementer who wants to support these scenarios in which Kerberos does not work would need to implement NTLM.</w:t>
      </w:r>
    </w:p>
    <w:bookmarkStart w:id="381" w:name="Appendix_A_6"/>
    <w:p w:rsidR="0038455F" w:rsidRDefault="00187A8B">
      <w:r>
        <w:fldChar w:fldCharType="begin"/>
      </w:r>
      <w:r>
        <w:instrText xml:space="preserve"> HYPERLINK \l "Appendix_A_Target_6" \h </w:instrText>
      </w:r>
      <w:r>
        <w:fldChar w:fldCharType="separate"/>
      </w:r>
      <w:r>
        <w:rPr>
          <w:rStyle w:val="Hyperlink"/>
        </w:rPr>
        <w:t xml:space="preserve">&lt;6&gt; Section </w:t>
      </w:r>
      <w:r>
        <w:rPr>
          <w:rStyle w:val="Hyperlink"/>
        </w:rPr>
        <w:t>2.2.1.1</w:t>
      </w:r>
      <w:r>
        <w:rPr>
          <w:rStyle w:val="Hyperlink"/>
        </w:rPr>
        <w:fldChar w:fldCharType="end"/>
      </w:r>
      <w:r>
        <w:t xml:space="preserve">: </w:t>
      </w:r>
      <w:bookmarkEnd w:id="381"/>
      <w:r>
        <w:t xml:space="preserve">The </w:t>
      </w:r>
      <w:r>
        <w:rPr>
          <w:b/>
        </w:rPr>
        <w:t>Version</w:t>
      </w:r>
      <w:r>
        <w:t xml:space="preserve"> field is NOT sent or accessed by Windows NT or Windows 2000. Windows NT and Windows 2000 assume that the </w:t>
      </w:r>
      <w:r>
        <w:rPr>
          <w:b/>
        </w:rPr>
        <w:t>Payload</w:t>
      </w:r>
      <w:r>
        <w:t xml:space="preserve"> field started immediately after </w:t>
      </w:r>
      <w:r>
        <w:rPr>
          <w:b/>
        </w:rPr>
        <w:t>WorkstationBufferOffset</w:t>
      </w:r>
      <w:r>
        <w:t xml:space="preserve">. Since all references into the </w:t>
      </w:r>
      <w:r>
        <w:rPr>
          <w:b/>
        </w:rPr>
        <w:t>Payload</w:t>
      </w:r>
      <w:r>
        <w:t xml:space="preserve"> field are by offset from th</w:t>
      </w:r>
      <w:r>
        <w:t xml:space="preserve">e start of the message (not from the start of the </w:t>
      </w:r>
      <w:r>
        <w:rPr>
          <w:b/>
        </w:rPr>
        <w:t>Payload</w:t>
      </w:r>
      <w:r>
        <w:t xml:space="preserve"> field), Windows NT and Windows 2000 can correctly interpret messages with </w:t>
      </w:r>
      <w:r>
        <w:rPr>
          <w:b/>
        </w:rPr>
        <w:t>Version</w:t>
      </w:r>
      <w:r>
        <w:t xml:space="preserve"> fields.</w:t>
      </w:r>
    </w:p>
    <w:bookmarkStart w:id="382" w:name="Appendix_A_7"/>
    <w:p w:rsidR="0038455F" w:rsidRDefault="00187A8B">
      <w:r>
        <w:fldChar w:fldCharType="begin"/>
      </w:r>
      <w:r>
        <w:instrText xml:space="preserve"> HYPERLINK \l "Appendix_A_Target_7" \h </w:instrText>
      </w:r>
      <w:r>
        <w:fldChar w:fldCharType="separate"/>
      </w:r>
      <w:r>
        <w:rPr>
          <w:rStyle w:val="Hyperlink"/>
        </w:rPr>
        <w:t>&lt;7&gt; Section 2.2.1.1</w:t>
      </w:r>
      <w:r>
        <w:rPr>
          <w:rStyle w:val="Hyperlink"/>
        </w:rPr>
        <w:fldChar w:fldCharType="end"/>
      </w:r>
      <w:r>
        <w:t xml:space="preserve">: </w:t>
      </w:r>
      <w:bookmarkEnd w:id="382"/>
      <w:r>
        <w:t xml:space="preserve">In Windows, the </w:t>
      </w:r>
      <w:hyperlink w:anchor="gt_210637d9-9634-4652-a935-ded3cd434f38">
        <w:r>
          <w:rPr>
            <w:rStyle w:val="HyperlinkGreen"/>
            <w:b/>
          </w:rPr>
          <w:t>code page</w:t>
        </w:r>
      </w:hyperlink>
      <w:r>
        <w:t xml:space="preserve"> mapping the </w:t>
      </w:r>
      <w:hyperlink w:anchor="gt_3240e34e-920e-40ac-a672-342ac34a5e22">
        <w:r>
          <w:rPr>
            <w:rStyle w:val="HyperlinkGreen"/>
            <w:b/>
          </w:rPr>
          <w:t>OEM character set</w:t>
        </w:r>
      </w:hyperlink>
      <w:r>
        <w:t xml:space="preserve"> to Unicode is configurable via HKEY_LOCAL_MACHINE\System\CurrentControlSet\control\Nls\Codepage\OEMCP, which is a </w:t>
      </w:r>
      <w:r>
        <w:rPr>
          <w:b/>
        </w:rPr>
        <w:t>DWORD</w:t>
      </w:r>
      <w:r>
        <w:t xml:space="preserve"> t</w:t>
      </w:r>
      <w:r>
        <w:t>hat contains the assigned number of the code page.</w:t>
      </w:r>
    </w:p>
    <w:bookmarkStart w:id="383" w:name="Appendix_A_8"/>
    <w:p w:rsidR="0038455F" w:rsidRDefault="00187A8B">
      <w:r>
        <w:fldChar w:fldCharType="begin"/>
      </w:r>
      <w:r>
        <w:instrText xml:space="preserve"> HYPERLINK \l "Appendix_A_Target_8" \h </w:instrText>
      </w:r>
      <w:r>
        <w:fldChar w:fldCharType="separate"/>
      </w:r>
      <w:r>
        <w:rPr>
          <w:rStyle w:val="Hyperlink"/>
        </w:rPr>
        <w:t>&lt;8&gt; Section 2.2.1.2</w:t>
      </w:r>
      <w:r>
        <w:rPr>
          <w:rStyle w:val="Hyperlink"/>
        </w:rPr>
        <w:fldChar w:fldCharType="end"/>
      </w:r>
      <w:r>
        <w:t xml:space="preserve">: </w:t>
      </w:r>
      <w:bookmarkEnd w:id="383"/>
      <w:r>
        <w:t xml:space="preserve">Except in Windows NT, Windows 2000, Windows XP, and Windows Server 2003, the </w:t>
      </w:r>
      <w:r>
        <w:rPr>
          <w:b/>
        </w:rPr>
        <w:t>TargetInfo</w:t>
      </w:r>
      <w:r>
        <w:t xml:space="preserve"> field is always sent.</w:t>
      </w:r>
    </w:p>
    <w:bookmarkStart w:id="384" w:name="Appendix_A_9"/>
    <w:p w:rsidR="0038455F" w:rsidRDefault="00187A8B">
      <w:r>
        <w:fldChar w:fldCharType="begin"/>
      </w:r>
      <w:r>
        <w:instrText xml:space="preserve"> HYPERLINK \l "Appendix_A_Target_9" \h </w:instrText>
      </w:r>
      <w:r>
        <w:fldChar w:fldCharType="separate"/>
      </w:r>
      <w:r>
        <w:rPr>
          <w:rStyle w:val="Hyperlink"/>
        </w:rPr>
        <w:t>&lt;9&gt; Section 2.2.1.2</w:t>
      </w:r>
      <w:r>
        <w:rPr>
          <w:rStyle w:val="Hyperlink"/>
        </w:rPr>
        <w:fldChar w:fldCharType="end"/>
      </w:r>
      <w:r>
        <w:t xml:space="preserve">: </w:t>
      </w:r>
      <w:bookmarkEnd w:id="384"/>
      <w:r>
        <w:t xml:space="preserve">The </w:t>
      </w:r>
      <w:r>
        <w:rPr>
          <w:b/>
        </w:rPr>
        <w:t>Version</w:t>
      </w:r>
      <w:r>
        <w:t xml:space="preserve"> field is not sent or accessed by Windows NT or Windows 2000. Windows NT and Windows 2000 assume that the </w:t>
      </w:r>
      <w:r>
        <w:rPr>
          <w:b/>
        </w:rPr>
        <w:t>Payload</w:t>
      </w:r>
      <w:r>
        <w:t xml:space="preserve"> field started immediately after </w:t>
      </w:r>
      <w:r>
        <w:rPr>
          <w:b/>
        </w:rPr>
        <w:t>TargetInfoBufferOffset</w:t>
      </w:r>
      <w:r>
        <w:t>. Since all refe</w:t>
      </w:r>
      <w:r>
        <w:t xml:space="preserve">rences into the </w:t>
      </w:r>
      <w:r>
        <w:rPr>
          <w:b/>
        </w:rPr>
        <w:t>Payload</w:t>
      </w:r>
      <w:r>
        <w:t xml:space="preserve"> field are by offset from the start of the message (not from the start of the </w:t>
      </w:r>
      <w:r>
        <w:rPr>
          <w:b/>
        </w:rPr>
        <w:t>Payload</w:t>
      </w:r>
      <w:r>
        <w:t xml:space="preserve"> field), Windows NT and Windows 2000 can correctly interpret messages with </w:t>
      </w:r>
      <w:r>
        <w:rPr>
          <w:b/>
        </w:rPr>
        <w:t>Version</w:t>
      </w:r>
      <w:r>
        <w:t xml:space="preserve"> fields.</w:t>
      </w:r>
    </w:p>
    <w:bookmarkStart w:id="385" w:name="Appendix_A_10"/>
    <w:p w:rsidR="0038455F" w:rsidRDefault="00187A8B">
      <w:r>
        <w:fldChar w:fldCharType="begin"/>
      </w:r>
      <w:r>
        <w:instrText xml:space="preserve"> HYPERLINK \l "Appendix_A_Target_10" \h </w:instrText>
      </w:r>
      <w:r>
        <w:fldChar w:fldCharType="separate"/>
      </w:r>
      <w:r>
        <w:rPr>
          <w:rStyle w:val="Hyperlink"/>
        </w:rPr>
        <w:t>&lt;10&gt; Section 2</w:t>
      </w:r>
      <w:r>
        <w:rPr>
          <w:rStyle w:val="Hyperlink"/>
        </w:rPr>
        <w:t>.2.1.3</w:t>
      </w:r>
      <w:r>
        <w:rPr>
          <w:rStyle w:val="Hyperlink"/>
        </w:rPr>
        <w:fldChar w:fldCharType="end"/>
      </w:r>
      <w:r>
        <w:t xml:space="preserve">: </w:t>
      </w:r>
      <w:bookmarkEnd w:id="385"/>
      <w:r>
        <w:t xml:space="preserve">Although the protocol allows authentication to succeed if the client provides either </w:t>
      </w:r>
      <w:r>
        <w:rPr>
          <w:b/>
        </w:rPr>
        <w:t>LmChallengeResponse</w:t>
      </w:r>
      <w:r>
        <w:t xml:space="preserve"> or </w:t>
      </w:r>
      <w:r>
        <w:rPr>
          <w:b/>
        </w:rPr>
        <w:t>NtChallengeResponse</w:t>
      </w:r>
      <w:r>
        <w:t>, Windows provides both.</w:t>
      </w:r>
    </w:p>
    <w:bookmarkStart w:id="386" w:name="Appendix_A_11"/>
    <w:p w:rsidR="0038455F" w:rsidRDefault="00187A8B">
      <w:r>
        <w:fldChar w:fldCharType="begin"/>
      </w:r>
      <w:r>
        <w:instrText xml:space="preserve"> HYPERLINK \l "Appendix_A_Target_11" \h </w:instrText>
      </w:r>
      <w:r>
        <w:fldChar w:fldCharType="separate"/>
      </w:r>
      <w:r>
        <w:rPr>
          <w:rStyle w:val="Hyperlink"/>
        </w:rPr>
        <w:t>&lt;11&gt; Section 2.2.1.3</w:t>
      </w:r>
      <w:r>
        <w:rPr>
          <w:rStyle w:val="Hyperlink"/>
        </w:rPr>
        <w:fldChar w:fldCharType="end"/>
      </w:r>
      <w:r>
        <w:t xml:space="preserve">: </w:t>
      </w:r>
      <w:bookmarkEnd w:id="386"/>
      <w:r>
        <w:t xml:space="preserve">The </w:t>
      </w:r>
      <w:r>
        <w:rPr>
          <w:b/>
        </w:rPr>
        <w:t>Version</w:t>
      </w:r>
      <w:r>
        <w:t xml:space="preserve"> field is NOT sent o</w:t>
      </w:r>
      <w:r>
        <w:t xml:space="preserve">r consumed by Windows NT or Windows 2000. Windows NT and Windows 2000 assume that the </w:t>
      </w:r>
      <w:r>
        <w:rPr>
          <w:b/>
        </w:rPr>
        <w:t>Payload</w:t>
      </w:r>
      <w:r>
        <w:t xml:space="preserve"> field started immediately after </w:t>
      </w:r>
      <w:r>
        <w:rPr>
          <w:b/>
        </w:rPr>
        <w:t>NegotiateFlags</w:t>
      </w:r>
      <w:r>
        <w:t xml:space="preserve">. Since all references into the </w:t>
      </w:r>
      <w:r>
        <w:rPr>
          <w:b/>
        </w:rPr>
        <w:t>Payload</w:t>
      </w:r>
      <w:r>
        <w:t xml:space="preserve"> field are by offset from the start of the message (not from the start of the</w:t>
      </w:r>
      <w:r>
        <w:t xml:space="preserve"> </w:t>
      </w:r>
      <w:r>
        <w:rPr>
          <w:b/>
        </w:rPr>
        <w:t>Payload</w:t>
      </w:r>
      <w:r>
        <w:t xml:space="preserve"> field), Windows NT and Windows 2000 can correctly interpret messages constructed with </w:t>
      </w:r>
      <w:r>
        <w:rPr>
          <w:b/>
        </w:rPr>
        <w:t>Version</w:t>
      </w:r>
      <w:r>
        <w:t xml:space="preserve"> fields.</w:t>
      </w:r>
    </w:p>
    <w:bookmarkStart w:id="387" w:name="Appendix_A_12"/>
    <w:p w:rsidR="0038455F" w:rsidRDefault="00187A8B">
      <w:r>
        <w:fldChar w:fldCharType="begin"/>
      </w:r>
      <w:r>
        <w:instrText xml:space="preserve"> HYPERLINK \l "Appendix_A_Target_12" \h </w:instrText>
      </w:r>
      <w:r>
        <w:fldChar w:fldCharType="separate"/>
      </w:r>
      <w:r>
        <w:rPr>
          <w:rStyle w:val="Hyperlink"/>
        </w:rPr>
        <w:t>&lt;12&gt; Section 2.2.1.3</w:t>
      </w:r>
      <w:r>
        <w:rPr>
          <w:rStyle w:val="Hyperlink"/>
        </w:rPr>
        <w:fldChar w:fldCharType="end"/>
      </w:r>
      <w:r>
        <w:t xml:space="preserve">: </w:t>
      </w:r>
      <w:bookmarkEnd w:id="387"/>
      <w:r>
        <w:t xml:space="preserve"> The </w:t>
      </w:r>
      <w:r>
        <w:rPr>
          <w:b/>
        </w:rPr>
        <w:t>MIC</w:t>
      </w:r>
      <w:r>
        <w:t xml:space="preserve"> field is omitted in Windows NT, Windows 2000, Windows XP, and Windows S</w:t>
      </w:r>
      <w:r>
        <w:t>erver 2003.</w:t>
      </w:r>
    </w:p>
    <w:bookmarkStart w:id="388" w:name="Appendix_A_13"/>
    <w:p w:rsidR="0038455F" w:rsidRDefault="00187A8B">
      <w:r>
        <w:fldChar w:fldCharType="begin"/>
      </w:r>
      <w:r>
        <w:instrText xml:space="preserve"> HYPERLINK \l "Appendix_A_Target_13" \h </w:instrText>
      </w:r>
      <w:r>
        <w:fldChar w:fldCharType="separate"/>
      </w:r>
      <w:r>
        <w:rPr>
          <w:rStyle w:val="Hyperlink"/>
        </w:rPr>
        <w:t>&lt;13&gt; Section 2.2.2.1</w:t>
      </w:r>
      <w:r>
        <w:rPr>
          <w:rStyle w:val="Hyperlink"/>
        </w:rPr>
        <w:fldChar w:fldCharType="end"/>
      </w:r>
      <w:r>
        <w:t xml:space="preserve">: </w:t>
      </w:r>
      <w:bookmarkEnd w:id="388"/>
      <w:r>
        <w:rPr>
          <w:b/>
        </w:rPr>
        <w:t>MsvAvDnsTreeName</w:t>
      </w:r>
      <w:r>
        <w:t xml:space="preserve"> AV_PAIR type is not supported in Windows NT and Windows 2000.</w:t>
      </w:r>
    </w:p>
    <w:bookmarkStart w:id="389" w:name="Appendix_A_14"/>
    <w:p w:rsidR="0038455F" w:rsidRDefault="00187A8B">
      <w:r>
        <w:fldChar w:fldCharType="begin"/>
      </w:r>
      <w:r>
        <w:instrText xml:space="preserve"> HYPERLINK \l "Appendix_A_Target_14" \h </w:instrText>
      </w:r>
      <w:r>
        <w:fldChar w:fldCharType="separate"/>
      </w:r>
      <w:r>
        <w:rPr>
          <w:rStyle w:val="Hyperlink"/>
        </w:rPr>
        <w:t>&lt;14&gt; Section 2.2.2.1</w:t>
      </w:r>
      <w:r>
        <w:rPr>
          <w:rStyle w:val="Hyperlink"/>
        </w:rPr>
        <w:fldChar w:fldCharType="end"/>
      </w:r>
      <w:r>
        <w:t xml:space="preserve">: </w:t>
      </w:r>
      <w:bookmarkEnd w:id="389"/>
      <w:r>
        <w:rPr>
          <w:b/>
        </w:rPr>
        <w:t>MsvAvFlags</w:t>
      </w:r>
      <w:r>
        <w:t xml:space="preserve"> AV_PAIR type is not supp</w:t>
      </w:r>
      <w:r>
        <w:t>orted in Windows NT and Windows 2000.</w:t>
      </w:r>
    </w:p>
    <w:bookmarkStart w:id="390" w:name="Appendix_A_15"/>
    <w:p w:rsidR="0038455F" w:rsidRDefault="00187A8B">
      <w:r>
        <w:fldChar w:fldCharType="begin"/>
      </w:r>
      <w:r>
        <w:instrText xml:space="preserve"> HYPERLINK \l "Appendix_A_Target_15" \h </w:instrText>
      </w:r>
      <w:r>
        <w:fldChar w:fldCharType="separate"/>
      </w:r>
      <w:r>
        <w:rPr>
          <w:rStyle w:val="Hyperlink"/>
        </w:rPr>
        <w:t>&lt;15&gt; Section 2.2.2.1</w:t>
      </w:r>
      <w:r>
        <w:rPr>
          <w:rStyle w:val="Hyperlink"/>
        </w:rPr>
        <w:fldChar w:fldCharType="end"/>
      </w:r>
      <w:r>
        <w:t xml:space="preserve">: </w:t>
      </w:r>
      <w:bookmarkEnd w:id="390"/>
      <w:r>
        <w:t>Not supported in Windows NT, Windows 2000, Windows XP, Windows Server 2003, Windows Vista, Windows Server 2008, Windows 7 or Windows Server 2008 R2.</w:t>
      </w:r>
    </w:p>
    <w:bookmarkStart w:id="391" w:name="Appendix_A_16"/>
    <w:p w:rsidR="0038455F" w:rsidRDefault="00187A8B">
      <w:r>
        <w:fldChar w:fldCharType="begin"/>
      </w:r>
      <w:r>
        <w:instrText xml:space="preserve"> H</w:instrText>
      </w:r>
      <w:r>
        <w:instrText xml:space="preserve">YPERLINK \l "Appendix_A_Target_16" \h </w:instrText>
      </w:r>
      <w:r>
        <w:fldChar w:fldCharType="separate"/>
      </w:r>
      <w:r>
        <w:rPr>
          <w:rStyle w:val="Hyperlink"/>
        </w:rPr>
        <w:t>&lt;16&gt; Section 2.2.2.1</w:t>
      </w:r>
      <w:r>
        <w:rPr>
          <w:rStyle w:val="Hyperlink"/>
        </w:rPr>
        <w:fldChar w:fldCharType="end"/>
      </w:r>
      <w:r>
        <w:t xml:space="preserve">: </w:t>
      </w:r>
      <w:bookmarkEnd w:id="391"/>
      <w:r>
        <w:rPr>
          <w:b/>
        </w:rPr>
        <w:t>MsvAvTimestamp</w:t>
      </w:r>
      <w:r>
        <w:t xml:space="preserve"> AV_PAIR type is not supported in Windows NT, Windows 2000, Windows XP, and Windows Server 2003.</w:t>
      </w:r>
    </w:p>
    <w:bookmarkStart w:id="392" w:name="Appendix_A_17"/>
    <w:p w:rsidR="0038455F" w:rsidRDefault="00187A8B">
      <w:r>
        <w:fldChar w:fldCharType="begin"/>
      </w:r>
      <w:r>
        <w:instrText xml:space="preserve"> HYPERLINK \l "Appendix_A_Target_17" \h </w:instrText>
      </w:r>
      <w:r>
        <w:fldChar w:fldCharType="separate"/>
      </w:r>
      <w:r>
        <w:rPr>
          <w:rStyle w:val="Hyperlink"/>
        </w:rPr>
        <w:t>&lt;17&gt; Section 2.2.2.1</w:t>
      </w:r>
      <w:r>
        <w:rPr>
          <w:rStyle w:val="Hyperlink"/>
        </w:rPr>
        <w:fldChar w:fldCharType="end"/>
      </w:r>
      <w:r>
        <w:t xml:space="preserve">: </w:t>
      </w:r>
      <w:bookmarkEnd w:id="392"/>
      <w:r>
        <w:rPr>
          <w:b/>
        </w:rPr>
        <w:t>MsvAvSingleHost</w:t>
      </w:r>
      <w:r>
        <w:t xml:space="preserve"> AV_PAIR type is not supported in Windows NT, Windows 2000, Windows XP, and Windows Server 2003.</w:t>
      </w:r>
    </w:p>
    <w:bookmarkStart w:id="393" w:name="Appendix_A_18"/>
    <w:p w:rsidR="0038455F" w:rsidRDefault="00187A8B">
      <w:r>
        <w:fldChar w:fldCharType="begin"/>
      </w:r>
      <w:r>
        <w:instrText xml:space="preserve"> HYPERLINK \l "Appendix_A_Target_18" \h </w:instrText>
      </w:r>
      <w:r>
        <w:fldChar w:fldCharType="separate"/>
      </w:r>
      <w:r>
        <w:rPr>
          <w:rStyle w:val="Hyperlink"/>
        </w:rPr>
        <w:t>&lt;18&gt; Section 2.2.2.1</w:t>
      </w:r>
      <w:r>
        <w:rPr>
          <w:rStyle w:val="Hyperlink"/>
        </w:rPr>
        <w:fldChar w:fldCharType="end"/>
      </w:r>
      <w:r>
        <w:t xml:space="preserve">: </w:t>
      </w:r>
      <w:bookmarkEnd w:id="393"/>
      <w:r>
        <w:rPr>
          <w:b/>
        </w:rPr>
        <w:t>MsvAvTargetName</w:t>
      </w:r>
      <w:r>
        <w:t xml:space="preserve"> AV_PAIR type is not supported in Windows NT, Windows 2000, Windows XP, Windows</w:t>
      </w:r>
      <w:r>
        <w:t xml:space="preserve"> Server 2003, Windows Vista, or Windows Server 2008.</w:t>
      </w:r>
    </w:p>
    <w:bookmarkStart w:id="394" w:name="Appendix_A_19"/>
    <w:p w:rsidR="0038455F" w:rsidRDefault="00187A8B">
      <w:r>
        <w:fldChar w:fldCharType="begin"/>
      </w:r>
      <w:r>
        <w:instrText xml:space="preserve"> HYPERLINK \l "Appendix_A_Target_19" \h </w:instrText>
      </w:r>
      <w:r>
        <w:fldChar w:fldCharType="separate"/>
      </w:r>
      <w:r>
        <w:rPr>
          <w:rStyle w:val="Hyperlink"/>
        </w:rPr>
        <w:t>&lt;19&gt; Section 2.2.2.1</w:t>
      </w:r>
      <w:r>
        <w:rPr>
          <w:rStyle w:val="Hyperlink"/>
        </w:rPr>
        <w:fldChar w:fldCharType="end"/>
      </w:r>
      <w:r>
        <w:t xml:space="preserve">: </w:t>
      </w:r>
      <w:bookmarkEnd w:id="394"/>
      <w:r>
        <w:rPr>
          <w:b/>
        </w:rPr>
        <w:t>MsvChannelBindings</w:t>
      </w:r>
      <w:r>
        <w:t xml:space="preserve"> AV_PAIR type is not supported in Windows NT, Windows 2000, Windows XP, Windows Server 2003, Windows Vista, or Windows S</w:t>
      </w:r>
      <w:r>
        <w:t>erver 2008.</w:t>
      </w:r>
    </w:p>
    <w:bookmarkStart w:id="395" w:name="Appendix_A_20"/>
    <w:p w:rsidR="0038455F" w:rsidRDefault="00187A8B">
      <w:r>
        <w:fldChar w:fldCharType="begin"/>
      </w:r>
      <w:r>
        <w:instrText xml:space="preserve"> HYPERLINK \l "Appendix_A_Target_20" \h </w:instrText>
      </w:r>
      <w:r>
        <w:fldChar w:fldCharType="separate"/>
      </w:r>
      <w:r>
        <w:rPr>
          <w:rStyle w:val="Hyperlink"/>
        </w:rPr>
        <w:t>&lt;20&gt; Section 2.2.2.2</w:t>
      </w:r>
      <w:r>
        <w:rPr>
          <w:rStyle w:val="Hyperlink"/>
        </w:rPr>
        <w:fldChar w:fldCharType="end"/>
      </w:r>
      <w:r>
        <w:t xml:space="preserve">: </w:t>
      </w:r>
      <w:bookmarkEnd w:id="395"/>
      <w:r>
        <w:t>Windows does not process this field when sent on the wire.</w:t>
      </w:r>
    </w:p>
    <w:bookmarkStart w:id="396" w:name="Appendix_A_21"/>
    <w:p w:rsidR="0038455F" w:rsidRDefault="00187A8B">
      <w:r>
        <w:lastRenderedPageBreak/>
        <w:fldChar w:fldCharType="begin"/>
      </w:r>
      <w:r>
        <w:instrText xml:space="preserve"> HYPERLINK \l "Appendix_A_Target_21" \h </w:instrText>
      </w:r>
      <w:r>
        <w:fldChar w:fldCharType="separate"/>
      </w:r>
      <w:r>
        <w:rPr>
          <w:rStyle w:val="Hyperlink"/>
        </w:rPr>
        <w:t>&lt;21&gt; Section 2.2.2.2</w:t>
      </w:r>
      <w:r>
        <w:rPr>
          <w:rStyle w:val="Hyperlink"/>
        </w:rPr>
        <w:fldChar w:fldCharType="end"/>
      </w:r>
      <w:r>
        <w:t xml:space="preserve">: </w:t>
      </w:r>
      <w:bookmarkEnd w:id="396"/>
      <w:r>
        <w:t>Windows NT, Windows 2000, Windows XP, Windows Server 20</w:t>
      </w:r>
      <w:r>
        <w:t xml:space="preserve">03, and Windows Vista do not create or send the </w:t>
      </w:r>
      <w:r>
        <w:rPr>
          <w:b/>
        </w:rPr>
        <w:t>CustomData</w:t>
      </w:r>
      <w:r>
        <w:t xml:space="preserve"> field. The </w:t>
      </w:r>
      <w:r>
        <w:rPr>
          <w:b/>
        </w:rPr>
        <w:t>CustomData</w:t>
      </w:r>
      <w:r>
        <w:t xml:space="preserve"> field is not processed when sent on the wire.</w:t>
      </w:r>
    </w:p>
    <w:bookmarkStart w:id="397" w:name="Appendix_A_22"/>
    <w:p w:rsidR="0038455F" w:rsidRDefault="00187A8B">
      <w:r>
        <w:fldChar w:fldCharType="begin"/>
      </w:r>
      <w:r>
        <w:instrText xml:space="preserve"> HYPERLINK \l "Appendix_A_Target_22" \h </w:instrText>
      </w:r>
      <w:r>
        <w:fldChar w:fldCharType="separate"/>
      </w:r>
      <w:r>
        <w:rPr>
          <w:rStyle w:val="Hyperlink"/>
        </w:rPr>
        <w:t>&lt;22&gt; Section 2.2.2.2</w:t>
      </w:r>
      <w:r>
        <w:rPr>
          <w:rStyle w:val="Hyperlink"/>
        </w:rPr>
        <w:fldChar w:fldCharType="end"/>
      </w:r>
      <w:r>
        <w:t xml:space="preserve">: </w:t>
      </w:r>
      <w:bookmarkEnd w:id="397"/>
      <w:r>
        <w:t>Windows NT, Windows 2000, Windows XP, Windows Server 2003, and W</w:t>
      </w:r>
      <w:r>
        <w:t xml:space="preserve">indows Vista do not create or send the </w:t>
      </w:r>
      <w:r>
        <w:rPr>
          <w:b/>
        </w:rPr>
        <w:t>MachineID</w:t>
      </w:r>
      <w:r>
        <w:t xml:space="preserve">. The </w:t>
      </w:r>
      <w:r>
        <w:rPr>
          <w:b/>
        </w:rPr>
        <w:t>MachineID</w:t>
      </w:r>
      <w:r>
        <w:t xml:space="preserve"> is not processed when sent on the wire.</w:t>
      </w:r>
    </w:p>
    <w:bookmarkStart w:id="398" w:name="Appendix_A_23"/>
    <w:p w:rsidR="0038455F" w:rsidRDefault="00187A8B">
      <w:r>
        <w:fldChar w:fldCharType="begin"/>
      </w:r>
      <w:r>
        <w:instrText xml:space="preserve"> HYPERLINK \l "Appendix_A_Target_23" \h </w:instrText>
      </w:r>
      <w:r>
        <w:fldChar w:fldCharType="separate"/>
      </w:r>
      <w:r>
        <w:rPr>
          <w:rStyle w:val="Hyperlink"/>
        </w:rPr>
        <w:t>&lt;23&gt; Section 2.2.2.5</w:t>
      </w:r>
      <w:r>
        <w:rPr>
          <w:rStyle w:val="Hyperlink"/>
        </w:rPr>
        <w:fldChar w:fldCharType="end"/>
      </w:r>
      <w:r>
        <w:t xml:space="preserve">: </w:t>
      </w:r>
      <w:bookmarkEnd w:id="398"/>
      <w:r>
        <w:t>Except in Windows NT, Windows 2000, Windows XP, Windows Server 2003, Windows Vista, and</w:t>
      </w:r>
      <w:r>
        <w:t xml:space="preserve"> Windows Server 2008, only 128-bit session key negotiation is supported by default; therefore this bit is always set.</w:t>
      </w:r>
    </w:p>
    <w:bookmarkStart w:id="399" w:name="Appendix_A_24"/>
    <w:p w:rsidR="0038455F" w:rsidRDefault="00187A8B">
      <w:r>
        <w:fldChar w:fldCharType="begin"/>
      </w:r>
      <w:r>
        <w:instrText xml:space="preserve"> HYPERLINK \l "Appendix_A_Target_24" \h </w:instrText>
      </w:r>
      <w:r>
        <w:fldChar w:fldCharType="separate"/>
      </w:r>
      <w:r>
        <w:rPr>
          <w:rStyle w:val="Hyperlink"/>
        </w:rPr>
        <w:t>&lt;24&gt; Section 2.2.2.5</w:t>
      </w:r>
      <w:r>
        <w:rPr>
          <w:rStyle w:val="Hyperlink"/>
        </w:rPr>
        <w:fldChar w:fldCharType="end"/>
      </w:r>
      <w:r>
        <w:t xml:space="preserve">: </w:t>
      </w:r>
      <w:bookmarkEnd w:id="399"/>
      <w:r>
        <w:t>The NTLMSSP_NEGOTIATE_VERSION flag is not supported in Windows NT and Win</w:t>
      </w:r>
      <w:r>
        <w:t>dows 2000. This flag is used for debug purposes only.</w:t>
      </w:r>
    </w:p>
    <w:bookmarkStart w:id="400" w:name="Appendix_A_25"/>
    <w:p w:rsidR="0038455F" w:rsidRDefault="00187A8B">
      <w:r>
        <w:fldChar w:fldCharType="begin"/>
      </w:r>
      <w:r>
        <w:instrText xml:space="preserve"> HYPERLINK \l "Appendix_A_Target_25" \h </w:instrText>
      </w:r>
      <w:r>
        <w:fldChar w:fldCharType="separate"/>
      </w:r>
      <w:r>
        <w:rPr>
          <w:rStyle w:val="Hyperlink"/>
        </w:rPr>
        <w:t>&lt;25&gt; Section 2.2.2.5</w:t>
      </w:r>
      <w:r>
        <w:rPr>
          <w:rStyle w:val="Hyperlink"/>
        </w:rPr>
        <w:fldChar w:fldCharType="end"/>
      </w:r>
      <w:r>
        <w:t xml:space="preserve">: </w:t>
      </w:r>
      <w:bookmarkEnd w:id="400"/>
      <w:r>
        <w:t xml:space="preserve">The </w:t>
      </w:r>
      <w:r>
        <w:rPr>
          <w:b/>
        </w:rPr>
        <w:t>NTLMSSP_NEGOTIATE_EXTENDED_SESSIONSECURITY</w:t>
      </w:r>
      <w:r>
        <w:t xml:space="preserve"> is not set in the NEGOTIATE_MESSAGE to the server and the CHALLENGE_MESSAGE to the client </w:t>
      </w:r>
      <w:r>
        <w:t>in Windows NT Server 4.0 operating system Service Pack 3 (SP3).</w:t>
      </w:r>
    </w:p>
    <w:bookmarkStart w:id="401" w:name="Appendix_A_26"/>
    <w:p w:rsidR="0038455F" w:rsidRDefault="00187A8B">
      <w:r>
        <w:fldChar w:fldCharType="begin"/>
      </w:r>
      <w:r>
        <w:instrText xml:space="preserve"> HYPERLINK \l "Appendix_A_Target_26" \h </w:instrText>
      </w:r>
      <w:r>
        <w:fldChar w:fldCharType="separate"/>
      </w:r>
      <w:r>
        <w:rPr>
          <w:rStyle w:val="Hyperlink"/>
        </w:rPr>
        <w:t>&lt;26&gt; Section 2.2.2.5</w:t>
      </w:r>
      <w:r>
        <w:rPr>
          <w:rStyle w:val="Hyperlink"/>
        </w:rPr>
        <w:fldChar w:fldCharType="end"/>
      </w:r>
      <w:r>
        <w:t xml:space="preserve">: </w:t>
      </w:r>
      <w:bookmarkEnd w:id="401"/>
      <w:r>
        <w:t xml:space="preserve">The </w:t>
      </w:r>
      <w:r>
        <w:rPr>
          <w:b/>
        </w:rPr>
        <w:t>NTLMSSP_NEGOTIATE_OEM_WORKSTATION_SUPPLIED</w:t>
      </w:r>
      <w:r>
        <w:t xml:space="preserve"> flag is not supported in Windows NT and Windows 2000.</w:t>
      </w:r>
    </w:p>
    <w:bookmarkStart w:id="402" w:name="Appendix_A_27"/>
    <w:p w:rsidR="0038455F" w:rsidRDefault="00187A8B">
      <w:r>
        <w:fldChar w:fldCharType="begin"/>
      </w:r>
      <w:r>
        <w:instrText xml:space="preserve"> HYPERLINK \l "Appendix_</w:instrText>
      </w:r>
      <w:r>
        <w:instrText xml:space="preserve">A_Target_27" \h </w:instrText>
      </w:r>
      <w:r>
        <w:fldChar w:fldCharType="separate"/>
      </w:r>
      <w:r>
        <w:rPr>
          <w:rStyle w:val="Hyperlink"/>
        </w:rPr>
        <w:t>&lt;27&gt; Section 2.2.2.5</w:t>
      </w:r>
      <w:r>
        <w:rPr>
          <w:rStyle w:val="Hyperlink"/>
        </w:rPr>
        <w:fldChar w:fldCharType="end"/>
      </w:r>
      <w:r>
        <w:t xml:space="preserve">: </w:t>
      </w:r>
      <w:bookmarkEnd w:id="402"/>
      <w:r>
        <w:t xml:space="preserve">The </w:t>
      </w:r>
      <w:r>
        <w:rPr>
          <w:b/>
        </w:rPr>
        <w:t>NTLMSSP_NEGOTIATE_OEM_DOMAIN_SUPPLIED</w:t>
      </w:r>
      <w:r>
        <w:t xml:space="preserve"> flag is not supported in Windows NT and Windows 2000.</w:t>
      </w:r>
    </w:p>
    <w:bookmarkStart w:id="403" w:name="Appendix_A_28"/>
    <w:p w:rsidR="0038455F" w:rsidRDefault="00187A8B">
      <w:r>
        <w:fldChar w:fldCharType="begin"/>
      </w:r>
      <w:r>
        <w:instrText xml:space="preserve"> HYPERLINK \l "Appendix_A_Target_28" \h </w:instrText>
      </w:r>
      <w:r>
        <w:fldChar w:fldCharType="separate"/>
      </w:r>
      <w:r>
        <w:rPr>
          <w:rStyle w:val="Hyperlink"/>
        </w:rPr>
        <w:t>&lt;28&gt; Section 2.2.2.5</w:t>
      </w:r>
      <w:r>
        <w:rPr>
          <w:rStyle w:val="Hyperlink"/>
        </w:rPr>
        <w:fldChar w:fldCharType="end"/>
      </w:r>
      <w:r>
        <w:t xml:space="preserve">: </w:t>
      </w:r>
      <w:bookmarkEnd w:id="403"/>
      <w:r>
        <w:t xml:space="preserve">Windows sends this bit for anonymous connections, but a </w:t>
      </w:r>
      <w:r>
        <w:t>Windows-based NTLM server does not use this bit when establishing the session.</w:t>
      </w:r>
    </w:p>
    <w:bookmarkStart w:id="404" w:name="Appendix_A_29"/>
    <w:p w:rsidR="0038455F" w:rsidRDefault="00187A8B">
      <w:r>
        <w:fldChar w:fldCharType="begin"/>
      </w:r>
      <w:r>
        <w:instrText xml:space="preserve"> HYPERLINK \l "Appendix_A_Target_29" \h </w:instrText>
      </w:r>
      <w:r>
        <w:fldChar w:fldCharType="separate"/>
      </w:r>
      <w:r>
        <w:rPr>
          <w:rStyle w:val="Hyperlink"/>
        </w:rPr>
        <w:t>&lt;29&gt; Section 2.2.2.5</w:t>
      </w:r>
      <w:r>
        <w:rPr>
          <w:rStyle w:val="Hyperlink"/>
        </w:rPr>
        <w:fldChar w:fldCharType="end"/>
      </w:r>
      <w:r>
        <w:t xml:space="preserve">: </w:t>
      </w:r>
      <w:bookmarkEnd w:id="404"/>
      <w:r>
        <w:t>Windows NTLM clients can set this bit. No applicable Windows Server releases support it, so this bit is never us</w:t>
      </w:r>
      <w:r>
        <w:t xml:space="preserve">ed. </w:t>
      </w:r>
    </w:p>
    <w:bookmarkStart w:id="405" w:name="Appendix_A_30"/>
    <w:p w:rsidR="0038455F" w:rsidRDefault="00187A8B">
      <w:r>
        <w:fldChar w:fldCharType="begin"/>
      </w:r>
      <w:r>
        <w:instrText xml:space="preserve"> HYPERLINK \l "Appendix_A_Target_30" \h </w:instrText>
      </w:r>
      <w:r>
        <w:fldChar w:fldCharType="separate"/>
      </w:r>
      <w:r>
        <w:rPr>
          <w:rStyle w:val="Hyperlink"/>
        </w:rPr>
        <w:t>&lt;30&gt; Section 2.2.2.7</w:t>
      </w:r>
      <w:r>
        <w:rPr>
          <w:rStyle w:val="Hyperlink"/>
        </w:rPr>
        <w:fldChar w:fldCharType="end"/>
      </w:r>
      <w:r>
        <w:t xml:space="preserve">: </w:t>
      </w:r>
      <w:bookmarkEnd w:id="405"/>
      <w:r>
        <w:t xml:space="preserve"> In some situations, Microsoft Windows adds bytes to the end of the variable-length section. These bytes are considered to be part of the </w:t>
      </w:r>
      <w:r>
        <w:rPr>
          <w:b/>
        </w:rPr>
        <w:t>NTLMv2_CLIENT_CHALLENGE</w:t>
      </w:r>
      <w:r>
        <w:t xml:space="preserve"> structure, but have no defined contents.</w:t>
      </w:r>
    </w:p>
    <w:bookmarkStart w:id="406" w:name="Appendix_A_31"/>
    <w:p w:rsidR="0038455F" w:rsidRDefault="00187A8B">
      <w:r>
        <w:fldChar w:fldCharType="begin"/>
      </w:r>
      <w:r>
        <w:instrText xml:space="preserve"> HYPERLINK \l "Appendix_A_Target_31" \h </w:instrText>
      </w:r>
      <w:r>
        <w:fldChar w:fldCharType="separate"/>
      </w:r>
      <w:r>
        <w:rPr>
          <w:rStyle w:val="Hyperlink"/>
        </w:rPr>
        <w:t>&lt;31&gt; Section 2.2.2.10</w:t>
      </w:r>
      <w:r>
        <w:rPr>
          <w:rStyle w:val="Hyperlink"/>
        </w:rPr>
        <w:fldChar w:fldCharType="end"/>
      </w:r>
      <w:r>
        <w:t xml:space="preserve">: </w:t>
      </w:r>
      <w:bookmarkEnd w:id="406"/>
      <w:r>
        <w:t>NTLMSSP_NEGOTIATE_VERSION cannot be negotiated in Windows NT, Windows 2000, and Windows XP operating system Service Pack 1 (SP1).</w:t>
      </w:r>
    </w:p>
    <w:bookmarkStart w:id="407" w:name="Appendix_A_32"/>
    <w:p w:rsidR="0038455F" w:rsidRDefault="00187A8B">
      <w:r>
        <w:fldChar w:fldCharType="begin"/>
      </w:r>
      <w:r>
        <w:instrText xml:space="preserve"> HYPERLINK \l "A</w:instrText>
      </w:r>
      <w:r>
        <w:instrText xml:space="preserve">ppendix_A_Target_32" \h </w:instrText>
      </w:r>
      <w:r>
        <w:fldChar w:fldCharType="separate"/>
      </w:r>
      <w:r>
        <w:rPr>
          <w:rStyle w:val="Hyperlink"/>
        </w:rPr>
        <w:t>&lt;32&gt; Section 2.2.2.10</w:t>
      </w:r>
      <w:r>
        <w:rPr>
          <w:rStyle w:val="Hyperlink"/>
        </w:rPr>
        <w:fldChar w:fldCharType="end"/>
      </w:r>
      <w:r>
        <w:t xml:space="preserve">: </w:t>
      </w:r>
      <w:bookmarkEnd w:id="407"/>
      <w:r>
        <w:t>The following table shows the Windows values of the</w:t>
      </w:r>
      <w:r>
        <w:rPr>
          <w:rStyle w:val="Hyperlink"/>
        </w:rPr>
        <w:t xml:space="preserve"> </w:t>
      </w:r>
      <w:r>
        <w:rPr>
          <w:b/>
        </w:rPr>
        <w:t>ProductMajorVersion</w:t>
      </w:r>
      <w:r>
        <w:t xml:space="preserve"> and </w:t>
      </w:r>
      <w:r>
        <w:rPr>
          <w:b/>
        </w:rPr>
        <w:t>ProductMinorVersion</w:t>
      </w:r>
      <w:r>
        <w:t xml:space="preserve"> fields for each applicable product.</w:t>
      </w:r>
    </w:p>
    <w:tbl>
      <w:tblPr>
        <w:tblStyle w:val="Table-ShadedHeader"/>
        <w:tblW w:w="0" w:type="auto"/>
        <w:tblLook w:val="04A0" w:firstRow="1" w:lastRow="0" w:firstColumn="1" w:lastColumn="0" w:noHBand="0" w:noVBand="1"/>
      </w:tblPr>
      <w:tblGrid>
        <w:gridCol w:w="2666"/>
        <w:gridCol w:w="2970"/>
        <w:gridCol w:w="2970"/>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2666" w:type="dxa"/>
          </w:tcPr>
          <w:p w:rsidR="0038455F" w:rsidRDefault="00187A8B">
            <w:pPr>
              <w:pStyle w:val="TableHeaderText"/>
              <w:rPr>
                <w:b w:val="0"/>
              </w:rPr>
            </w:pPr>
            <w:r>
              <w:t>Product</w:t>
            </w:r>
          </w:p>
        </w:tc>
        <w:tc>
          <w:tcPr>
            <w:tcW w:w="2970" w:type="dxa"/>
          </w:tcPr>
          <w:p w:rsidR="0038455F" w:rsidRDefault="00187A8B">
            <w:pPr>
              <w:pStyle w:val="TableHeaderText"/>
              <w:rPr>
                <w:b w:val="0"/>
              </w:rPr>
            </w:pPr>
            <w:r>
              <w:t>ProductMajorVersion</w:t>
            </w:r>
          </w:p>
        </w:tc>
        <w:tc>
          <w:tcPr>
            <w:tcW w:w="2970" w:type="dxa"/>
          </w:tcPr>
          <w:p w:rsidR="0038455F" w:rsidRDefault="00187A8B">
            <w:pPr>
              <w:pStyle w:val="TableHeaderText"/>
              <w:rPr>
                <w:b w:val="0"/>
              </w:rPr>
            </w:pPr>
            <w:r>
              <w:t>ProductMinorVersion</w:t>
            </w:r>
          </w:p>
        </w:tc>
      </w:tr>
      <w:tr w:rsidR="0038455F" w:rsidTr="0038455F">
        <w:tc>
          <w:tcPr>
            <w:tcW w:w="2666" w:type="dxa"/>
          </w:tcPr>
          <w:p w:rsidR="0038455F" w:rsidRDefault="00187A8B">
            <w:pPr>
              <w:pStyle w:val="TableBodyText"/>
            </w:pPr>
            <w:r>
              <w:t>Windows XP operating system Service Pack 2 (SP2)</w:t>
            </w:r>
          </w:p>
        </w:tc>
        <w:tc>
          <w:tcPr>
            <w:tcW w:w="2970" w:type="dxa"/>
          </w:tcPr>
          <w:p w:rsidR="0038455F" w:rsidRDefault="00187A8B">
            <w:pPr>
              <w:pStyle w:val="TableBodyText"/>
            </w:pPr>
            <w:r>
              <w:t>WINDOWS_MAJOR_VERSION_5</w:t>
            </w:r>
          </w:p>
        </w:tc>
        <w:tc>
          <w:tcPr>
            <w:tcW w:w="2970" w:type="dxa"/>
          </w:tcPr>
          <w:p w:rsidR="0038455F" w:rsidRDefault="00187A8B">
            <w:pPr>
              <w:pStyle w:val="TableBodyText"/>
            </w:pPr>
            <w:r>
              <w:t>WINDOWS_MINOR_VERSION_1</w:t>
            </w:r>
          </w:p>
        </w:tc>
      </w:tr>
      <w:tr w:rsidR="0038455F" w:rsidTr="0038455F">
        <w:tc>
          <w:tcPr>
            <w:tcW w:w="2666" w:type="dxa"/>
          </w:tcPr>
          <w:p w:rsidR="0038455F" w:rsidRDefault="00187A8B">
            <w:pPr>
              <w:pStyle w:val="TableBodyText"/>
            </w:pPr>
            <w:r>
              <w:t>Windows Server 2003</w:t>
            </w:r>
          </w:p>
        </w:tc>
        <w:tc>
          <w:tcPr>
            <w:tcW w:w="2970" w:type="dxa"/>
          </w:tcPr>
          <w:p w:rsidR="0038455F" w:rsidRDefault="00187A8B">
            <w:pPr>
              <w:pStyle w:val="TableBodyText"/>
            </w:pPr>
            <w:r>
              <w:t>WINDOWS_MAJOR_VERSION_5</w:t>
            </w:r>
          </w:p>
        </w:tc>
        <w:tc>
          <w:tcPr>
            <w:tcW w:w="2970" w:type="dxa"/>
          </w:tcPr>
          <w:p w:rsidR="0038455F" w:rsidRDefault="00187A8B">
            <w:pPr>
              <w:pStyle w:val="TableBodyText"/>
            </w:pPr>
            <w:r>
              <w:t>WINDOWS_MINOR_VERSION_2</w:t>
            </w:r>
          </w:p>
        </w:tc>
      </w:tr>
      <w:tr w:rsidR="0038455F" w:rsidTr="0038455F">
        <w:tc>
          <w:tcPr>
            <w:tcW w:w="2666" w:type="dxa"/>
          </w:tcPr>
          <w:p w:rsidR="0038455F" w:rsidRDefault="00187A8B">
            <w:pPr>
              <w:pStyle w:val="TableBodyText"/>
            </w:pPr>
            <w:r>
              <w:t>Windows Vista</w:t>
            </w:r>
          </w:p>
        </w:tc>
        <w:tc>
          <w:tcPr>
            <w:tcW w:w="2970" w:type="dxa"/>
          </w:tcPr>
          <w:p w:rsidR="0038455F" w:rsidRDefault="00187A8B">
            <w:pPr>
              <w:pStyle w:val="TableBodyText"/>
            </w:pPr>
            <w:r>
              <w:t>WINDOWS_MAJOR_VERSION_6</w:t>
            </w:r>
          </w:p>
        </w:tc>
        <w:tc>
          <w:tcPr>
            <w:tcW w:w="2970" w:type="dxa"/>
          </w:tcPr>
          <w:p w:rsidR="0038455F" w:rsidRDefault="00187A8B">
            <w:pPr>
              <w:pStyle w:val="TableBodyText"/>
            </w:pPr>
            <w:r>
              <w:t>WINDOWS_MINOR_VERSION_0</w:t>
            </w:r>
          </w:p>
        </w:tc>
      </w:tr>
      <w:tr w:rsidR="0038455F" w:rsidTr="0038455F">
        <w:tc>
          <w:tcPr>
            <w:tcW w:w="2666" w:type="dxa"/>
          </w:tcPr>
          <w:p w:rsidR="0038455F" w:rsidRDefault="00187A8B">
            <w:pPr>
              <w:pStyle w:val="TableBodyText"/>
            </w:pPr>
            <w:r>
              <w:t>Windows Server 2008</w:t>
            </w:r>
          </w:p>
        </w:tc>
        <w:tc>
          <w:tcPr>
            <w:tcW w:w="2970" w:type="dxa"/>
          </w:tcPr>
          <w:p w:rsidR="0038455F" w:rsidRDefault="00187A8B">
            <w:pPr>
              <w:pStyle w:val="TableBodyText"/>
            </w:pPr>
            <w:r>
              <w:t>WINDOW</w:t>
            </w:r>
            <w:r>
              <w:t>S_MAJOR_VERSION_6</w:t>
            </w:r>
          </w:p>
        </w:tc>
        <w:tc>
          <w:tcPr>
            <w:tcW w:w="2970" w:type="dxa"/>
          </w:tcPr>
          <w:p w:rsidR="0038455F" w:rsidRDefault="00187A8B">
            <w:pPr>
              <w:pStyle w:val="TableBodyText"/>
            </w:pPr>
            <w:r>
              <w:t>WINDOWS_MINOR_VERSION_0</w:t>
            </w:r>
          </w:p>
        </w:tc>
      </w:tr>
      <w:tr w:rsidR="0038455F" w:rsidTr="0038455F">
        <w:tc>
          <w:tcPr>
            <w:tcW w:w="2666" w:type="dxa"/>
          </w:tcPr>
          <w:p w:rsidR="0038455F" w:rsidRDefault="00187A8B">
            <w:pPr>
              <w:pStyle w:val="TableBodyText"/>
            </w:pPr>
            <w:r>
              <w:t>Windows 7</w:t>
            </w:r>
          </w:p>
        </w:tc>
        <w:tc>
          <w:tcPr>
            <w:tcW w:w="2970" w:type="dxa"/>
          </w:tcPr>
          <w:p w:rsidR="0038455F" w:rsidRDefault="00187A8B">
            <w:pPr>
              <w:pStyle w:val="TableBodyText"/>
            </w:pPr>
            <w:r>
              <w:t>WINDOWS_MAJOR_VERSION_6</w:t>
            </w:r>
          </w:p>
        </w:tc>
        <w:tc>
          <w:tcPr>
            <w:tcW w:w="2970" w:type="dxa"/>
          </w:tcPr>
          <w:p w:rsidR="0038455F" w:rsidRDefault="00187A8B">
            <w:pPr>
              <w:pStyle w:val="TableBodyText"/>
            </w:pPr>
            <w:r>
              <w:t>WINDOWS_MINOR_VERSION_1</w:t>
            </w:r>
          </w:p>
        </w:tc>
      </w:tr>
      <w:tr w:rsidR="0038455F" w:rsidTr="0038455F">
        <w:tc>
          <w:tcPr>
            <w:tcW w:w="2666" w:type="dxa"/>
          </w:tcPr>
          <w:p w:rsidR="0038455F" w:rsidRDefault="00187A8B">
            <w:pPr>
              <w:pStyle w:val="TableBodyText"/>
            </w:pPr>
            <w:r>
              <w:t>Windows Server 2008 R2</w:t>
            </w:r>
          </w:p>
        </w:tc>
        <w:tc>
          <w:tcPr>
            <w:tcW w:w="2970" w:type="dxa"/>
          </w:tcPr>
          <w:p w:rsidR="0038455F" w:rsidRDefault="00187A8B">
            <w:pPr>
              <w:pStyle w:val="TableBodyText"/>
            </w:pPr>
            <w:r>
              <w:t>WINDOWS_MAJOR_VERSION_6</w:t>
            </w:r>
          </w:p>
        </w:tc>
        <w:tc>
          <w:tcPr>
            <w:tcW w:w="2970" w:type="dxa"/>
          </w:tcPr>
          <w:p w:rsidR="0038455F" w:rsidRDefault="00187A8B">
            <w:pPr>
              <w:pStyle w:val="TableBodyText"/>
            </w:pPr>
            <w:r>
              <w:t>WINDOWS_MINOR_VERSION_1</w:t>
            </w:r>
          </w:p>
        </w:tc>
      </w:tr>
      <w:tr w:rsidR="0038455F" w:rsidTr="0038455F">
        <w:tc>
          <w:tcPr>
            <w:tcW w:w="2666" w:type="dxa"/>
          </w:tcPr>
          <w:p w:rsidR="0038455F" w:rsidRDefault="00187A8B">
            <w:pPr>
              <w:pStyle w:val="TableBodyText"/>
            </w:pPr>
            <w:r>
              <w:t>Windows 8</w:t>
            </w:r>
          </w:p>
        </w:tc>
        <w:tc>
          <w:tcPr>
            <w:tcW w:w="2970" w:type="dxa"/>
          </w:tcPr>
          <w:p w:rsidR="0038455F" w:rsidRDefault="00187A8B">
            <w:pPr>
              <w:pStyle w:val="TableBodyText"/>
            </w:pPr>
            <w:r>
              <w:t>WINDOWS_MAJOR_VERSION_6</w:t>
            </w:r>
          </w:p>
        </w:tc>
        <w:tc>
          <w:tcPr>
            <w:tcW w:w="2970" w:type="dxa"/>
          </w:tcPr>
          <w:p w:rsidR="0038455F" w:rsidRDefault="00187A8B">
            <w:pPr>
              <w:pStyle w:val="TableBodyText"/>
            </w:pPr>
            <w:r>
              <w:t>WINDOWS_MINOR_VERSION_2</w:t>
            </w:r>
          </w:p>
        </w:tc>
      </w:tr>
      <w:tr w:rsidR="0038455F" w:rsidTr="0038455F">
        <w:tc>
          <w:tcPr>
            <w:tcW w:w="2666" w:type="dxa"/>
          </w:tcPr>
          <w:p w:rsidR="0038455F" w:rsidRDefault="00187A8B">
            <w:pPr>
              <w:pStyle w:val="TableBodyText"/>
            </w:pPr>
            <w:r>
              <w:t>Windows Server 2012 operating system</w:t>
            </w:r>
          </w:p>
        </w:tc>
        <w:tc>
          <w:tcPr>
            <w:tcW w:w="2970" w:type="dxa"/>
          </w:tcPr>
          <w:p w:rsidR="0038455F" w:rsidRDefault="00187A8B">
            <w:pPr>
              <w:pStyle w:val="TableBodyText"/>
            </w:pPr>
            <w:r>
              <w:t>WINDOWS_MAJOR_VERSION_6</w:t>
            </w:r>
          </w:p>
        </w:tc>
        <w:tc>
          <w:tcPr>
            <w:tcW w:w="2970" w:type="dxa"/>
          </w:tcPr>
          <w:p w:rsidR="0038455F" w:rsidRDefault="00187A8B">
            <w:pPr>
              <w:pStyle w:val="TableBodyText"/>
            </w:pPr>
            <w:r>
              <w:t>WINDOWS_MINOR_VERSION_2</w:t>
            </w:r>
          </w:p>
        </w:tc>
      </w:tr>
      <w:tr w:rsidR="0038455F" w:rsidTr="0038455F">
        <w:tc>
          <w:tcPr>
            <w:tcW w:w="2666" w:type="dxa"/>
          </w:tcPr>
          <w:p w:rsidR="0038455F" w:rsidRDefault="00187A8B">
            <w:pPr>
              <w:pStyle w:val="TableBodyText"/>
            </w:pPr>
            <w:r>
              <w:t>Windows 8.1</w:t>
            </w:r>
          </w:p>
        </w:tc>
        <w:tc>
          <w:tcPr>
            <w:tcW w:w="2970" w:type="dxa"/>
          </w:tcPr>
          <w:p w:rsidR="0038455F" w:rsidRDefault="00187A8B">
            <w:pPr>
              <w:pStyle w:val="TableBodyText"/>
            </w:pPr>
            <w:r>
              <w:t>WINDOWS_MAJOR_VERSION_6</w:t>
            </w:r>
          </w:p>
        </w:tc>
        <w:tc>
          <w:tcPr>
            <w:tcW w:w="2970" w:type="dxa"/>
          </w:tcPr>
          <w:p w:rsidR="0038455F" w:rsidRDefault="00187A8B">
            <w:pPr>
              <w:pStyle w:val="TableBodyText"/>
            </w:pPr>
            <w:r>
              <w:t>WINDOWS_MINOR_VERSION_3</w:t>
            </w:r>
          </w:p>
        </w:tc>
      </w:tr>
      <w:tr w:rsidR="0038455F" w:rsidTr="0038455F">
        <w:tc>
          <w:tcPr>
            <w:tcW w:w="2666" w:type="dxa"/>
          </w:tcPr>
          <w:p w:rsidR="0038455F" w:rsidRDefault="00187A8B">
            <w:pPr>
              <w:pStyle w:val="TableBodyText"/>
            </w:pPr>
            <w:r>
              <w:lastRenderedPageBreak/>
              <w:t>Windows Server 2012 R2</w:t>
            </w:r>
          </w:p>
        </w:tc>
        <w:tc>
          <w:tcPr>
            <w:tcW w:w="2970" w:type="dxa"/>
          </w:tcPr>
          <w:p w:rsidR="0038455F" w:rsidRDefault="00187A8B">
            <w:pPr>
              <w:pStyle w:val="TableBodyText"/>
            </w:pPr>
            <w:r>
              <w:t>WINDOWS_MAJOR_VERSION_6</w:t>
            </w:r>
          </w:p>
        </w:tc>
        <w:tc>
          <w:tcPr>
            <w:tcW w:w="2970" w:type="dxa"/>
          </w:tcPr>
          <w:p w:rsidR="0038455F" w:rsidRDefault="00187A8B">
            <w:pPr>
              <w:pStyle w:val="TableBodyText"/>
            </w:pPr>
            <w:r>
              <w:t>WINDOWS_MINOR_VERSION_3</w:t>
            </w:r>
          </w:p>
        </w:tc>
      </w:tr>
      <w:tr w:rsidR="0038455F" w:rsidTr="0038455F">
        <w:tc>
          <w:tcPr>
            <w:tcW w:w="2666" w:type="dxa"/>
          </w:tcPr>
          <w:p w:rsidR="0038455F" w:rsidRDefault="00187A8B">
            <w:pPr>
              <w:pStyle w:val="TableBodyText"/>
            </w:pPr>
            <w:r>
              <w:t>Windows 10</w:t>
            </w:r>
          </w:p>
        </w:tc>
        <w:tc>
          <w:tcPr>
            <w:tcW w:w="2970" w:type="dxa"/>
          </w:tcPr>
          <w:p w:rsidR="0038455F" w:rsidRDefault="00187A8B">
            <w:pPr>
              <w:pStyle w:val="TableBodyText"/>
            </w:pPr>
            <w:r>
              <w:t>WINDOWS_MAJOR_VERSION_10</w:t>
            </w:r>
          </w:p>
        </w:tc>
        <w:tc>
          <w:tcPr>
            <w:tcW w:w="2970" w:type="dxa"/>
          </w:tcPr>
          <w:p w:rsidR="0038455F" w:rsidRDefault="00187A8B">
            <w:pPr>
              <w:pStyle w:val="TableBodyText"/>
            </w:pPr>
            <w:r>
              <w:t>WINDOWS_MINOR_VERSION_0</w:t>
            </w:r>
          </w:p>
        </w:tc>
      </w:tr>
      <w:tr w:rsidR="0038455F" w:rsidTr="0038455F">
        <w:tc>
          <w:tcPr>
            <w:tcW w:w="2666" w:type="dxa"/>
          </w:tcPr>
          <w:p w:rsidR="0038455F" w:rsidRDefault="00187A8B">
            <w:pPr>
              <w:pStyle w:val="TableBodyText"/>
            </w:pPr>
            <w:r>
              <w:t xml:space="preserve">Windows Server 2016,                      Windows Server operating system, and Windows Server 2019 </w:t>
            </w:r>
          </w:p>
        </w:tc>
        <w:tc>
          <w:tcPr>
            <w:tcW w:w="2970" w:type="dxa"/>
          </w:tcPr>
          <w:p w:rsidR="0038455F" w:rsidRDefault="00187A8B">
            <w:pPr>
              <w:pStyle w:val="TableBodyText"/>
            </w:pPr>
            <w:r>
              <w:t>WINDOWS_MAJOR_VERSION_10</w:t>
            </w:r>
          </w:p>
        </w:tc>
        <w:tc>
          <w:tcPr>
            <w:tcW w:w="2970" w:type="dxa"/>
          </w:tcPr>
          <w:p w:rsidR="0038455F" w:rsidRDefault="00187A8B">
            <w:pPr>
              <w:pStyle w:val="TableBodyText"/>
            </w:pPr>
            <w:r>
              <w:t>WINDOWS_MINOR_VERSION_0</w:t>
            </w:r>
          </w:p>
        </w:tc>
      </w:tr>
    </w:tbl>
    <w:p w:rsidR="0038455F" w:rsidRDefault="0038455F"/>
    <w:bookmarkStart w:id="408" w:name="Appendix_A_33"/>
    <w:p w:rsidR="0038455F" w:rsidRDefault="00187A8B">
      <w:r>
        <w:fldChar w:fldCharType="begin"/>
      </w:r>
      <w:r>
        <w:instrText xml:space="preserve"> HYPERLINK \l "Appendix_A_Target_33" \h </w:instrText>
      </w:r>
      <w:r>
        <w:fldChar w:fldCharType="separate"/>
      </w:r>
      <w:r>
        <w:rPr>
          <w:rStyle w:val="Hyperlink"/>
        </w:rPr>
        <w:t>&lt;33&gt; Section 2.2.2.10</w:t>
      </w:r>
      <w:r>
        <w:rPr>
          <w:rStyle w:val="Hyperlink"/>
        </w:rPr>
        <w:fldChar w:fldCharType="end"/>
      </w:r>
      <w:r>
        <w:t xml:space="preserve">: </w:t>
      </w:r>
      <w:bookmarkEnd w:id="408"/>
      <w:r>
        <w:t xml:space="preserve"> In Windows, t</w:t>
      </w:r>
      <w:r>
        <w:t>his field contains one of the following values:</w:t>
      </w:r>
    </w:p>
    <w:tbl>
      <w:tblPr>
        <w:tblStyle w:val="Table-ShadedHeader"/>
        <w:tblW w:w="0" w:type="auto"/>
        <w:tblInd w:w="475" w:type="dxa"/>
        <w:tblLook w:val="04A0" w:firstRow="1" w:lastRow="0" w:firstColumn="1" w:lastColumn="0" w:noHBand="0" w:noVBand="1"/>
      </w:tblPr>
      <w:tblGrid>
        <w:gridCol w:w="2899"/>
        <w:gridCol w:w="5148"/>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0" w:type="auto"/>
          </w:tcPr>
          <w:p w:rsidR="0038455F" w:rsidRDefault="00187A8B">
            <w:pPr>
              <w:pStyle w:val="TableHeaderText"/>
            </w:pPr>
            <w:r>
              <w:t>Value</w:t>
            </w:r>
          </w:p>
        </w:tc>
        <w:tc>
          <w:tcPr>
            <w:tcW w:w="0" w:type="auto"/>
          </w:tcPr>
          <w:p w:rsidR="0038455F" w:rsidRDefault="00187A8B">
            <w:pPr>
              <w:pStyle w:val="TableHeaderText"/>
            </w:pPr>
            <w:r>
              <w:t>Meaning</w:t>
            </w:r>
          </w:p>
        </w:tc>
      </w:tr>
      <w:tr w:rsidR="0038455F" w:rsidTr="0038455F">
        <w:tc>
          <w:tcPr>
            <w:tcW w:w="0" w:type="auto"/>
          </w:tcPr>
          <w:p w:rsidR="0038455F" w:rsidRDefault="00187A8B">
            <w:pPr>
              <w:pStyle w:val="TableBodyText"/>
            </w:pPr>
            <w:r>
              <w:t>WINDOWS_MAJOR_VERSION_5</w:t>
            </w:r>
          </w:p>
          <w:p w:rsidR="0038455F" w:rsidRDefault="00187A8B">
            <w:pPr>
              <w:pStyle w:val="TableBodyText"/>
            </w:pPr>
            <w:r>
              <w:t>0x05</w:t>
            </w:r>
          </w:p>
        </w:tc>
        <w:tc>
          <w:tcPr>
            <w:tcW w:w="0" w:type="auto"/>
          </w:tcPr>
          <w:p w:rsidR="0038455F" w:rsidRDefault="00187A8B">
            <w:pPr>
              <w:pStyle w:val="TableBodyText"/>
            </w:pPr>
            <w:r>
              <w:t>The major version of the Windows operating system is 0x05.</w:t>
            </w:r>
          </w:p>
        </w:tc>
      </w:tr>
      <w:tr w:rsidR="0038455F" w:rsidTr="0038455F">
        <w:tc>
          <w:tcPr>
            <w:tcW w:w="0" w:type="auto"/>
          </w:tcPr>
          <w:p w:rsidR="0038455F" w:rsidRDefault="00187A8B">
            <w:pPr>
              <w:pStyle w:val="TableBodyText"/>
            </w:pPr>
            <w:r>
              <w:t>WINDOWS_MAJOR_VERSION_6</w:t>
            </w:r>
          </w:p>
          <w:p w:rsidR="0038455F" w:rsidRDefault="00187A8B">
            <w:pPr>
              <w:pStyle w:val="TableBodyText"/>
            </w:pPr>
            <w:r>
              <w:t>0x06</w:t>
            </w:r>
          </w:p>
        </w:tc>
        <w:tc>
          <w:tcPr>
            <w:tcW w:w="0" w:type="auto"/>
          </w:tcPr>
          <w:p w:rsidR="0038455F" w:rsidRDefault="00187A8B">
            <w:pPr>
              <w:pStyle w:val="TableBodyText"/>
            </w:pPr>
            <w:r>
              <w:t>The major version of the Windows operating system is 0x06.</w:t>
            </w:r>
          </w:p>
        </w:tc>
      </w:tr>
      <w:tr w:rsidR="0038455F" w:rsidTr="0038455F">
        <w:tc>
          <w:tcPr>
            <w:tcW w:w="0" w:type="auto"/>
          </w:tcPr>
          <w:p w:rsidR="0038455F" w:rsidRDefault="00187A8B">
            <w:pPr>
              <w:pStyle w:val="TableBodyText"/>
            </w:pPr>
            <w:r>
              <w:t>WINDOWS_MAJOR_VERSION_10</w:t>
            </w:r>
          </w:p>
          <w:p w:rsidR="0038455F" w:rsidRDefault="00187A8B">
            <w:pPr>
              <w:pStyle w:val="TableBodyText"/>
            </w:pPr>
            <w:r>
              <w:t>0x0A</w:t>
            </w:r>
          </w:p>
        </w:tc>
        <w:tc>
          <w:tcPr>
            <w:tcW w:w="0" w:type="auto"/>
          </w:tcPr>
          <w:p w:rsidR="0038455F" w:rsidRDefault="00187A8B">
            <w:pPr>
              <w:pStyle w:val="TableBodyText"/>
            </w:pPr>
            <w:r>
              <w:t>The major version of the Windows operating system is 0x0A.</w:t>
            </w:r>
          </w:p>
        </w:tc>
      </w:tr>
    </w:tbl>
    <w:p w:rsidR="0038455F" w:rsidRDefault="0038455F"/>
    <w:bookmarkStart w:id="409" w:name="Appendix_A_34"/>
    <w:p w:rsidR="0038455F" w:rsidRDefault="00187A8B">
      <w:r>
        <w:fldChar w:fldCharType="begin"/>
      </w:r>
      <w:r>
        <w:instrText xml:space="preserve"> HYPERLINK \l "Appendix_A_Target_34" \h </w:instrText>
      </w:r>
      <w:r>
        <w:fldChar w:fldCharType="separate"/>
      </w:r>
      <w:r>
        <w:rPr>
          <w:rStyle w:val="Hyperlink"/>
        </w:rPr>
        <w:t>&lt;34&gt; Section 2.2.2.10</w:t>
      </w:r>
      <w:r>
        <w:rPr>
          <w:rStyle w:val="Hyperlink"/>
        </w:rPr>
        <w:fldChar w:fldCharType="end"/>
      </w:r>
      <w:r>
        <w:t xml:space="preserve">: </w:t>
      </w:r>
      <w:bookmarkEnd w:id="409"/>
      <w:r>
        <w:t xml:space="preserve"> In Windows, this field contains one of the following values:</w:t>
      </w:r>
    </w:p>
    <w:tbl>
      <w:tblPr>
        <w:tblStyle w:val="Table-ShadedHeader"/>
        <w:tblW w:w="0" w:type="auto"/>
        <w:tblInd w:w="475" w:type="dxa"/>
        <w:tblLook w:val="04A0" w:firstRow="1" w:lastRow="0" w:firstColumn="1" w:lastColumn="0" w:noHBand="0" w:noVBand="1"/>
      </w:tblPr>
      <w:tblGrid>
        <w:gridCol w:w="2803"/>
        <w:gridCol w:w="5134"/>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0" w:type="auto"/>
          </w:tcPr>
          <w:p w:rsidR="0038455F" w:rsidRDefault="00187A8B">
            <w:pPr>
              <w:pStyle w:val="TableHeaderText"/>
            </w:pPr>
            <w:r>
              <w:t>Value</w:t>
            </w:r>
          </w:p>
        </w:tc>
        <w:tc>
          <w:tcPr>
            <w:tcW w:w="0" w:type="auto"/>
          </w:tcPr>
          <w:p w:rsidR="0038455F" w:rsidRDefault="00187A8B">
            <w:pPr>
              <w:pStyle w:val="TableHeaderText"/>
            </w:pPr>
            <w:r>
              <w:t>Meaning</w:t>
            </w:r>
          </w:p>
        </w:tc>
      </w:tr>
      <w:tr w:rsidR="0038455F" w:rsidTr="0038455F">
        <w:tc>
          <w:tcPr>
            <w:tcW w:w="0" w:type="auto"/>
          </w:tcPr>
          <w:p w:rsidR="0038455F" w:rsidRDefault="00187A8B">
            <w:pPr>
              <w:pStyle w:val="TableBodyText"/>
            </w:pPr>
            <w:r>
              <w:t>WINDOWS_MINOR_VERSION_</w:t>
            </w:r>
            <w:r>
              <w:t>0</w:t>
            </w:r>
          </w:p>
          <w:p w:rsidR="0038455F" w:rsidRDefault="00187A8B">
            <w:pPr>
              <w:pStyle w:val="TableBodyText"/>
            </w:pPr>
            <w:r>
              <w:t>0x00</w:t>
            </w:r>
          </w:p>
        </w:tc>
        <w:tc>
          <w:tcPr>
            <w:tcW w:w="0" w:type="auto"/>
          </w:tcPr>
          <w:p w:rsidR="0038455F" w:rsidRDefault="00187A8B">
            <w:pPr>
              <w:pStyle w:val="TableBodyText"/>
            </w:pPr>
            <w:r>
              <w:t>The minor version of the Windows operating system is 0x00.</w:t>
            </w:r>
          </w:p>
        </w:tc>
      </w:tr>
      <w:tr w:rsidR="0038455F" w:rsidTr="0038455F">
        <w:tc>
          <w:tcPr>
            <w:tcW w:w="0" w:type="auto"/>
          </w:tcPr>
          <w:p w:rsidR="0038455F" w:rsidRDefault="00187A8B">
            <w:pPr>
              <w:pStyle w:val="TableBodyText"/>
            </w:pPr>
            <w:r>
              <w:t>WINDOWS_MINOR_VERSION_1</w:t>
            </w:r>
          </w:p>
          <w:p w:rsidR="0038455F" w:rsidRDefault="00187A8B">
            <w:pPr>
              <w:pStyle w:val="TableBodyText"/>
            </w:pPr>
            <w:r>
              <w:t>0x01</w:t>
            </w:r>
          </w:p>
        </w:tc>
        <w:tc>
          <w:tcPr>
            <w:tcW w:w="0" w:type="auto"/>
          </w:tcPr>
          <w:p w:rsidR="0038455F" w:rsidRDefault="00187A8B">
            <w:pPr>
              <w:pStyle w:val="TableBodyText"/>
            </w:pPr>
            <w:r>
              <w:t>The minor version of the Windows operating system is 0x01.</w:t>
            </w:r>
          </w:p>
        </w:tc>
      </w:tr>
      <w:tr w:rsidR="0038455F" w:rsidTr="0038455F">
        <w:tc>
          <w:tcPr>
            <w:tcW w:w="0" w:type="auto"/>
          </w:tcPr>
          <w:p w:rsidR="0038455F" w:rsidRDefault="00187A8B">
            <w:pPr>
              <w:pStyle w:val="TableBodyText"/>
            </w:pPr>
            <w:r>
              <w:t>WINDOWS_MINOR_VERSION_2</w:t>
            </w:r>
          </w:p>
          <w:p w:rsidR="0038455F" w:rsidRDefault="00187A8B">
            <w:pPr>
              <w:pStyle w:val="TableBodyText"/>
            </w:pPr>
            <w:r>
              <w:t>0x02</w:t>
            </w:r>
          </w:p>
        </w:tc>
        <w:tc>
          <w:tcPr>
            <w:tcW w:w="0" w:type="auto"/>
          </w:tcPr>
          <w:p w:rsidR="0038455F" w:rsidRDefault="00187A8B">
            <w:pPr>
              <w:pStyle w:val="TableBodyText"/>
            </w:pPr>
            <w:r>
              <w:t>The minor version of the Windows operating system is 0x02.</w:t>
            </w:r>
          </w:p>
        </w:tc>
      </w:tr>
      <w:tr w:rsidR="0038455F" w:rsidTr="0038455F">
        <w:tc>
          <w:tcPr>
            <w:tcW w:w="0" w:type="auto"/>
          </w:tcPr>
          <w:p w:rsidR="0038455F" w:rsidRDefault="00187A8B">
            <w:pPr>
              <w:pStyle w:val="TableBodyText"/>
            </w:pPr>
            <w:r>
              <w:t>WINDOWS_MINOR_VERSION_3</w:t>
            </w:r>
          </w:p>
          <w:p w:rsidR="0038455F" w:rsidRDefault="00187A8B">
            <w:pPr>
              <w:pStyle w:val="TableBodyText"/>
            </w:pPr>
            <w:r>
              <w:t>0x03</w:t>
            </w:r>
          </w:p>
        </w:tc>
        <w:tc>
          <w:tcPr>
            <w:tcW w:w="0" w:type="auto"/>
          </w:tcPr>
          <w:p w:rsidR="0038455F" w:rsidRDefault="00187A8B">
            <w:pPr>
              <w:pStyle w:val="TableBodyText"/>
            </w:pPr>
            <w:r>
              <w:t>The minor version of the Windows operating system is 0x03.</w:t>
            </w:r>
          </w:p>
        </w:tc>
      </w:tr>
    </w:tbl>
    <w:p w:rsidR="0038455F" w:rsidRDefault="0038455F"/>
    <w:bookmarkStart w:id="410" w:name="Appendix_A_35"/>
    <w:p w:rsidR="0038455F" w:rsidRDefault="00187A8B">
      <w:r>
        <w:fldChar w:fldCharType="begin"/>
      </w:r>
      <w:r>
        <w:instrText xml:space="preserve"> HYPERLINK \l "Appendix_A_Target_35" \h </w:instrText>
      </w:r>
      <w:r>
        <w:fldChar w:fldCharType="separate"/>
      </w:r>
      <w:r>
        <w:rPr>
          <w:rStyle w:val="Hyperlink"/>
        </w:rPr>
        <w:t>&lt;35&gt; Section 3.1.1.1</w:t>
      </w:r>
      <w:r>
        <w:rPr>
          <w:rStyle w:val="Hyperlink"/>
        </w:rPr>
        <w:fldChar w:fldCharType="end"/>
      </w:r>
      <w:r>
        <w:t xml:space="preserve">: </w:t>
      </w:r>
      <w:bookmarkEnd w:id="410"/>
      <w:r>
        <w:t>Windows NT Server 4.0 SP3 does not support providing NTLM instead of LM responses.</w:t>
      </w:r>
    </w:p>
    <w:bookmarkStart w:id="411" w:name="Appendix_A_36"/>
    <w:p w:rsidR="0038455F" w:rsidRDefault="00187A8B">
      <w:r>
        <w:fldChar w:fldCharType="begin"/>
      </w:r>
      <w:r>
        <w:instrText xml:space="preserve"> HYPERLINK \l "A</w:instrText>
      </w:r>
      <w:r>
        <w:instrText xml:space="preserve">ppendix_A_Target_36" \h </w:instrText>
      </w:r>
      <w:r>
        <w:fldChar w:fldCharType="separate"/>
      </w:r>
      <w:r>
        <w:rPr>
          <w:rStyle w:val="Hyperlink"/>
        </w:rPr>
        <w:t>&lt;36&gt; Section 3.1.1.1</w:t>
      </w:r>
      <w:r>
        <w:rPr>
          <w:rStyle w:val="Hyperlink"/>
        </w:rPr>
        <w:fldChar w:fldCharType="end"/>
      </w:r>
      <w:r>
        <w:t xml:space="preserve">: </w:t>
      </w:r>
      <w:bookmarkEnd w:id="411"/>
      <w:r>
        <w:rPr>
          <w:b/>
        </w:rPr>
        <w:t>ClientBlocked</w:t>
      </w:r>
      <w:r>
        <w:t xml:space="preserve"> is not supported in Windows NT, Windows 2000, Windows XP, Windows Server 2003, Windows Vista, and Windows Server 2008.</w:t>
      </w:r>
    </w:p>
    <w:bookmarkStart w:id="412" w:name="Appendix_A_37"/>
    <w:p w:rsidR="0038455F" w:rsidRDefault="00187A8B">
      <w:r>
        <w:fldChar w:fldCharType="begin"/>
      </w:r>
      <w:r>
        <w:instrText xml:space="preserve"> HYPERLINK \l "Appendix_A_Target_37" \h </w:instrText>
      </w:r>
      <w:r>
        <w:fldChar w:fldCharType="separate"/>
      </w:r>
      <w:r>
        <w:rPr>
          <w:rStyle w:val="Hyperlink"/>
        </w:rPr>
        <w:t>&lt;37&gt; Section 3.1.1.1</w:t>
      </w:r>
      <w:r>
        <w:rPr>
          <w:rStyle w:val="Hyperlink"/>
        </w:rPr>
        <w:fldChar w:fldCharType="end"/>
      </w:r>
      <w:r>
        <w:t xml:space="preserve">: </w:t>
      </w:r>
      <w:bookmarkEnd w:id="412"/>
      <w:r>
        <w:t xml:space="preserve"> </w:t>
      </w:r>
      <w:r>
        <w:rPr>
          <w:b/>
        </w:rPr>
        <w:t>ClientBloc</w:t>
      </w:r>
      <w:r>
        <w:rPr>
          <w:b/>
        </w:rPr>
        <w:t>kExceptions</w:t>
      </w:r>
      <w:r>
        <w:t xml:space="preserve"> is not supported in Windows NT, Windows 2000, Windows XP, Windows Server 2003, Windows Vista, and Windows Server 2008.</w:t>
      </w:r>
    </w:p>
    <w:bookmarkStart w:id="413" w:name="Appendix_A_38"/>
    <w:p w:rsidR="0038455F" w:rsidRDefault="00187A8B">
      <w:r>
        <w:fldChar w:fldCharType="begin"/>
      </w:r>
      <w:r>
        <w:instrText xml:space="preserve"> HYPERLINK \l "Appendix_A_Target_38" \h </w:instrText>
      </w:r>
      <w:r>
        <w:fldChar w:fldCharType="separate"/>
      </w:r>
      <w:r>
        <w:rPr>
          <w:rStyle w:val="Hyperlink"/>
        </w:rPr>
        <w:t>&lt;38&gt; Section 3.1.1.1</w:t>
      </w:r>
      <w:r>
        <w:rPr>
          <w:rStyle w:val="Hyperlink"/>
        </w:rPr>
        <w:fldChar w:fldCharType="end"/>
      </w:r>
      <w:r>
        <w:t xml:space="preserve">: </w:t>
      </w:r>
      <w:bookmarkEnd w:id="413"/>
      <w:r>
        <w:t xml:space="preserve">Except in Windows NT, Windows 2000, Windows XP, </w:t>
      </w:r>
      <w:r>
        <w:t>Windows Server 2003, Windows Vista, and Windows Server 2008, which set this variable to FALSE, Windows sets this variable to TRUE.</w:t>
      </w:r>
    </w:p>
    <w:bookmarkStart w:id="414" w:name="Appendix_A_39"/>
    <w:p w:rsidR="0038455F" w:rsidRDefault="00187A8B">
      <w:r>
        <w:lastRenderedPageBreak/>
        <w:fldChar w:fldCharType="begin"/>
      </w:r>
      <w:r>
        <w:instrText xml:space="preserve"> HYPERLINK \l "Appendix_A_Target_39" \h </w:instrText>
      </w:r>
      <w:r>
        <w:fldChar w:fldCharType="separate"/>
      </w:r>
      <w:r>
        <w:rPr>
          <w:rStyle w:val="Hyperlink"/>
        </w:rPr>
        <w:t>&lt;39&gt; Section 3.1.1.1</w:t>
      </w:r>
      <w:r>
        <w:rPr>
          <w:rStyle w:val="Hyperlink"/>
        </w:rPr>
        <w:fldChar w:fldCharType="end"/>
      </w:r>
      <w:r>
        <w:t xml:space="preserve">: </w:t>
      </w:r>
      <w:bookmarkEnd w:id="414"/>
      <w:r>
        <w:t>In Windows NT 4.0 and Windows 2000, the maximum lifetime for</w:t>
      </w:r>
      <w:r>
        <w:t xml:space="preserve"> the challenge is 30 minutes. In Windows XP, Windows Server 2003, Windows Vista, Windows Server 2008, Windows 7, and Windows Server 2008 R2, the maximum lifetime is 36 hours.</w:t>
      </w:r>
    </w:p>
    <w:bookmarkStart w:id="415" w:name="Appendix_A_40"/>
    <w:p w:rsidR="0038455F" w:rsidRDefault="00187A8B">
      <w:r>
        <w:fldChar w:fldCharType="begin"/>
      </w:r>
      <w:r>
        <w:instrText xml:space="preserve"> HYPERLINK \l "Appendix_A_Target_40" \h </w:instrText>
      </w:r>
      <w:r>
        <w:fldChar w:fldCharType="separate"/>
      </w:r>
      <w:r>
        <w:rPr>
          <w:rStyle w:val="Hyperlink"/>
        </w:rPr>
        <w:t>&lt;40&gt; Section 3.1.1.2</w:t>
      </w:r>
      <w:r>
        <w:rPr>
          <w:rStyle w:val="Hyperlink"/>
        </w:rPr>
        <w:fldChar w:fldCharType="end"/>
      </w:r>
      <w:r>
        <w:t xml:space="preserve">: </w:t>
      </w:r>
      <w:bookmarkEnd w:id="415"/>
      <w:r>
        <w:t xml:space="preserve">Windows exposes </w:t>
      </w:r>
      <w:r>
        <w:t xml:space="preserve">these logical parameters to applications through the </w:t>
      </w:r>
      <w:hyperlink w:anchor="gt_fb216516-748b-4873-8bdd-64c5f4da9920">
        <w:r>
          <w:rPr>
            <w:rStyle w:val="HyperlinkGreen"/>
            <w:b/>
          </w:rPr>
          <w:t>SSPI</w:t>
        </w:r>
      </w:hyperlink>
      <w:r>
        <w:t xml:space="preserve"> interface.</w:t>
      </w:r>
    </w:p>
    <w:bookmarkStart w:id="416" w:name="Appendix_A_41"/>
    <w:p w:rsidR="0038455F" w:rsidRDefault="00187A8B">
      <w:r>
        <w:fldChar w:fldCharType="begin"/>
      </w:r>
      <w:r>
        <w:instrText xml:space="preserve"> HYPERLINK \l "Appendix_A_Target_41" \h </w:instrText>
      </w:r>
      <w:r>
        <w:fldChar w:fldCharType="separate"/>
      </w:r>
      <w:r>
        <w:rPr>
          <w:rStyle w:val="Hyperlink"/>
        </w:rPr>
        <w:t>&lt;41&gt; Section 3.1.1.2</w:t>
      </w:r>
      <w:r>
        <w:rPr>
          <w:rStyle w:val="Hyperlink"/>
        </w:rPr>
        <w:fldChar w:fldCharType="end"/>
      </w:r>
      <w:r>
        <w:t xml:space="preserve">: </w:t>
      </w:r>
      <w:bookmarkEnd w:id="416"/>
      <w:r>
        <w:rPr>
          <w:b/>
        </w:rPr>
        <w:t>ClientSuppliedTargetName</w:t>
      </w:r>
      <w:r>
        <w:t xml:space="preserve"> is not supported in Windows NT, Win</w:t>
      </w:r>
      <w:r>
        <w:t>dows 2000, Windows XP, Windows Server 2003, Windows Vista, and Windows Server 2008.</w:t>
      </w:r>
    </w:p>
    <w:bookmarkStart w:id="417" w:name="Appendix_A_42"/>
    <w:p w:rsidR="0038455F" w:rsidRDefault="00187A8B">
      <w:r>
        <w:fldChar w:fldCharType="begin"/>
      </w:r>
      <w:r>
        <w:instrText xml:space="preserve"> HYPERLINK \l "Appendix_A_Target_42" \h </w:instrText>
      </w:r>
      <w:r>
        <w:fldChar w:fldCharType="separate"/>
      </w:r>
      <w:r>
        <w:rPr>
          <w:rStyle w:val="Hyperlink"/>
        </w:rPr>
        <w:t>&lt;42&gt; Section 3.1.1.2</w:t>
      </w:r>
      <w:r>
        <w:rPr>
          <w:rStyle w:val="Hyperlink"/>
        </w:rPr>
        <w:fldChar w:fldCharType="end"/>
      </w:r>
      <w:r>
        <w:t xml:space="preserve">: </w:t>
      </w:r>
      <w:bookmarkEnd w:id="417"/>
      <w:r>
        <w:rPr>
          <w:b/>
        </w:rPr>
        <w:t>ClientChannelBindingsUnhashed</w:t>
      </w:r>
      <w:r>
        <w:t xml:space="preserve"> is not supported in Windows NT, Windows 2000, Windows XP, Windows Server 2003</w:t>
      </w:r>
      <w:r>
        <w:t>, Windows Vista, and Windows Server 2008.</w:t>
      </w:r>
    </w:p>
    <w:bookmarkStart w:id="418" w:name="Appendix_A_43"/>
    <w:p w:rsidR="0038455F" w:rsidRDefault="00187A8B">
      <w:r>
        <w:fldChar w:fldCharType="begin"/>
      </w:r>
      <w:r>
        <w:instrText xml:space="preserve"> HYPERLINK \l "Appendix_A_Target_43" \h </w:instrText>
      </w:r>
      <w:r>
        <w:fldChar w:fldCharType="separate"/>
      </w:r>
      <w:r>
        <w:rPr>
          <w:rStyle w:val="Hyperlink"/>
        </w:rPr>
        <w:t>&lt;43&gt; Section 3.1.1.2</w:t>
      </w:r>
      <w:r>
        <w:rPr>
          <w:rStyle w:val="Hyperlink"/>
        </w:rPr>
        <w:fldChar w:fldCharType="end"/>
      </w:r>
      <w:r>
        <w:t xml:space="preserve">: </w:t>
      </w:r>
      <w:bookmarkEnd w:id="418"/>
      <w:r>
        <w:t>Not supported in Windows NT, Windows 2000, Windows XP, Windows Server 2003, Windows Vista, Windows Server 2008, Windows 7 or Windows Server 2008 R2.</w:t>
      </w:r>
    </w:p>
    <w:bookmarkStart w:id="419" w:name="Appendix_A_44"/>
    <w:p w:rsidR="0038455F" w:rsidRDefault="00187A8B">
      <w:r>
        <w:fldChar w:fldCharType="begin"/>
      </w:r>
      <w:r>
        <w:instrText xml:space="preserve"> HYPERLINK \l "Appendix_A_Target_44" \h </w:instrText>
      </w:r>
      <w:r>
        <w:fldChar w:fldCharType="separate"/>
      </w:r>
      <w:r>
        <w:rPr>
          <w:rStyle w:val="Hyperlink"/>
        </w:rPr>
        <w:t>&lt;44&gt; Section 3.1.4</w:t>
      </w:r>
      <w:r>
        <w:rPr>
          <w:rStyle w:val="Hyperlink"/>
        </w:rPr>
        <w:fldChar w:fldCharType="end"/>
      </w:r>
      <w:r>
        <w:t xml:space="preserve">: </w:t>
      </w:r>
      <w:bookmarkEnd w:id="419"/>
      <w:r>
        <w:t xml:space="preserve"> Security Support Provider Interface (SSPI) is the Windows implementation of GSS API </w:t>
      </w:r>
      <w:hyperlink r:id="rId89">
        <w:r>
          <w:rPr>
            <w:rStyle w:val="Hyperlink"/>
          </w:rPr>
          <w:t>[RFC2743]</w:t>
        </w:r>
      </w:hyperlink>
      <w:r>
        <w:t>.</w:t>
      </w:r>
    </w:p>
    <w:bookmarkStart w:id="420" w:name="Appendix_A_45"/>
    <w:p w:rsidR="0038455F" w:rsidRDefault="00187A8B">
      <w:r>
        <w:fldChar w:fldCharType="begin"/>
      </w:r>
      <w:r>
        <w:instrText xml:space="preserve"> HYPERLINK \l "Appendix_A_Target_45" \h </w:instrText>
      </w:r>
      <w:r>
        <w:fldChar w:fldCharType="separate"/>
      </w:r>
      <w:r>
        <w:rPr>
          <w:rStyle w:val="Hyperlink"/>
        </w:rPr>
        <w:t>&lt;45&gt; Section 3.1.4</w:t>
      </w:r>
      <w:r>
        <w:rPr>
          <w:rStyle w:val="Hyperlink"/>
        </w:rPr>
        <w:fldChar w:fldCharType="end"/>
      </w:r>
      <w:r>
        <w:t xml:space="preserve">: </w:t>
      </w:r>
      <w:bookmarkEnd w:id="420"/>
      <w:r>
        <w:t>This functionality is not supported in Windows NT, Windows 2000, Windows XP, Windows Server 2003, Windows Vista, and Windows Server 2008.</w:t>
      </w:r>
    </w:p>
    <w:bookmarkStart w:id="421" w:name="Appendix_A_46"/>
    <w:p w:rsidR="0038455F" w:rsidRDefault="00187A8B">
      <w:r>
        <w:fldChar w:fldCharType="begin"/>
      </w:r>
      <w:r>
        <w:instrText xml:space="preserve"> HYPERLINK \l "Appendix_A_Target_46" \h </w:instrText>
      </w:r>
      <w:r>
        <w:fldChar w:fldCharType="separate"/>
      </w:r>
      <w:r>
        <w:rPr>
          <w:rStyle w:val="Hyperlink"/>
        </w:rPr>
        <w:t>&lt;46&gt; Section 3</w:t>
      </w:r>
      <w:r>
        <w:rPr>
          <w:rStyle w:val="Hyperlink"/>
        </w:rPr>
        <w:t>.1.5.1.1</w:t>
      </w:r>
      <w:r>
        <w:rPr>
          <w:rStyle w:val="Hyperlink"/>
        </w:rPr>
        <w:fldChar w:fldCharType="end"/>
      </w:r>
      <w:r>
        <w:t xml:space="preserve">: </w:t>
      </w:r>
      <w:bookmarkEnd w:id="421"/>
      <w:r>
        <w:t>This functionality is not supported in Windows NT, Windows 2000, Windows XP, Windows Server 2003, Windows Vista, and Windows Server 2008.</w:t>
      </w:r>
    </w:p>
    <w:bookmarkStart w:id="422" w:name="Appendix_A_47"/>
    <w:p w:rsidR="0038455F" w:rsidRDefault="00187A8B">
      <w:r>
        <w:fldChar w:fldCharType="begin"/>
      </w:r>
      <w:r>
        <w:instrText xml:space="preserve"> HYPERLINK \l "Appendix_A_Target_47" \h </w:instrText>
      </w:r>
      <w:r>
        <w:fldChar w:fldCharType="separate"/>
      </w:r>
      <w:r>
        <w:rPr>
          <w:rStyle w:val="Hyperlink"/>
        </w:rPr>
        <w:t>&lt;47&gt; Section 3.1.5.1.2</w:t>
      </w:r>
      <w:r>
        <w:rPr>
          <w:rStyle w:val="Hyperlink"/>
        </w:rPr>
        <w:fldChar w:fldCharType="end"/>
      </w:r>
      <w:r>
        <w:t xml:space="preserve">: </w:t>
      </w:r>
      <w:bookmarkEnd w:id="422"/>
      <w:r>
        <w:t>Not supported by Windows NT, Windows 2000</w:t>
      </w:r>
      <w:r>
        <w:t>, Windows XP, and Windows Server 2003.</w:t>
      </w:r>
    </w:p>
    <w:bookmarkStart w:id="423" w:name="Appendix_A_48"/>
    <w:p w:rsidR="0038455F" w:rsidRDefault="00187A8B">
      <w:r>
        <w:fldChar w:fldCharType="begin"/>
      </w:r>
      <w:r>
        <w:instrText xml:space="preserve"> HYPERLINK \l "Appendix_A_Target_48" \h </w:instrText>
      </w:r>
      <w:r>
        <w:fldChar w:fldCharType="separate"/>
      </w:r>
      <w:r>
        <w:rPr>
          <w:rStyle w:val="Hyperlink"/>
        </w:rPr>
        <w:t>&lt;48&gt; Section 3.1.5.1.2</w:t>
      </w:r>
      <w:r>
        <w:rPr>
          <w:rStyle w:val="Hyperlink"/>
        </w:rPr>
        <w:fldChar w:fldCharType="end"/>
      </w:r>
      <w:r>
        <w:t xml:space="preserve">: </w:t>
      </w:r>
      <w:bookmarkEnd w:id="423"/>
      <w:r>
        <w:t>This functionality is not supported in Windows NT and Windows 2000.</w:t>
      </w:r>
    </w:p>
    <w:bookmarkStart w:id="424" w:name="Appendix_A_49"/>
    <w:p w:rsidR="0038455F" w:rsidRDefault="00187A8B">
      <w:r>
        <w:fldChar w:fldCharType="begin"/>
      </w:r>
      <w:r>
        <w:instrText xml:space="preserve"> HYPERLINK \l "Appendix_A_Target_49" \h </w:instrText>
      </w:r>
      <w:r>
        <w:fldChar w:fldCharType="separate"/>
      </w:r>
      <w:r>
        <w:rPr>
          <w:rStyle w:val="Hyperlink"/>
        </w:rPr>
        <w:t>&lt;49&gt; Section 3.1.5.1.2</w:t>
      </w:r>
      <w:r>
        <w:rPr>
          <w:rStyle w:val="Hyperlink"/>
        </w:rPr>
        <w:fldChar w:fldCharType="end"/>
      </w:r>
      <w:r>
        <w:t xml:space="preserve">: </w:t>
      </w:r>
      <w:bookmarkEnd w:id="424"/>
      <w:r>
        <w:t>Not supported i</w:t>
      </w:r>
      <w:r>
        <w:t>n Windows NT, Windows 2000, Windows XP, and Windows Server 2003.</w:t>
      </w:r>
    </w:p>
    <w:bookmarkStart w:id="425" w:name="Appendix_A_50"/>
    <w:p w:rsidR="0038455F" w:rsidRDefault="00187A8B">
      <w:r>
        <w:fldChar w:fldCharType="begin"/>
      </w:r>
      <w:r>
        <w:instrText xml:space="preserve"> HYPERLINK \l "Appendix_A_Target_50" \h </w:instrText>
      </w:r>
      <w:r>
        <w:fldChar w:fldCharType="separate"/>
      </w:r>
      <w:r>
        <w:rPr>
          <w:rStyle w:val="Hyperlink"/>
        </w:rPr>
        <w:t>&lt;50&gt; Section 3.1.5.1.2</w:t>
      </w:r>
      <w:r>
        <w:rPr>
          <w:rStyle w:val="Hyperlink"/>
        </w:rPr>
        <w:fldChar w:fldCharType="end"/>
      </w:r>
      <w:r>
        <w:t xml:space="preserve">: </w:t>
      </w:r>
      <w:bookmarkEnd w:id="425"/>
      <w:r>
        <w:t>This functionality is not supported in Windows NT, Windows 2000, Windows XP, Windows Server 2003, Windows Vista, and Windows</w:t>
      </w:r>
      <w:r>
        <w:t xml:space="preserve"> Server 2008.</w:t>
      </w:r>
    </w:p>
    <w:bookmarkStart w:id="426" w:name="Appendix_A_51"/>
    <w:p w:rsidR="0038455F" w:rsidRDefault="00187A8B">
      <w:r>
        <w:fldChar w:fldCharType="begin"/>
      </w:r>
      <w:r>
        <w:instrText xml:space="preserve"> HYPERLINK \l "Appendix_A_Target_51" \h </w:instrText>
      </w:r>
      <w:r>
        <w:fldChar w:fldCharType="separate"/>
      </w:r>
      <w:r>
        <w:rPr>
          <w:rStyle w:val="Hyperlink"/>
        </w:rPr>
        <w:t>&lt;51&gt; Section 3.1.5.1.2</w:t>
      </w:r>
      <w:r>
        <w:rPr>
          <w:rStyle w:val="Hyperlink"/>
        </w:rPr>
        <w:fldChar w:fldCharType="end"/>
      </w:r>
      <w:r>
        <w:t xml:space="preserve">: </w:t>
      </w:r>
      <w:bookmarkEnd w:id="426"/>
      <w:r>
        <w:t>Not supported in Windows NT, Windows 2000, Windows XP, Windows Server 2003, Windows Vista, Windows Server 2008, Windows 7 or Windows Server 2008 R2.</w:t>
      </w:r>
    </w:p>
    <w:bookmarkStart w:id="427" w:name="Appendix_A_52"/>
    <w:p w:rsidR="0038455F" w:rsidRDefault="00187A8B">
      <w:r>
        <w:fldChar w:fldCharType="begin"/>
      </w:r>
      <w:r>
        <w:instrText xml:space="preserve"> HYPERLINK \l "Appendix_A_Target_52" \h </w:instrText>
      </w:r>
      <w:r>
        <w:fldChar w:fldCharType="separate"/>
      </w:r>
      <w:r>
        <w:rPr>
          <w:rStyle w:val="Hyperlink"/>
        </w:rPr>
        <w:t>&lt;52&gt; Section 3.1.5.2</w:t>
      </w:r>
      <w:r>
        <w:rPr>
          <w:rStyle w:val="Hyperlink"/>
        </w:rPr>
        <w:fldChar w:fldCharType="end"/>
      </w:r>
      <w:r>
        <w:t xml:space="preserve">: </w:t>
      </w:r>
      <w:bookmarkEnd w:id="427"/>
      <w:r>
        <w:t>Connectionless NTLM is supported only in Windows NT, Windows 2000, Windows XP, Windows Server 2003, Windows Vista, and Windows Server 2008.</w:t>
      </w:r>
    </w:p>
    <w:bookmarkStart w:id="428" w:name="Appendix_A_53"/>
    <w:p w:rsidR="0038455F" w:rsidRDefault="00187A8B">
      <w:r>
        <w:fldChar w:fldCharType="begin"/>
      </w:r>
      <w:r>
        <w:instrText xml:space="preserve"> HYPERLINK \l "Appendix_A_Target_53" \h </w:instrText>
      </w:r>
      <w:r>
        <w:fldChar w:fldCharType="separate"/>
      </w:r>
      <w:r>
        <w:rPr>
          <w:rStyle w:val="Hyperlink"/>
        </w:rPr>
        <w:t>&lt;53&gt; Secti</w:t>
      </w:r>
      <w:r>
        <w:rPr>
          <w:rStyle w:val="Hyperlink"/>
        </w:rPr>
        <w:t>on 3.1.5.2.1</w:t>
      </w:r>
      <w:r>
        <w:rPr>
          <w:rStyle w:val="Hyperlink"/>
        </w:rPr>
        <w:fldChar w:fldCharType="end"/>
      </w:r>
      <w:r>
        <w:t xml:space="preserve">: </w:t>
      </w:r>
      <w:bookmarkEnd w:id="428"/>
      <w:r>
        <w:t>This functionality is not supported in Windows NT, Windows 2000, Windows XP, Windows Server 2003, Windows Vista, and Windows Server 2008.</w:t>
      </w:r>
    </w:p>
    <w:bookmarkStart w:id="429" w:name="Appendix_A_54"/>
    <w:p w:rsidR="0038455F" w:rsidRDefault="00187A8B">
      <w:r>
        <w:fldChar w:fldCharType="begin"/>
      </w:r>
      <w:r>
        <w:instrText xml:space="preserve"> HYPERLINK \l "Appendix_A_Target_54" \h </w:instrText>
      </w:r>
      <w:r>
        <w:fldChar w:fldCharType="separate"/>
      </w:r>
      <w:r>
        <w:rPr>
          <w:rStyle w:val="Hyperlink"/>
        </w:rPr>
        <w:t>&lt;54&gt; Section 3.1.5.2.1</w:t>
      </w:r>
      <w:r>
        <w:rPr>
          <w:rStyle w:val="Hyperlink"/>
        </w:rPr>
        <w:fldChar w:fldCharType="end"/>
      </w:r>
      <w:r>
        <w:t xml:space="preserve">: </w:t>
      </w:r>
      <w:bookmarkEnd w:id="429"/>
      <w:r>
        <w:t>This functionality is not supported i</w:t>
      </w:r>
      <w:r>
        <w:t>n Windows NT, Windows 2000, Windows XP, Windows Server 2003, Windows Vista, and Windows Server 2008.</w:t>
      </w:r>
    </w:p>
    <w:bookmarkStart w:id="430" w:name="Appendix_A_55"/>
    <w:p w:rsidR="0038455F" w:rsidRDefault="00187A8B">
      <w:r>
        <w:fldChar w:fldCharType="begin"/>
      </w:r>
      <w:r>
        <w:instrText xml:space="preserve"> HYPERLINK \l "Appendix_A_Target_55" \h </w:instrText>
      </w:r>
      <w:r>
        <w:fldChar w:fldCharType="separate"/>
      </w:r>
      <w:r>
        <w:rPr>
          <w:rStyle w:val="Hyperlink"/>
        </w:rPr>
        <w:t>&lt;55&gt; Section 3.1.5.2.1</w:t>
      </w:r>
      <w:r>
        <w:rPr>
          <w:rStyle w:val="Hyperlink"/>
        </w:rPr>
        <w:fldChar w:fldCharType="end"/>
      </w:r>
      <w:r>
        <w:t xml:space="preserve">: </w:t>
      </w:r>
      <w:bookmarkEnd w:id="430"/>
      <w:r>
        <w:t>Not supported by Windows NT, Windows 2000, Windows XP, and Windows Server 2003.</w:t>
      </w:r>
    </w:p>
    <w:bookmarkStart w:id="431" w:name="Appendix_A_56"/>
    <w:p w:rsidR="0038455F" w:rsidRDefault="00187A8B">
      <w:r>
        <w:fldChar w:fldCharType="begin"/>
      </w:r>
      <w:r>
        <w:instrText xml:space="preserve"> HYPER</w:instrText>
      </w:r>
      <w:r>
        <w:instrText xml:space="preserve">LINK \l "Appendix_A_Target_56" \h </w:instrText>
      </w:r>
      <w:r>
        <w:fldChar w:fldCharType="separate"/>
      </w:r>
      <w:r>
        <w:rPr>
          <w:rStyle w:val="Hyperlink"/>
        </w:rPr>
        <w:t>&lt;56&gt; Section 3.1.5.2.1</w:t>
      </w:r>
      <w:r>
        <w:rPr>
          <w:rStyle w:val="Hyperlink"/>
        </w:rPr>
        <w:fldChar w:fldCharType="end"/>
      </w:r>
      <w:r>
        <w:t xml:space="preserve">: </w:t>
      </w:r>
      <w:bookmarkEnd w:id="431"/>
      <w:r>
        <w:t>Not supported in Windows NT, Windows 2000, Windows XP, and Windows Server 2003.</w:t>
      </w:r>
    </w:p>
    <w:bookmarkStart w:id="432" w:name="Appendix_A_57"/>
    <w:p w:rsidR="0038455F" w:rsidRDefault="00187A8B">
      <w:r>
        <w:fldChar w:fldCharType="begin"/>
      </w:r>
      <w:r>
        <w:instrText xml:space="preserve"> HYPERLINK \l "Appendix_A_Target_57" \h </w:instrText>
      </w:r>
      <w:r>
        <w:fldChar w:fldCharType="separate"/>
      </w:r>
      <w:r>
        <w:rPr>
          <w:rStyle w:val="Hyperlink"/>
        </w:rPr>
        <w:t>&lt;57&gt; Section 3.1.5.2.1</w:t>
      </w:r>
      <w:r>
        <w:rPr>
          <w:rStyle w:val="Hyperlink"/>
        </w:rPr>
        <w:fldChar w:fldCharType="end"/>
      </w:r>
      <w:r>
        <w:t xml:space="preserve">: </w:t>
      </w:r>
      <w:bookmarkEnd w:id="432"/>
      <w:r>
        <w:t>This functionality is not supported in Windows NT,</w:t>
      </w:r>
      <w:r>
        <w:t xml:space="preserve"> Windows 2000, Windows XP, Windows Server 2003, Windows Vista, and Windows Server 2008.</w:t>
      </w:r>
    </w:p>
    <w:bookmarkStart w:id="433" w:name="Appendix_A_58"/>
    <w:p w:rsidR="0038455F" w:rsidRDefault="00187A8B">
      <w:r>
        <w:fldChar w:fldCharType="begin"/>
      </w:r>
      <w:r>
        <w:instrText xml:space="preserve"> HYPERLINK \l "Appendix_A_Target_58" \h </w:instrText>
      </w:r>
      <w:r>
        <w:fldChar w:fldCharType="separate"/>
      </w:r>
      <w:r>
        <w:rPr>
          <w:rStyle w:val="Hyperlink"/>
        </w:rPr>
        <w:t>&lt;58&gt; Section 3.1.5.2.1</w:t>
      </w:r>
      <w:r>
        <w:rPr>
          <w:rStyle w:val="Hyperlink"/>
        </w:rPr>
        <w:fldChar w:fldCharType="end"/>
      </w:r>
      <w:r>
        <w:t xml:space="preserve">: </w:t>
      </w:r>
      <w:bookmarkEnd w:id="433"/>
      <w:r>
        <w:t>Not supported in Windows NT, Windows 2000, Windows XP, Windows Server 2003, Windows Vista, Windows Se</w:t>
      </w:r>
      <w:r>
        <w:t>rver 2008, Windows 7 or Windows Server 2008 R2.</w:t>
      </w:r>
    </w:p>
    <w:bookmarkStart w:id="434" w:name="Appendix_A_59"/>
    <w:p w:rsidR="0038455F" w:rsidRDefault="00187A8B">
      <w:r>
        <w:lastRenderedPageBreak/>
        <w:fldChar w:fldCharType="begin"/>
      </w:r>
      <w:r>
        <w:instrText xml:space="preserve"> HYPERLINK \l "Appendix_A_Target_59" \h </w:instrText>
      </w:r>
      <w:r>
        <w:fldChar w:fldCharType="separate"/>
      </w:r>
      <w:r>
        <w:rPr>
          <w:rStyle w:val="Hyperlink"/>
        </w:rPr>
        <w:t>&lt;59&gt; Section 3.2.1.1</w:t>
      </w:r>
      <w:r>
        <w:rPr>
          <w:rStyle w:val="Hyperlink"/>
        </w:rPr>
        <w:fldChar w:fldCharType="end"/>
      </w:r>
      <w:r>
        <w:t xml:space="preserve">: </w:t>
      </w:r>
      <w:bookmarkEnd w:id="434"/>
      <w:r>
        <w:t xml:space="preserve">The default value of this state variable is FALSE. </w:t>
      </w:r>
      <w:r>
        <w:rPr>
          <w:b/>
        </w:rPr>
        <w:t>ServerBlock</w:t>
      </w:r>
      <w:r>
        <w:t xml:space="preserve"> is not supported in Windows NT, Windows 2000, Windows XP, Windows Server 2003, W</w:t>
      </w:r>
      <w:r>
        <w:t>indows Vista or Windows Server 2008.</w:t>
      </w:r>
    </w:p>
    <w:bookmarkStart w:id="435" w:name="Appendix_A_60"/>
    <w:p w:rsidR="0038455F" w:rsidRDefault="00187A8B">
      <w:r>
        <w:fldChar w:fldCharType="begin"/>
      </w:r>
      <w:r>
        <w:instrText xml:space="preserve"> HYPERLINK \l "Appendix_A_Target_60" \h </w:instrText>
      </w:r>
      <w:r>
        <w:fldChar w:fldCharType="separate"/>
      </w:r>
      <w:r>
        <w:rPr>
          <w:rStyle w:val="Hyperlink"/>
        </w:rPr>
        <w:t>&lt;60&gt; Section 3.2.1.1</w:t>
      </w:r>
      <w:r>
        <w:rPr>
          <w:rStyle w:val="Hyperlink"/>
        </w:rPr>
        <w:fldChar w:fldCharType="end"/>
      </w:r>
      <w:r>
        <w:t xml:space="preserve">: </w:t>
      </w:r>
      <w:bookmarkEnd w:id="435"/>
      <w:r>
        <w:t>Except in Windows NT, Windows 2000, Windows XP, Windows Server 2003, Windows Vista, and Windows Server 2008, which set this variable to FALSE, Windows set</w:t>
      </w:r>
      <w:r>
        <w:t>s this value to TRUE.</w:t>
      </w:r>
    </w:p>
    <w:bookmarkStart w:id="436" w:name="Appendix_A_61"/>
    <w:p w:rsidR="0038455F" w:rsidRDefault="00187A8B">
      <w:r>
        <w:fldChar w:fldCharType="begin"/>
      </w:r>
      <w:r>
        <w:instrText xml:space="preserve"> HYPERLINK \l "Appendix_A_Target_61" \h </w:instrText>
      </w:r>
      <w:r>
        <w:fldChar w:fldCharType="separate"/>
      </w:r>
      <w:r>
        <w:rPr>
          <w:rStyle w:val="Hyperlink"/>
        </w:rPr>
        <w:t>&lt;61&gt; Section 3.2.1.2</w:t>
      </w:r>
      <w:r>
        <w:rPr>
          <w:rStyle w:val="Hyperlink"/>
        </w:rPr>
        <w:fldChar w:fldCharType="end"/>
      </w:r>
      <w:r>
        <w:t xml:space="preserve">: </w:t>
      </w:r>
      <w:bookmarkEnd w:id="436"/>
      <w:r>
        <w:t>This functionality is not supported in Windows NT, Windows 2000, Windows XP, Windows Server 2003, Windows Vista, and Windows Server 2008.</w:t>
      </w:r>
    </w:p>
    <w:bookmarkStart w:id="437" w:name="Appendix_A_62"/>
    <w:p w:rsidR="0038455F" w:rsidRDefault="00187A8B">
      <w:r>
        <w:fldChar w:fldCharType="begin"/>
      </w:r>
      <w:r>
        <w:instrText xml:space="preserve"> HYPERLINK \l "Appendix_A_Tar</w:instrText>
      </w:r>
      <w:r>
        <w:instrText xml:space="preserve">get_62" \h </w:instrText>
      </w:r>
      <w:r>
        <w:fldChar w:fldCharType="separate"/>
      </w:r>
      <w:r>
        <w:rPr>
          <w:rStyle w:val="Hyperlink"/>
        </w:rPr>
        <w:t>&lt;62&gt; Section 3.2.1.2</w:t>
      </w:r>
      <w:r>
        <w:rPr>
          <w:rStyle w:val="Hyperlink"/>
        </w:rPr>
        <w:fldChar w:fldCharType="end"/>
      </w:r>
      <w:r>
        <w:t xml:space="preserve">: </w:t>
      </w:r>
      <w:bookmarkEnd w:id="437"/>
      <w:r>
        <w:t>This functionality is not supported in Windows NT, Windows 2000, Windows XP, Windows Server 2003, Windows Vista, and Windows Server 2008.</w:t>
      </w:r>
    </w:p>
    <w:bookmarkStart w:id="438" w:name="Appendix_A_63"/>
    <w:p w:rsidR="0038455F" w:rsidRDefault="00187A8B">
      <w:r>
        <w:fldChar w:fldCharType="begin"/>
      </w:r>
      <w:r>
        <w:instrText xml:space="preserve"> HYPERLINK \l "Appendix_A_Target_63" \h </w:instrText>
      </w:r>
      <w:r>
        <w:fldChar w:fldCharType="separate"/>
      </w:r>
      <w:r>
        <w:rPr>
          <w:rStyle w:val="Hyperlink"/>
        </w:rPr>
        <w:t>&lt;63&gt; Section 3.2.5.1.1</w:t>
      </w:r>
      <w:r>
        <w:rPr>
          <w:rStyle w:val="Hyperlink"/>
        </w:rPr>
        <w:fldChar w:fldCharType="end"/>
      </w:r>
      <w:r>
        <w:t xml:space="preserve">: </w:t>
      </w:r>
      <w:bookmarkEnd w:id="438"/>
      <w:r>
        <w:t>This functionalit</w:t>
      </w:r>
      <w:r>
        <w:t>y is not supported in Windows NT, Windows 2000, Windows XP, Windows Server 2003, Windows Vista, and Windows Server 2008.</w:t>
      </w:r>
    </w:p>
    <w:bookmarkStart w:id="439" w:name="Appendix_A_64"/>
    <w:p w:rsidR="0038455F" w:rsidRDefault="00187A8B">
      <w:r>
        <w:fldChar w:fldCharType="begin"/>
      </w:r>
      <w:r>
        <w:instrText xml:space="preserve"> HYPERLINK \l "Appendix_A_Target_64" \h </w:instrText>
      </w:r>
      <w:r>
        <w:fldChar w:fldCharType="separate"/>
      </w:r>
      <w:r>
        <w:rPr>
          <w:rStyle w:val="Hyperlink"/>
        </w:rPr>
        <w:t>&lt;64&gt; Section 3.2.5.1.1</w:t>
      </w:r>
      <w:r>
        <w:rPr>
          <w:rStyle w:val="Hyperlink"/>
        </w:rPr>
        <w:fldChar w:fldCharType="end"/>
      </w:r>
      <w:r>
        <w:t xml:space="preserve">: </w:t>
      </w:r>
      <w:bookmarkEnd w:id="439"/>
      <w:r>
        <w:t>Windows NT will set NTLMSSP_NEGOTIATE_TARGET_INFO only if NTLMSSP_NE</w:t>
      </w:r>
      <w:r>
        <w:t>GOTIATE_EXTENDED_SESSIONSECURITY is set. Windows 2000, Windows XP, and Windows Server 2003 will set NTLMSSP_NEGOTIATE_TARGET_INFO  only if NTLMSSP_NEGOTIATE_EXTENDED_SESSIONSECURITY or NTLMSSP_REQUEST_TARGET is set.</w:t>
      </w:r>
    </w:p>
    <w:bookmarkStart w:id="440" w:name="Appendix_A_65"/>
    <w:p w:rsidR="0038455F" w:rsidRDefault="00187A8B">
      <w:r>
        <w:fldChar w:fldCharType="begin"/>
      </w:r>
      <w:r>
        <w:instrText xml:space="preserve"> HYPERLINK \l "Appendix_A_Target_65" \</w:instrText>
      </w:r>
      <w:r>
        <w:instrText xml:space="preserve">h </w:instrText>
      </w:r>
      <w:r>
        <w:fldChar w:fldCharType="separate"/>
      </w:r>
      <w:r>
        <w:rPr>
          <w:rStyle w:val="Hyperlink"/>
        </w:rPr>
        <w:t>&lt;65&gt; Section 3.2.5.1.2</w:t>
      </w:r>
      <w:r>
        <w:rPr>
          <w:rStyle w:val="Hyperlink"/>
        </w:rPr>
        <w:fldChar w:fldCharType="end"/>
      </w:r>
      <w:r>
        <w:t xml:space="preserve">: </w:t>
      </w:r>
      <w:bookmarkEnd w:id="440"/>
      <w:r>
        <w:rPr>
          <w:b/>
        </w:rPr>
        <w:t>ServerBlock</w:t>
      </w:r>
      <w:r>
        <w:t xml:space="preserve"> is not supported in Windows NT, Windows 2000, Windows XP, Windows Server 2003, Windows Vista, and Windows Server 2008.</w:t>
      </w:r>
    </w:p>
    <w:bookmarkStart w:id="441" w:name="Appendix_A_66"/>
    <w:p w:rsidR="0038455F" w:rsidRDefault="00187A8B">
      <w:r>
        <w:fldChar w:fldCharType="begin"/>
      </w:r>
      <w:r>
        <w:instrText xml:space="preserve"> HYPERLINK \l "Appendix_A_Target_66" \h </w:instrText>
      </w:r>
      <w:r>
        <w:fldChar w:fldCharType="separate"/>
      </w:r>
      <w:r>
        <w:rPr>
          <w:rStyle w:val="Hyperlink"/>
        </w:rPr>
        <w:t>&lt;66&gt; Section 3.2.5.1.2</w:t>
      </w:r>
      <w:r>
        <w:rPr>
          <w:rStyle w:val="Hyperlink"/>
        </w:rPr>
        <w:fldChar w:fldCharType="end"/>
      </w:r>
      <w:r>
        <w:t xml:space="preserve">: </w:t>
      </w:r>
      <w:bookmarkEnd w:id="441"/>
      <w:r>
        <w:t>This functionality is not suppo</w:t>
      </w:r>
      <w:r>
        <w:t>rted in Windows NT, Windows 2000, Windows XP, Windows Server 2003, Windows Vista, and Windows Server 2008.</w:t>
      </w:r>
    </w:p>
    <w:bookmarkStart w:id="442" w:name="Appendix_A_67"/>
    <w:p w:rsidR="0038455F" w:rsidRDefault="00187A8B">
      <w:r>
        <w:fldChar w:fldCharType="begin"/>
      </w:r>
      <w:r>
        <w:instrText xml:space="preserve"> HYPERLINK \l "Appendix_A_Target_67" \h </w:instrText>
      </w:r>
      <w:r>
        <w:fldChar w:fldCharType="separate"/>
      </w:r>
      <w:r>
        <w:rPr>
          <w:rStyle w:val="Hyperlink"/>
        </w:rPr>
        <w:t>&lt;67&gt; Section 3.2.5.1.2</w:t>
      </w:r>
      <w:r>
        <w:rPr>
          <w:rStyle w:val="Hyperlink"/>
        </w:rPr>
        <w:fldChar w:fldCharType="end"/>
      </w:r>
      <w:r>
        <w:t xml:space="preserve">: </w:t>
      </w:r>
      <w:bookmarkEnd w:id="442"/>
      <w:r>
        <w:t xml:space="preserve">Not supported in Windows NT, Windows 2000, Windows XP, Windows Server 2003, </w:t>
      </w:r>
      <w:r>
        <w:t>Windows Vista, Windows Server 2008, Windows 7 or Windows Server 2008 R2.</w:t>
      </w:r>
    </w:p>
    <w:bookmarkStart w:id="443" w:name="Appendix_A_68"/>
    <w:p w:rsidR="0038455F" w:rsidRDefault="00187A8B">
      <w:r>
        <w:fldChar w:fldCharType="begin"/>
      </w:r>
      <w:r>
        <w:instrText xml:space="preserve"> HYPERLINK \l "Appendix_A_Target_68" \h </w:instrText>
      </w:r>
      <w:r>
        <w:fldChar w:fldCharType="separate"/>
      </w:r>
      <w:r>
        <w:rPr>
          <w:rStyle w:val="Hyperlink"/>
        </w:rPr>
        <w:t>&lt;68&gt; Section 3.2.5.1.2</w:t>
      </w:r>
      <w:r>
        <w:rPr>
          <w:rStyle w:val="Hyperlink"/>
        </w:rPr>
        <w:fldChar w:fldCharType="end"/>
      </w:r>
      <w:r>
        <w:t xml:space="preserve">: </w:t>
      </w:r>
      <w:bookmarkEnd w:id="443"/>
      <w:r>
        <w:t>MIC fields are not supported in Windows NT, Windows 2000, Windows XP, and Windows Server 2003.</w:t>
      </w:r>
    </w:p>
    <w:bookmarkStart w:id="444" w:name="Appendix_A_69"/>
    <w:p w:rsidR="0038455F" w:rsidRDefault="00187A8B">
      <w:r>
        <w:fldChar w:fldCharType="begin"/>
      </w:r>
      <w:r>
        <w:instrText xml:space="preserve"> HYPERLINK \l "Appe</w:instrText>
      </w:r>
      <w:r>
        <w:instrText xml:space="preserve">ndix_A_Target_69" \h </w:instrText>
      </w:r>
      <w:r>
        <w:fldChar w:fldCharType="separate"/>
      </w:r>
      <w:r>
        <w:rPr>
          <w:rStyle w:val="Hyperlink"/>
        </w:rPr>
        <w:t>&lt;69&gt; Section 3.2.5.1.2</w:t>
      </w:r>
      <w:r>
        <w:rPr>
          <w:rStyle w:val="Hyperlink"/>
        </w:rPr>
        <w:fldChar w:fldCharType="end"/>
      </w:r>
      <w:r>
        <w:t xml:space="preserve">: </w:t>
      </w:r>
      <w:bookmarkEnd w:id="444"/>
      <w:r>
        <w:t xml:space="preserve">Supported by Windows NT 4.0, Windows 2000, Windows XP, Windows Server 2003, Windows Vista, Windows Server 2008, Windows 7, and Windows Server 2008 R2.   </w:t>
      </w:r>
    </w:p>
    <w:bookmarkStart w:id="445" w:name="Appendix_A_70"/>
    <w:p w:rsidR="0038455F" w:rsidRDefault="00187A8B">
      <w:r>
        <w:fldChar w:fldCharType="begin"/>
      </w:r>
      <w:r>
        <w:instrText xml:space="preserve"> HYPERLINK \l "Appendix_A_Target_70" \h </w:instrText>
      </w:r>
      <w:r>
        <w:fldChar w:fldCharType="separate"/>
      </w:r>
      <w:r>
        <w:rPr>
          <w:rStyle w:val="Hyperlink"/>
        </w:rPr>
        <w:t xml:space="preserve">&lt;70&gt; Section </w:t>
      </w:r>
      <w:r>
        <w:rPr>
          <w:rStyle w:val="Hyperlink"/>
        </w:rPr>
        <w:t>3.2.5.2</w:t>
      </w:r>
      <w:r>
        <w:rPr>
          <w:rStyle w:val="Hyperlink"/>
        </w:rPr>
        <w:fldChar w:fldCharType="end"/>
      </w:r>
      <w:r>
        <w:t xml:space="preserve">: </w:t>
      </w:r>
      <w:bookmarkEnd w:id="445"/>
      <w:r>
        <w:t>Connectionless NTLM is supported only in Windows NT, Windows 2000, Windows XP, Windows Server 2003, Windows Vista, and Windows Server 2008.</w:t>
      </w:r>
    </w:p>
    <w:bookmarkStart w:id="446" w:name="Appendix_A_71"/>
    <w:p w:rsidR="0038455F" w:rsidRDefault="00187A8B">
      <w:r>
        <w:fldChar w:fldCharType="begin"/>
      </w:r>
      <w:r>
        <w:instrText xml:space="preserve"> HYPERLINK \l "Appendix_A_Target_71" \h </w:instrText>
      </w:r>
      <w:r>
        <w:fldChar w:fldCharType="separate"/>
      </w:r>
      <w:r>
        <w:rPr>
          <w:rStyle w:val="Hyperlink"/>
        </w:rPr>
        <w:t>&lt;71&gt; Section 3.2.5.2.2</w:t>
      </w:r>
      <w:r>
        <w:rPr>
          <w:rStyle w:val="Hyperlink"/>
        </w:rPr>
        <w:fldChar w:fldCharType="end"/>
      </w:r>
      <w:r>
        <w:t xml:space="preserve">: </w:t>
      </w:r>
      <w:bookmarkEnd w:id="446"/>
      <w:r>
        <w:t>This functionality is not supported in W</w:t>
      </w:r>
      <w:r>
        <w:t>indows NT, Windows 2000, Windows XP, Windows Server 2003, Windows Vista, and Windows Server 2008.</w:t>
      </w:r>
    </w:p>
    <w:bookmarkStart w:id="447" w:name="Appendix_A_72"/>
    <w:p w:rsidR="0038455F" w:rsidRDefault="00187A8B">
      <w:r>
        <w:fldChar w:fldCharType="begin"/>
      </w:r>
      <w:r>
        <w:instrText xml:space="preserve"> HYPERLINK \l "Appendix_A_Target_72" \h </w:instrText>
      </w:r>
      <w:r>
        <w:fldChar w:fldCharType="separate"/>
      </w:r>
      <w:r>
        <w:rPr>
          <w:rStyle w:val="Hyperlink"/>
        </w:rPr>
        <w:t>&lt;72&gt; Section 3.2.5.2.2</w:t>
      </w:r>
      <w:r>
        <w:rPr>
          <w:rStyle w:val="Hyperlink"/>
        </w:rPr>
        <w:fldChar w:fldCharType="end"/>
      </w:r>
      <w:r>
        <w:t xml:space="preserve">: </w:t>
      </w:r>
      <w:bookmarkEnd w:id="447"/>
      <w:r>
        <w:t>This functionality is not supported in Windows NT, Windows 2000, Windows XP, Windows Server</w:t>
      </w:r>
      <w:r>
        <w:t xml:space="preserve"> 2003, Windows Vista, and Windows Server 2008.</w:t>
      </w:r>
    </w:p>
    <w:bookmarkStart w:id="448" w:name="Appendix_A_73"/>
    <w:p w:rsidR="0038455F" w:rsidRDefault="00187A8B">
      <w:r>
        <w:fldChar w:fldCharType="begin"/>
      </w:r>
      <w:r>
        <w:instrText xml:space="preserve"> HYPERLINK \l "Appendix_A_Target_73" \h </w:instrText>
      </w:r>
      <w:r>
        <w:fldChar w:fldCharType="separate"/>
      </w:r>
      <w:r>
        <w:rPr>
          <w:rStyle w:val="Hyperlink"/>
        </w:rPr>
        <w:t>&lt;73&gt; Section 3.2.5.2.2</w:t>
      </w:r>
      <w:r>
        <w:rPr>
          <w:rStyle w:val="Hyperlink"/>
        </w:rPr>
        <w:fldChar w:fldCharType="end"/>
      </w:r>
      <w:r>
        <w:t xml:space="preserve">: </w:t>
      </w:r>
      <w:bookmarkEnd w:id="448"/>
      <w:r>
        <w:t>Not supported in Windows NT, Windows 2000, Windows XP, and Windows Server 2003.</w:t>
      </w:r>
    </w:p>
    <w:bookmarkStart w:id="449" w:name="Appendix_A_74"/>
    <w:p w:rsidR="0038455F" w:rsidRDefault="00187A8B">
      <w:r>
        <w:fldChar w:fldCharType="begin"/>
      </w:r>
      <w:r>
        <w:instrText xml:space="preserve"> HYPERLINK \l "Appendix_A_Target_74" \h </w:instrText>
      </w:r>
      <w:r>
        <w:fldChar w:fldCharType="separate"/>
      </w:r>
      <w:r>
        <w:rPr>
          <w:rStyle w:val="Hyperlink"/>
        </w:rPr>
        <w:t>&lt;74&gt;</w:t>
      </w:r>
      <w:r>
        <w:rPr>
          <w:rStyle w:val="Hyperlink"/>
        </w:rPr>
        <w:t xml:space="preserve"> Section 3.2.5.2.2</w:t>
      </w:r>
      <w:r>
        <w:rPr>
          <w:rStyle w:val="Hyperlink"/>
        </w:rPr>
        <w:fldChar w:fldCharType="end"/>
      </w:r>
      <w:r>
        <w:t xml:space="preserve">: </w:t>
      </w:r>
      <w:bookmarkEnd w:id="449"/>
      <w:r>
        <w:t>Supported by Windows NT 4.0, Windows 2000, Windows XP, Windows Server 2003, Windows Vista, Windows Server 2008, Windows 7, and Windows Server 2008 R2.</w:t>
      </w:r>
    </w:p>
    <w:bookmarkStart w:id="450" w:name="Appendix_A_75"/>
    <w:p w:rsidR="0038455F" w:rsidRDefault="00187A8B">
      <w:r>
        <w:fldChar w:fldCharType="begin"/>
      </w:r>
      <w:r>
        <w:instrText xml:space="preserve"> HYPERLINK \l "Appendix_A_Target_75" \h </w:instrText>
      </w:r>
      <w:r>
        <w:fldChar w:fldCharType="separate"/>
      </w:r>
      <w:r>
        <w:rPr>
          <w:rStyle w:val="Hyperlink"/>
        </w:rPr>
        <w:t>&lt;75&gt; Section 3.2.5.2.2</w:t>
      </w:r>
      <w:r>
        <w:rPr>
          <w:rStyle w:val="Hyperlink"/>
        </w:rPr>
        <w:fldChar w:fldCharType="end"/>
      </w:r>
      <w:r>
        <w:t xml:space="preserve">: </w:t>
      </w:r>
      <w:bookmarkEnd w:id="450"/>
      <w:r>
        <w:t>This functionality</w:t>
      </w:r>
      <w:r>
        <w:t xml:space="preserve"> is not supported in Windows NT, Windows 2000, Windows XP, Windows Server 2003, Windows Vista, and Windows Server 2008.</w:t>
      </w:r>
    </w:p>
    <w:bookmarkStart w:id="451" w:name="Appendix_A_76"/>
    <w:p w:rsidR="0038455F" w:rsidRDefault="00187A8B">
      <w:r>
        <w:fldChar w:fldCharType="begin"/>
      </w:r>
      <w:r>
        <w:instrText xml:space="preserve"> HYPERLINK \l "Appendix_A_Target_76" \h </w:instrText>
      </w:r>
      <w:r>
        <w:fldChar w:fldCharType="separate"/>
      </w:r>
      <w:r>
        <w:rPr>
          <w:rStyle w:val="Hyperlink"/>
        </w:rPr>
        <w:t>&lt;76&gt; Section 3.2.5.2.2</w:t>
      </w:r>
      <w:r>
        <w:rPr>
          <w:rStyle w:val="Hyperlink"/>
        </w:rPr>
        <w:fldChar w:fldCharType="end"/>
      </w:r>
      <w:r>
        <w:t xml:space="preserve">: </w:t>
      </w:r>
      <w:bookmarkEnd w:id="451"/>
      <w:r>
        <w:t>Not supported in Windows NT, Windows 2000, Windows XP, Windows Server</w:t>
      </w:r>
      <w:r>
        <w:t xml:space="preserve"> 2003, Windows Vista, Windows Server 2008, Windows 7 or Windows Server 2008 R2.</w:t>
      </w:r>
    </w:p>
    <w:bookmarkStart w:id="452" w:name="Appendix_A_77"/>
    <w:p w:rsidR="0038455F" w:rsidRDefault="00187A8B">
      <w:r>
        <w:fldChar w:fldCharType="begin"/>
      </w:r>
      <w:r>
        <w:instrText xml:space="preserve"> HYPERLINK \l "Appendix_A_Target_77" \h </w:instrText>
      </w:r>
      <w:r>
        <w:fldChar w:fldCharType="separate"/>
      </w:r>
      <w:r>
        <w:rPr>
          <w:rStyle w:val="Hyperlink"/>
        </w:rPr>
        <w:t>&lt;77&gt; Section 3.3.1</w:t>
      </w:r>
      <w:r>
        <w:rPr>
          <w:rStyle w:val="Hyperlink"/>
        </w:rPr>
        <w:fldChar w:fldCharType="end"/>
      </w:r>
      <w:r>
        <w:t xml:space="preserve">: </w:t>
      </w:r>
      <w:bookmarkEnd w:id="452"/>
      <w:r>
        <w:t>If the client sends a domain that is unknown to the server, the server tries to perform the authentication agains</w:t>
      </w:r>
      <w:r>
        <w:t>t the local database.</w:t>
      </w:r>
    </w:p>
    <w:bookmarkStart w:id="453" w:name="Appendix_A_78"/>
    <w:p w:rsidR="0038455F" w:rsidRDefault="00187A8B">
      <w:r>
        <w:lastRenderedPageBreak/>
        <w:fldChar w:fldCharType="begin"/>
      </w:r>
      <w:r>
        <w:instrText xml:space="preserve"> HYPERLINK \l "Appendix_A_Target_78" \h </w:instrText>
      </w:r>
      <w:r>
        <w:fldChar w:fldCharType="separate"/>
      </w:r>
      <w:r>
        <w:rPr>
          <w:rStyle w:val="Hyperlink"/>
        </w:rPr>
        <w:t>&lt;78&gt; Section 3.3.2</w:t>
      </w:r>
      <w:r>
        <w:rPr>
          <w:rStyle w:val="Hyperlink"/>
        </w:rPr>
        <w:fldChar w:fldCharType="end"/>
      </w:r>
      <w:r>
        <w:t xml:space="preserve">: </w:t>
      </w:r>
      <w:bookmarkEnd w:id="453"/>
      <w:r>
        <w:t>If the client sends a domain that is unknown to the server, the server tries to perform the authentication against the local database.</w:t>
      </w:r>
    </w:p>
    <w:bookmarkStart w:id="454" w:name="Appendix_A_79"/>
    <w:p w:rsidR="0038455F" w:rsidRDefault="00187A8B">
      <w:r>
        <w:fldChar w:fldCharType="begin"/>
      </w:r>
      <w:r>
        <w:instrText xml:space="preserve"> HYPERLINK \l "Appendix_A_Target_7</w:instrText>
      </w:r>
      <w:r>
        <w:instrText xml:space="preserve">9" \h </w:instrText>
      </w:r>
      <w:r>
        <w:fldChar w:fldCharType="separate"/>
      </w:r>
      <w:r>
        <w:rPr>
          <w:rStyle w:val="Hyperlink"/>
        </w:rPr>
        <w:t>&lt;79&gt; Section 3.4.6</w:t>
      </w:r>
      <w:r>
        <w:rPr>
          <w:rStyle w:val="Hyperlink"/>
        </w:rPr>
        <w:fldChar w:fldCharType="end"/>
      </w:r>
      <w:r>
        <w:t xml:space="preserve">: </w:t>
      </w:r>
      <w:bookmarkEnd w:id="454"/>
      <w:r>
        <w:t xml:space="preserve">The Windows implementation of </w:t>
      </w:r>
      <w:r>
        <w:rPr>
          <w:b/>
        </w:rPr>
        <w:t>GSS_WrapEx()</w:t>
      </w:r>
      <w:r>
        <w:t xml:space="preserve"> is called </w:t>
      </w:r>
      <w:r>
        <w:rPr>
          <w:b/>
        </w:rPr>
        <w:t>EncryptMessage()</w:t>
      </w:r>
      <w:r>
        <w:t xml:space="preserve">. For more information, see </w:t>
      </w:r>
      <w:hyperlink r:id="rId90">
        <w:r>
          <w:rPr>
            <w:rStyle w:val="Hyperlink"/>
          </w:rPr>
          <w:t>[MSDN-EncryptMsg]</w:t>
        </w:r>
      </w:hyperlink>
      <w:r>
        <w:t xml:space="preserve">.  </w:t>
      </w:r>
    </w:p>
    <w:bookmarkStart w:id="455" w:name="Appendix_A_80"/>
    <w:p w:rsidR="0038455F" w:rsidRDefault="00187A8B">
      <w:r>
        <w:fldChar w:fldCharType="begin"/>
      </w:r>
      <w:r>
        <w:instrText xml:space="preserve"> HYPERLINK \l "Appendix_A_Target_80" \h </w:instrText>
      </w:r>
      <w:r>
        <w:fldChar w:fldCharType="separate"/>
      </w:r>
      <w:r>
        <w:rPr>
          <w:rStyle w:val="Hyperlink"/>
        </w:rPr>
        <w:t>&lt;80</w:t>
      </w:r>
      <w:r>
        <w:rPr>
          <w:rStyle w:val="Hyperlink"/>
        </w:rPr>
        <w:t>&gt; Section 3.4.7</w:t>
      </w:r>
      <w:r>
        <w:rPr>
          <w:rStyle w:val="Hyperlink"/>
        </w:rPr>
        <w:fldChar w:fldCharType="end"/>
      </w:r>
      <w:r>
        <w:t xml:space="preserve">: </w:t>
      </w:r>
      <w:bookmarkEnd w:id="455"/>
      <w:r>
        <w:t xml:space="preserve"> The Windows implementation of </w:t>
      </w:r>
      <w:r>
        <w:rPr>
          <w:b/>
        </w:rPr>
        <w:t>GSS_WrapEx()</w:t>
      </w:r>
      <w:r>
        <w:t xml:space="preserve"> is called </w:t>
      </w:r>
      <w:r>
        <w:rPr>
          <w:b/>
        </w:rPr>
        <w:t>DecryptMessage()</w:t>
      </w:r>
      <w:r>
        <w:t xml:space="preserve">. For more information, see </w:t>
      </w:r>
      <w:hyperlink r:id="rId91">
        <w:r>
          <w:rPr>
            <w:rStyle w:val="Hyperlink"/>
          </w:rPr>
          <w:t>[MSDN-DecryptMsg]</w:t>
        </w:r>
      </w:hyperlink>
      <w:r>
        <w:t>.</w:t>
      </w:r>
    </w:p>
    <w:bookmarkStart w:id="456" w:name="Appendix_A_81"/>
    <w:p w:rsidR="0038455F" w:rsidRDefault="00187A8B">
      <w:r>
        <w:fldChar w:fldCharType="begin"/>
      </w:r>
      <w:r>
        <w:instrText xml:space="preserve"> HYPERLINK \l "Appendix_A_Target_81" \h </w:instrText>
      </w:r>
      <w:r>
        <w:fldChar w:fldCharType="separate"/>
      </w:r>
      <w:r>
        <w:rPr>
          <w:rStyle w:val="Hyperlink"/>
        </w:rPr>
        <w:t>&lt;81&gt;</w:t>
      </w:r>
      <w:r>
        <w:rPr>
          <w:rStyle w:val="Hyperlink"/>
        </w:rPr>
        <w:t xml:space="preserve"> Section 5.1</w:t>
      </w:r>
      <w:r>
        <w:rPr>
          <w:rStyle w:val="Hyperlink"/>
        </w:rPr>
        <w:fldChar w:fldCharType="end"/>
      </w:r>
      <w:r>
        <w:t xml:space="preserve">: </w:t>
      </w:r>
      <w:bookmarkEnd w:id="456"/>
      <w:r>
        <w:t>NTLM domain considerations are as follows:</w:t>
      </w:r>
    </w:p>
    <w:p w:rsidR="0038455F" w:rsidRDefault="00187A8B">
      <w:r>
        <w:t>Microsoft DCs determine the minimum security requirements for NTLM authentication between a Windows client and the local Windows domain. Based on the minimum security settings in place, the DC can ei</w:t>
      </w:r>
      <w:r>
        <w:t>ther allow or refuse the use of LM, NTLM, or NTLM v2 authentication, and servers can force the use of extended session security on all messages between the client and server. In a Windows domain, the DC controls domain level security settings through the u</w:t>
      </w:r>
      <w:r>
        <w:t>se of Group Policy (</w:t>
      </w:r>
      <w:hyperlink r:id="rId92" w:anchor="Section_62d1292462524052996f161d2b9019f4">
        <w:r>
          <w:rPr>
            <w:rStyle w:val="Hyperlink"/>
          </w:rPr>
          <w:t>[MS-GPOL]</w:t>
        </w:r>
      </w:hyperlink>
      <w:r>
        <w:t>), which replicates security policies to clients and servers throughout the local domain.</w:t>
      </w:r>
    </w:p>
    <w:p w:rsidR="0038455F" w:rsidRDefault="00187A8B">
      <w:r>
        <w:t>Domain-level security policies dictated by Group Policy ha</w:t>
      </w:r>
      <w:r>
        <w:t>ve to be supported on the local system for authentication to take place. During NTLM authentication, clients and servers exchange NTLM capability flags that specify what levels of security they are able to support. If either the client or server's level of</w:t>
      </w:r>
      <w:r>
        <w:t xml:space="preserve"> security support is less than the security policies of the domain, the authentication attempt is refused by the computer with the higher level of minimum security requirements. This is important for interdomain authentication where differing security poli</w:t>
      </w:r>
      <w:r>
        <w:t>cies might be enforced on either domain, and the client or server might not be able to support the security policies of the other's domain.</w:t>
      </w:r>
    </w:p>
    <w:p w:rsidR="0038455F" w:rsidRDefault="00187A8B">
      <w:r>
        <w:t>NTLM security levels are as follows:</w:t>
      </w:r>
    </w:p>
    <w:p w:rsidR="0038455F" w:rsidRDefault="00187A8B">
      <w:r>
        <w:t>The security policies exchanged by the server and client can be set independent</w:t>
      </w:r>
      <w:r>
        <w:t>ly of the DC minimum security requirements dictated by Group Policy. Higher local security policies can be exchanged by a client and server in a domain with low minimum security requirements in connection-oriented authentication during the capability flags</w:t>
      </w:r>
      <w:r>
        <w:t xml:space="preserve"> exchange. However, during connectionless (datagram-oriented) authentication, it is not possible to exchange higher local security policies because they are strictly enforced by Group Policy. Local security policies that are set independently of the DC are</w:t>
      </w:r>
      <w:r>
        <w:t xml:space="preserve"> subordinate to domain-level security policies for clients authenticating to a server on the local domain; therefore, it is not possible to use local-system policies that are less secure than domain-level policies.</w:t>
      </w:r>
    </w:p>
    <w:p w:rsidR="0038455F" w:rsidRDefault="00187A8B">
      <w:r>
        <w:t>Stand-alone servers that do not have a DC</w:t>
      </w:r>
      <w:r>
        <w:t xml:space="preserve"> to authenticate clients set their own minimum security requirements.</w:t>
      </w:r>
    </w:p>
    <w:p w:rsidR="0038455F" w:rsidRDefault="00187A8B">
      <w:r>
        <w:t>NTLM security levels determine the minimum security settings allowed on a client, server, or DC to authenticate in an NTLM domain. The security levels cannot be modified in Windows NT 4.</w:t>
      </w:r>
      <w:r>
        <w:t xml:space="preserve">0 operating system Service Pack 3 (SP3) by setting this registry </w:t>
      </w:r>
      <w:hyperlink w:anchor="gt_718bfd46-3cd2-45e8-befa-55f5c9f3be7b">
        <w:r>
          <w:rPr>
            <w:rStyle w:val="HyperlinkGreen"/>
            <w:b/>
          </w:rPr>
          <w:t>key</w:t>
        </w:r>
      </w:hyperlink>
      <w:r>
        <w:t xml:space="preserve"> to one of the following security level values.</w:t>
      </w:r>
    </w:p>
    <w:p w:rsidR="0038455F" w:rsidRDefault="00187A8B">
      <w:pPr>
        <w:pStyle w:val="Code"/>
      </w:pPr>
      <w:r>
        <w:t>HKEY_LOCAL_MACHINE\System\CurrentControlSet\Control\Lsa\</w:t>
      </w:r>
    </w:p>
    <w:p w:rsidR="0038455F" w:rsidRDefault="00187A8B">
      <w:pPr>
        <w:pStyle w:val="Code"/>
      </w:pPr>
      <w:r>
        <w:t>LMCompatibilityLevel</w:t>
      </w:r>
    </w:p>
    <w:p w:rsidR="0038455F" w:rsidRDefault="00187A8B">
      <w:r>
        <w:t>Security-level descriptions:</w:t>
      </w:r>
    </w:p>
    <w:p w:rsidR="0038455F" w:rsidRDefault="00187A8B">
      <w:r>
        <w:rPr>
          <w:b/>
        </w:rPr>
        <w:t>0:</w:t>
      </w:r>
      <w:r>
        <w:t xml:space="preserve"> Server sends LM and NTLM response and never uses extended session security. Clients use LM and NTLM authentication, and never use extended session security. DCs accept LM, NTLM, and NTLM v2 authentication.</w:t>
      </w:r>
    </w:p>
    <w:p w:rsidR="0038455F" w:rsidRDefault="00187A8B">
      <w:r>
        <w:rPr>
          <w:b/>
        </w:rPr>
        <w:t>1:</w:t>
      </w:r>
      <w:r>
        <w:t xml:space="preserve"> Servers use NTL</w:t>
      </w:r>
      <w:r>
        <w:t>M v2 session security if it is negotiated. Clients use LM and NTLM authentication and use extended session security if the server supports it. DCs accept LM, NTLM, and NTLM v2 authentication.</w:t>
      </w:r>
    </w:p>
    <w:p w:rsidR="0038455F" w:rsidRDefault="00187A8B">
      <w:r>
        <w:rPr>
          <w:b/>
        </w:rPr>
        <w:lastRenderedPageBreak/>
        <w:t>2:</w:t>
      </w:r>
      <w:r>
        <w:t xml:space="preserve"> Server sends NTLM response only. Clients use only NTLM authen</w:t>
      </w:r>
      <w:r>
        <w:t>tication and use extended session security if the server supports it. DCs accept LM, NTLM, and NTLM v2 authentication.</w:t>
      </w:r>
    </w:p>
    <w:p w:rsidR="0038455F" w:rsidRDefault="00187A8B">
      <w:r>
        <w:rPr>
          <w:b/>
        </w:rPr>
        <w:t>3:</w:t>
      </w:r>
      <w:r>
        <w:t xml:space="preserve"> Server sends NTLM v2 response only. Clients use NTLM v2 authentication and use extended session security if the server supports it. DC</w:t>
      </w:r>
      <w:r>
        <w:t>s accept LM, NTLM, and NTLM v2 authentication.</w:t>
      </w:r>
    </w:p>
    <w:p w:rsidR="0038455F" w:rsidRDefault="00187A8B">
      <w:r>
        <w:rPr>
          <w:b/>
        </w:rPr>
        <w:t>4:</w:t>
      </w:r>
      <w:r>
        <w:t xml:space="preserve"> DCs refuse LM responses. Clients use NTLM authentication and use extended session security if the server supports it. DCs refuse LM authentication but accept NTLM and NTLM v2 authentication.</w:t>
      </w:r>
    </w:p>
    <w:p w:rsidR="0038455F" w:rsidRDefault="00187A8B">
      <w:r>
        <w:rPr>
          <w:b/>
        </w:rPr>
        <w:t>5:</w:t>
      </w:r>
      <w:r>
        <w:t xml:space="preserve"> DCs refuse L</w:t>
      </w:r>
      <w:r>
        <w:t>M and NTLM responses, and accept only NTLM v2. Clients use NTLM v2 authentication and use extended session security if the server supports it. DCs refuse NTLM and LM authentication, and accept only NTLM v2 authentication.</w:t>
      </w:r>
    </w:p>
    <w:p w:rsidR="0038455F" w:rsidRDefault="00187A8B">
      <w:pPr>
        <w:pStyle w:val="Heading1"/>
      </w:pPr>
      <w:bookmarkStart w:id="457" w:name="section_8b0a5787e60e4a428656dd501af38390"/>
      <w:bookmarkStart w:id="458" w:name="_Toc523397777"/>
      <w:r>
        <w:lastRenderedPageBreak/>
        <w:t>Change Tracking</w:t>
      </w:r>
      <w:bookmarkEnd w:id="457"/>
      <w:bookmarkEnd w:id="458"/>
      <w:r>
        <w:fldChar w:fldCharType="begin"/>
      </w:r>
      <w:r>
        <w:instrText xml:space="preserve"> XE "Change trackin</w:instrText>
      </w:r>
      <w:r>
        <w:instrText xml:space="preserve">g" </w:instrText>
      </w:r>
      <w:r>
        <w:fldChar w:fldCharType="end"/>
      </w:r>
      <w:r>
        <w:fldChar w:fldCharType="begin"/>
      </w:r>
      <w:r>
        <w:instrText xml:space="preserve"> XE "Tracking changes" </w:instrText>
      </w:r>
      <w:r>
        <w:fldChar w:fldCharType="end"/>
      </w:r>
    </w:p>
    <w:p w:rsidR="00380B90" w:rsidRDefault="00187A8B" w:rsidP="00380B90">
      <w:r w:rsidRPr="00F6169D">
        <w:t xml:space="preserve">This section identifies changes that were made to this document since the last release. Changes are classified as Major, Minor, or None. </w:t>
      </w:r>
    </w:p>
    <w:p w:rsidR="00380B90" w:rsidRDefault="00187A8B" w:rsidP="00380B90">
      <w:r>
        <w:t xml:space="preserve">The revision class </w:t>
      </w:r>
      <w:r w:rsidRPr="00F6169D">
        <w:rPr>
          <w:b/>
        </w:rPr>
        <w:t>Major</w:t>
      </w:r>
      <w:r>
        <w:t xml:space="preserve"> means that the technical content in the document was significa</w:t>
      </w:r>
      <w:r>
        <w:t>ntly revised. Major changes affect protocol interoperability or implementation. Examples of major changes are:</w:t>
      </w:r>
    </w:p>
    <w:p w:rsidR="00380B90" w:rsidRDefault="00187A8B" w:rsidP="00380B90">
      <w:pPr>
        <w:pStyle w:val="ListParagraph"/>
        <w:numPr>
          <w:ilvl w:val="0"/>
          <w:numId w:val="99"/>
        </w:numPr>
        <w:contextualSpacing/>
      </w:pPr>
      <w:r>
        <w:t>A document revision that incorporates changes to interoperability requirements.</w:t>
      </w:r>
    </w:p>
    <w:p w:rsidR="00380B90" w:rsidRDefault="00187A8B" w:rsidP="00380B90">
      <w:pPr>
        <w:pStyle w:val="ListParagraph"/>
        <w:numPr>
          <w:ilvl w:val="0"/>
          <w:numId w:val="99"/>
        </w:numPr>
        <w:contextualSpacing/>
      </w:pPr>
      <w:r>
        <w:t xml:space="preserve">A document revision that captures changes to protocol </w:t>
      </w:r>
      <w:r>
        <w:t>functionality.</w:t>
      </w:r>
    </w:p>
    <w:p w:rsidR="00380B90" w:rsidRDefault="00187A8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w:t>
      </w:r>
      <w:r>
        <w:t>graph, or table level.</w:t>
      </w:r>
    </w:p>
    <w:p w:rsidR="00380B90" w:rsidRDefault="00187A8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8455F" w:rsidRDefault="00187A8B">
      <w:r>
        <w:t>The changes made to</w:t>
      </w:r>
      <w:r>
        <w:t xml:space="preserve"> this document are listed in the following table. For more information, please contact </w:t>
      </w:r>
      <w:hyperlink r:id="rId9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4664"/>
        <w:gridCol w:w="1494"/>
      </w:tblGrid>
      <w:tr w:rsidR="0038455F" w:rsidTr="003845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8455F" w:rsidRDefault="00187A8B">
            <w:pPr>
              <w:pStyle w:val="TableHeaderText"/>
            </w:pPr>
            <w:r>
              <w:t>Section</w:t>
            </w:r>
          </w:p>
        </w:tc>
        <w:tc>
          <w:tcPr>
            <w:tcW w:w="0" w:type="auto"/>
            <w:vAlign w:val="center"/>
          </w:tcPr>
          <w:p w:rsidR="0038455F" w:rsidRDefault="00187A8B">
            <w:pPr>
              <w:pStyle w:val="TableHeaderText"/>
            </w:pPr>
            <w:r>
              <w:t>Description</w:t>
            </w:r>
          </w:p>
        </w:tc>
        <w:tc>
          <w:tcPr>
            <w:tcW w:w="0" w:type="auto"/>
            <w:vAlign w:val="center"/>
          </w:tcPr>
          <w:p w:rsidR="0038455F" w:rsidRDefault="00187A8B">
            <w:pPr>
              <w:pStyle w:val="TableHeaderText"/>
            </w:pPr>
            <w:r>
              <w:t>Revision class</w:t>
            </w:r>
          </w:p>
        </w:tc>
      </w:tr>
      <w:tr w:rsidR="0038455F" w:rsidTr="0038455F">
        <w:tc>
          <w:tcPr>
            <w:tcW w:w="0" w:type="auto"/>
            <w:vAlign w:val="center"/>
          </w:tcPr>
          <w:p w:rsidR="0038455F" w:rsidRDefault="00187A8B">
            <w:pPr>
              <w:pStyle w:val="TableBodyText"/>
            </w:pPr>
            <w:hyperlink w:anchor="Section_b1a6ceb2f8ad462bb5aff18527c48175">
              <w:r>
                <w:rPr>
                  <w:rStyle w:val="Hyperlink"/>
                </w:rPr>
                <w:t>2.2.2.10</w:t>
              </w:r>
            </w:hyperlink>
            <w:r>
              <w:t xml:space="preserve"> VERSION</w:t>
            </w:r>
          </w:p>
        </w:tc>
        <w:tc>
          <w:tcPr>
            <w:tcW w:w="0" w:type="auto"/>
            <w:vAlign w:val="center"/>
          </w:tcPr>
          <w:p w:rsidR="0038455F" w:rsidRDefault="00187A8B">
            <w:pPr>
              <w:pStyle w:val="TableBodyText"/>
            </w:pPr>
            <w:r>
              <w:t>Added Windows Server 2019 to product behavior note.</w:t>
            </w:r>
          </w:p>
        </w:tc>
        <w:tc>
          <w:tcPr>
            <w:tcW w:w="0" w:type="auto"/>
            <w:vAlign w:val="center"/>
          </w:tcPr>
          <w:p w:rsidR="0038455F" w:rsidRDefault="00187A8B">
            <w:pPr>
              <w:pStyle w:val="TableBodyText"/>
            </w:pPr>
            <w:r>
              <w:t>Major</w:t>
            </w:r>
          </w:p>
        </w:tc>
      </w:tr>
      <w:tr w:rsidR="0038455F" w:rsidTr="0038455F">
        <w:tc>
          <w:tcPr>
            <w:tcW w:w="0" w:type="auto"/>
            <w:vAlign w:val="center"/>
          </w:tcPr>
          <w:p w:rsidR="0038455F" w:rsidRDefault="00187A8B">
            <w:pPr>
              <w:pStyle w:val="TableBodyText"/>
            </w:pPr>
            <w:hyperlink w:anchor="Section_a211d89421bc4b8b86bab83d0c167b00">
              <w:r>
                <w:rPr>
                  <w:rStyle w:val="Hyperlink"/>
                </w:rPr>
                <w:t>7</w:t>
              </w:r>
            </w:hyperlink>
            <w:r>
              <w:t xml:space="preserve"> Appendix B: Product Behavior</w:t>
            </w:r>
          </w:p>
        </w:tc>
        <w:tc>
          <w:tcPr>
            <w:tcW w:w="0" w:type="auto"/>
            <w:vAlign w:val="center"/>
          </w:tcPr>
          <w:p w:rsidR="0038455F" w:rsidRDefault="00187A8B">
            <w:pPr>
              <w:pStyle w:val="TableBodyText"/>
            </w:pPr>
            <w:r>
              <w:t>Added Windows Server 2019 to applicability list.</w:t>
            </w:r>
          </w:p>
        </w:tc>
        <w:tc>
          <w:tcPr>
            <w:tcW w:w="0" w:type="auto"/>
            <w:vAlign w:val="center"/>
          </w:tcPr>
          <w:p w:rsidR="0038455F" w:rsidRDefault="00187A8B">
            <w:pPr>
              <w:pStyle w:val="TableBodyText"/>
            </w:pPr>
            <w:r>
              <w:t>Major</w:t>
            </w:r>
          </w:p>
        </w:tc>
      </w:tr>
    </w:tbl>
    <w:p w:rsidR="0038455F" w:rsidRDefault="00187A8B">
      <w:pPr>
        <w:pStyle w:val="Heading1"/>
        <w:sectPr w:rsidR="0038455F">
          <w:footerReference w:type="default" r:id="rId94"/>
          <w:endnotePr>
            <w:numFmt w:val="decimal"/>
          </w:endnotePr>
          <w:type w:val="continuous"/>
          <w:pgSz w:w="12240" w:h="15840"/>
          <w:pgMar w:top="1080" w:right="1440" w:bottom="2016" w:left="1440" w:header="720" w:footer="720" w:gutter="0"/>
          <w:cols w:space="720"/>
          <w:docGrid w:linePitch="360"/>
        </w:sectPr>
      </w:pPr>
      <w:bookmarkStart w:id="459" w:name="section_5b888360494c4417864151cbefcb22b2"/>
      <w:bookmarkStart w:id="460" w:name="_Toc523397778"/>
      <w:r>
        <w:lastRenderedPageBreak/>
        <w:t>Index</w:t>
      </w:r>
      <w:bookmarkEnd w:id="459"/>
      <w:bookmarkEnd w:id="460"/>
    </w:p>
    <w:p w:rsidR="0038455F" w:rsidRDefault="00187A8B">
      <w:pPr>
        <w:pStyle w:val="indexheader"/>
      </w:pPr>
      <w:r>
        <w:t>A</w:t>
      </w:r>
    </w:p>
    <w:p w:rsidR="0038455F" w:rsidRDefault="0038455F">
      <w:pPr>
        <w:spacing w:before="0" w:after="0"/>
        <w:rPr>
          <w:sz w:val="16"/>
        </w:rPr>
      </w:pPr>
    </w:p>
    <w:p w:rsidR="0038455F" w:rsidRDefault="00187A8B">
      <w:pPr>
        <w:pStyle w:val="indexentry0"/>
      </w:pPr>
      <w:r>
        <w:t>Abstract data model</w:t>
      </w:r>
    </w:p>
    <w:p w:rsidR="0038455F" w:rsidRDefault="00187A8B">
      <w:pPr>
        <w:pStyle w:val="indexentry0"/>
      </w:pPr>
      <w:r>
        <w:t xml:space="preserve">   </w:t>
      </w:r>
      <w:hyperlink w:anchor="section_168f2c513ac74dffada7ba7cdba28ca3">
        <w:r>
          <w:rPr>
            <w:rStyle w:val="Hyperlink"/>
          </w:rPr>
          <w:t>client</w:t>
        </w:r>
      </w:hyperlink>
      <w:r>
        <w:t xml:space="preserve"> </w:t>
      </w:r>
      <w:r>
        <w:fldChar w:fldCharType="begin"/>
      </w:r>
      <w:r>
        <w:instrText>PAGERE</w:instrText>
      </w:r>
      <w:r>
        <w:instrText>F section_168f2c513ac74dffada7ba7cdba28ca3</w:instrText>
      </w:r>
      <w:r>
        <w:fldChar w:fldCharType="separate"/>
      </w:r>
      <w:r>
        <w:rPr>
          <w:noProof/>
        </w:rPr>
        <w:t>39</w:t>
      </w:r>
      <w:r>
        <w:fldChar w:fldCharType="end"/>
      </w:r>
    </w:p>
    <w:p w:rsidR="0038455F" w:rsidRDefault="00187A8B">
      <w:pPr>
        <w:pStyle w:val="indexentry0"/>
      </w:pPr>
      <w:r>
        <w:t xml:space="preserve">      </w:t>
      </w:r>
      <w:hyperlink w:anchor="section_168f2c513ac74dffada7ba7cdba28ca3">
        <w:r>
          <w:rPr>
            <w:rStyle w:val="Hyperlink"/>
          </w:rPr>
          <w:t>overview</w:t>
        </w:r>
      </w:hyperlink>
      <w:r>
        <w:t xml:space="preserve"> </w:t>
      </w:r>
      <w:r>
        <w:fldChar w:fldCharType="begin"/>
      </w:r>
      <w:r>
        <w:instrText>PAGEREF section_168f2c513ac74dffada7ba7cdba28ca3</w:instrText>
      </w:r>
      <w:r>
        <w:fldChar w:fldCharType="separate"/>
      </w:r>
      <w:r>
        <w:rPr>
          <w:noProof/>
        </w:rPr>
        <w:t>39</w:t>
      </w:r>
      <w:r>
        <w:fldChar w:fldCharType="end"/>
      </w:r>
    </w:p>
    <w:p w:rsidR="0038455F" w:rsidRDefault="00187A8B">
      <w:pPr>
        <w:pStyle w:val="indexentry0"/>
      </w:pPr>
      <w:r>
        <w:t xml:space="preserve">      variables</w:t>
      </w:r>
    </w:p>
    <w:p w:rsidR="0038455F" w:rsidRDefault="00187A8B">
      <w:pPr>
        <w:pStyle w:val="indexentry0"/>
      </w:pPr>
      <w:r>
        <w:t xml:space="preserve">         </w:t>
      </w:r>
      <w:hyperlink w:anchor="section_a4a41f0dca2744bfad1d6f8c3a3796f2">
        <w:r>
          <w:rPr>
            <w:rStyle w:val="Hyperlink"/>
          </w:rPr>
          <w:t>exposed</w:t>
        </w:r>
      </w:hyperlink>
      <w:r>
        <w:t xml:space="preserve"> </w:t>
      </w:r>
      <w:r>
        <w:fldChar w:fldCharType="begin"/>
      </w:r>
      <w:r>
        <w:instrText>PAGEREF section_a4a41f0dca2744bfad1d6f8c3a3796f2</w:instrText>
      </w:r>
      <w:r>
        <w:fldChar w:fldCharType="separate"/>
      </w:r>
      <w:r>
        <w:rPr>
          <w:noProof/>
        </w:rPr>
        <w:t>40</w:t>
      </w:r>
      <w:r>
        <w:fldChar w:fldCharType="end"/>
      </w:r>
    </w:p>
    <w:p w:rsidR="0038455F" w:rsidRDefault="00187A8B">
      <w:pPr>
        <w:pStyle w:val="indexentry0"/>
      </w:pPr>
      <w:r>
        <w:t xml:space="preserve">         </w:t>
      </w:r>
      <w:hyperlink w:anchor="section_f711d05939834b9dafbbff2f8c97ffbf">
        <w:r>
          <w:rPr>
            <w:rStyle w:val="Hyperlink"/>
          </w:rPr>
          <w:t>internal</w:t>
        </w:r>
      </w:hyperlink>
      <w:r>
        <w:t xml:space="preserve"> </w:t>
      </w:r>
      <w:r>
        <w:fldChar w:fldCharType="begin"/>
      </w:r>
      <w:r>
        <w:instrText>PAGEREF section_f711d05939834b9dafbbff2f8c97ffbf</w:instrText>
      </w:r>
      <w:r>
        <w:fldChar w:fldCharType="separate"/>
      </w:r>
      <w:r>
        <w:rPr>
          <w:noProof/>
        </w:rPr>
        <w:t>39</w:t>
      </w:r>
      <w:r>
        <w:fldChar w:fldCharType="end"/>
      </w:r>
    </w:p>
    <w:p w:rsidR="0038455F" w:rsidRDefault="00187A8B">
      <w:pPr>
        <w:pStyle w:val="indexentry0"/>
      </w:pPr>
      <w:r>
        <w:t xml:space="preserve">   </w:t>
      </w:r>
      <w:hyperlink w:anchor="section_301fdf9231bf402aa8f2cd78a7bfac62">
        <w:r>
          <w:rPr>
            <w:rStyle w:val="Hyperlink"/>
          </w:rPr>
          <w:t>server</w:t>
        </w:r>
      </w:hyperlink>
      <w:r>
        <w:t xml:space="preserve"> </w:t>
      </w:r>
      <w:r>
        <w:fldChar w:fldCharType="begin"/>
      </w:r>
      <w:r>
        <w:instrText>PAGEREF section_301fdf9231bf402aa8f2cd78a7bfac62</w:instrText>
      </w:r>
      <w:r>
        <w:fldChar w:fldCharType="separate"/>
      </w:r>
      <w:r>
        <w:rPr>
          <w:noProof/>
        </w:rPr>
        <w:t>47</w:t>
      </w:r>
      <w:r>
        <w:fldChar w:fldCharType="end"/>
      </w:r>
    </w:p>
    <w:p w:rsidR="0038455F" w:rsidRDefault="00187A8B">
      <w:pPr>
        <w:pStyle w:val="indexentry0"/>
      </w:pPr>
      <w:r>
        <w:t xml:space="preserve">      </w:t>
      </w:r>
      <w:hyperlink w:anchor="section_301fdf9231bf402aa8f2cd78a7bfac62">
        <w:r>
          <w:rPr>
            <w:rStyle w:val="Hyperlink"/>
          </w:rPr>
          <w:t>overview</w:t>
        </w:r>
      </w:hyperlink>
      <w:r>
        <w:t xml:space="preserve"> </w:t>
      </w:r>
      <w:r>
        <w:fldChar w:fldCharType="begin"/>
      </w:r>
      <w:r>
        <w:instrText>PAGEREF section_301fdf9231bf402aa8f2cd78a7bfac62</w:instrText>
      </w:r>
      <w:r>
        <w:fldChar w:fldCharType="separate"/>
      </w:r>
      <w:r>
        <w:rPr>
          <w:noProof/>
        </w:rPr>
        <w:t>47</w:t>
      </w:r>
      <w:r>
        <w:fldChar w:fldCharType="end"/>
      </w:r>
    </w:p>
    <w:p w:rsidR="0038455F" w:rsidRDefault="00187A8B">
      <w:pPr>
        <w:pStyle w:val="indexentry0"/>
      </w:pPr>
      <w:r>
        <w:t xml:space="preserve">      variables</w:t>
      </w:r>
    </w:p>
    <w:p w:rsidR="0038455F" w:rsidRDefault="00187A8B">
      <w:pPr>
        <w:pStyle w:val="indexentry0"/>
      </w:pPr>
      <w:r>
        <w:t xml:space="preserve">         </w:t>
      </w:r>
      <w:hyperlink w:anchor="section_42fc475e4e8b471c8e55266f29a6619f">
        <w:r>
          <w:rPr>
            <w:rStyle w:val="Hyperlink"/>
          </w:rPr>
          <w:t>exposed</w:t>
        </w:r>
      </w:hyperlink>
      <w:r>
        <w:t xml:space="preserve"> </w:t>
      </w:r>
      <w:r>
        <w:fldChar w:fldCharType="begin"/>
      </w:r>
      <w:r>
        <w:instrText>PAGEREF section_42fc475e4e8b471c8e55266f29a6619f</w:instrText>
      </w:r>
      <w:r>
        <w:fldChar w:fldCharType="separate"/>
      </w:r>
      <w:r>
        <w:rPr>
          <w:noProof/>
        </w:rPr>
        <w:t>48</w:t>
      </w:r>
      <w:r>
        <w:fldChar w:fldCharType="end"/>
      </w:r>
    </w:p>
    <w:p w:rsidR="0038455F" w:rsidRDefault="00187A8B">
      <w:pPr>
        <w:pStyle w:val="indexentry0"/>
      </w:pPr>
      <w:r>
        <w:t xml:space="preserve">         </w:t>
      </w:r>
      <w:hyperlink w:anchor="section_d28ae9a9d70a49d59fa5394056e17343">
        <w:r>
          <w:rPr>
            <w:rStyle w:val="Hyperlink"/>
          </w:rPr>
          <w:t>internal</w:t>
        </w:r>
      </w:hyperlink>
      <w:r>
        <w:t xml:space="preserve"> </w:t>
      </w:r>
      <w:r>
        <w:fldChar w:fldCharType="begin"/>
      </w:r>
      <w:r>
        <w:instrText>PAGEREF section_d28ae9a9d70a49d59fa5394056e17343</w:instrText>
      </w:r>
      <w:r>
        <w:fldChar w:fldCharType="separate"/>
      </w:r>
      <w:r>
        <w:rPr>
          <w:noProof/>
        </w:rPr>
        <w:t>47</w:t>
      </w:r>
      <w:r>
        <w:fldChar w:fldCharType="end"/>
      </w:r>
    </w:p>
    <w:p w:rsidR="0038455F" w:rsidRDefault="00187A8B">
      <w:pPr>
        <w:pStyle w:val="indexentry0"/>
      </w:pPr>
      <w:r>
        <w:t xml:space="preserve">  </w:t>
      </w:r>
      <w:r>
        <w:t xml:space="preserve"> </w:t>
      </w:r>
      <w:hyperlink w:anchor="section_0776e9c81d92488f921910765d11c6b7">
        <w:r>
          <w:rPr>
            <w:rStyle w:val="Hyperlink"/>
          </w:rPr>
          <w:t>session security</w:t>
        </w:r>
      </w:hyperlink>
      <w:r>
        <w:t xml:space="preserve"> </w:t>
      </w:r>
      <w:r>
        <w:fldChar w:fldCharType="begin"/>
      </w:r>
      <w:r>
        <w:instrText>PAGEREF section_0776e9c81d92488f921910765d11c6b7</w:instrText>
      </w:r>
      <w:r>
        <w:fldChar w:fldCharType="separate"/>
      </w:r>
      <w:r>
        <w:rPr>
          <w:noProof/>
        </w:rPr>
        <w:t>59</w:t>
      </w:r>
      <w:r>
        <w:fldChar w:fldCharType="end"/>
      </w:r>
    </w:p>
    <w:p w:rsidR="0038455F" w:rsidRDefault="00187A8B">
      <w:pPr>
        <w:pStyle w:val="indexentry0"/>
      </w:pPr>
      <w:hyperlink w:anchor="section_505a64e4089c47ecbad832b9c2cd8da9">
        <w:r>
          <w:rPr>
            <w:rStyle w:val="Hyperlink"/>
          </w:rPr>
          <w:t>Applicability</w:t>
        </w:r>
      </w:hyperlink>
      <w:r>
        <w:t xml:space="preserve"> </w:t>
      </w:r>
      <w:r>
        <w:fldChar w:fldCharType="begin"/>
      </w:r>
      <w:r>
        <w:instrText>PAGEREF section_505a64e4089c47ecbad832b9c2cd</w:instrText>
      </w:r>
      <w:r>
        <w:instrText>8da9</w:instrText>
      </w:r>
      <w:r>
        <w:fldChar w:fldCharType="separate"/>
      </w:r>
      <w:r>
        <w:rPr>
          <w:noProof/>
        </w:rPr>
        <w:t>15</w:t>
      </w:r>
      <w:r>
        <w:fldChar w:fldCharType="end"/>
      </w:r>
    </w:p>
    <w:p w:rsidR="0038455F" w:rsidRDefault="00187A8B">
      <w:pPr>
        <w:pStyle w:val="indexentry0"/>
      </w:pPr>
      <w:hyperlink w:anchor="section_033d32cc88f944839bf2b273055038ce">
        <w:r>
          <w:rPr>
            <w:rStyle w:val="Hyperlink"/>
          </w:rPr>
          <w:t>AUTHENTICATE_MESSAGE message</w:t>
        </w:r>
      </w:hyperlink>
      <w:r>
        <w:t xml:space="preserve"> </w:t>
      </w:r>
      <w:r>
        <w:fldChar w:fldCharType="begin"/>
      </w:r>
      <w:r>
        <w:instrText>PAGEREF section_033d32cc88f944839bf2b273055038ce</w:instrText>
      </w:r>
      <w:r>
        <w:fldChar w:fldCharType="separate"/>
      </w:r>
      <w:r>
        <w:rPr>
          <w:noProof/>
        </w:rPr>
        <w:t>23</w:t>
      </w:r>
      <w:r>
        <w:fldChar w:fldCharType="end"/>
      </w:r>
    </w:p>
    <w:p w:rsidR="0038455F" w:rsidRDefault="00187A8B">
      <w:pPr>
        <w:pStyle w:val="indexentry0"/>
      </w:pPr>
      <w:r>
        <w:t>Authentication</w:t>
      </w:r>
    </w:p>
    <w:p w:rsidR="0038455F" w:rsidRDefault="00187A8B">
      <w:pPr>
        <w:pStyle w:val="indexentry0"/>
      </w:pPr>
      <w:r>
        <w:t xml:space="preserve">   </w:t>
      </w:r>
      <w:hyperlink w:anchor="section_464551a89fc4428eb3d3bc5bfb2e73a5">
        <w:r>
          <w:rPr>
            <w:rStyle w:val="Hyperlink"/>
          </w:rPr>
          <w:t>NTLMv1</w:t>
        </w:r>
      </w:hyperlink>
      <w:r>
        <w:t xml:space="preserve"> </w:t>
      </w:r>
      <w:r>
        <w:fldChar w:fldCharType="begin"/>
      </w:r>
      <w:r>
        <w:instrText>PAGEREF section_</w:instrText>
      </w:r>
      <w:r>
        <w:instrText>464551a89fc4428eb3d3bc5bfb2e73a5</w:instrText>
      </w:r>
      <w:r>
        <w:fldChar w:fldCharType="separate"/>
      </w:r>
      <w:r>
        <w:rPr>
          <w:noProof/>
        </w:rPr>
        <w:t>55</w:t>
      </w:r>
      <w:r>
        <w:fldChar w:fldCharType="end"/>
      </w:r>
    </w:p>
    <w:p w:rsidR="0038455F" w:rsidRDefault="00187A8B">
      <w:pPr>
        <w:pStyle w:val="indexentry0"/>
      </w:pPr>
      <w:r>
        <w:t xml:space="preserve">   </w:t>
      </w:r>
      <w:hyperlink w:anchor="section_5e55093891d4459fb67d75d70009e3f3">
        <w:r>
          <w:rPr>
            <w:rStyle w:val="Hyperlink"/>
          </w:rPr>
          <w:t>NTLMv2</w:t>
        </w:r>
      </w:hyperlink>
      <w:r>
        <w:t xml:space="preserve"> </w:t>
      </w:r>
      <w:r>
        <w:fldChar w:fldCharType="begin"/>
      </w:r>
      <w:r>
        <w:instrText>PAGEREF section_5e55093891d4459fb67d75d70009e3f3</w:instrText>
      </w:r>
      <w:r>
        <w:fldChar w:fldCharType="separate"/>
      </w:r>
      <w:r>
        <w:rPr>
          <w:noProof/>
        </w:rPr>
        <w:t>57</w:t>
      </w:r>
      <w:r>
        <w:fldChar w:fldCharType="end"/>
      </w:r>
    </w:p>
    <w:p w:rsidR="0038455F" w:rsidRDefault="00187A8B">
      <w:pPr>
        <w:pStyle w:val="indexentry0"/>
      </w:pPr>
      <w:hyperlink w:anchor="section_83f5e789660d478184915f8c6641f75e">
        <w:r>
          <w:rPr>
            <w:rStyle w:val="Hyperlink"/>
          </w:rPr>
          <w:t>AV_PAIR message</w:t>
        </w:r>
      </w:hyperlink>
      <w:r>
        <w:t xml:space="preserve"> </w:t>
      </w:r>
      <w:r>
        <w:fldChar w:fldCharType="begin"/>
      </w:r>
      <w:r>
        <w:instrText>PAGEREF section_83f5e789660d478184915f8c6641f75e</w:instrText>
      </w:r>
      <w:r>
        <w:fldChar w:fldCharType="separate"/>
      </w:r>
      <w:r>
        <w:rPr>
          <w:noProof/>
        </w:rPr>
        <w:t>28</w:t>
      </w:r>
      <w:r>
        <w:fldChar w:fldCharType="end"/>
      </w:r>
    </w:p>
    <w:p w:rsidR="0038455F" w:rsidRDefault="0038455F">
      <w:pPr>
        <w:spacing w:before="0" w:after="0"/>
        <w:rPr>
          <w:sz w:val="16"/>
        </w:rPr>
      </w:pPr>
    </w:p>
    <w:p w:rsidR="0038455F" w:rsidRDefault="00187A8B">
      <w:pPr>
        <w:pStyle w:val="indexheader"/>
      </w:pPr>
      <w:r>
        <w:t>C</w:t>
      </w:r>
    </w:p>
    <w:p w:rsidR="0038455F" w:rsidRDefault="0038455F">
      <w:pPr>
        <w:spacing w:before="0" w:after="0"/>
        <w:rPr>
          <w:sz w:val="16"/>
        </w:rPr>
      </w:pPr>
    </w:p>
    <w:p w:rsidR="0038455F" w:rsidRDefault="00187A8B">
      <w:pPr>
        <w:pStyle w:val="indexentry0"/>
      </w:pPr>
      <w:r>
        <w:t>Call flow</w:t>
      </w:r>
    </w:p>
    <w:p w:rsidR="0038455F" w:rsidRDefault="00187A8B">
      <w:pPr>
        <w:pStyle w:val="indexentry0"/>
      </w:pPr>
      <w:r>
        <w:t xml:space="preserve">   </w:t>
      </w:r>
      <w:hyperlink w:anchor="section_70752f07c1444777bc8dd02f61e45e84">
        <w:r>
          <w:rPr>
            <w:rStyle w:val="Hyperlink"/>
          </w:rPr>
          <w:t>connectionless</w:t>
        </w:r>
      </w:hyperlink>
      <w:r>
        <w:t xml:space="preserve"> </w:t>
      </w:r>
      <w:r>
        <w:fldChar w:fldCharType="begin"/>
      </w:r>
      <w:r>
        <w:instrText>PAGEREF section_70752f07c1444777bc8dd02f61e45e84</w:instrText>
      </w:r>
      <w:r>
        <w:fldChar w:fldCharType="separate"/>
      </w:r>
      <w:r>
        <w:rPr>
          <w:noProof/>
        </w:rPr>
        <w:t>13</w:t>
      </w:r>
      <w:r>
        <w:fldChar w:fldCharType="end"/>
      </w:r>
    </w:p>
    <w:p w:rsidR="0038455F" w:rsidRDefault="00187A8B">
      <w:pPr>
        <w:pStyle w:val="indexentry0"/>
      </w:pPr>
      <w:r>
        <w:t xml:space="preserve">   </w:t>
      </w:r>
      <w:hyperlink w:anchor="section_1fbf5c3b04c14591a4be9dc232c4744b">
        <w:r>
          <w:rPr>
            <w:rStyle w:val="Hyperlink"/>
          </w:rPr>
          <w:t>connection-oriented</w:t>
        </w:r>
      </w:hyperlink>
      <w:r>
        <w:t xml:space="preserve"> </w:t>
      </w:r>
      <w:r>
        <w:fldChar w:fldCharType="begin"/>
      </w:r>
      <w:r>
        <w:instrText>PAGEREF section_1fbf5c3b04c14591a4be9dc232c4744b</w:instrText>
      </w:r>
      <w:r>
        <w:fldChar w:fldCharType="separate"/>
      </w:r>
      <w:r>
        <w:rPr>
          <w:noProof/>
        </w:rPr>
        <w:t>13</w:t>
      </w:r>
      <w:r>
        <w:fldChar w:fldCharType="end"/>
      </w:r>
    </w:p>
    <w:p w:rsidR="0038455F" w:rsidRDefault="00187A8B">
      <w:pPr>
        <w:pStyle w:val="indexentry0"/>
      </w:pPr>
      <w:r>
        <w:t xml:space="preserve">   </w:t>
      </w:r>
      <w:hyperlink w:anchor="section_1bf72e97a970482d90fc776732fea1be">
        <w:r>
          <w:rPr>
            <w:rStyle w:val="Hyperlink"/>
          </w:rPr>
          <w:t>overview</w:t>
        </w:r>
      </w:hyperlink>
      <w:r>
        <w:t xml:space="preserve"> </w:t>
      </w:r>
      <w:r>
        <w:fldChar w:fldCharType="begin"/>
      </w:r>
      <w:r>
        <w:instrText>PAGEREF section_1bf72e97a970482d90fc776732fea1</w:instrText>
      </w:r>
      <w:r>
        <w:instrText>be</w:instrText>
      </w:r>
      <w:r>
        <w:fldChar w:fldCharType="separate"/>
      </w:r>
      <w:r>
        <w:rPr>
          <w:noProof/>
        </w:rPr>
        <w:t>12</w:t>
      </w:r>
      <w:r>
        <w:fldChar w:fldCharType="end"/>
      </w:r>
    </w:p>
    <w:p w:rsidR="0038455F" w:rsidRDefault="00187A8B">
      <w:pPr>
        <w:pStyle w:val="indexentry0"/>
      </w:pPr>
      <w:hyperlink w:anchor="section_10691036e7f746d68aadcab283993bd8">
        <w:r>
          <w:rPr>
            <w:rStyle w:val="Hyperlink"/>
          </w:rPr>
          <w:t>Capability negotiation</w:t>
        </w:r>
      </w:hyperlink>
      <w:r>
        <w:t xml:space="preserve"> </w:t>
      </w:r>
      <w:r>
        <w:fldChar w:fldCharType="begin"/>
      </w:r>
      <w:r>
        <w:instrText>PAGEREF section_10691036e7f746d68aadcab283993bd8</w:instrText>
      </w:r>
      <w:r>
        <w:fldChar w:fldCharType="separate"/>
      </w:r>
      <w:r>
        <w:rPr>
          <w:noProof/>
        </w:rPr>
        <w:t>15</w:t>
      </w:r>
      <w:r>
        <w:fldChar w:fldCharType="end"/>
      </w:r>
    </w:p>
    <w:p w:rsidR="0038455F" w:rsidRDefault="00187A8B">
      <w:pPr>
        <w:pStyle w:val="indexentry0"/>
      </w:pPr>
      <w:hyperlink w:anchor="section_801a468188094be9ab0d61dcfe762786">
        <w:r>
          <w:rPr>
            <w:rStyle w:val="Hyperlink"/>
          </w:rPr>
          <w:t>CHALLENGE_MESSAGE message</w:t>
        </w:r>
      </w:hyperlink>
      <w:r>
        <w:t xml:space="preserve"> </w:t>
      </w:r>
      <w:r>
        <w:fldChar w:fldCharType="begin"/>
      </w:r>
      <w:r>
        <w:instrText>PAGEREF section_801a468</w:instrText>
      </w:r>
      <w:r>
        <w:instrText>188094be9ab0d61dcfe762786</w:instrText>
      </w:r>
      <w:r>
        <w:fldChar w:fldCharType="separate"/>
      </w:r>
      <w:r>
        <w:rPr>
          <w:noProof/>
        </w:rPr>
        <w:t>20</w:t>
      </w:r>
      <w:r>
        <w:fldChar w:fldCharType="end"/>
      </w:r>
    </w:p>
    <w:p w:rsidR="0038455F" w:rsidRDefault="00187A8B">
      <w:pPr>
        <w:pStyle w:val="indexentry0"/>
      </w:pPr>
      <w:hyperlink w:anchor="section_8b0a5787e60e4a428656dd501af38390">
        <w:r>
          <w:rPr>
            <w:rStyle w:val="Hyperlink"/>
          </w:rPr>
          <w:t>Change tracking</w:t>
        </w:r>
      </w:hyperlink>
      <w:r>
        <w:t xml:space="preserve"> </w:t>
      </w:r>
      <w:r>
        <w:fldChar w:fldCharType="begin"/>
      </w:r>
      <w:r>
        <w:instrText>PAGEREF section_8b0a5787e60e4a428656dd501af38390</w:instrText>
      </w:r>
      <w:r>
        <w:fldChar w:fldCharType="separate"/>
      </w:r>
      <w:r>
        <w:rPr>
          <w:noProof/>
        </w:rPr>
        <w:t>93</w:t>
      </w:r>
      <w:r>
        <w:fldChar w:fldCharType="end"/>
      </w:r>
    </w:p>
    <w:p w:rsidR="0038455F" w:rsidRDefault="00187A8B">
      <w:pPr>
        <w:pStyle w:val="indexentry0"/>
      </w:pPr>
      <w:r>
        <w:t>Client</w:t>
      </w:r>
    </w:p>
    <w:p w:rsidR="0038455F" w:rsidRDefault="00187A8B">
      <w:pPr>
        <w:pStyle w:val="indexentry0"/>
      </w:pPr>
      <w:r>
        <w:t xml:space="preserve">   </w:t>
      </w:r>
      <w:hyperlink w:anchor="section_168f2c513ac74dffada7ba7cdba28ca3">
        <w:r>
          <w:rPr>
            <w:rStyle w:val="Hyperlink"/>
          </w:rPr>
          <w:t>abstract data model</w:t>
        </w:r>
      </w:hyperlink>
      <w:r>
        <w:t xml:space="preserve"> </w:t>
      </w:r>
      <w:r>
        <w:fldChar w:fldCharType="begin"/>
      </w:r>
      <w:r>
        <w:instrText>PAG</w:instrText>
      </w:r>
      <w:r>
        <w:instrText>EREF section_168f2c513ac74dffada7ba7cdba28ca3</w:instrText>
      </w:r>
      <w:r>
        <w:fldChar w:fldCharType="separate"/>
      </w:r>
      <w:r>
        <w:rPr>
          <w:noProof/>
        </w:rPr>
        <w:t>39</w:t>
      </w:r>
      <w:r>
        <w:fldChar w:fldCharType="end"/>
      </w:r>
    </w:p>
    <w:p w:rsidR="0038455F" w:rsidRDefault="00187A8B">
      <w:pPr>
        <w:pStyle w:val="indexentry0"/>
      </w:pPr>
      <w:r>
        <w:t xml:space="preserve">      </w:t>
      </w:r>
      <w:hyperlink w:anchor="section_168f2c513ac74dffada7ba7cdba28ca3">
        <w:r>
          <w:rPr>
            <w:rStyle w:val="Hyperlink"/>
          </w:rPr>
          <w:t>overview</w:t>
        </w:r>
      </w:hyperlink>
      <w:r>
        <w:t xml:space="preserve"> </w:t>
      </w:r>
      <w:r>
        <w:fldChar w:fldCharType="begin"/>
      </w:r>
      <w:r>
        <w:instrText>PAGEREF section_168f2c513ac74dffada7ba7cdba28ca3</w:instrText>
      </w:r>
      <w:r>
        <w:fldChar w:fldCharType="separate"/>
      </w:r>
      <w:r>
        <w:rPr>
          <w:noProof/>
        </w:rPr>
        <w:t>39</w:t>
      </w:r>
      <w:r>
        <w:fldChar w:fldCharType="end"/>
      </w:r>
    </w:p>
    <w:p w:rsidR="0038455F" w:rsidRDefault="00187A8B">
      <w:pPr>
        <w:pStyle w:val="indexentry0"/>
      </w:pPr>
      <w:r>
        <w:t xml:space="preserve">      variables</w:t>
      </w:r>
    </w:p>
    <w:p w:rsidR="0038455F" w:rsidRDefault="00187A8B">
      <w:pPr>
        <w:pStyle w:val="indexentry0"/>
      </w:pPr>
      <w:r>
        <w:t xml:space="preserve">         </w:t>
      </w:r>
      <w:hyperlink w:anchor="section_a4a41f0dca2744bfad1d6f8c3a3796f2">
        <w:r>
          <w:rPr>
            <w:rStyle w:val="Hyperlink"/>
          </w:rPr>
          <w:t>exposed</w:t>
        </w:r>
      </w:hyperlink>
      <w:r>
        <w:t xml:space="preserve"> </w:t>
      </w:r>
      <w:r>
        <w:fldChar w:fldCharType="begin"/>
      </w:r>
      <w:r>
        <w:instrText>PAGEREF section_a4a41f0dca2744bfad1d6f8c3a3796f2</w:instrText>
      </w:r>
      <w:r>
        <w:fldChar w:fldCharType="separate"/>
      </w:r>
      <w:r>
        <w:rPr>
          <w:noProof/>
        </w:rPr>
        <w:t>40</w:t>
      </w:r>
      <w:r>
        <w:fldChar w:fldCharType="end"/>
      </w:r>
    </w:p>
    <w:p w:rsidR="0038455F" w:rsidRDefault="00187A8B">
      <w:pPr>
        <w:pStyle w:val="indexentry0"/>
      </w:pPr>
      <w:r>
        <w:t xml:space="preserve">         </w:t>
      </w:r>
      <w:hyperlink w:anchor="section_f711d05939834b9dafbbff2f8c97ffbf">
        <w:r>
          <w:rPr>
            <w:rStyle w:val="Hyperlink"/>
          </w:rPr>
          <w:t>internal</w:t>
        </w:r>
      </w:hyperlink>
      <w:r>
        <w:t xml:space="preserve"> </w:t>
      </w:r>
      <w:r>
        <w:fldChar w:fldCharType="begin"/>
      </w:r>
      <w:r>
        <w:instrText>PAGEREF section_f711d05939834b9dafbbff2f8c97ffbf</w:instrText>
      </w:r>
      <w:r>
        <w:fldChar w:fldCharType="separate"/>
      </w:r>
      <w:r>
        <w:rPr>
          <w:noProof/>
        </w:rPr>
        <w:t>39</w:t>
      </w:r>
      <w:r>
        <w:fldChar w:fldCharType="end"/>
      </w:r>
    </w:p>
    <w:p w:rsidR="0038455F" w:rsidRDefault="00187A8B">
      <w:pPr>
        <w:pStyle w:val="indexentry0"/>
      </w:pPr>
      <w:r>
        <w:t xml:space="preserve">  </w:t>
      </w:r>
      <w:r>
        <w:t xml:space="preserve"> </w:t>
      </w:r>
      <w:hyperlink w:anchor="section_f7ca18e137e84f0b8d6cddbb2bd06bc2">
        <w:r>
          <w:rPr>
            <w:rStyle w:val="Hyperlink"/>
          </w:rPr>
          <w:t>higher-layer triggered events</w:t>
        </w:r>
      </w:hyperlink>
      <w:r>
        <w:t xml:space="preserve"> </w:t>
      </w:r>
      <w:r>
        <w:fldChar w:fldCharType="begin"/>
      </w:r>
      <w:r>
        <w:instrText>PAGEREF section_f7ca18e137e84f0b8d6cddbb2bd06bc2</w:instrText>
      </w:r>
      <w:r>
        <w:fldChar w:fldCharType="separate"/>
      </w:r>
      <w:r>
        <w:rPr>
          <w:noProof/>
        </w:rPr>
        <w:t>41</w:t>
      </w:r>
      <w:r>
        <w:fldChar w:fldCharType="end"/>
      </w:r>
    </w:p>
    <w:p w:rsidR="0038455F" w:rsidRDefault="00187A8B">
      <w:pPr>
        <w:pStyle w:val="indexentry0"/>
      </w:pPr>
      <w:r>
        <w:t xml:space="preserve">   </w:t>
      </w:r>
      <w:hyperlink w:anchor="section_8d3b32423eb44afaba1bf42c3d7bc963">
        <w:r>
          <w:rPr>
            <w:rStyle w:val="Hyperlink"/>
          </w:rPr>
          <w:t>initialization</w:t>
        </w:r>
      </w:hyperlink>
      <w:r>
        <w:t xml:space="preserve"> </w:t>
      </w:r>
      <w:r>
        <w:fldChar w:fldCharType="begin"/>
      </w:r>
      <w:r>
        <w:instrText>PAGEREF section_8d3b32423eb</w:instrText>
      </w:r>
      <w:r>
        <w:instrText>44afaba1bf42c3d7bc963</w:instrText>
      </w:r>
      <w:r>
        <w:fldChar w:fldCharType="separate"/>
      </w:r>
      <w:r>
        <w:rPr>
          <w:noProof/>
        </w:rPr>
        <w:t>41</w:t>
      </w:r>
      <w:r>
        <w:fldChar w:fldCharType="end"/>
      </w:r>
    </w:p>
    <w:p w:rsidR="0038455F" w:rsidRDefault="00187A8B">
      <w:pPr>
        <w:pStyle w:val="indexentry0"/>
      </w:pPr>
      <w:r>
        <w:t xml:space="preserve">   </w:t>
      </w:r>
      <w:hyperlink w:anchor="section_c2a6b3d888fd492e9d518ca91c251ab3">
        <w:r>
          <w:rPr>
            <w:rStyle w:val="Hyperlink"/>
          </w:rPr>
          <w:t>local events</w:t>
        </w:r>
      </w:hyperlink>
      <w:r>
        <w:t xml:space="preserve"> </w:t>
      </w:r>
      <w:r>
        <w:fldChar w:fldCharType="begin"/>
      </w:r>
      <w:r>
        <w:instrText>PAGEREF section_c2a6b3d888fd492e9d518ca91c251ab3</w:instrText>
      </w:r>
      <w:r>
        <w:fldChar w:fldCharType="separate"/>
      </w:r>
      <w:r>
        <w:rPr>
          <w:noProof/>
        </w:rPr>
        <w:t>47</w:t>
      </w:r>
      <w:r>
        <w:fldChar w:fldCharType="end"/>
      </w:r>
    </w:p>
    <w:p w:rsidR="0038455F" w:rsidRDefault="00187A8B">
      <w:pPr>
        <w:pStyle w:val="indexentry0"/>
      </w:pPr>
      <w:r>
        <w:t xml:space="preserve">   </w:t>
      </w:r>
      <w:hyperlink w:anchor="section_550de46c71e54f5e9dfd6e5ec6bcc454">
        <w:r>
          <w:rPr>
            <w:rStyle w:val="Hyperlink"/>
          </w:rPr>
          <w:t>message processing</w:t>
        </w:r>
      </w:hyperlink>
      <w:r>
        <w:t xml:space="preserve"> </w:t>
      </w:r>
      <w:r>
        <w:fldChar w:fldCharType="begin"/>
      </w:r>
      <w:r>
        <w:instrText>PAGEREF section</w:instrText>
      </w:r>
      <w:r>
        <w:instrText>_550de46c71e54f5e9dfd6e5ec6bcc454</w:instrText>
      </w:r>
      <w:r>
        <w:fldChar w:fldCharType="separate"/>
      </w:r>
      <w:r>
        <w:rPr>
          <w:noProof/>
        </w:rPr>
        <w:t>42</w:t>
      </w:r>
      <w:r>
        <w:fldChar w:fldCharType="end"/>
      </w:r>
    </w:p>
    <w:p w:rsidR="0038455F" w:rsidRDefault="00187A8B">
      <w:pPr>
        <w:pStyle w:val="indexentry0"/>
      </w:pPr>
      <w:r>
        <w:t xml:space="preserve">      </w:t>
      </w:r>
      <w:hyperlink w:anchor="section_4bc86c44cc2f49dd94c5d04bb5bcc217">
        <w:r>
          <w:rPr>
            <w:rStyle w:val="Hyperlink"/>
          </w:rPr>
          <w:t>connectionless</w:t>
        </w:r>
      </w:hyperlink>
      <w:r>
        <w:t xml:space="preserve"> </w:t>
      </w:r>
      <w:r>
        <w:fldChar w:fldCharType="begin"/>
      </w:r>
      <w:r>
        <w:instrText>PAGEREF section_4bc86c44cc2f49dd94c5d04bb5bcc217</w:instrText>
      </w:r>
      <w:r>
        <w:fldChar w:fldCharType="separate"/>
      </w:r>
      <w:r>
        <w:rPr>
          <w:noProof/>
        </w:rPr>
        <w:t>45</w:t>
      </w:r>
      <w:r>
        <w:fldChar w:fldCharType="end"/>
      </w:r>
    </w:p>
    <w:p w:rsidR="0038455F" w:rsidRDefault="00187A8B">
      <w:pPr>
        <w:pStyle w:val="indexentry0"/>
      </w:pPr>
      <w:r>
        <w:t xml:space="preserve">      </w:t>
      </w:r>
      <w:hyperlink w:anchor="section_1f18ef3b7d624e1aa8a76bc0607fad70">
        <w:r>
          <w:rPr>
            <w:rStyle w:val="Hyperlink"/>
          </w:rPr>
          <w:t>connection-orien</w:t>
        </w:r>
        <w:r>
          <w:rPr>
            <w:rStyle w:val="Hyperlink"/>
          </w:rPr>
          <w:t>ted</w:t>
        </w:r>
      </w:hyperlink>
      <w:r>
        <w:t xml:space="preserve"> </w:t>
      </w:r>
      <w:r>
        <w:fldChar w:fldCharType="begin"/>
      </w:r>
      <w:r>
        <w:instrText>PAGEREF section_1f18ef3b7d624e1aa8a76bc0607fad70</w:instrText>
      </w:r>
      <w:r>
        <w:fldChar w:fldCharType="separate"/>
      </w:r>
      <w:r>
        <w:rPr>
          <w:noProof/>
        </w:rPr>
        <w:t>42</w:t>
      </w:r>
      <w:r>
        <w:fldChar w:fldCharType="end"/>
      </w:r>
    </w:p>
    <w:p w:rsidR="0038455F" w:rsidRDefault="00187A8B">
      <w:pPr>
        <w:pStyle w:val="indexentry0"/>
      </w:pPr>
      <w:r>
        <w:t xml:space="preserve">      </w:t>
      </w:r>
      <w:hyperlink w:anchor="section_550de46c71e54f5e9dfd6e5ec6bcc454">
        <w:r>
          <w:rPr>
            <w:rStyle w:val="Hyperlink"/>
          </w:rPr>
          <w:t>overview</w:t>
        </w:r>
      </w:hyperlink>
      <w:r>
        <w:t xml:space="preserve"> </w:t>
      </w:r>
      <w:r>
        <w:fldChar w:fldCharType="begin"/>
      </w:r>
      <w:r>
        <w:instrText>PAGEREF section_550de46c71e54f5e9dfd6e5ec6bcc454</w:instrText>
      </w:r>
      <w:r>
        <w:fldChar w:fldCharType="separate"/>
      </w:r>
      <w:r>
        <w:rPr>
          <w:noProof/>
        </w:rPr>
        <w:t>42</w:t>
      </w:r>
      <w:r>
        <w:fldChar w:fldCharType="end"/>
      </w:r>
    </w:p>
    <w:p w:rsidR="0038455F" w:rsidRDefault="00187A8B">
      <w:pPr>
        <w:pStyle w:val="indexentry0"/>
      </w:pPr>
      <w:r>
        <w:t xml:space="preserve">   </w:t>
      </w:r>
      <w:hyperlink w:anchor="section_c2a6b3d888fd492e9d518ca91c251ab3">
        <w:r>
          <w:rPr>
            <w:rStyle w:val="Hyperlink"/>
          </w:rPr>
          <w:t>other local events</w:t>
        </w:r>
      </w:hyperlink>
      <w:r>
        <w:t xml:space="preserve"> </w:t>
      </w:r>
      <w:r>
        <w:fldChar w:fldCharType="begin"/>
      </w:r>
      <w:r>
        <w:instrText>PAGEREF section_c2a6b3d888fd492e9d518ca91c251ab3</w:instrText>
      </w:r>
      <w:r>
        <w:fldChar w:fldCharType="separate"/>
      </w:r>
      <w:r>
        <w:rPr>
          <w:noProof/>
        </w:rPr>
        <w:t>47</w:t>
      </w:r>
      <w:r>
        <w:fldChar w:fldCharType="end"/>
      </w:r>
    </w:p>
    <w:p w:rsidR="0038455F" w:rsidRDefault="00187A8B">
      <w:pPr>
        <w:pStyle w:val="indexentry0"/>
      </w:pPr>
      <w:r>
        <w:t xml:space="preserve">   </w:t>
      </w:r>
      <w:hyperlink w:anchor="section_550de46c71e54f5e9dfd6e5ec6bcc454">
        <w:r>
          <w:rPr>
            <w:rStyle w:val="Hyperlink"/>
          </w:rPr>
          <w:t>sequencing rules</w:t>
        </w:r>
      </w:hyperlink>
      <w:r>
        <w:t xml:space="preserve"> </w:t>
      </w:r>
      <w:r>
        <w:fldChar w:fldCharType="begin"/>
      </w:r>
      <w:r>
        <w:instrText>PAGEREF section_550de46c71e54f5e9dfd6e5ec6bcc454</w:instrText>
      </w:r>
      <w:r>
        <w:fldChar w:fldCharType="separate"/>
      </w:r>
      <w:r>
        <w:rPr>
          <w:noProof/>
        </w:rPr>
        <w:t>42</w:t>
      </w:r>
      <w:r>
        <w:fldChar w:fldCharType="end"/>
      </w:r>
    </w:p>
    <w:p w:rsidR="0038455F" w:rsidRDefault="00187A8B">
      <w:pPr>
        <w:pStyle w:val="indexentry0"/>
      </w:pPr>
      <w:r>
        <w:t xml:space="preserve">      </w:t>
      </w:r>
      <w:hyperlink w:anchor="section_4bc86c44cc2f49dd94c5d04bb5bcc217">
        <w:r>
          <w:rPr>
            <w:rStyle w:val="Hyperlink"/>
          </w:rPr>
          <w:t>connectionless</w:t>
        </w:r>
      </w:hyperlink>
      <w:r>
        <w:t xml:space="preserve"> </w:t>
      </w:r>
      <w:r>
        <w:fldChar w:fldCharType="begin"/>
      </w:r>
      <w:r>
        <w:instrText>PAGEREF section_4bc86c44cc2f49dd94c5d04bb5bcc217</w:instrText>
      </w:r>
      <w:r>
        <w:fldChar w:fldCharType="separate"/>
      </w:r>
      <w:r>
        <w:rPr>
          <w:noProof/>
        </w:rPr>
        <w:t>45</w:t>
      </w:r>
      <w:r>
        <w:fldChar w:fldCharType="end"/>
      </w:r>
    </w:p>
    <w:p w:rsidR="0038455F" w:rsidRDefault="00187A8B">
      <w:pPr>
        <w:pStyle w:val="indexentry0"/>
      </w:pPr>
      <w:r>
        <w:t xml:space="preserve">      </w:t>
      </w:r>
      <w:hyperlink w:anchor="section_1f18ef3b7d624e1aa8a76bc0607fad70">
        <w:r>
          <w:rPr>
            <w:rStyle w:val="Hyperlink"/>
          </w:rPr>
          <w:t>connection-oriented</w:t>
        </w:r>
      </w:hyperlink>
      <w:r>
        <w:t xml:space="preserve"> </w:t>
      </w:r>
      <w:r>
        <w:fldChar w:fldCharType="begin"/>
      </w:r>
      <w:r>
        <w:instrText>PAGEREF section_1f18ef3b7d624e1aa8a76bc0607fad70</w:instrText>
      </w:r>
      <w:r>
        <w:fldChar w:fldCharType="separate"/>
      </w:r>
      <w:r>
        <w:rPr>
          <w:noProof/>
        </w:rPr>
        <w:t>42</w:t>
      </w:r>
      <w:r>
        <w:fldChar w:fldCharType="end"/>
      </w:r>
    </w:p>
    <w:p w:rsidR="0038455F" w:rsidRDefault="00187A8B">
      <w:pPr>
        <w:pStyle w:val="indexentry0"/>
      </w:pPr>
      <w:r>
        <w:t xml:space="preserve">      </w:t>
      </w:r>
      <w:hyperlink w:anchor="section_550de46c71e54f5e9dfd6e5ec6bcc454">
        <w:r>
          <w:rPr>
            <w:rStyle w:val="Hyperlink"/>
          </w:rPr>
          <w:t>overview</w:t>
        </w:r>
      </w:hyperlink>
      <w:r>
        <w:t xml:space="preserve"> </w:t>
      </w:r>
      <w:r>
        <w:fldChar w:fldCharType="begin"/>
      </w:r>
      <w:r>
        <w:instrText>PAGEREF section_550de46c71e54f5e9dfd6e5ec6bcc454</w:instrText>
      </w:r>
      <w:r>
        <w:fldChar w:fldCharType="separate"/>
      </w:r>
      <w:r>
        <w:rPr>
          <w:noProof/>
        </w:rPr>
        <w:t>42</w:t>
      </w:r>
      <w:r>
        <w:fldChar w:fldCharType="end"/>
      </w:r>
    </w:p>
    <w:p w:rsidR="0038455F" w:rsidRDefault="00187A8B">
      <w:pPr>
        <w:pStyle w:val="indexentry0"/>
      </w:pPr>
      <w:r>
        <w:t xml:space="preserve">   </w:t>
      </w:r>
      <w:hyperlink w:anchor="section_6fc3f438488442c4bc7506e8ed47b88c">
        <w:r>
          <w:rPr>
            <w:rStyle w:val="Hyperlink"/>
          </w:rPr>
          <w:t>timer events</w:t>
        </w:r>
      </w:hyperlink>
      <w:r>
        <w:t xml:space="preserve"> </w:t>
      </w:r>
      <w:r>
        <w:fldChar w:fldCharType="begin"/>
      </w:r>
      <w:r>
        <w:instrText>PAGEREF section_6fc3f438488442c4bc7506e8ed47b88c</w:instrText>
      </w:r>
      <w:r>
        <w:fldChar w:fldCharType="separate"/>
      </w:r>
      <w:r>
        <w:rPr>
          <w:noProof/>
        </w:rPr>
        <w:t>47</w:t>
      </w:r>
      <w:r>
        <w:fldChar w:fldCharType="end"/>
      </w:r>
    </w:p>
    <w:p w:rsidR="0038455F" w:rsidRDefault="00187A8B">
      <w:pPr>
        <w:pStyle w:val="indexentry0"/>
      </w:pPr>
      <w:r>
        <w:t xml:space="preserve">   </w:t>
      </w:r>
      <w:hyperlink w:anchor="section_5c785eb367b54ec2bd9b11ef03670fbe">
        <w:r>
          <w:rPr>
            <w:rStyle w:val="Hyperlink"/>
          </w:rPr>
          <w:t>timers</w:t>
        </w:r>
      </w:hyperlink>
      <w:r>
        <w:t xml:space="preserve"> </w:t>
      </w:r>
      <w:r>
        <w:fldChar w:fldCharType="begin"/>
      </w:r>
      <w:r>
        <w:instrText>PAGEREF section_5c785eb367b54ec2bd9b11ef03670fbe</w:instrText>
      </w:r>
      <w:r>
        <w:fldChar w:fldCharType="separate"/>
      </w:r>
      <w:r>
        <w:rPr>
          <w:noProof/>
        </w:rPr>
        <w:t>41</w:t>
      </w:r>
      <w:r>
        <w:fldChar w:fldCharType="end"/>
      </w:r>
    </w:p>
    <w:p w:rsidR="0038455F" w:rsidRDefault="00187A8B">
      <w:pPr>
        <w:pStyle w:val="indexentry0"/>
      </w:pPr>
      <w:hyperlink w:anchor="section_7fc694c9397a446abd804635000f2c0f">
        <w:r>
          <w:rPr>
            <w:rStyle w:val="Hyperlink"/>
          </w:rPr>
          <w:t>Common values example</w:t>
        </w:r>
      </w:hyperlink>
      <w:r>
        <w:t xml:space="preserve"> </w:t>
      </w:r>
      <w:r>
        <w:fldChar w:fldCharType="begin"/>
      </w:r>
      <w:r>
        <w:instrText>PAGEREF section_7fc694c9397a446abd804635000f2c0f</w:instrText>
      </w:r>
      <w:r>
        <w:fldChar w:fldCharType="separate"/>
      </w:r>
      <w:r>
        <w:rPr>
          <w:noProof/>
        </w:rPr>
        <w:t>70</w:t>
      </w:r>
      <w:r>
        <w:fldChar w:fldCharType="end"/>
      </w:r>
    </w:p>
    <w:p w:rsidR="0038455F" w:rsidRDefault="00187A8B">
      <w:pPr>
        <w:pStyle w:val="indexentry0"/>
      </w:pPr>
      <w:hyperlink w:anchor="section_115f9c7dbc304262ae96254555c14ea6">
        <w:r>
          <w:rPr>
            <w:rStyle w:val="Hyperlink"/>
          </w:rPr>
          <w:t>Confidentiality</w:t>
        </w:r>
      </w:hyperlink>
      <w:r>
        <w:t xml:space="preserve"> </w:t>
      </w:r>
      <w:r>
        <w:fldChar w:fldCharType="begin"/>
      </w:r>
      <w:r>
        <w:instrText>PAGEREF section_115f9c7dbc304262ae96254555c14ea6</w:instrText>
      </w:r>
      <w:r>
        <w:fldChar w:fldCharType="separate"/>
      </w:r>
      <w:r>
        <w:rPr>
          <w:noProof/>
        </w:rPr>
        <w:t>60</w:t>
      </w:r>
      <w:r>
        <w:fldChar w:fldCharType="end"/>
      </w:r>
    </w:p>
    <w:p w:rsidR="0038455F" w:rsidRDefault="00187A8B">
      <w:pPr>
        <w:pStyle w:val="indexentry0"/>
      </w:pPr>
      <w:hyperlink w:anchor="section_70752f07c1444777bc8dd02f61e45e84">
        <w:r>
          <w:rPr>
            <w:rStyle w:val="Hyperlink"/>
          </w:rPr>
          <w:t>Connectionless call flow</w:t>
        </w:r>
      </w:hyperlink>
      <w:r>
        <w:t xml:space="preserve"> </w:t>
      </w:r>
      <w:r>
        <w:fldChar w:fldCharType="begin"/>
      </w:r>
      <w:r>
        <w:instrText>PAGEREF section_70752f07c1444777bc</w:instrText>
      </w:r>
      <w:r>
        <w:instrText>8dd02f61e45e84</w:instrText>
      </w:r>
      <w:r>
        <w:fldChar w:fldCharType="separate"/>
      </w:r>
      <w:r>
        <w:rPr>
          <w:noProof/>
        </w:rPr>
        <w:t>13</w:t>
      </w:r>
      <w:r>
        <w:fldChar w:fldCharType="end"/>
      </w:r>
    </w:p>
    <w:p w:rsidR="0038455F" w:rsidRDefault="00187A8B">
      <w:pPr>
        <w:pStyle w:val="indexentry0"/>
      </w:pPr>
      <w:hyperlink w:anchor="section_1fbf5c3b04c14591a4be9dc232c4744b">
        <w:r>
          <w:rPr>
            <w:rStyle w:val="Hyperlink"/>
          </w:rPr>
          <w:t>Connection-oriented call flow</w:t>
        </w:r>
      </w:hyperlink>
      <w:r>
        <w:t xml:space="preserve"> </w:t>
      </w:r>
      <w:r>
        <w:fldChar w:fldCharType="begin"/>
      </w:r>
      <w:r>
        <w:instrText>PAGEREF section_1fbf5c3b04c14591a4be9dc232c4744b</w:instrText>
      </w:r>
      <w:r>
        <w:fldChar w:fldCharType="separate"/>
      </w:r>
      <w:r>
        <w:rPr>
          <w:noProof/>
        </w:rPr>
        <w:t>13</w:t>
      </w:r>
      <w:r>
        <w:fldChar w:fldCharType="end"/>
      </w:r>
    </w:p>
    <w:p w:rsidR="0038455F" w:rsidRDefault="00187A8B">
      <w:pPr>
        <w:pStyle w:val="indexentry0"/>
      </w:pPr>
      <w:r>
        <w:t>Cryptographic</w:t>
      </w:r>
    </w:p>
    <w:p w:rsidR="0038455F" w:rsidRDefault="00187A8B">
      <w:pPr>
        <w:pStyle w:val="indexentry0"/>
      </w:pPr>
      <w:r>
        <w:t xml:space="preserve">   </w:t>
      </w:r>
      <w:hyperlink w:anchor="section_26c42637954946aebe2e90f6f1360193">
        <w:r>
          <w:rPr>
            <w:rStyle w:val="Hyperlink"/>
          </w:rPr>
          <w:t>operations reference</w:t>
        </w:r>
      </w:hyperlink>
      <w:r>
        <w:t xml:space="preserve"> </w:t>
      </w:r>
      <w:r>
        <w:fldChar w:fldCharType="begin"/>
      </w:r>
      <w:r>
        <w:instrText>PAGEREF section_26c42637954946aebe2e90f6f1360193</w:instrText>
      </w:r>
      <w:r>
        <w:fldChar w:fldCharType="separate"/>
      </w:r>
      <w:r>
        <w:rPr>
          <w:noProof/>
        </w:rPr>
        <w:t>82</w:t>
      </w:r>
      <w:r>
        <w:fldChar w:fldCharType="end"/>
      </w:r>
    </w:p>
    <w:p w:rsidR="0038455F" w:rsidRDefault="00187A8B">
      <w:pPr>
        <w:pStyle w:val="indexentry0"/>
      </w:pPr>
      <w:r>
        <w:t xml:space="preserve">   </w:t>
      </w:r>
      <w:hyperlink w:anchor="section_b90e03d466b64f1fbdad625d6bdb0fda">
        <w:r>
          <w:rPr>
            <w:rStyle w:val="Hyperlink"/>
          </w:rPr>
          <w:t>values for validation example</w:t>
        </w:r>
      </w:hyperlink>
      <w:r>
        <w:t xml:space="preserve"> </w:t>
      </w:r>
      <w:r>
        <w:fldChar w:fldCharType="begin"/>
      </w:r>
      <w:r>
        <w:instrText>PAGEREF section_b90e03d466b64f1fbdad625d6bdb0fda</w:instrText>
      </w:r>
      <w:r>
        <w:fldChar w:fldCharType="separate"/>
      </w:r>
      <w:r>
        <w:rPr>
          <w:noProof/>
        </w:rPr>
        <w:t>70</w:t>
      </w:r>
      <w:r>
        <w:fldChar w:fldCharType="end"/>
      </w:r>
    </w:p>
    <w:p w:rsidR="0038455F" w:rsidRDefault="0038455F">
      <w:pPr>
        <w:spacing w:before="0" w:after="0"/>
        <w:rPr>
          <w:sz w:val="16"/>
        </w:rPr>
      </w:pPr>
    </w:p>
    <w:p w:rsidR="0038455F" w:rsidRDefault="00187A8B">
      <w:pPr>
        <w:pStyle w:val="indexheader"/>
      </w:pPr>
      <w:r>
        <w:t>D</w:t>
      </w:r>
    </w:p>
    <w:p w:rsidR="0038455F" w:rsidRDefault="0038455F">
      <w:pPr>
        <w:spacing w:before="0" w:after="0"/>
        <w:rPr>
          <w:sz w:val="16"/>
        </w:rPr>
      </w:pPr>
    </w:p>
    <w:p w:rsidR="0038455F" w:rsidRDefault="00187A8B">
      <w:pPr>
        <w:pStyle w:val="indexentry0"/>
      </w:pPr>
      <w:r>
        <w:t>Data model - abstract</w:t>
      </w:r>
    </w:p>
    <w:p w:rsidR="0038455F" w:rsidRDefault="00187A8B">
      <w:pPr>
        <w:pStyle w:val="indexentry0"/>
      </w:pPr>
      <w:r>
        <w:t xml:space="preserve">   </w:t>
      </w:r>
      <w:hyperlink w:anchor="section_168f2c513ac74dffada7ba7cdba28ca3">
        <w:r>
          <w:rPr>
            <w:rStyle w:val="Hyperlink"/>
          </w:rPr>
          <w:t>client</w:t>
        </w:r>
      </w:hyperlink>
      <w:r>
        <w:t xml:space="preserve"> </w:t>
      </w:r>
      <w:r>
        <w:fldChar w:fldCharType="begin"/>
      </w:r>
      <w:r>
        <w:instrText>PAGEREF section_168f2c513ac74dffada7ba7cdba28ca3</w:instrText>
      </w:r>
      <w:r>
        <w:fldChar w:fldCharType="separate"/>
      </w:r>
      <w:r>
        <w:rPr>
          <w:noProof/>
        </w:rPr>
        <w:t>39</w:t>
      </w:r>
      <w:r>
        <w:fldChar w:fldCharType="end"/>
      </w:r>
    </w:p>
    <w:p w:rsidR="0038455F" w:rsidRDefault="00187A8B">
      <w:pPr>
        <w:pStyle w:val="indexentry0"/>
      </w:pPr>
      <w:r>
        <w:t xml:space="preserve">      </w:t>
      </w:r>
      <w:hyperlink w:anchor="section_168f2c513ac74dffada7ba7cdba28ca3">
        <w:r>
          <w:rPr>
            <w:rStyle w:val="Hyperlink"/>
          </w:rPr>
          <w:t>overview</w:t>
        </w:r>
      </w:hyperlink>
      <w:r>
        <w:t xml:space="preserve"> </w:t>
      </w:r>
      <w:r>
        <w:fldChar w:fldCharType="begin"/>
      </w:r>
      <w:r>
        <w:instrText>PAGEREF section_168f2c513ac74dffada7ba7cdba28ca3</w:instrText>
      </w:r>
      <w:r>
        <w:fldChar w:fldCharType="separate"/>
      </w:r>
      <w:r>
        <w:rPr>
          <w:noProof/>
        </w:rPr>
        <w:t>39</w:t>
      </w:r>
      <w:r>
        <w:fldChar w:fldCharType="end"/>
      </w:r>
    </w:p>
    <w:p w:rsidR="0038455F" w:rsidRDefault="00187A8B">
      <w:pPr>
        <w:pStyle w:val="indexentry0"/>
      </w:pPr>
      <w:r>
        <w:t xml:space="preserve">      vari</w:t>
      </w:r>
      <w:r>
        <w:t>ables</w:t>
      </w:r>
    </w:p>
    <w:p w:rsidR="0038455F" w:rsidRDefault="00187A8B">
      <w:pPr>
        <w:pStyle w:val="indexentry0"/>
      </w:pPr>
      <w:r>
        <w:t xml:space="preserve">         </w:t>
      </w:r>
      <w:hyperlink w:anchor="section_a4a41f0dca2744bfad1d6f8c3a3796f2">
        <w:r>
          <w:rPr>
            <w:rStyle w:val="Hyperlink"/>
          </w:rPr>
          <w:t>exposed</w:t>
        </w:r>
      </w:hyperlink>
      <w:r>
        <w:t xml:space="preserve"> </w:t>
      </w:r>
      <w:r>
        <w:fldChar w:fldCharType="begin"/>
      </w:r>
      <w:r>
        <w:instrText>PAGEREF section_a4a41f0dca2744bfad1d6f8c3a3796f2</w:instrText>
      </w:r>
      <w:r>
        <w:fldChar w:fldCharType="separate"/>
      </w:r>
      <w:r>
        <w:rPr>
          <w:noProof/>
        </w:rPr>
        <w:t>40</w:t>
      </w:r>
      <w:r>
        <w:fldChar w:fldCharType="end"/>
      </w:r>
    </w:p>
    <w:p w:rsidR="0038455F" w:rsidRDefault="00187A8B">
      <w:pPr>
        <w:pStyle w:val="indexentry0"/>
      </w:pPr>
      <w:r>
        <w:t xml:space="preserve">         </w:t>
      </w:r>
      <w:hyperlink w:anchor="section_f711d05939834b9dafbbff2f8c97ffbf">
        <w:r>
          <w:rPr>
            <w:rStyle w:val="Hyperlink"/>
          </w:rPr>
          <w:t>internal</w:t>
        </w:r>
      </w:hyperlink>
      <w:r>
        <w:t xml:space="preserve"> </w:t>
      </w:r>
      <w:r>
        <w:fldChar w:fldCharType="begin"/>
      </w:r>
      <w:r>
        <w:instrText>PAGEREF section_f711d05939834b9dafb</w:instrText>
      </w:r>
      <w:r>
        <w:instrText>bff2f8c97ffbf</w:instrText>
      </w:r>
      <w:r>
        <w:fldChar w:fldCharType="separate"/>
      </w:r>
      <w:r>
        <w:rPr>
          <w:noProof/>
        </w:rPr>
        <w:t>39</w:t>
      </w:r>
      <w:r>
        <w:fldChar w:fldCharType="end"/>
      </w:r>
    </w:p>
    <w:p w:rsidR="0038455F" w:rsidRDefault="00187A8B">
      <w:pPr>
        <w:pStyle w:val="indexentry0"/>
      </w:pPr>
      <w:r>
        <w:t xml:space="preserve">   </w:t>
      </w:r>
      <w:hyperlink w:anchor="section_301fdf9231bf402aa8f2cd78a7bfac62">
        <w:r>
          <w:rPr>
            <w:rStyle w:val="Hyperlink"/>
          </w:rPr>
          <w:t>server</w:t>
        </w:r>
      </w:hyperlink>
      <w:r>
        <w:t xml:space="preserve"> </w:t>
      </w:r>
      <w:r>
        <w:fldChar w:fldCharType="begin"/>
      </w:r>
      <w:r>
        <w:instrText>PAGEREF section_301fdf9231bf402aa8f2cd78a7bfac62</w:instrText>
      </w:r>
      <w:r>
        <w:fldChar w:fldCharType="separate"/>
      </w:r>
      <w:r>
        <w:rPr>
          <w:noProof/>
        </w:rPr>
        <w:t>47</w:t>
      </w:r>
      <w:r>
        <w:fldChar w:fldCharType="end"/>
      </w:r>
    </w:p>
    <w:p w:rsidR="0038455F" w:rsidRDefault="00187A8B">
      <w:pPr>
        <w:pStyle w:val="indexentry0"/>
      </w:pPr>
      <w:r>
        <w:t xml:space="preserve">      </w:t>
      </w:r>
      <w:hyperlink w:anchor="section_301fdf9231bf402aa8f2cd78a7bfac62">
        <w:r>
          <w:rPr>
            <w:rStyle w:val="Hyperlink"/>
          </w:rPr>
          <w:t>overview</w:t>
        </w:r>
      </w:hyperlink>
      <w:r>
        <w:t xml:space="preserve"> </w:t>
      </w:r>
      <w:r>
        <w:fldChar w:fldCharType="begin"/>
      </w:r>
      <w:r>
        <w:instrText>PAGEREF section_301fdf9231bf402aa8f2cd78a7bfac62</w:instrText>
      </w:r>
      <w:r>
        <w:fldChar w:fldCharType="separate"/>
      </w:r>
      <w:r>
        <w:rPr>
          <w:noProof/>
        </w:rPr>
        <w:t>47</w:t>
      </w:r>
      <w:r>
        <w:fldChar w:fldCharType="end"/>
      </w:r>
    </w:p>
    <w:p w:rsidR="0038455F" w:rsidRDefault="00187A8B">
      <w:pPr>
        <w:pStyle w:val="indexentry0"/>
      </w:pPr>
      <w:r>
        <w:t xml:space="preserve">      variables</w:t>
      </w:r>
    </w:p>
    <w:p w:rsidR="0038455F" w:rsidRDefault="00187A8B">
      <w:pPr>
        <w:pStyle w:val="indexentry0"/>
      </w:pPr>
      <w:r>
        <w:t xml:space="preserve">         </w:t>
      </w:r>
      <w:hyperlink w:anchor="section_42fc475e4e8b471c8e55266f29a6619f">
        <w:r>
          <w:rPr>
            <w:rStyle w:val="Hyperlink"/>
          </w:rPr>
          <w:t>exposed</w:t>
        </w:r>
      </w:hyperlink>
      <w:r>
        <w:t xml:space="preserve"> </w:t>
      </w:r>
      <w:r>
        <w:fldChar w:fldCharType="begin"/>
      </w:r>
      <w:r>
        <w:instrText>PAGEREF section_42fc475e4e8b471c8e55266f29a6619f</w:instrText>
      </w:r>
      <w:r>
        <w:fldChar w:fldCharType="separate"/>
      </w:r>
      <w:r>
        <w:rPr>
          <w:noProof/>
        </w:rPr>
        <w:t>48</w:t>
      </w:r>
      <w:r>
        <w:fldChar w:fldCharType="end"/>
      </w:r>
    </w:p>
    <w:p w:rsidR="0038455F" w:rsidRDefault="00187A8B">
      <w:pPr>
        <w:pStyle w:val="indexentry0"/>
      </w:pPr>
      <w:r>
        <w:t xml:space="preserve">         </w:t>
      </w:r>
      <w:hyperlink w:anchor="section_d28ae9a9d70a49d59fa5394056e17343">
        <w:r>
          <w:rPr>
            <w:rStyle w:val="Hyperlink"/>
          </w:rPr>
          <w:t>internal</w:t>
        </w:r>
      </w:hyperlink>
      <w:r>
        <w:t xml:space="preserve"> </w:t>
      </w:r>
      <w:r>
        <w:fldChar w:fldCharType="begin"/>
      </w:r>
      <w:r>
        <w:instrText>PAGEREF section_d28ae9a9d70a49d59fa5394056e17343</w:instrText>
      </w:r>
      <w:r>
        <w:fldChar w:fldCharType="separate"/>
      </w:r>
      <w:r>
        <w:rPr>
          <w:noProof/>
        </w:rPr>
        <w:t>47</w:t>
      </w:r>
      <w:r>
        <w:fldChar w:fldCharType="end"/>
      </w:r>
    </w:p>
    <w:p w:rsidR="0038455F" w:rsidRDefault="00187A8B">
      <w:pPr>
        <w:pStyle w:val="indexentry0"/>
      </w:pPr>
      <w:r>
        <w:t xml:space="preserve">   </w:t>
      </w:r>
      <w:hyperlink w:anchor="section_0776e9c81d92488f921910765d11c6b7">
        <w:r>
          <w:rPr>
            <w:rStyle w:val="Hyperlink"/>
          </w:rPr>
          <w:t>session security</w:t>
        </w:r>
      </w:hyperlink>
      <w:r>
        <w:t xml:space="preserve"> </w:t>
      </w:r>
      <w:r>
        <w:fldChar w:fldCharType="begin"/>
      </w:r>
      <w:r>
        <w:instrText>PAGEREF section_0776e9c81d92488f921910765d11c6b7</w:instrText>
      </w:r>
      <w:r>
        <w:fldChar w:fldCharType="separate"/>
      </w:r>
      <w:r>
        <w:rPr>
          <w:noProof/>
        </w:rPr>
        <w:t>59</w:t>
      </w:r>
      <w:r>
        <w:fldChar w:fldCharType="end"/>
      </w:r>
    </w:p>
    <w:p w:rsidR="0038455F" w:rsidRDefault="0038455F">
      <w:pPr>
        <w:spacing w:before="0" w:after="0"/>
        <w:rPr>
          <w:sz w:val="16"/>
        </w:rPr>
      </w:pPr>
    </w:p>
    <w:p w:rsidR="0038455F" w:rsidRDefault="00187A8B">
      <w:pPr>
        <w:pStyle w:val="indexheader"/>
      </w:pPr>
      <w:r>
        <w:t>E</w:t>
      </w:r>
    </w:p>
    <w:p w:rsidR="0038455F" w:rsidRDefault="0038455F">
      <w:pPr>
        <w:spacing w:before="0" w:after="0"/>
        <w:rPr>
          <w:sz w:val="16"/>
        </w:rPr>
      </w:pPr>
    </w:p>
    <w:p w:rsidR="0038455F" w:rsidRDefault="00187A8B">
      <w:pPr>
        <w:pStyle w:val="indexentry0"/>
      </w:pPr>
      <w:r>
        <w:t>Examples</w:t>
      </w:r>
    </w:p>
    <w:p w:rsidR="0038455F" w:rsidRDefault="00187A8B">
      <w:pPr>
        <w:pStyle w:val="indexentry0"/>
      </w:pPr>
      <w:r>
        <w:t xml:space="preserve">   </w:t>
      </w:r>
      <w:hyperlink w:anchor="section_7fc694c9397a446abd804635000f2c0f">
        <w:r>
          <w:rPr>
            <w:rStyle w:val="Hyperlink"/>
          </w:rPr>
          <w:t>common values</w:t>
        </w:r>
      </w:hyperlink>
      <w:r>
        <w:t xml:space="preserve"> </w:t>
      </w:r>
      <w:r>
        <w:fldChar w:fldCharType="begin"/>
      </w:r>
      <w:r>
        <w:instrText>PAGEREF section_7fc694c9397a446abd804635000f2c0f</w:instrText>
      </w:r>
      <w:r>
        <w:fldChar w:fldCharType="separate"/>
      </w:r>
      <w:r>
        <w:rPr>
          <w:noProof/>
        </w:rPr>
        <w:t>70</w:t>
      </w:r>
      <w:r>
        <w:fldChar w:fldCharType="end"/>
      </w:r>
    </w:p>
    <w:p w:rsidR="0038455F" w:rsidRDefault="00187A8B">
      <w:pPr>
        <w:pStyle w:val="indexentry0"/>
      </w:pPr>
      <w:r>
        <w:t xml:space="preserve">   </w:t>
      </w:r>
      <w:hyperlink w:anchor="section_b90e03d466b64f1fbdad625d6bdb0fda">
        <w:r>
          <w:rPr>
            <w:rStyle w:val="Hyperlink"/>
          </w:rPr>
          <w:t>cryptographic values for validation</w:t>
        </w:r>
      </w:hyperlink>
      <w:r>
        <w:t xml:space="preserve"> </w:t>
      </w:r>
      <w:r>
        <w:fldChar w:fldCharType="begin"/>
      </w:r>
      <w:r>
        <w:instrText>PAGEREF section_b90e03d466b64f1fbdad625d6bdb0fda</w:instrText>
      </w:r>
      <w:r>
        <w:fldChar w:fldCharType="separate"/>
      </w:r>
      <w:r>
        <w:rPr>
          <w:noProof/>
        </w:rPr>
        <w:t>70</w:t>
      </w:r>
      <w:r>
        <w:fldChar w:fldCharType="end"/>
      </w:r>
    </w:p>
    <w:p w:rsidR="0038455F" w:rsidRDefault="00187A8B">
      <w:pPr>
        <w:pStyle w:val="indexentry0"/>
      </w:pPr>
      <w:r>
        <w:t xml:space="preserve">   </w:t>
      </w:r>
      <w:hyperlink w:anchor="section_c083583f1a8f4afea7426ee08ffeb8cf">
        <w:r>
          <w:rPr>
            <w:rStyle w:val="Hyperlink"/>
          </w:rPr>
          <w:t>NTLM over Server Message Block (SMB)</w:t>
        </w:r>
      </w:hyperlink>
      <w:r>
        <w:t xml:space="preserve"> </w:t>
      </w:r>
      <w:r>
        <w:fldChar w:fldCharType="begin"/>
      </w:r>
      <w:r>
        <w:instrText>PAGEREF section_c083583f1a8f4afea7426ee08ffeb8cf</w:instrText>
      </w:r>
      <w:r>
        <w:fldChar w:fldCharType="separate"/>
      </w:r>
      <w:r>
        <w:rPr>
          <w:noProof/>
        </w:rPr>
        <w:t>69</w:t>
      </w:r>
      <w:r>
        <w:fldChar w:fldCharType="end"/>
      </w:r>
    </w:p>
    <w:p w:rsidR="0038455F" w:rsidRDefault="00187A8B">
      <w:pPr>
        <w:pStyle w:val="indexentry0"/>
      </w:pPr>
      <w:r>
        <w:t xml:space="preserve">   NTLMv1</w:t>
      </w:r>
    </w:p>
    <w:p w:rsidR="0038455F" w:rsidRDefault="00187A8B">
      <w:pPr>
        <w:pStyle w:val="indexentry0"/>
      </w:pPr>
      <w:r>
        <w:t xml:space="preserve">      authentication</w:t>
      </w:r>
    </w:p>
    <w:p w:rsidR="0038455F" w:rsidRDefault="00187A8B">
      <w:pPr>
        <w:pStyle w:val="indexentry0"/>
      </w:pPr>
      <w:r>
        <w:t xml:space="preserve">         </w:t>
      </w:r>
      <w:hyperlink w:anchor="section_9e2b483ed1854febaa4fdb6e2c0c49d9">
        <w:r>
          <w:rPr>
            <w:rStyle w:val="Hyperlink"/>
          </w:rPr>
          <w:t>G</w:t>
        </w:r>
        <w:r>
          <w:rPr>
            <w:rStyle w:val="Hyperlink"/>
          </w:rPr>
          <w:t>SS_WrapEx</w:t>
        </w:r>
      </w:hyperlink>
      <w:r>
        <w:t xml:space="preserve"> </w:t>
      </w:r>
      <w:r>
        <w:fldChar w:fldCharType="begin"/>
      </w:r>
      <w:r>
        <w:instrText>PAGEREF section_9e2b483ed1854febaa4fdb6e2c0c49d9</w:instrText>
      </w:r>
      <w:r>
        <w:fldChar w:fldCharType="separate"/>
      </w:r>
      <w:r>
        <w:rPr>
          <w:noProof/>
        </w:rPr>
        <w:t>73</w:t>
      </w:r>
      <w:r>
        <w:fldChar w:fldCharType="end"/>
      </w:r>
    </w:p>
    <w:p w:rsidR="0038455F" w:rsidRDefault="00187A8B">
      <w:pPr>
        <w:pStyle w:val="indexentry0"/>
      </w:pPr>
      <w:r>
        <w:t xml:space="preserve">         </w:t>
      </w:r>
      <w:hyperlink w:anchor="section_ee78f3adae294de196a0fe46e64b6e31">
        <w:r>
          <w:rPr>
            <w:rStyle w:val="Hyperlink"/>
          </w:rPr>
          <w:t>messages</w:t>
        </w:r>
      </w:hyperlink>
      <w:r>
        <w:t xml:space="preserve"> </w:t>
      </w:r>
      <w:r>
        <w:fldChar w:fldCharType="begin"/>
      </w:r>
      <w:r>
        <w:instrText>PAGEREF section_ee78f3adae294de196a0fe46e64b6e31</w:instrText>
      </w:r>
      <w:r>
        <w:fldChar w:fldCharType="separate"/>
      </w:r>
      <w:r>
        <w:rPr>
          <w:noProof/>
        </w:rPr>
        <w:t>73</w:t>
      </w:r>
      <w:r>
        <w:fldChar w:fldCharType="end"/>
      </w:r>
    </w:p>
    <w:p w:rsidR="0038455F" w:rsidRDefault="00187A8B">
      <w:pPr>
        <w:pStyle w:val="indexentry0"/>
      </w:pPr>
      <w:r>
        <w:t xml:space="preserve">         </w:t>
      </w:r>
      <w:hyperlink w:anchor="section_2624850f36e9403ca8321d9c7243acc2">
        <w:r>
          <w:rPr>
            <w:rStyle w:val="Hyperlink"/>
          </w:rPr>
          <w:t>overview</w:t>
        </w:r>
      </w:hyperlink>
      <w:r>
        <w:t xml:space="preserve"> </w:t>
      </w:r>
      <w:r>
        <w:fldChar w:fldCharType="begin"/>
      </w:r>
      <w:r>
        <w:instrText>PAGEREF section_2624850f36e9403ca8321d9c7243acc2</w:instrText>
      </w:r>
      <w:r>
        <w:fldChar w:fldCharType="separate"/>
      </w:r>
      <w:r>
        <w:rPr>
          <w:noProof/>
        </w:rPr>
        <w:t>71</w:t>
      </w:r>
      <w:r>
        <w:fldChar w:fldCharType="end"/>
      </w:r>
    </w:p>
    <w:p w:rsidR="0038455F" w:rsidRDefault="00187A8B">
      <w:pPr>
        <w:pStyle w:val="indexentry0"/>
      </w:pPr>
      <w:r>
        <w:t xml:space="preserve">      client challenge</w:t>
      </w:r>
    </w:p>
    <w:p w:rsidR="0038455F" w:rsidRDefault="00187A8B">
      <w:pPr>
        <w:pStyle w:val="indexentry0"/>
      </w:pPr>
      <w:r>
        <w:t xml:space="preserve">         </w:t>
      </w:r>
      <w:hyperlink w:anchor="section_052aef59b55b4800b4a8e93eca1600d6">
        <w:r>
          <w:rPr>
            <w:rStyle w:val="Hyperlink"/>
          </w:rPr>
          <w:t>GSS_WrapEx</w:t>
        </w:r>
      </w:hyperlink>
      <w:r>
        <w:t xml:space="preserve"> </w:t>
      </w:r>
      <w:r>
        <w:fldChar w:fldCharType="begin"/>
      </w:r>
      <w:r>
        <w:instrText>PAGEREF section_052aef59b5</w:instrText>
      </w:r>
      <w:r>
        <w:instrText>5b4800b4a8e93eca1600d6</w:instrText>
      </w:r>
      <w:r>
        <w:fldChar w:fldCharType="separate"/>
      </w:r>
      <w:r>
        <w:rPr>
          <w:noProof/>
        </w:rPr>
        <w:t>76</w:t>
      </w:r>
      <w:r>
        <w:fldChar w:fldCharType="end"/>
      </w:r>
    </w:p>
    <w:p w:rsidR="0038455F" w:rsidRDefault="00187A8B">
      <w:pPr>
        <w:pStyle w:val="indexentry0"/>
      </w:pPr>
      <w:r>
        <w:t xml:space="preserve">         </w:t>
      </w:r>
      <w:hyperlink w:anchor="section_1b8010feb1d64263ae545f68080da185">
        <w:r>
          <w:rPr>
            <w:rStyle w:val="Hyperlink"/>
          </w:rPr>
          <w:t>messages</w:t>
        </w:r>
      </w:hyperlink>
      <w:r>
        <w:t xml:space="preserve"> </w:t>
      </w:r>
      <w:r>
        <w:fldChar w:fldCharType="begin"/>
      </w:r>
      <w:r>
        <w:instrText>PAGEREF section_1b8010feb1d64263ae545f68080da185</w:instrText>
      </w:r>
      <w:r>
        <w:fldChar w:fldCharType="separate"/>
      </w:r>
      <w:r>
        <w:rPr>
          <w:noProof/>
        </w:rPr>
        <w:t>75</w:t>
      </w:r>
      <w:r>
        <w:fldChar w:fldCharType="end"/>
      </w:r>
    </w:p>
    <w:p w:rsidR="0038455F" w:rsidRDefault="00187A8B">
      <w:pPr>
        <w:pStyle w:val="indexentry0"/>
      </w:pPr>
      <w:r>
        <w:t xml:space="preserve">         </w:t>
      </w:r>
      <w:hyperlink w:anchor="section_62b3a4218a57477882df9064a282f207">
        <w:r>
          <w:rPr>
            <w:rStyle w:val="Hyperlink"/>
          </w:rPr>
          <w:t>overview</w:t>
        </w:r>
      </w:hyperlink>
      <w:r>
        <w:t xml:space="preserve"> </w:t>
      </w:r>
      <w:r>
        <w:fldChar w:fldCharType="begin"/>
      </w:r>
      <w:r>
        <w:instrText>PAGEREF section_</w:instrText>
      </w:r>
      <w:r>
        <w:instrText>62b3a4218a57477882df9064a282f207</w:instrText>
      </w:r>
      <w:r>
        <w:fldChar w:fldCharType="separate"/>
      </w:r>
      <w:r>
        <w:rPr>
          <w:noProof/>
        </w:rPr>
        <w:t>74</w:t>
      </w:r>
      <w:r>
        <w:fldChar w:fldCharType="end"/>
      </w:r>
    </w:p>
    <w:p w:rsidR="0038455F" w:rsidRDefault="00187A8B">
      <w:pPr>
        <w:pStyle w:val="indexentry0"/>
      </w:pPr>
      <w:r>
        <w:t xml:space="preserve">   NTLMv2</w:t>
      </w:r>
    </w:p>
    <w:p w:rsidR="0038455F" w:rsidRDefault="00187A8B">
      <w:pPr>
        <w:pStyle w:val="indexentry0"/>
      </w:pPr>
      <w:r>
        <w:t xml:space="preserve">      authentication</w:t>
      </w:r>
    </w:p>
    <w:p w:rsidR="0038455F" w:rsidRDefault="00187A8B">
      <w:pPr>
        <w:pStyle w:val="indexentry0"/>
      </w:pPr>
      <w:r>
        <w:t xml:space="preserve">         </w:t>
      </w:r>
      <w:hyperlink w:anchor="section_9cdb7bb217e6409c99cc04590db064d4">
        <w:r>
          <w:rPr>
            <w:rStyle w:val="Hyperlink"/>
          </w:rPr>
          <w:t>GSS_WrapEx</w:t>
        </w:r>
      </w:hyperlink>
      <w:r>
        <w:t xml:space="preserve"> </w:t>
      </w:r>
      <w:r>
        <w:fldChar w:fldCharType="begin"/>
      </w:r>
      <w:r>
        <w:instrText>PAGEREF section_9cdb7bb217e6409c99cc04590db064d4</w:instrText>
      </w:r>
      <w:r>
        <w:fldChar w:fldCharType="separate"/>
      </w:r>
      <w:r>
        <w:rPr>
          <w:noProof/>
        </w:rPr>
        <w:t>79</w:t>
      </w:r>
      <w:r>
        <w:fldChar w:fldCharType="end"/>
      </w:r>
    </w:p>
    <w:p w:rsidR="0038455F" w:rsidRDefault="00187A8B">
      <w:pPr>
        <w:pStyle w:val="indexentry0"/>
      </w:pPr>
      <w:r>
        <w:t xml:space="preserve">         </w:t>
      </w:r>
      <w:hyperlink w:anchor="section_bc612491fb0b482991bc7c6b95ff67fe">
        <w:r>
          <w:rPr>
            <w:rStyle w:val="Hyperlink"/>
          </w:rPr>
          <w:t>messages</w:t>
        </w:r>
      </w:hyperlink>
      <w:r>
        <w:t xml:space="preserve"> </w:t>
      </w:r>
      <w:r>
        <w:fldChar w:fldCharType="begin"/>
      </w:r>
      <w:r>
        <w:instrText>PAGEREF section_bc612491fb0b482991bc7c6b95ff67fe</w:instrText>
      </w:r>
      <w:r>
        <w:fldChar w:fldCharType="separate"/>
      </w:r>
      <w:r>
        <w:rPr>
          <w:noProof/>
        </w:rPr>
        <w:t>78</w:t>
      </w:r>
      <w:r>
        <w:fldChar w:fldCharType="end"/>
      </w:r>
    </w:p>
    <w:p w:rsidR="0038455F" w:rsidRDefault="00187A8B">
      <w:pPr>
        <w:pStyle w:val="indexentry0"/>
      </w:pPr>
      <w:r>
        <w:t xml:space="preserve">         </w:t>
      </w:r>
      <w:hyperlink w:anchor="section_125f7a94933e4023a146a449e49bf774">
        <w:r>
          <w:rPr>
            <w:rStyle w:val="Hyperlink"/>
          </w:rPr>
          <w:t>overview</w:t>
        </w:r>
      </w:hyperlink>
      <w:r>
        <w:t xml:space="preserve"> </w:t>
      </w:r>
      <w:r>
        <w:fldChar w:fldCharType="begin"/>
      </w:r>
      <w:r>
        <w:instrText>PAGEREF section_125f7a94933e4023a146a449e49bf774</w:instrText>
      </w:r>
      <w:r>
        <w:fldChar w:fldCharType="separate"/>
      </w:r>
      <w:r>
        <w:rPr>
          <w:noProof/>
        </w:rPr>
        <w:t>77</w:t>
      </w:r>
      <w:r>
        <w:fldChar w:fldCharType="end"/>
      </w:r>
    </w:p>
    <w:p w:rsidR="0038455F" w:rsidRDefault="0038455F">
      <w:pPr>
        <w:spacing w:before="0" w:after="0"/>
        <w:rPr>
          <w:sz w:val="16"/>
        </w:rPr>
      </w:pPr>
    </w:p>
    <w:p w:rsidR="0038455F" w:rsidRDefault="00187A8B">
      <w:pPr>
        <w:pStyle w:val="indexheader"/>
      </w:pPr>
      <w:r>
        <w:t>F</w:t>
      </w:r>
    </w:p>
    <w:p w:rsidR="0038455F" w:rsidRDefault="0038455F">
      <w:pPr>
        <w:spacing w:before="0" w:after="0"/>
        <w:rPr>
          <w:sz w:val="16"/>
        </w:rPr>
      </w:pPr>
    </w:p>
    <w:p w:rsidR="0038455F" w:rsidRDefault="00187A8B">
      <w:pPr>
        <w:pStyle w:val="indexentry0"/>
      </w:pPr>
      <w:hyperlink w:anchor="section_4c75fa7d18414d95b63a0c74878174ff">
        <w:r>
          <w:rPr>
            <w:rStyle w:val="Hyperlink"/>
          </w:rPr>
          <w:t>Fields - vendor-extensible</w:t>
        </w:r>
      </w:hyperlink>
      <w:r>
        <w:t xml:space="preserve"> </w:t>
      </w:r>
      <w:r>
        <w:fldChar w:fldCharType="begin"/>
      </w:r>
      <w:r>
        <w:instrText>PAGEREF section_4c75fa7d18414d95b63a0c74878174ff</w:instrText>
      </w:r>
      <w:r>
        <w:fldChar w:fldCharType="separate"/>
      </w:r>
      <w:r>
        <w:rPr>
          <w:noProof/>
        </w:rPr>
        <w:t>15</w:t>
      </w:r>
      <w:r>
        <w:fldChar w:fldCharType="end"/>
      </w:r>
    </w:p>
    <w:p w:rsidR="0038455F" w:rsidRDefault="0038455F">
      <w:pPr>
        <w:spacing w:before="0" w:after="0"/>
        <w:rPr>
          <w:sz w:val="16"/>
        </w:rPr>
      </w:pPr>
    </w:p>
    <w:p w:rsidR="0038455F" w:rsidRDefault="00187A8B">
      <w:pPr>
        <w:pStyle w:val="indexheader"/>
      </w:pPr>
      <w:r>
        <w:t>G</w:t>
      </w:r>
    </w:p>
    <w:p w:rsidR="0038455F" w:rsidRDefault="0038455F">
      <w:pPr>
        <w:spacing w:before="0" w:after="0"/>
        <w:rPr>
          <w:sz w:val="16"/>
        </w:rPr>
      </w:pPr>
    </w:p>
    <w:p w:rsidR="0038455F" w:rsidRDefault="00187A8B">
      <w:pPr>
        <w:pStyle w:val="indexentry0"/>
      </w:pPr>
      <w:hyperlink w:anchor="section_780943e942e64dbeaa871dce828ba82a">
        <w:r>
          <w:rPr>
            <w:rStyle w:val="Hyperlink"/>
          </w:rPr>
          <w:t>Glossary</w:t>
        </w:r>
      </w:hyperlink>
      <w:r>
        <w:t xml:space="preserve"> </w:t>
      </w:r>
      <w:r>
        <w:fldChar w:fldCharType="begin"/>
      </w:r>
      <w:r>
        <w:instrText>PAGEREF section_780943e942e64dbeaa871dce828ba82a</w:instrText>
      </w:r>
      <w:r>
        <w:fldChar w:fldCharType="separate"/>
      </w:r>
      <w:r>
        <w:rPr>
          <w:noProof/>
        </w:rPr>
        <w:t>7</w:t>
      </w:r>
      <w:r>
        <w:fldChar w:fldCharType="end"/>
      </w:r>
    </w:p>
    <w:p w:rsidR="0038455F" w:rsidRDefault="00187A8B">
      <w:pPr>
        <w:pStyle w:val="indexentry0"/>
      </w:pPr>
      <w:r>
        <w:t>GSS_GetMICEx()</w:t>
      </w:r>
    </w:p>
    <w:p w:rsidR="0038455F" w:rsidRDefault="00187A8B">
      <w:pPr>
        <w:pStyle w:val="indexentry0"/>
      </w:pPr>
      <w:r>
        <w:t xml:space="preserve">   </w:t>
      </w:r>
      <w:hyperlink w:anchor="section_369a319eac794828a036e9c6c3eec1f2">
        <w:r>
          <w:rPr>
            <w:rStyle w:val="Hyperlink"/>
          </w:rPr>
          <w:t>call</w:t>
        </w:r>
      </w:hyperlink>
      <w:r>
        <w:t xml:space="preserve"> </w:t>
      </w:r>
      <w:r>
        <w:fldChar w:fldCharType="begin"/>
      </w:r>
      <w:r>
        <w:instrText>PAGEREF section_369a319eac794828a036e9c6c3eec1f2</w:instrText>
      </w:r>
      <w:r>
        <w:fldChar w:fldCharType="separate"/>
      </w:r>
      <w:r>
        <w:rPr>
          <w:noProof/>
        </w:rPr>
        <w:t>67</w:t>
      </w:r>
      <w:r>
        <w:fldChar w:fldCharType="end"/>
      </w:r>
    </w:p>
    <w:p w:rsidR="0038455F" w:rsidRDefault="00187A8B">
      <w:pPr>
        <w:pStyle w:val="indexentry0"/>
      </w:pPr>
      <w:r>
        <w:t xml:space="preserve">   </w:t>
      </w:r>
      <w:hyperlink w:anchor="section_c237dd0ca5d44db5a8bc03125f2a244a">
        <w:r>
          <w:rPr>
            <w:rStyle w:val="Hyperlink"/>
          </w:rPr>
          <w:t>signature creation</w:t>
        </w:r>
      </w:hyperlink>
      <w:r>
        <w:t xml:space="preserve"> </w:t>
      </w:r>
      <w:r>
        <w:fldChar w:fldCharType="begin"/>
      </w:r>
      <w:r>
        <w:instrText>PAGEREF section_c237dd0ca5d44db5a8bc03125f2a244a</w:instrText>
      </w:r>
      <w:r>
        <w:fldChar w:fldCharType="separate"/>
      </w:r>
      <w:r>
        <w:rPr>
          <w:noProof/>
        </w:rPr>
        <w:t>67</w:t>
      </w:r>
      <w:r>
        <w:fldChar w:fldCharType="end"/>
      </w:r>
    </w:p>
    <w:p w:rsidR="0038455F" w:rsidRDefault="00187A8B">
      <w:pPr>
        <w:pStyle w:val="indexentry0"/>
      </w:pPr>
      <w:r>
        <w:t>G</w:t>
      </w:r>
      <w:r>
        <w:t>SS_UnwrapEx()</w:t>
      </w:r>
    </w:p>
    <w:p w:rsidR="0038455F" w:rsidRDefault="00187A8B">
      <w:pPr>
        <w:pStyle w:val="indexentry0"/>
      </w:pPr>
      <w:r>
        <w:t xml:space="preserve">   </w:t>
      </w:r>
      <w:hyperlink w:anchor="section_e1d497b0f5704c369c17bd6f3db53eba">
        <w:r>
          <w:rPr>
            <w:rStyle w:val="Hyperlink"/>
          </w:rPr>
          <w:t>call</w:t>
        </w:r>
      </w:hyperlink>
      <w:r>
        <w:t xml:space="preserve"> </w:t>
      </w:r>
      <w:r>
        <w:fldChar w:fldCharType="begin"/>
      </w:r>
      <w:r>
        <w:instrText>PAGEREF section_e1d497b0f5704c369c17bd6f3db53eba</w:instrText>
      </w:r>
      <w:r>
        <w:fldChar w:fldCharType="separate"/>
      </w:r>
      <w:r>
        <w:rPr>
          <w:noProof/>
        </w:rPr>
        <w:t>66</w:t>
      </w:r>
      <w:r>
        <w:fldChar w:fldCharType="end"/>
      </w:r>
    </w:p>
    <w:p w:rsidR="0038455F" w:rsidRDefault="00187A8B">
      <w:pPr>
        <w:pStyle w:val="indexentry0"/>
      </w:pPr>
      <w:r>
        <w:t xml:space="preserve">   </w:t>
      </w:r>
      <w:hyperlink w:anchor="section_f3ece21705c5468b95125ba960710a48">
        <w:r>
          <w:rPr>
            <w:rStyle w:val="Hyperlink"/>
          </w:rPr>
          <w:t>signature creation</w:t>
        </w:r>
      </w:hyperlink>
      <w:r>
        <w:t xml:space="preserve"> </w:t>
      </w:r>
      <w:r>
        <w:fldChar w:fldCharType="begin"/>
      </w:r>
      <w:r>
        <w:instrText>PAGEREF section_f3ece21705c5468b95125ba960710a48</w:instrText>
      </w:r>
      <w:r>
        <w:fldChar w:fldCharType="separate"/>
      </w:r>
      <w:r>
        <w:rPr>
          <w:noProof/>
        </w:rPr>
        <w:t>67</w:t>
      </w:r>
      <w:r>
        <w:fldChar w:fldCharType="end"/>
      </w:r>
    </w:p>
    <w:p w:rsidR="0038455F" w:rsidRDefault="00187A8B">
      <w:pPr>
        <w:pStyle w:val="indexentry0"/>
      </w:pPr>
      <w:r>
        <w:t>GSS_VerifyMICEx()</w:t>
      </w:r>
    </w:p>
    <w:p w:rsidR="0038455F" w:rsidRDefault="00187A8B">
      <w:pPr>
        <w:pStyle w:val="indexentry0"/>
      </w:pPr>
      <w:r>
        <w:t xml:space="preserve">   </w:t>
      </w:r>
      <w:hyperlink w:anchor="section_02b712fdd7aa4ab5a2673943bddc3ab5">
        <w:r>
          <w:rPr>
            <w:rStyle w:val="Hyperlink"/>
          </w:rPr>
          <w:t>call</w:t>
        </w:r>
      </w:hyperlink>
      <w:r>
        <w:t xml:space="preserve"> </w:t>
      </w:r>
      <w:r>
        <w:fldChar w:fldCharType="begin"/>
      </w:r>
      <w:r>
        <w:instrText>PAGEREF section_02b712fdd7aa4ab5a2673943bddc3ab5</w:instrText>
      </w:r>
      <w:r>
        <w:fldChar w:fldCharType="separate"/>
      </w:r>
      <w:r>
        <w:rPr>
          <w:noProof/>
        </w:rPr>
        <w:t>67</w:t>
      </w:r>
      <w:r>
        <w:fldChar w:fldCharType="end"/>
      </w:r>
    </w:p>
    <w:p w:rsidR="0038455F" w:rsidRDefault="00187A8B">
      <w:pPr>
        <w:pStyle w:val="indexentry0"/>
      </w:pPr>
      <w:r>
        <w:t xml:space="preserve">   </w:t>
      </w:r>
      <w:hyperlink w:anchor="section_3452c0840ee24f47862dc544b92c16ca">
        <w:r>
          <w:rPr>
            <w:rStyle w:val="Hyperlink"/>
          </w:rPr>
          <w:t>signature creation</w:t>
        </w:r>
      </w:hyperlink>
      <w:r>
        <w:t xml:space="preserve"> </w:t>
      </w:r>
      <w:r>
        <w:fldChar w:fldCharType="begin"/>
      </w:r>
      <w:r>
        <w:instrText>PAGEREF section_3452c0840ee24f47862dc544b92c16ca</w:instrText>
      </w:r>
      <w:r>
        <w:fldChar w:fldCharType="separate"/>
      </w:r>
      <w:r>
        <w:rPr>
          <w:noProof/>
        </w:rPr>
        <w:t>68</w:t>
      </w:r>
      <w:r>
        <w:fldChar w:fldCharType="end"/>
      </w:r>
    </w:p>
    <w:p w:rsidR="0038455F" w:rsidRDefault="00187A8B">
      <w:pPr>
        <w:pStyle w:val="indexentry0"/>
      </w:pPr>
      <w:r>
        <w:t>GSS_WrapEx()</w:t>
      </w:r>
    </w:p>
    <w:p w:rsidR="0038455F" w:rsidRDefault="00187A8B">
      <w:pPr>
        <w:pStyle w:val="indexentry0"/>
      </w:pPr>
      <w:r>
        <w:t xml:space="preserve">   </w:t>
      </w:r>
      <w:hyperlink w:anchor="section_a06bfc2b30fc4483b876a9386f4808ed">
        <w:r>
          <w:rPr>
            <w:rStyle w:val="Hyperlink"/>
          </w:rPr>
          <w:t>call</w:t>
        </w:r>
      </w:hyperlink>
      <w:r>
        <w:t xml:space="preserve"> </w:t>
      </w:r>
      <w:r>
        <w:fldChar w:fldCharType="begin"/>
      </w:r>
      <w:r>
        <w:instrText>PAGEREF section_a06bfc2b30fc4483b876a9386f4808ed</w:instrText>
      </w:r>
      <w:r>
        <w:fldChar w:fldCharType="separate"/>
      </w:r>
      <w:r>
        <w:rPr>
          <w:noProof/>
        </w:rPr>
        <w:t>65</w:t>
      </w:r>
      <w:r>
        <w:fldChar w:fldCharType="end"/>
      </w:r>
    </w:p>
    <w:p w:rsidR="0038455F" w:rsidRDefault="00187A8B">
      <w:pPr>
        <w:pStyle w:val="indexentry0"/>
      </w:pPr>
      <w:r>
        <w:t xml:space="preserve">   </w:t>
      </w:r>
      <w:hyperlink w:anchor="section_51454920cce44605b5cd22a6cf121ba7">
        <w:r>
          <w:rPr>
            <w:rStyle w:val="Hyperlink"/>
          </w:rPr>
          <w:t>signature creation</w:t>
        </w:r>
      </w:hyperlink>
      <w:r>
        <w:t xml:space="preserve"> </w:t>
      </w:r>
      <w:r>
        <w:fldChar w:fldCharType="begin"/>
      </w:r>
      <w:r>
        <w:instrText>PAGEREF section_51454920cce44605b5cd22a6cf121ba7</w:instrText>
      </w:r>
      <w:r>
        <w:fldChar w:fldCharType="separate"/>
      </w:r>
      <w:r>
        <w:rPr>
          <w:noProof/>
        </w:rPr>
        <w:t>66</w:t>
      </w:r>
      <w:r>
        <w:fldChar w:fldCharType="end"/>
      </w:r>
    </w:p>
    <w:p w:rsidR="0038455F" w:rsidRDefault="0038455F">
      <w:pPr>
        <w:spacing w:before="0" w:after="0"/>
        <w:rPr>
          <w:sz w:val="16"/>
        </w:rPr>
      </w:pPr>
    </w:p>
    <w:p w:rsidR="0038455F" w:rsidRDefault="00187A8B">
      <w:pPr>
        <w:pStyle w:val="indexheader"/>
      </w:pPr>
      <w:r>
        <w:t>H</w:t>
      </w:r>
    </w:p>
    <w:p w:rsidR="0038455F" w:rsidRDefault="0038455F">
      <w:pPr>
        <w:spacing w:before="0" w:after="0"/>
        <w:rPr>
          <w:sz w:val="16"/>
        </w:rPr>
      </w:pPr>
    </w:p>
    <w:p w:rsidR="0038455F" w:rsidRDefault="00187A8B">
      <w:pPr>
        <w:pStyle w:val="indexentry0"/>
      </w:pPr>
      <w:r>
        <w:t>Higher-layer triggered events</w:t>
      </w:r>
    </w:p>
    <w:p w:rsidR="0038455F" w:rsidRDefault="00187A8B">
      <w:pPr>
        <w:pStyle w:val="indexentry0"/>
      </w:pPr>
      <w:r>
        <w:t xml:space="preserve">   </w:t>
      </w:r>
      <w:hyperlink w:anchor="section_f7ca18e137e84f0b8d6cddbb2bd06bc2">
        <w:r>
          <w:rPr>
            <w:rStyle w:val="Hyperlink"/>
          </w:rPr>
          <w:t>client</w:t>
        </w:r>
      </w:hyperlink>
      <w:r>
        <w:t xml:space="preserve"> </w:t>
      </w:r>
      <w:r>
        <w:fldChar w:fldCharType="begin"/>
      </w:r>
      <w:r>
        <w:instrText>PAGEREF section</w:instrText>
      </w:r>
      <w:r>
        <w:instrText>_f7ca18e137e84f0b8d6cddbb2bd06bc2</w:instrText>
      </w:r>
      <w:r>
        <w:fldChar w:fldCharType="separate"/>
      </w:r>
      <w:r>
        <w:rPr>
          <w:noProof/>
        </w:rPr>
        <w:t>41</w:t>
      </w:r>
      <w:r>
        <w:fldChar w:fldCharType="end"/>
      </w:r>
    </w:p>
    <w:p w:rsidR="0038455F" w:rsidRDefault="00187A8B">
      <w:pPr>
        <w:pStyle w:val="indexentry0"/>
      </w:pPr>
      <w:r>
        <w:t xml:space="preserve">   </w:t>
      </w:r>
      <w:hyperlink w:anchor="section_a197c9be3f394e4c9186361a90835066">
        <w:r>
          <w:rPr>
            <w:rStyle w:val="Hyperlink"/>
          </w:rPr>
          <w:t>server</w:t>
        </w:r>
      </w:hyperlink>
      <w:r>
        <w:t xml:space="preserve"> </w:t>
      </w:r>
      <w:r>
        <w:fldChar w:fldCharType="begin"/>
      </w:r>
      <w:r>
        <w:instrText>PAGEREF section_a197c9be3f394e4c9186361a90835066</w:instrText>
      </w:r>
      <w:r>
        <w:fldChar w:fldCharType="separate"/>
      </w:r>
      <w:r>
        <w:rPr>
          <w:noProof/>
        </w:rPr>
        <w:t>48</w:t>
      </w:r>
      <w:r>
        <w:fldChar w:fldCharType="end"/>
      </w:r>
    </w:p>
    <w:p w:rsidR="0038455F" w:rsidRDefault="0038455F">
      <w:pPr>
        <w:spacing w:before="0" w:after="0"/>
        <w:rPr>
          <w:sz w:val="16"/>
        </w:rPr>
      </w:pPr>
    </w:p>
    <w:p w:rsidR="0038455F" w:rsidRDefault="00187A8B">
      <w:pPr>
        <w:pStyle w:val="indexheader"/>
      </w:pPr>
      <w:r>
        <w:t>I</w:t>
      </w:r>
    </w:p>
    <w:p w:rsidR="0038455F" w:rsidRDefault="0038455F">
      <w:pPr>
        <w:spacing w:before="0" w:after="0"/>
        <w:rPr>
          <w:sz w:val="16"/>
        </w:rPr>
      </w:pPr>
    </w:p>
    <w:p w:rsidR="0038455F" w:rsidRDefault="00187A8B">
      <w:pPr>
        <w:pStyle w:val="indexentry0"/>
      </w:pPr>
      <w:hyperlink w:anchor="section_1e8466084c5f41f484541b91af8a755b">
        <w:r>
          <w:rPr>
            <w:rStyle w:val="Hyperlink"/>
          </w:rPr>
          <w:t>Implementer - security consid</w:t>
        </w:r>
        <w:r>
          <w:rPr>
            <w:rStyle w:val="Hyperlink"/>
          </w:rPr>
          <w:t>erations</w:t>
        </w:r>
      </w:hyperlink>
      <w:r>
        <w:t xml:space="preserve"> </w:t>
      </w:r>
      <w:r>
        <w:fldChar w:fldCharType="begin"/>
      </w:r>
      <w:r>
        <w:instrText>PAGEREF section_1e8466084c5f41f484541b91af8a755b</w:instrText>
      </w:r>
      <w:r>
        <w:fldChar w:fldCharType="separate"/>
      </w:r>
      <w:r>
        <w:rPr>
          <w:noProof/>
        </w:rPr>
        <w:t>81</w:t>
      </w:r>
      <w:r>
        <w:fldChar w:fldCharType="end"/>
      </w:r>
    </w:p>
    <w:p w:rsidR="0038455F" w:rsidRDefault="00187A8B">
      <w:pPr>
        <w:pStyle w:val="indexentry0"/>
      </w:pPr>
      <w:hyperlink w:anchor="section_de671422218443ca92f4b9f64aa5524b">
        <w:r>
          <w:rPr>
            <w:rStyle w:val="Hyperlink"/>
          </w:rPr>
          <w:t>Index of security parameters</w:t>
        </w:r>
      </w:hyperlink>
      <w:r>
        <w:t xml:space="preserve"> </w:t>
      </w:r>
      <w:r>
        <w:fldChar w:fldCharType="begin"/>
      </w:r>
      <w:r>
        <w:instrText>PAGEREF section_de671422218443ca92f4b9f64aa5524b</w:instrText>
      </w:r>
      <w:r>
        <w:fldChar w:fldCharType="separate"/>
      </w:r>
      <w:r>
        <w:rPr>
          <w:noProof/>
        </w:rPr>
        <w:t>81</w:t>
      </w:r>
      <w:r>
        <w:fldChar w:fldCharType="end"/>
      </w:r>
    </w:p>
    <w:p w:rsidR="0038455F" w:rsidRDefault="00187A8B">
      <w:pPr>
        <w:pStyle w:val="indexentry0"/>
      </w:pPr>
      <w:hyperlink w:anchor="section_138847e10adb40b7b307e71ff3f909f5">
        <w:r>
          <w:rPr>
            <w:rStyle w:val="Hyperlink"/>
          </w:rPr>
          <w:t>Informative references</w:t>
        </w:r>
      </w:hyperlink>
      <w:r>
        <w:t xml:space="preserve"> </w:t>
      </w:r>
      <w:r>
        <w:fldChar w:fldCharType="begin"/>
      </w:r>
      <w:r>
        <w:instrText>PAGEREF section_138847e10adb40b7b307e71ff3f909f5</w:instrText>
      </w:r>
      <w:r>
        <w:fldChar w:fldCharType="separate"/>
      </w:r>
      <w:r>
        <w:rPr>
          <w:noProof/>
        </w:rPr>
        <w:t>10</w:t>
      </w:r>
      <w:r>
        <w:fldChar w:fldCharType="end"/>
      </w:r>
    </w:p>
    <w:p w:rsidR="0038455F" w:rsidRDefault="00187A8B">
      <w:pPr>
        <w:pStyle w:val="indexentry0"/>
      </w:pPr>
      <w:r>
        <w:t>Initialization</w:t>
      </w:r>
    </w:p>
    <w:p w:rsidR="0038455F" w:rsidRDefault="00187A8B">
      <w:pPr>
        <w:pStyle w:val="indexentry0"/>
      </w:pPr>
      <w:r>
        <w:t xml:space="preserve">   </w:t>
      </w:r>
      <w:hyperlink w:anchor="section_8d3b32423eb44afaba1bf42c3d7bc963">
        <w:r>
          <w:rPr>
            <w:rStyle w:val="Hyperlink"/>
          </w:rPr>
          <w:t>client</w:t>
        </w:r>
      </w:hyperlink>
      <w:r>
        <w:t xml:space="preserve"> </w:t>
      </w:r>
      <w:r>
        <w:fldChar w:fldCharType="begin"/>
      </w:r>
      <w:r>
        <w:instrText>PAGEREF section_8d3b32423eb44afaba1bf42c3d7bc963</w:instrText>
      </w:r>
      <w:r>
        <w:fldChar w:fldCharType="separate"/>
      </w:r>
      <w:r>
        <w:rPr>
          <w:noProof/>
        </w:rPr>
        <w:t>41</w:t>
      </w:r>
      <w:r>
        <w:fldChar w:fldCharType="end"/>
      </w:r>
    </w:p>
    <w:p w:rsidR="0038455F" w:rsidRDefault="00187A8B">
      <w:pPr>
        <w:pStyle w:val="indexentry0"/>
      </w:pPr>
      <w:r>
        <w:t xml:space="preserve">   </w:t>
      </w:r>
      <w:hyperlink w:anchor="section_9c017f0ff85e41c8a389f8031d36fbd2">
        <w:r>
          <w:rPr>
            <w:rStyle w:val="Hyperlink"/>
          </w:rPr>
          <w:t>server</w:t>
        </w:r>
      </w:hyperlink>
      <w:r>
        <w:t xml:space="preserve"> </w:t>
      </w:r>
      <w:r>
        <w:fldChar w:fldCharType="begin"/>
      </w:r>
      <w:r>
        <w:instrText>PAGEREF section_9c017f0ff85e41c8a389f8031d36fbd2</w:instrText>
      </w:r>
      <w:r>
        <w:fldChar w:fldCharType="separate"/>
      </w:r>
      <w:r>
        <w:rPr>
          <w:noProof/>
        </w:rPr>
        <w:t>48</w:t>
      </w:r>
      <w:r>
        <w:fldChar w:fldCharType="end"/>
      </w:r>
    </w:p>
    <w:p w:rsidR="0038455F" w:rsidRDefault="00187A8B">
      <w:pPr>
        <w:pStyle w:val="indexentry0"/>
      </w:pPr>
      <w:hyperlink w:anchor="section_a4f28e013df14fd180b2df1fbc183f21">
        <w:r>
          <w:rPr>
            <w:rStyle w:val="Hyperlink"/>
          </w:rPr>
          <w:t>Introduction</w:t>
        </w:r>
      </w:hyperlink>
      <w:r>
        <w:t xml:space="preserve"> </w:t>
      </w:r>
      <w:r>
        <w:fldChar w:fldCharType="begin"/>
      </w:r>
      <w:r>
        <w:instrText>PAGEREF section_a4f28e013df14fd180b2df1fbc183f21</w:instrText>
      </w:r>
      <w:r>
        <w:fldChar w:fldCharType="separate"/>
      </w:r>
      <w:r>
        <w:rPr>
          <w:noProof/>
        </w:rPr>
        <w:t>7</w:t>
      </w:r>
      <w:r>
        <w:fldChar w:fldCharType="end"/>
      </w:r>
    </w:p>
    <w:p w:rsidR="0038455F" w:rsidRDefault="0038455F">
      <w:pPr>
        <w:spacing w:before="0" w:after="0"/>
        <w:rPr>
          <w:sz w:val="16"/>
        </w:rPr>
      </w:pPr>
    </w:p>
    <w:p w:rsidR="0038455F" w:rsidRDefault="00187A8B">
      <w:pPr>
        <w:pStyle w:val="indexheader"/>
      </w:pPr>
      <w:r>
        <w:t>K</w:t>
      </w:r>
    </w:p>
    <w:p w:rsidR="0038455F" w:rsidRDefault="0038455F">
      <w:pPr>
        <w:spacing w:before="0" w:after="0"/>
        <w:rPr>
          <w:sz w:val="16"/>
        </w:rPr>
      </w:pPr>
    </w:p>
    <w:p w:rsidR="0038455F" w:rsidRDefault="00187A8B">
      <w:pPr>
        <w:pStyle w:val="indexentry0"/>
      </w:pPr>
      <w:r>
        <w:t>KXKEY (</w:t>
      </w:r>
      <w:hyperlink w:anchor="section_dfd37c8d96ba48e584bf73d0eb883165">
        <w:r>
          <w:rPr>
            <w:rStyle w:val="Hyperlink"/>
          </w:rPr>
          <w:t>section 3.4.5</w:t>
        </w:r>
      </w:hyperlink>
      <w:r>
        <w:t xml:space="preserve"> </w:t>
      </w:r>
      <w:r>
        <w:fldChar w:fldCharType="begin"/>
      </w:r>
      <w:r>
        <w:instrText>PAGEREF section_dfd37c8d96ba48e584bf73d0eb883165</w:instrText>
      </w:r>
      <w:r>
        <w:fldChar w:fldCharType="separate"/>
      </w:r>
      <w:r>
        <w:rPr>
          <w:noProof/>
        </w:rPr>
        <w:t>63</w:t>
      </w:r>
      <w:r>
        <w:fldChar w:fldCharType="end"/>
      </w:r>
      <w:r>
        <w:t xml:space="preserve">, </w:t>
      </w:r>
      <w:hyperlink w:anchor="section_d86303b5b29e4fb9b11977579c761370">
        <w:r>
          <w:rPr>
            <w:rStyle w:val="Hyperlink"/>
          </w:rPr>
          <w:t>section 3.4.5.1</w:t>
        </w:r>
      </w:hyperlink>
      <w:r>
        <w:t xml:space="preserve"> </w:t>
      </w:r>
      <w:r>
        <w:fldChar w:fldCharType="begin"/>
      </w:r>
      <w:r>
        <w:instrText>PAGEREF section_d86303b5b29e4fb9b11977579c76137</w:instrText>
      </w:r>
      <w:r>
        <w:instrText>0</w:instrText>
      </w:r>
      <w:r>
        <w:fldChar w:fldCharType="separate"/>
      </w:r>
      <w:r>
        <w:rPr>
          <w:noProof/>
        </w:rPr>
        <w:t>63</w:t>
      </w:r>
      <w:r>
        <w:fldChar w:fldCharType="end"/>
      </w:r>
      <w:r>
        <w:t>)</w:t>
      </w:r>
    </w:p>
    <w:p w:rsidR="0038455F" w:rsidRDefault="0038455F">
      <w:pPr>
        <w:spacing w:before="0" w:after="0"/>
        <w:rPr>
          <w:sz w:val="16"/>
        </w:rPr>
      </w:pPr>
    </w:p>
    <w:p w:rsidR="0038455F" w:rsidRDefault="00187A8B">
      <w:pPr>
        <w:pStyle w:val="indexheader"/>
      </w:pPr>
      <w:r>
        <w:t>L</w:t>
      </w:r>
    </w:p>
    <w:p w:rsidR="0038455F" w:rsidRDefault="0038455F">
      <w:pPr>
        <w:spacing w:before="0" w:after="0"/>
        <w:rPr>
          <w:sz w:val="16"/>
        </w:rPr>
      </w:pPr>
    </w:p>
    <w:p w:rsidR="0038455F" w:rsidRDefault="00187A8B">
      <w:pPr>
        <w:pStyle w:val="indexentry0"/>
      </w:pPr>
      <w:hyperlink w:anchor="section_e3fee6d10d93402084abca4dc5405fc9">
        <w:r>
          <w:rPr>
            <w:rStyle w:val="Hyperlink"/>
          </w:rPr>
          <w:t>LM_RESPONSE message</w:t>
        </w:r>
      </w:hyperlink>
      <w:r>
        <w:t xml:space="preserve"> </w:t>
      </w:r>
      <w:r>
        <w:fldChar w:fldCharType="begin"/>
      </w:r>
      <w:r>
        <w:instrText>PAGEREF section_e3fee6d10d93402084abca4dc5405fc9</w:instrText>
      </w:r>
      <w:r>
        <w:fldChar w:fldCharType="separate"/>
      </w:r>
      <w:r>
        <w:rPr>
          <w:noProof/>
        </w:rPr>
        <w:t>31</w:t>
      </w:r>
      <w:r>
        <w:fldChar w:fldCharType="end"/>
      </w:r>
    </w:p>
    <w:p w:rsidR="0038455F" w:rsidRDefault="00187A8B">
      <w:pPr>
        <w:pStyle w:val="indexentry0"/>
      </w:pPr>
      <w:hyperlink w:anchor="section_8659238ff5a944ad8ee7f37d3a172e56">
        <w:r>
          <w:rPr>
            <w:rStyle w:val="Hyperlink"/>
          </w:rPr>
          <w:t>LMv2_RESPONSE message</w:t>
        </w:r>
      </w:hyperlink>
      <w:r>
        <w:t xml:space="preserve"> </w:t>
      </w:r>
      <w:r>
        <w:fldChar w:fldCharType="begin"/>
      </w:r>
      <w:r>
        <w:instrText>PAGEREF section_8659238ff5a944ad8ee7f37d3a172e56</w:instrText>
      </w:r>
      <w:r>
        <w:fldChar w:fldCharType="separate"/>
      </w:r>
      <w:r>
        <w:rPr>
          <w:noProof/>
        </w:rPr>
        <w:t>31</w:t>
      </w:r>
      <w:r>
        <w:fldChar w:fldCharType="end"/>
      </w:r>
    </w:p>
    <w:p w:rsidR="0038455F" w:rsidRDefault="00187A8B">
      <w:pPr>
        <w:pStyle w:val="indexentry0"/>
      </w:pPr>
      <w:r>
        <w:t>Local events</w:t>
      </w:r>
    </w:p>
    <w:p w:rsidR="0038455F" w:rsidRDefault="00187A8B">
      <w:pPr>
        <w:pStyle w:val="indexentry0"/>
      </w:pPr>
      <w:r>
        <w:t xml:space="preserve">   </w:t>
      </w:r>
      <w:hyperlink w:anchor="section_c2a6b3d888fd492e9d518ca91c251ab3">
        <w:r>
          <w:rPr>
            <w:rStyle w:val="Hyperlink"/>
          </w:rPr>
          <w:t>client</w:t>
        </w:r>
      </w:hyperlink>
      <w:r>
        <w:t xml:space="preserve"> </w:t>
      </w:r>
      <w:r>
        <w:fldChar w:fldCharType="begin"/>
      </w:r>
      <w:r>
        <w:instrText>PAGEREF section_c2a6b3d888fd492e9d518ca91c251ab3</w:instrText>
      </w:r>
      <w:r>
        <w:fldChar w:fldCharType="separate"/>
      </w:r>
      <w:r>
        <w:rPr>
          <w:noProof/>
        </w:rPr>
        <w:t>47</w:t>
      </w:r>
      <w:r>
        <w:fldChar w:fldCharType="end"/>
      </w:r>
    </w:p>
    <w:p w:rsidR="0038455F" w:rsidRDefault="00187A8B">
      <w:pPr>
        <w:pStyle w:val="indexentry0"/>
      </w:pPr>
      <w:r>
        <w:t xml:space="preserve">   </w:t>
      </w:r>
      <w:hyperlink w:anchor="section_0305ae179e504748977c92a880977a1d">
        <w:r>
          <w:rPr>
            <w:rStyle w:val="Hyperlink"/>
          </w:rPr>
          <w:t>se</w:t>
        </w:r>
        <w:r>
          <w:rPr>
            <w:rStyle w:val="Hyperlink"/>
          </w:rPr>
          <w:t>rver</w:t>
        </w:r>
      </w:hyperlink>
      <w:r>
        <w:t xml:space="preserve"> </w:t>
      </w:r>
      <w:r>
        <w:fldChar w:fldCharType="begin"/>
      </w:r>
      <w:r>
        <w:instrText>PAGEREF section_0305ae179e504748977c92a880977a1d</w:instrText>
      </w:r>
      <w:r>
        <w:fldChar w:fldCharType="separate"/>
      </w:r>
      <w:r>
        <w:rPr>
          <w:noProof/>
        </w:rPr>
        <w:t>55</w:t>
      </w:r>
      <w:r>
        <w:fldChar w:fldCharType="end"/>
      </w:r>
    </w:p>
    <w:p w:rsidR="0038455F" w:rsidRDefault="0038455F">
      <w:pPr>
        <w:spacing w:before="0" w:after="0"/>
        <w:rPr>
          <w:sz w:val="16"/>
        </w:rPr>
      </w:pPr>
    </w:p>
    <w:p w:rsidR="0038455F" w:rsidRDefault="00187A8B">
      <w:pPr>
        <w:pStyle w:val="indexheader"/>
      </w:pPr>
      <w:r>
        <w:t>M</w:t>
      </w:r>
    </w:p>
    <w:p w:rsidR="0038455F" w:rsidRDefault="0038455F">
      <w:pPr>
        <w:spacing w:before="0" w:after="0"/>
        <w:rPr>
          <w:sz w:val="16"/>
        </w:rPr>
      </w:pPr>
    </w:p>
    <w:p w:rsidR="0038455F" w:rsidRDefault="00187A8B">
      <w:pPr>
        <w:pStyle w:val="indexentry0"/>
      </w:pPr>
      <w:r>
        <w:t>Message processing</w:t>
      </w:r>
    </w:p>
    <w:p w:rsidR="0038455F" w:rsidRDefault="00187A8B">
      <w:pPr>
        <w:pStyle w:val="indexentry0"/>
      </w:pPr>
      <w:r>
        <w:t xml:space="preserve">   </w:t>
      </w:r>
      <w:hyperlink w:anchor="section_550de46c71e54f5e9dfd6e5ec6bcc454">
        <w:r>
          <w:rPr>
            <w:rStyle w:val="Hyperlink"/>
          </w:rPr>
          <w:t>client</w:t>
        </w:r>
      </w:hyperlink>
      <w:r>
        <w:t xml:space="preserve"> </w:t>
      </w:r>
      <w:r>
        <w:fldChar w:fldCharType="begin"/>
      </w:r>
      <w:r>
        <w:instrText>PAGEREF section_550de46c71e54f5e9dfd6e5ec6bcc454</w:instrText>
      </w:r>
      <w:r>
        <w:fldChar w:fldCharType="separate"/>
      </w:r>
      <w:r>
        <w:rPr>
          <w:noProof/>
        </w:rPr>
        <w:t>42</w:t>
      </w:r>
      <w:r>
        <w:fldChar w:fldCharType="end"/>
      </w:r>
    </w:p>
    <w:p w:rsidR="0038455F" w:rsidRDefault="00187A8B">
      <w:pPr>
        <w:pStyle w:val="indexentry0"/>
      </w:pPr>
      <w:r>
        <w:t xml:space="preserve">      </w:t>
      </w:r>
      <w:hyperlink w:anchor="section_4bc86c44cc2f49dd94c5d04bb5bcc217">
        <w:r>
          <w:rPr>
            <w:rStyle w:val="Hyperlink"/>
          </w:rPr>
          <w:t>connectionless</w:t>
        </w:r>
      </w:hyperlink>
      <w:r>
        <w:t xml:space="preserve"> </w:t>
      </w:r>
      <w:r>
        <w:fldChar w:fldCharType="begin"/>
      </w:r>
      <w:r>
        <w:instrText>PAGEREF section_4bc86c44cc2f49dd94c5d04bb5bcc217</w:instrText>
      </w:r>
      <w:r>
        <w:fldChar w:fldCharType="separate"/>
      </w:r>
      <w:r>
        <w:rPr>
          <w:noProof/>
        </w:rPr>
        <w:t>45</w:t>
      </w:r>
      <w:r>
        <w:fldChar w:fldCharType="end"/>
      </w:r>
    </w:p>
    <w:p w:rsidR="0038455F" w:rsidRDefault="00187A8B">
      <w:pPr>
        <w:pStyle w:val="indexentry0"/>
      </w:pPr>
      <w:r>
        <w:t xml:space="preserve">      </w:t>
      </w:r>
      <w:hyperlink w:anchor="section_1f18ef3b7d624e1aa8a76bc0607fad70">
        <w:r>
          <w:rPr>
            <w:rStyle w:val="Hyperlink"/>
          </w:rPr>
          <w:t>connection-oriented</w:t>
        </w:r>
      </w:hyperlink>
      <w:r>
        <w:t xml:space="preserve"> </w:t>
      </w:r>
      <w:r>
        <w:fldChar w:fldCharType="begin"/>
      </w:r>
      <w:r>
        <w:instrText>PAGEREF section_1f18ef3b7d624e1aa8a76</w:instrText>
      </w:r>
      <w:r>
        <w:instrText>bc0607fad70</w:instrText>
      </w:r>
      <w:r>
        <w:fldChar w:fldCharType="separate"/>
      </w:r>
      <w:r>
        <w:rPr>
          <w:noProof/>
        </w:rPr>
        <w:t>42</w:t>
      </w:r>
      <w:r>
        <w:fldChar w:fldCharType="end"/>
      </w:r>
    </w:p>
    <w:p w:rsidR="0038455F" w:rsidRDefault="00187A8B">
      <w:pPr>
        <w:pStyle w:val="indexentry0"/>
      </w:pPr>
      <w:r>
        <w:t xml:space="preserve">      </w:t>
      </w:r>
      <w:hyperlink w:anchor="section_550de46c71e54f5e9dfd6e5ec6bcc454">
        <w:r>
          <w:rPr>
            <w:rStyle w:val="Hyperlink"/>
          </w:rPr>
          <w:t>overview</w:t>
        </w:r>
      </w:hyperlink>
      <w:r>
        <w:t xml:space="preserve"> </w:t>
      </w:r>
      <w:r>
        <w:fldChar w:fldCharType="begin"/>
      </w:r>
      <w:r>
        <w:instrText>PAGEREF section_550de46c71e54f5e9dfd6e5ec6bcc454</w:instrText>
      </w:r>
      <w:r>
        <w:fldChar w:fldCharType="separate"/>
      </w:r>
      <w:r>
        <w:rPr>
          <w:noProof/>
        </w:rPr>
        <w:t>42</w:t>
      </w:r>
      <w:r>
        <w:fldChar w:fldCharType="end"/>
      </w:r>
    </w:p>
    <w:p w:rsidR="0038455F" w:rsidRDefault="00187A8B">
      <w:pPr>
        <w:pStyle w:val="indexentry0"/>
      </w:pPr>
      <w:r>
        <w:t xml:space="preserve">   </w:t>
      </w:r>
      <w:hyperlink w:anchor="section_a4689496ea884a50867da7330db4d935">
        <w:r>
          <w:rPr>
            <w:rStyle w:val="Hyperlink"/>
          </w:rPr>
          <w:t>server</w:t>
        </w:r>
      </w:hyperlink>
      <w:r>
        <w:t xml:space="preserve"> </w:t>
      </w:r>
      <w:r>
        <w:fldChar w:fldCharType="begin"/>
      </w:r>
      <w:r>
        <w:instrText>PAGEREF section_a4689496ea884a50867da7</w:instrText>
      </w:r>
      <w:r>
        <w:instrText>330db4d935</w:instrText>
      </w:r>
      <w:r>
        <w:fldChar w:fldCharType="separate"/>
      </w:r>
      <w:r>
        <w:rPr>
          <w:noProof/>
        </w:rPr>
        <w:t>49</w:t>
      </w:r>
      <w:r>
        <w:fldChar w:fldCharType="end"/>
      </w:r>
    </w:p>
    <w:p w:rsidR="0038455F" w:rsidRDefault="00187A8B">
      <w:pPr>
        <w:pStyle w:val="indexentry0"/>
      </w:pPr>
      <w:r>
        <w:t xml:space="preserve">      </w:t>
      </w:r>
      <w:hyperlink w:anchor="section_f1b139623d25429da1fffe62d1a9aa67">
        <w:r>
          <w:rPr>
            <w:rStyle w:val="Hyperlink"/>
          </w:rPr>
          <w:t>connectionless</w:t>
        </w:r>
      </w:hyperlink>
      <w:r>
        <w:t xml:space="preserve"> </w:t>
      </w:r>
      <w:r>
        <w:fldChar w:fldCharType="begin"/>
      </w:r>
      <w:r>
        <w:instrText>PAGEREF section_f1b139623d25429da1fffe62d1a9aa67</w:instrText>
      </w:r>
      <w:r>
        <w:fldChar w:fldCharType="separate"/>
      </w:r>
      <w:r>
        <w:rPr>
          <w:noProof/>
        </w:rPr>
        <w:t>54</w:t>
      </w:r>
      <w:r>
        <w:fldChar w:fldCharType="end"/>
      </w:r>
    </w:p>
    <w:p w:rsidR="0038455F" w:rsidRDefault="00187A8B">
      <w:pPr>
        <w:pStyle w:val="indexentry0"/>
      </w:pPr>
      <w:r>
        <w:t xml:space="preserve">      </w:t>
      </w:r>
      <w:hyperlink w:anchor="section_19d4b0eddb4647c283f6a2f9bcefc1d5">
        <w:r>
          <w:rPr>
            <w:rStyle w:val="Hyperlink"/>
          </w:rPr>
          <w:t>connection-oriented</w:t>
        </w:r>
      </w:hyperlink>
      <w:r>
        <w:t xml:space="preserve"> </w:t>
      </w:r>
      <w:r>
        <w:fldChar w:fldCharType="begin"/>
      </w:r>
      <w:r>
        <w:instrText>PAGEREF section_1</w:instrText>
      </w:r>
      <w:r>
        <w:instrText>9d4b0eddb4647c283f6a2f9bcefc1d5</w:instrText>
      </w:r>
      <w:r>
        <w:fldChar w:fldCharType="separate"/>
      </w:r>
      <w:r>
        <w:rPr>
          <w:noProof/>
        </w:rPr>
        <w:t>49</w:t>
      </w:r>
      <w:r>
        <w:fldChar w:fldCharType="end"/>
      </w:r>
    </w:p>
    <w:p w:rsidR="0038455F" w:rsidRDefault="00187A8B">
      <w:pPr>
        <w:pStyle w:val="indexentry0"/>
      </w:pPr>
      <w:r>
        <w:t xml:space="preserve">      </w:t>
      </w:r>
      <w:hyperlink w:anchor="section_a4689496ea884a50867da7330db4d935">
        <w:r>
          <w:rPr>
            <w:rStyle w:val="Hyperlink"/>
          </w:rPr>
          <w:t>overview</w:t>
        </w:r>
      </w:hyperlink>
      <w:r>
        <w:t xml:space="preserve"> </w:t>
      </w:r>
      <w:r>
        <w:fldChar w:fldCharType="begin"/>
      </w:r>
      <w:r>
        <w:instrText>PAGEREF section_a4689496ea884a50867da7330db4d935</w:instrText>
      </w:r>
      <w:r>
        <w:fldChar w:fldCharType="separate"/>
      </w:r>
      <w:r>
        <w:rPr>
          <w:noProof/>
        </w:rPr>
        <w:t>49</w:t>
      </w:r>
      <w:r>
        <w:fldChar w:fldCharType="end"/>
      </w:r>
    </w:p>
    <w:p w:rsidR="0038455F" w:rsidRDefault="00187A8B">
      <w:pPr>
        <w:pStyle w:val="indexentry0"/>
      </w:pPr>
      <w:r>
        <w:t>Messages</w:t>
      </w:r>
    </w:p>
    <w:p w:rsidR="0038455F" w:rsidRDefault="00187A8B">
      <w:pPr>
        <w:pStyle w:val="indexentry0"/>
      </w:pPr>
      <w:r>
        <w:t xml:space="preserve">   </w:t>
      </w:r>
      <w:hyperlink w:anchor="section_907f519d621745b1b421dca10fc8af0d">
        <w:r>
          <w:rPr>
            <w:rStyle w:val="Hyperlink"/>
          </w:rPr>
          <w:t>syntax</w:t>
        </w:r>
      </w:hyperlink>
      <w:r>
        <w:t xml:space="preserve"> </w:t>
      </w:r>
      <w:r>
        <w:fldChar w:fldCharType="begin"/>
      </w:r>
      <w:r>
        <w:instrText>PAGEREF s</w:instrText>
      </w:r>
      <w:r>
        <w:instrText>ection_907f519d621745b1b421dca10fc8af0d</w:instrText>
      </w:r>
      <w:r>
        <w:fldChar w:fldCharType="separate"/>
      </w:r>
      <w:r>
        <w:rPr>
          <w:noProof/>
        </w:rPr>
        <w:t>16</w:t>
      </w:r>
      <w:r>
        <w:fldChar w:fldCharType="end"/>
      </w:r>
    </w:p>
    <w:p w:rsidR="0038455F" w:rsidRDefault="00187A8B">
      <w:pPr>
        <w:pStyle w:val="indexentry0"/>
      </w:pPr>
      <w:r>
        <w:t xml:space="preserve">   </w:t>
      </w:r>
      <w:hyperlink w:anchor="section_2085d23fcaed4ddcbb4a56b61376bfe9">
        <w:r>
          <w:rPr>
            <w:rStyle w:val="Hyperlink"/>
          </w:rPr>
          <w:t>transport</w:t>
        </w:r>
      </w:hyperlink>
      <w:r>
        <w:t xml:space="preserve"> </w:t>
      </w:r>
      <w:r>
        <w:fldChar w:fldCharType="begin"/>
      </w:r>
      <w:r>
        <w:instrText>PAGEREF section_2085d23fcaed4ddcbb4a56b61376bfe9</w:instrText>
      </w:r>
      <w:r>
        <w:fldChar w:fldCharType="separate"/>
      </w:r>
      <w:r>
        <w:rPr>
          <w:noProof/>
        </w:rPr>
        <w:t>16</w:t>
      </w:r>
      <w:r>
        <w:fldChar w:fldCharType="end"/>
      </w:r>
    </w:p>
    <w:p w:rsidR="0038455F" w:rsidRDefault="0038455F">
      <w:pPr>
        <w:spacing w:before="0" w:after="0"/>
        <w:rPr>
          <w:sz w:val="16"/>
        </w:rPr>
      </w:pPr>
    </w:p>
    <w:p w:rsidR="0038455F" w:rsidRDefault="00187A8B">
      <w:pPr>
        <w:pStyle w:val="indexheader"/>
      </w:pPr>
      <w:r>
        <w:t>N</w:t>
      </w:r>
    </w:p>
    <w:p w:rsidR="0038455F" w:rsidRDefault="0038455F">
      <w:pPr>
        <w:spacing w:before="0" w:after="0"/>
        <w:rPr>
          <w:sz w:val="16"/>
        </w:rPr>
      </w:pPr>
    </w:p>
    <w:p w:rsidR="0038455F" w:rsidRDefault="00187A8B">
      <w:pPr>
        <w:pStyle w:val="indexentry0"/>
      </w:pPr>
      <w:hyperlink w:anchor="section_99d90ff4957f4c8a80e45bfe5a9a9832">
        <w:r>
          <w:rPr>
            <w:rStyle w:val="Hyperlink"/>
          </w:rPr>
          <w:t>NEGOTIATE message</w:t>
        </w:r>
      </w:hyperlink>
      <w:r>
        <w:t xml:space="preserve"> </w:t>
      </w:r>
      <w:r>
        <w:fldChar w:fldCharType="begin"/>
      </w:r>
      <w:r>
        <w:instrText>PAGEREF section_99d90ff4957f4c8a80e45bfe5a9a9832</w:instrText>
      </w:r>
      <w:r>
        <w:fldChar w:fldCharType="separate"/>
      </w:r>
      <w:r>
        <w:rPr>
          <w:noProof/>
        </w:rPr>
        <w:t>31</w:t>
      </w:r>
      <w:r>
        <w:fldChar w:fldCharType="end"/>
      </w:r>
    </w:p>
    <w:p w:rsidR="0038455F" w:rsidRDefault="00187A8B">
      <w:pPr>
        <w:pStyle w:val="indexentry0"/>
      </w:pPr>
      <w:hyperlink w:anchor="section_b34032e53aae4bc684c3c6d80eadf7f2">
        <w:r>
          <w:rPr>
            <w:rStyle w:val="Hyperlink"/>
          </w:rPr>
          <w:t>NEGOTIATE_MESSAGE message</w:t>
        </w:r>
      </w:hyperlink>
      <w:r>
        <w:t xml:space="preserve"> </w:t>
      </w:r>
      <w:r>
        <w:fldChar w:fldCharType="begin"/>
      </w:r>
      <w:r>
        <w:instrText>PAGEREF section_b34032e53aae4bc684c3c6d80eadf7f2</w:instrText>
      </w:r>
      <w:r>
        <w:fldChar w:fldCharType="separate"/>
      </w:r>
      <w:r>
        <w:rPr>
          <w:noProof/>
        </w:rPr>
        <w:t>17</w:t>
      </w:r>
      <w:r>
        <w:fldChar w:fldCharType="end"/>
      </w:r>
    </w:p>
    <w:p w:rsidR="0038455F" w:rsidRDefault="00187A8B">
      <w:pPr>
        <w:pStyle w:val="indexentry0"/>
      </w:pPr>
      <w:hyperlink w:anchor="section_3c88d453b53a40049a662ded619dcd27">
        <w:r>
          <w:rPr>
            <w:rStyle w:val="Hyperlink"/>
          </w:rPr>
          <w:t>Normative references</w:t>
        </w:r>
      </w:hyperlink>
      <w:r>
        <w:t xml:space="preserve"> </w:t>
      </w:r>
      <w:r>
        <w:fldChar w:fldCharType="begin"/>
      </w:r>
      <w:r>
        <w:instrText>PAGEREF section_3c88d453b53a40049a662ded619dcd27</w:instrText>
      </w:r>
      <w:r>
        <w:fldChar w:fldCharType="separate"/>
      </w:r>
      <w:r>
        <w:rPr>
          <w:noProof/>
        </w:rPr>
        <w:t>10</w:t>
      </w:r>
      <w:r>
        <w:fldChar w:fldCharType="end"/>
      </w:r>
    </w:p>
    <w:p w:rsidR="0038455F" w:rsidRDefault="00187A8B">
      <w:pPr>
        <w:pStyle w:val="indexentry0"/>
      </w:pPr>
      <w:r>
        <w:t>NTLM</w:t>
      </w:r>
    </w:p>
    <w:p w:rsidR="0038455F" w:rsidRDefault="00187A8B">
      <w:pPr>
        <w:pStyle w:val="indexentry0"/>
      </w:pPr>
      <w:r>
        <w:t xml:space="preserve">   </w:t>
      </w:r>
      <w:hyperlink w:anchor="section_1bf72e97a970482d90fc776732fea1be">
        <w:r>
          <w:rPr>
            <w:rStyle w:val="Hyperlink"/>
          </w:rPr>
          <w:t>authentication call flow</w:t>
        </w:r>
      </w:hyperlink>
      <w:r>
        <w:t xml:space="preserve"> </w:t>
      </w:r>
      <w:r>
        <w:fldChar w:fldCharType="begin"/>
      </w:r>
      <w:r>
        <w:instrText>PAGEREF section_1bf72e97a970482d90fc776732fea1be</w:instrText>
      </w:r>
      <w:r>
        <w:fldChar w:fldCharType="separate"/>
      </w:r>
      <w:r>
        <w:rPr>
          <w:noProof/>
        </w:rPr>
        <w:t>12</w:t>
      </w:r>
      <w:r>
        <w:fldChar w:fldCharType="end"/>
      </w:r>
    </w:p>
    <w:p w:rsidR="0038455F" w:rsidRDefault="00187A8B">
      <w:pPr>
        <w:pStyle w:val="indexentry0"/>
      </w:pPr>
      <w:r>
        <w:t xml:space="preserve">   </w:t>
      </w:r>
      <w:hyperlink w:anchor="section_70752f07c1444777bc8dd02f61e45e84">
        <w:r>
          <w:rPr>
            <w:rStyle w:val="Hyperlink"/>
          </w:rPr>
          <w:t>connectionless call flow</w:t>
        </w:r>
      </w:hyperlink>
      <w:r>
        <w:t xml:space="preserve"> </w:t>
      </w:r>
      <w:r>
        <w:fldChar w:fldCharType="begin"/>
      </w:r>
      <w:r>
        <w:instrText>PAGEREF section_70752f07c1444777bc8dd02f61e45e84</w:instrText>
      </w:r>
      <w:r>
        <w:fldChar w:fldCharType="separate"/>
      </w:r>
      <w:r>
        <w:rPr>
          <w:noProof/>
        </w:rPr>
        <w:t>13</w:t>
      </w:r>
      <w:r>
        <w:fldChar w:fldCharType="end"/>
      </w:r>
    </w:p>
    <w:p w:rsidR="0038455F" w:rsidRDefault="00187A8B">
      <w:pPr>
        <w:pStyle w:val="indexentry0"/>
      </w:pPr>
      <w:r>
        <w:t xml:space="preserve">   </w:t>
      </w:r>
      <w:hyperlink w:anchor="section_1fbf5c3b04c14591a4be9dc232c4744b">
        <w:r>
          <w:rPr>
            <w:rStyle w:val="Hyperlink"/>
          </w:rPr>
          <w:t>connection-oriented call flow</w:t>
        </w:r>
      </w:hyperlink>
      <w:r>
        <w:t xml:space="preserve"> </w:t>
      </w:r>
      <w:r>
        <w:fldChar w:fldCharType="begin"/>
      </w:r>
      <w:r>
        <w:instrText>PAGEREF section_1fbf5c3b04c14591a4be9dc232c4744b</w:instrText>
      </w:r>
      <w:r>
        <w:fldChar w:fldCharType="separate"/>
      </w:r>
      <w:r>
        <w:rPr>
          <w:noProof/>
        </w:rPr>
        <w:t>13</w:t>
      </w:r>
      <w:r>
        <w:fldChar w:fldCharType="end"/>
      </w:r>
    </w:p>
    <w:p w:rsidR="0038455F" w:rsidRDefault="00187A8B">
      <w:pPr>
        <w:pStyle w:val="indexentry0"/>
      </w:pPr>
      <w:r>
        <w:t xml:space="preserve">   </w:t>
      </w:r>
      <w:hyperlink w:anchor="section_c083583f1a8f4afea7426ee08ffeb8cf">
        <w:r>
          <w:rPr>
            <w:rStyle w:val="Hyperlink"/>
          </w:rPr>
          <w:t>over Server Message Block (SMB) example</w:t>
        </w:r>
      </w:hyperlink>
      <w:r>
        <w:t xml:space="preserve"> </w:t>
      </w:r>
      <w:r>
        <w:fldChar w:fldCharType="begin"/>
      </w:r>
      <w:r>
        <w:instrText>PAGEREF section_c083583f1a8f4afea7426ee08ffeb8cf</w:instrText>
      </w:r>
      <w:r>
        <w:fldChar w:fldCharType="separate"/>
      </w:r>
      <w:r>
        <w:rPr>
          <w:noProof/>
        </w:rPr>
        <w:t>69</w:t>
      </w:r>
      <w:r>
        <w:fldChar w:fldCharType="end"/>
      </w:r>
    </w:p>
    <w:p w:rsidR="0038455F" w:rsidRDefault="00187A8B">
      <w:pPr>
        <w:pStyle w:val="indexentry0"/>
      </w:pPr>
      <w:hyperlink w:anchor="section_b88739c6126649f79d22b13923bd8d66">
        <w:r>
          <w:rPr>
            <w:rStyle w:val="Hyperlink"/>
          </w:rPr>
          <w:t>NTLM_RESPONSE message</w:t>
        </w:r>
      </w:hyperlink>
      <w:r>
        <w:t xml:space="preserve"> </w:t>
      </w:r>
      <w:r>
        <w:fldChar w:fldCharType="begin"/>
      </w:r>
      <w:r>
        <w:instrText>PAGEREF sec</w:instrText>
      </w:r>
      <w:r>
        <w:instrText>tion_b88739c6126649f79d22b13923bd8d66</w:instrText>
      </w:r>
      <w:r>
        <w:fldChar w:fldCharType="separate"/>
      </w:r>
      <w:r>
        <w:rPr>
          <w:noProof/>
        </w:rPr>
        <w:t>34</w:t>
      </w:r>
      <w:r>
        <w:fldChar w:fldCharType="end"/>
      </w:r>
    </w:p>
    <w:p w:rsidR="0038455F" w:rsidRDefault="00187A8B">
      <w:pPr>
        <w:pStyle w:val="indexentry0"/>
      </w:pPr>
      <w:hyperlink w:anchor="section_907f519d621745b1b421dca10fc8af0d">
        <w:r>
          <w:rPr>
            <w:rStyle w:val="Hyperlink"/>
          </w:rPr>
          <w:t>NTLMheader message</w:t>
        </w:r>
      </w:hyperlink>
      <w:r>
        <w:t xml:space="preserve"> </w:t>
      </w:r>
      <w:r>
        <w:fldChar w:fldCharType="begin"/>
      </w:r>
      <w:r>
        <w:instrText>PAGEREF section_907f519d621745b1b421dca10fc8af0d</w:instrText>
      </w:r>
      <w:r>
        <w:fldChar w:fldCharType="separate"/>
      </w:r>
      <w:r>
        <w:rPr>
          <w:noProof/>
        </w:rPr>
        <w:t>16</w:t>
      </w:r>
      <w:r>
        <w:fldChar w:fldCharType="end"/>
      </w:r>
    </w:p>
    <w:p w:rsidR="0038455F" w:rsidRDefault="00187A8B">
      <w:pPr>
        <w:pStyle w:val="indexentry0"/>
      </w:pPr>
      <w:hyperlink w:anchor="section_b192b940a50843298513efb3342f2c85">
        <w:r>
          <w:rPr>
            <w:rStyle w:val="Hyperlink"/>
          </w:rPr>
          <w:t>NTLMSSP_MESSAGE_SIGNATURE structure</w:t>
        </w:r>
      </w:hyperlink>
      <w:r>
        <w:t xml:space="preserve"> </w:t>
      </w:r>
      <w:r>
        <w:fldChar w:fldCharType="begin"/>
      </w:r>
      <w:r>
        <w:instrText>PAGEREF section_b192b940a50843298513efb3342f2c85</w:instrText>
      </w:r>
      <w:r>
        <w:fldChar w:fldCharType="separate"/>
      </w:r>
      <w:r>
        <w:rPr>
          <w:noProof/>
        </w:rPr>
        <w:t>36</w:t>
      </w:r>
      <w:r>
        <w:fldChar w:fldCharType="end"/>
      </w:r>
    </w:p>
    <w:p w:rsidR="0038455F" w:rsidRDefault="00187A8B">
      <w:pPr>
        <w:pStyle w:val="indexentry0"/>
      </w:pPr>
      <w:hyperlink w:anchor="section_2c3b4689d6f14dc685c90bf01ea34d9f">
        <w:r>
          <w:rPr>
            <w:rStyle w:val="Hyperlink"/>
          </w:rPr>
          <w:t>NTLMSSP_MESSAGE_SIGNATURE_EXTENDED_SESSIONSECURITY message</w:t>
        </w:r>
      </w:hyperlink>
      <w:r>
        <w:t xml:space="preserve"> </w:t>
      </w:r>
      <w:r>
        <w:fldChar w:fldCharType="begin"/>
      </w:r>
      <w:r>
        <w:instrText>PAGEREF section_2c3b4689d6f14dc685c90bf01ea3</w:instrText>
      </w:r>
      <w:r>
        <w:instrText>4d9f</w:instrText>
      </w:r>
      <w:r>
        <w:fldChar w:fldCharType="separate"/>
      </w:r>
      <w:r>
        <w:rPr>
          <w:noProof/>
        </w:rPr>
        <w:t>37</w:t>
      </w:r>
      <w:r>
        <w:fldChar w:fldCharType="end"/>
      </w:r>
    </w:p>
    <w:p w:rsidR="0038455F" w:rsidRDefault="00187A8B">
      <w:pPr>
        <w:pStyle w:val="indexentry0"/>
      </w:pPr>
      <w:hyperlink w:anchor="section_83fbd0e78ab048738cbe795249b46b8a">
        <w:r>
          <w:rPr>
            <w:rStyle w:val="Hyperlink"/>
          </w:rPr>
          <w:t>NTLMSSP_MESSAGE_SIGNATURE_preNTLMv2 message</w:t>
        </w:r>
      </w:hyperlink>
      <w:r>
        <w:t xml:space="preserve"> </w:t>
      </w:r>
      <w:r>
        <w:fldChar w:fldCharType="begin"/>
      </w:r>
      <w:r>
        <w:instrText>PAGEREF section_83fbd0e78ab048738cbe795249b46b8a</w:instrText>
      </w:r>
      <w:r>
        <w:fldChar w:fldCharType="separate"/>
      </w:r>
      <w:r>
        <w:rPr>
          <w:noProof/>
        </w:rPr>
        <w:t>36</w:t>
      </w:r>
      <w:r>
        <w:fldChar w:fldCharType="end"/>
      </w:r>
    </w:p>
    <w:p w:rsidR="0038455F" w:rsidRDefault="00187A8B">
      <w:pPr>
        <w:pStyle w:val="indexentry0"/>
      </w:pPr>
      <w:r>
        <w:t>NTLMv1</w:t>
      </w:r>
    </w:p>
    <w:p w:rsidR="0038455F" w:rsidRDefault="00187A8B">
      <w:pPr>
        <w:pStyle w:val="indexentry0"/>
      </w:pPr>
      <w:r>
        <w:t xml:space="preserve">   </w:t>
      </w:r>
      <w:hyperlink w:anchor="section_464551a89fc4428eb3d3bc5bfb2e73a5">
        <w:r>
          <w:rPr>
            <w:rStyle w:val="Hyperlink"/>
          </w:rPr>
          <w:t>authentication</w:t>
        </w:r>
      </w:hyperlink>
      <w:r>
        <w:t xml:space="preserve"> </w:t>
      </w:r>
      <w:r>
        <w:fldChar w:fldCharType="begin"/>
      </w:r>
      <w:r>
        <w:instrText>P</w:instrText>
      </w:r>
      <w:r>
        <w:instrText>AGEREF section_464551a89fc4428eb3d3bc5bfb2e73a5</w:instrText>
      </w:r>
      <w:r>
        <w:fldChar w:fldCharType="separate"/>
      </w:r>
      <w:r>
        <w:rPr>
          <w:noProof/>
        </w:rPr>
        <w:t>55</w:t>
      </w:r>
      <w:r>
        <w:fldChar w:fldCharType="end"/>
      </w:r>
    </w:p>
    <w:p w:rsidR="0038455F" w:rsidRDefault="00187A8B">
      <w:pPr>
        <w:pStyle w:val="indexentry0"/>
      </w:pPr>
      <w:r>
        <w:t xml:space="preserve">      </w:t>
      </w:r>
      <w:hyperlink w:anchor="section_2624850f36e9403ca8321d9c7243acc2">
        <w:r>
          <w:rPr>
            <w:rStyle w:val="Hyperlink"/>
          </w:rPr>
          <w:t>example</w:t>
        </w:r>
      </w:hyperlink>
      <w:r>
        <w:t xml:space="preserve"> </w:t>
      </w:r>
      <w:r>
        <w:fldChar w:fldCharType="begin"/>
      </w:r>
      <w:r>
        <w:instrText>PAGEREF section_2624850f36e9403ca8321d9c7243acc2</w:instrText>
      </w:r>
      <w:r>
        <w:fldChar w:fldCharType="separate"/>
      </w:r>
      <w:r>
        <w:rPr>
          <w:noProof/>
        </w:rPr>
        <w:t>71</w:t>
      </w:r>
      <w:r>
        <w:fldChar w:fldCharType="end"/>
      </w:r>
    </w:p>
    <w:p w:rsidR="0038455F" w:rsidRDefault="00187A8B">
      <w:pPr>
        <w:pStyle w:val="indexentry0"/>
      </w:pPr>
      <w:r>
        <w:t xml:space="preserve">      </w:t>
      </w:r>
      <w:hyperlink w:anchor="section_9e2b483ed1854febaa4fdb6e2c0c49d9">
        <w:r>
          <w:rPr>
            <w:rStyle w:val="Hyperlink"/>
          </w:rPr>
          <w:t>GSS_WrapE</w:t>
        </w:r>
        <w:r>
          <w:rPr>
            <w:rStyle w:val="Hyperlink"/>
          </w:rPr>
          <w:t>x example</w:t>
        </w:r>
      </w:hyperlink>
      <w:r>
        <w:t xml:space="preserve"> </w:t>
      </w:r>
      <w:r>
        <w:fldChar w:fldCharType="begin"/>
      </w:r>
      <w:r>
        <w:instrText>PAGEREF section_9e2b483ed1854febaa4fdb6e2c0c49d9</w:instrText>
      </w:r>
      <w:r>
        <w:fldChar w:fldCharType="separate"/>
      </w:r>
      <w:r>
        <w:rPr>
          <w:noProof/>
        </w:rPr>
        <w:t>73</w:t>
      </w:r>
      <w:r>
        <w:fldChar w:fldCharType="end"/>
      </w:r>
    </w:p>
    <w:p w:rsidR="0038455F" w:rsidRDefault="00187A8B">
      <w:pPr>
        <w:pStyle w:val="indexentry0"/>
      </w:pPr>
      <w:r>
        <w:t xml:space="preserve">      </w:t>
      </w:r>
      <w:hyperlink w:anchor="section_ee78f3adae294de196a0fe46e64b6e31">
        <w:r>
          <w:rPr>
            <w:rStyle w:val="Hyperlink"/>
          </w:rPr>
          <w:t>messages example</w:t>
        </w:r>
      </w:hyperlink>
      <w:r>
        <w:t xml:space="preserve"> </w:t>
      </w:r>
      <w:r>
        <w:fldChar w:fldCharType="begin"/>
      </w:r>
      <w:r>
        <w:instrText>PAGEREF section_ee78f3adae294de196a0fe46e64b6e31</w:instrText>
      </w:r>
      <w:r>
        <w:fldChar w:fldCharType="separate"/>
      </w:r>
      <w:r>
        <w:rPr>
          <w:noProof/>
        </w:rPr>
        <w:t>73</w:t>
      </w:r>
      <w:r>
        <w:fldChar w:fldCharType="end"/>
      </w:r>
    </w:p>
    <w:p w:rsidR="0038455F" w:rsidRDefault="00187A8B">
      <w:pPr>
        <w:pStyle w:val="indexentry0"/>
      </w:pPr>
      <w:r>
        <w:t xml:space="preserve">   client challenge</w:t>
      </w:r>
    </w:p>
    <w:p w:rsidR="0038455F" w:rsidRDefault="00187A8B">
      <w:pPr>
        <w:pStyle w:val="indexentry0"/>
      </w:pPr>
      <w:r>
        <w:t xml:space="preserve">      </w:t>
      </w:r>
      <w:hyperlink w:anchor="section_62b3a4218a57477882df9064a282f207">
        <w:r>
          <w:rPr>
            <w:rStyle w:val="Hyperlink"/>
          </w:rPr>
          <w:t>example</w:t>
        </w:r>
      </w:hyperlink>
      <w:r>
        <w:t xml:space="preserve"> </w:t>
      </w:r>
      <w:r>
        <w:fldChar w:fldCharType="begin"/>
      </w:r>
      <w:r>
        <w:instrText>PAGEREF section_62b3a4218a57477882df9064a282f207</w:instrText>
      </w:r>
      <w:r>
        <w:fldChar w:fldCharType="separate"/>
      </w:r>
      <w:r>
        <w:rPr>
          <w:noProof/>
        </w:rPr>
        <w:t>74</w:t>
      </w:r>
      <w:r>
        <w:fldChar w:fldCharType="end"/>
      </w:r>
    </w:p>
    <w:p w:rsidR="0038455F" w:rsidRDefault="00187A8B">
      <w:pPr>
        <w:pStyle w:val="indexentry0"/>
      </w:pPr>
      <w:r>
        <w:t xml:space="preserve">      </w:t>
      </w:r>
      <w:hyperlink w:anchor="section_052aef59b55b4800b4a8e93eca1600d6">
        <w:r>
          <w:rPr>
            <w:rStyle w:val="Hyperlink"/>
          </w:rPr>
          <w:t>GSS_WrapEx example</w:t>
        </w:r>
      </w:hyperlink>
      <w:r>
        <w:t xml:space="preserve"> </w:t>
      </w:r>
      <w:r>
        <w:fldChar w:fldCharType="begin"/>
      </w:r>
      <w:r>
        <w:instrText>PAGEREF section_052aef59b55b4800b4a8e93eca1600d6</w:instrText>
      </w:r>
      <w:r>
        <w:fldChar w:fldCharType="separate"/>
      </w:r>
      <w:r>
        <w:rPr>
          <w:noProof/>
        </w:rPr>
        <w:t>76</w:t>
      </w:r>
      <w:r>
        <w:fldChar w:fldCharType="end"/>
      </w:r>
    </w:p>
    <w:p w:rsidR="0038455F" w:rsidRDefault="00187A8B">
      <w:pPr>
        <w:pStyle w:val="indexentry0"/>
      </w:pPr>
      <w:r>
        <w:t xml:space="preserve">      </w:t>
      </w:r>
      <w:hyperlink w:anchor="section_1b8010feb1d64263ae545f68080da185">
        <w:r>
          <w:rPr>
            <w:rStyle w:val="Hyperlink"/>
          </w:rPr>
          <w:t>messages example</w:t>
        </w:r>
      </w:hyperlink>
      <w:r>
        <w:t xml:space="preserve"> </w:t>
      </w:r>
      <w:r>
        <w:fldChar w:fldCharType="begin"/>
      </w:r>
      <w:r>
        <w:instrText>PAGEREF section_1b8010feb1d64263ae545f68080da185</w:instrText>
      </w:r>
      <w:r>
        <w:fldChar w:fldCharType="separate"/>
      </w:r>
      <w:r>
        <w:rPr>
          <w:noProof/>
        </w:rPr>
        <w:t>75</w:t>
      </w:r>
      <w:r>
        <w:fldChar w:fldCharType="end"/>
      </w:r>
    </w:p>
    <w:p w:rsidR="0038455F" w:rsidRDefault="00187A8B">
      <w:pPr>
        <w:pStyle w:val="indexentry0"/>
      </w:pPr>
      <w:r>
        <w:t xml:space="preserve">   </w:t>
      </w:r>
      <w:hyperlink w:anchor="section_1b72429ad8b84a04bc821eedc980b87a">
        <w:r>
          <w:rPr>
            <w:rStyle w:val="Hyperlink"/>
          </w:rPr>
          <w:t>overview</w:t>
        </w:r>
      </w:hyperlink>
      <w:r>
        <w:t xml:space="preserve"> </w:t>
      </w:r>
      <w:r>
        <w:fldChar w:fldCharType="begin"/>
      </w:r>
      <w:r>
        <w:instrText>PAGEREF section_1b72429ad8b84a04bc821eedc980b87a</w:instrText>
      </w:r>
      <w:r>
        <w:fldChar w:fldCharType="separate"/>
      </w:r>
      <w:r>
        <w:rPr>
          <w:noProof/>
        </w:rPr>
        <w:t>55</w:t>
      </w:r>
      <w:r>
        <w:fldChar w:fldCharType="end"/>
      </w:r>
    </w:p>
    <w:p w:rsidR="0038455F" w:rsidRDefault="00187A8B">
      <w:pPr>
        <w:pStyle w:val="indexentry0"/>
      </w:pPr>
      <w:r>
        <w:t>NTLMv2</w:t>
      </w:r>
    </w:p>
    <w:p w:rsidR="0038455F" w:rsidRDefault="00187A8B">
      <w:pPr>
        <w:pStyle w:val="indexentry0"/>
      </w:pPr>
      <w:r>
        <w:t xml:space="preserve">   </w:t>
      </w:r>
      <w:hyperlink w:anchor="section_5e55093891d4459fb67d75d70009e3f3">
        <w:r>
          <w:rPr>
            <w:rStyle w:val="Hyperlink"/>
          </w:rPr>
          <w:t>authentication</w:t>
        </w:r>
      </w:hyperlink>
      <w:r>
        <w:t xml:space="preserve"> </w:t>
      </w:r>
      <w:r>
        <w:fldChar w:fldCharType="begin"/>
      </w:r>
      <w:r>
        <w:instrText>PAGEREF section_5e55093891d4459fb67d75d70009e3f3</w:instrText>
      </w:r>
      <w:r>
        <w:fldChar w:fldCharType="separate"/>
      </w:r>
      <w:r>
        <w:rPr>
          <w:noProof/>
        </w:rPr>
        <w:t>57</w:t>
      </w:r>
      <w:r>
        <w:fldChar w:fldCharType="end"/>
      </w:r>
    </w:p>
    <w:p w:rsidR="0038455F" w:rsidRDefault="00187A8B">
      <w:pPr>
        <w:pStyle w:val="indexentry0"/>
      </w:pPr>
      <w:r>
        <w:t xml:space="preserve">      </w:t>
      </w:r>
      <w:hyperlink w:anchor="section_125f7a94933e4023a146a449e49bf774">
        <w:r>
          <w:rPr>
            <w:rStyle w:val="Hyperlink"/>
          </w:rPr>
          <w:t>example</w:t>
        </w:r>
      </w:hyperlink>
      <w:r>
        <w:t xml:space="preserve"> </w:t>
      </w:r>
      <w:r>
        <w:fldChar w:fldCharType="begin"/>
      </w:r>
      <w:r>
        <w:instrText>PAGEREF section_125f7a94933e4023a146</w:instrText>
      </w:r>
      <w:r>
        <w:instrText>a449e49bf774</w:instrText>
      </w:r>
      <w:r>
        <w:fldChar w:fldCharType="separate"/>
      </w:r>
      <w:r>
        <w:rPr>
          <w:noProof/>
        </w:rPr>
        <w:t>77</w:t>
      </w:r>
      <w:r>
        <w:fldChar w:fldCharType="end"/>
      </w:r>
    </w:p>
    <w:p w:rsidR="0038455F" w:rsidRDefault="00187A8B">
      <w:pPr>
        <w:pStyle w:val="indexentry0"/>
      </w:pPr>
      <w:r>
        <w:t xml:space="preserve">      </w:t>
      </w:r>
      <w:hyperlink w:anchor="section_9cdb7bb217e6409c99cc04590db064d4">
        <w:r>
          <w:rPr>
            <w:rStyle w:val="Hyperlink"/>
          </w:rPr>
          <w:t>GSS_WrapEx example</w:t>
        </w:r>
      </w:hyperlink>
      <w:r>
        <w:t xml:space="preserve"> </w:t>
      </w:r>
      <w:r>
        <w:fldChar w:fldCharType="begin"/>
      </w:r>
      <w:r>
        <w:instrText>PAGEREF section_9cdb7bb217e6409c99cc04590db064d4</w:instrText>
      </w:r>
      <w:r>
        <w:fldChar w:fldCharType="separate"/>
      </w:r>
      <w:r>
        <w:rPr>
          <w:noProof/>
        </w:rPr>
        <w:t>79</w:t>
      </w:r>
      <w:r>
        <w:fldChar w:fldCharType="end"/>
      </w:r>
    </w:p>
    <w:p w:rsidR="0038455F" w:rsidRDefault="00187A8B">
      <w:pPr>
        <w:pStyle w:val="indexentry0"/>
      </w:pPr>
      <w:r>
        <w:t xml:space="preserve">      </w:t>
      </w:r>
      <w:hyperlink w:anchor="section_bc612491fb0b482991bc7c6b95ff67fe">
        <w:r>
          <w:rPr>
            <w:rStyle w:val="Hyperlink"/>
          </w:rPr>
          <w:t>messages example</w:t>
        </w:r>
      </w:hyperlink>
      <w:r>
        <w:t xml:space="preserve"> </w:t>
      </w:r>
      <w:r>
        <w:fldChar w:fldCharType="begin"/>
      </w:r>
      <w:r>
        <w:instrText>PAGEREF sectio</w:instrText>
      </w:r>
      <w:r>
        <w:instrText>n_bc612491fb0b482991bc7c6b95ff67fe</w:instrText>
      </w:r>
      <w:r>
        <w:fldChar w:fldCharType="separate"/>
      </w:r>
      <w:r>
        <w:rPr>
          <w:noProof/>
        </w:rPr>
        <w:t>78</w:t>
      </w:r>
      <w:r>
        <w:fldChar w:fldCharType="end"/>
      </w:r>
    </w:p>
    <w:p w:rsidR="0038455F" w:rsidRDefault="00187A8B">
      <w:pPr>
        <w:pStyle w:val="indexentry0"/>
      </w:pPr>
      <w:r>
        <w:t xml:space="preserve">   </w:t>
      </w:r>
      <w:hyperlink w:anchor="section_1b72429ad8b84a04bc821eedc980b87a">
        <w:r>
          <w:rPr>
            <w:rStyle w:val="Hyperlink"/>
          </w:rPr>
          <w:t>overview</w:t>
        </w:r>
      </w:hyperlink>
      <w:r>
        <w:t xml:space="preserve"> </w:t>
      </w:r>
      <w:r>
        <w:fldChar w:fldCharType="begin"/>
      </w:r>
      <w:r>
        <w:instrText>PAGEREF section_1b72429ad8b84a04bc821eedc980b87a</w:instrText>
      </w:r>
      <w:r>
        <w:fldChar w:fldCharType="separate"/>
      </w:r>
      <w:r>
        <w:rPr>
          <w:noProof/>
        </w:rPr>
        <w:t>55</w:t>
      </w:r>
      <w:r>
        <w:fldChar w:fldCharType="end"/>
      </w:r>
    </w:p>
    <w:p w:rsidR="0038455F" w:rsidRDefault="00187A8B">
      <w:pPr>
        <w:pStyle w:val="indexentry0"/>
      </w:pPr>
      <w:hyperlink w:anchor="section_aee311d621a7447092a5c4ecb022a87b">
        <w:r>
          <w:rPr>
            <w:rStyle w:val="Hyperlink"/>
          </w:rPr>
          <w:t>NTLMv2_CLIENT_CHALLENGE messag</w:t>
        </w:r>
        <w:r>
          <w:rPr>
            <w:rStyle w:val="Hyperlink"/>
          </w:rPr>
          <w:t>e</w:t>
        </w:r>
      </w:hyperlink>
      <w:r>
        <w:t xml:space="preserve"> </w:t>
      </w:r>
      <w:r>
        <w:fldChar w:fldCharType="begin"/>
      </w:r>
      <w:r>
        <w:instrText>PAGEREF section_aee311d621a7447092a5c4ecb022a87b</w:instrText>
      </w:r>
      <w:r>
        <w:fldChar w:fldCharType="separate"/>
      </w:r>
      <w:r>
        <w:rPr>
          <w:noProof/>
        </w:rPr>
        <w:t>34</w:t>
      </w:r>
      <w:r>
        <w:fldChar w:fldCharType="end"/>
      </w:r>
    </w:p>
    <w:p w:rsidR="0038455F" w:rsidRDefault="00187A8B">
      <w:pPr>
        <w:pStyle w:val="indexentry0"/>
      </w:pPr>
      <w:hyperlink w:anchor="section_d43e22246fc3449d9f37b90b55a29c80">
        <w:r>
          <w:rPr>
            <w:rStyle w:val="Hyperlink"/>
          </w:rPr>
          <w:t>NTLMv2_RESPONSE message</w:t>
        </w:r>
      </w:hyperlink>
      <w:r>
        <w:t xml:space="preserve"> </w:t>
      </w:r>
      <w:r>
        <w:fldChar w:fldCharType="begin"/>
      </w:r>
      <w:r>
        <w:instrText>PAGEREF section_d43e22246fc3449d9f37b90b55a29c80</w:instrText>
      </w:r>
      <w:r>
        <w:fldChar w:fldCharType="separate"/>
      </w:r>
      <w:r>
        <w:rPr>
          <w:noProof/>
        </w:rPr>
        <w:t>35</w:t>
      </w:r>
      <w:r>
        <w:fldChar w:fldCharType="end"/>
      </w:r>
    </w:p>
    <w:p w:rsidR="0038455F" w:rsidRDefault="0038455F">
      <w:pPr>
        <w:spacing w:before="0" w:after="0"/>
        <w:rPr>
          <w:sz w:val="16"/>
        </w:rPr>
      </w:pPr>
    </w:p>
    <w:p w:rsidR="0038455F" w:rsidRDefault="00187A8B">
      <w:pPr>
        <w:pStyle w:val="indexheader"/>
      </w:pPr>
      <w:r>
        <w:t>O</w:t>
      </w:r>
    </w:p>
    <w:p w:rsidR="0038455F" w:rsidRDefault="0038455F">
      <w:pPr>
        <w:spacing w:before="0" w:after="0"/>
        <w:rPr>
          <w:sz w:val="16"/>
        </w:rPr>
      </w:pPr>
    </w:p>
    <w:p w:rsidR="0038455F" w:rsidRDefault="00187A8B">
      <w:pPr>
        <w:pStyle w:val="indexentry0"/>
      </w:pPr>
      <w:r>
        <w:t>Other local events</w:t>
      </w:r>
    </w:p>
    <w:p w:rsidR="0038455F" w:rsidRDefault="00187A8B">
      <w:pPr>
        <w:pStyle w:val="indexentry0"/>
      </w:pPr>
      <w:r>
        <w:t xml:space="preserve">   </w:t>
      </w:r>
      <w:hyperlink w:anchor="section_c2a6b3d888fd492e9d518ca91c251ab3">
        <w:r>
          <w:rPr>
            <w:rStyle w:val="Hyperlink"/>
          </w:rPr>
          <w:t>client</w:t>
        </w:r>
      </w:hyperlink>
      <w:r>
        <w:t xml:space="preserve"> </w:t>
      </w:r>
      <w:r>
        <w:fldChar w:fldCharType="begin"/>
      </w:r>
      <w:r>
        <w:instrText>PAGEREF section_c2a6b3d888fd492e9d518ca91c251ab3</w:instrText>
      </w:r>
      <w:r>
        <w:fldChar w:fldCharType="separate"/>
      </w:r>
      <w:r>
        <w:rPr>
          <w:noProof/>
        </w:rPr>
        <w:t>47</w:t>
      </w:r>
      <w:r>
        <w:fldChar w:fldCharType="end"/>
      </w:r>
    </w:p>
    <w:p w:rsidR="0038455F" w:rsidRDefault="00187A8B">
      <w:pPr>
        <w:pStyle w:val="indexentry0"/>
      </w:pPr>
      <w:r>
        <w:t xml:space="preserve">   </w:t>
      </w:r>
      <w:hyperlink w:anchor="section_0305ae179e504748977c92a880977a1d">
        <w:r>
          <w:rPr>
            <w:rStyle w:val="Hyperlink"/>
          </w:rPr>
          <w:t>server</w:t>
        </w:r>
      </w:hyperlink>
      <w:r>
        <w:t xml:space="preserve"> </w:t>
      </w:r>
      <w:r>
        <w:fldChar w:fldCharType="begin"/>
      </w:r>
      <w:r>
        <w:instrText>PAGEREF section_0305ae179e504748977c92a880977a1d</w:instrText>
      </w:r>
      <w:r>
        <w:fldChar w:fldCharType="separate"/>
      </w:r>
      <w:r>
        <w:rPr>
          <w:noProof/>
        </w:rPr>
        <w:t>55</w:t>
      </w:r>
      <w:r>
        <w:fldChar w:fldCharType="end"/>
      </w:r>
    </w:p>
    <w:p w:rsidR="0038455F" w:rsidRDefault="00187A8B">
      <w:pPr>
        <w:pStyle w:val="indexentry0"/>
      </w:pPr>
      <w:hyperlink w:anchor="section_c50a85f0594042d89e82ed206902e919">
        <w:r>
          <w:rPr>
            <w:rStyle w:val="Hyperlink"/>
          </w:rPr>
          <w:t>Overview (synopsis)</w:t>
        </w:r>
      </w:hyperlink>
      <w:r>
        <w:t xml:space="preserve"> </w:t>
      </w:r>
      <w:r>
        <w:fldChar w:fldCharType="begin"/>
      </w:r>
      <w:r>
        <w:instrText>PAGEREF section_c50a85f0594042d89e82ed206902e919</w:instrText>
      </w:r>
      <w:r>
        <w:fldChar w:fldCharType="separate"/>
      </w:r>
      <w:r>
        <w:rPr>
          <w:noProof/>
        </w:rPr>
        <w:t>11</w:t>
      </w:r>
      <w:r>
        <w:fldChar w:fldCharType="end"/>
      </w:r>
    </w:p>
    <w:p w:rsidR="0038455F" w:rsidRDefault="0038455F">
      <w:pPr>
        <w:spacing w:before="0" w:after="0"/>
        <w:rPr>
          <w:sz w:val="16"/>
        </w:rPr>
      </w:pPr>
    </w:p>
    <w:p w:rsidR="0038455F" w:rsidRDefault="00187A8B">
      <w:pPr>
        <w:pStyle w:val="indexheader"/>
      </w:pPr>
      <w:r>
        <w:t>P</w:t>
      </w:r>
    </w:p>
    <w:p w:rsidR="0038455F" w:rsidRDefault="0038455F">
      <w:pPr>
        <w:spacing w:before="0" w:after="0"/>
        <w:rPr>
          <w:sz w:val="16"/>
        </w:rPr>
      </w:pPr>
    </w:p>
    <w:p w:rsidR="0038455F" w:rsidRDefault="00187A8B">
      <w:pPr>
        <w:pStyle w:val="indexentry0"/>
      </w:pPr>
      <w:hyperlink w:anchor="section_de671422218443ca92f4b9f64aa5524b">
        <w:r>
          <w:rPr>
            <w:rStyle w:val="Hyperlink"/>
          </w:rPr>
          <w:t>Parameters - security index</w:t>
        </w:r>
      </w:hyperlink>
      <w:r>
        <w:t xml:space="preserve"> </w:t>
      </w:r>
      <w:r>
        <w:fldChar w:fldCharType="begin"/>
      </w:r>
      <w:r>
        <w:instrText>PAGEREF section_de671422218443ca92f</w:instrText>
      </w:r>
      <w:r>
        <w:instrText>4b9f64aa5524b</w:instrText>
      </w:r>
      <w:r>
        <w:fldChar w:fldCharType="separate"/>
      </w:r>
      <w:r>
        <w:rPr>
          <w:noProof/>
        </w:rPr>
        <w:t>81</w:t>
      </w:r>
      <w:r>
        <w:fldChar w:fldCharType="end"/>
      </w:r>
    </w:p>
    <w:p w:rsidR="0038455F" w:rsidRDefault="00187A8B">
      <w:pPr>
        <w:pStyle w:val="indexentry0"/>
      </w:pPr>
      <w:hyperlink w:anchor="section_07f717271e54486f8b89cde8a4ddacd5">
        <w:r>
          <w:rPr>
            <w:rStyle w:val="Hyperlink"/>
          </w:rPr>
          <w:t>Preconditions</w:t>
        </w:r>
      </w:hyperlink>
      <w:r>
        <w:t xml:space="preserve"> </w:t>
      </w:r>
      <w:r>
        <w:fldChar w:fldCharType="begin"/>
      </w:r>
      <w:r>
        <w:instrText>PAGEREF section_07f717271e54486f8b89cde8a4ddacd5</w:instrText>
      </w:r>
      <w:r>
        <w:fldChar w:fldCharType="separate"/>
      </w:r>
      <w:r>
        <w:rPr>
          <w:noProof/>
        </w:rPr>
        <w:t>14</w:t>
      </w:r>
      <w:r>
        <w:fldChar w:fldCharType="end"/>
      </w:r>
    </w:p>
    <w:p w:rsidR="0038455F" w:rsidRDefault="00187A8B">
      <w:pPr>
        <w:pStyle w:val="indexentry0"/>
      </w:pPr>
      <w:hyperlink w:anchor="section_07f717271e54486f8b89cde8a4ddacd5">
        <w:r>
          <w:rPr>
            <w:rStyle w:val="Hyperlink"/>
          </w:rPr>
          <w:t>Prerequisites</w:t>
        </w:r>
      </w:hyperlink>
      <w:r>
        <w:t xml:space="preserve"> </w:t>
      </w:r>
      <w:r>
        <w:fldChar w:fldCharType="begin"/>
      </w:r>
      <w:r>
        <w:instrText>PAGEREF section_07f717271e54486f8</w:instrText>
      </w:r>
      <w:r>
        <w:instrText>b89cde8a4ddacd5</w:instrText>
      </w:r>
      <w:r>
        <w:fldChar w:fldCharType="separate"/>
      </w:r>
      <w:r>
        <w:rPr>
          <w:noProof/>
        </w:rPr>
        <w:t>14</w:t>
      </w:r>
      <w:r>
        <w:fldChar w:fldCharType="end"/>
      </w:r>
    </w:p>
    <w:p w:rsidR="0038455F" w:rsidRDefault="00187A8B">
      <w:pPr>
        <w:pStyle w:val="indexentry0"/>
      </w:pPr>
      <w:hyperlink w:anchor="section_a211d89421bc4b8b86bab83d0c167b00">
        <w:r>
          <w:rPr>
            <w:rStyle w:val="Hyperlink"/>
          </w:rPr>
          <w:t>Product behavior</w:t>
        </w:r>
      </w:hyperlink>
      <w:r>
        <w:t xml:space="preserve"> </w:t>
      </w:r>
      <w:r>
        <w:fldChar w:fldCharType="begin"/>
      </w:r>
      <w:r>
        <w:instrText>PAGEREF section_a211d89421bc4b8b86bab83d0c167b00</w:instrText>
      </w:r>
      <w:r>
        <w:fldChar w:fldCharType="separate"/>
      </w:r>
      <w:r>
        <w:rPr>
          <w:noProof/>
        </w:rPr>
        <w:t>85</w:t>
      </w:r>
      <w:r>
        <w:fldChar w:fldCharType="end"/>
      </w:r>
    </w:p>
    <w:p w:rsidR="0038455F" w:rsidRDefault="00187A8B">
      <w:pPr>
        <w:pStyle w:val="indexentry0"/>
      </w:pPr>
      <w:r>
        <w:t>Protocol Details</w:t>
      </w:r>
    </w:p>
    <w:p w:rsidR="0038455F" w:rsidRDefault="00187A8B">
      <w:pPr>
        <w:pStyle w:val="indexentry0"/>
      </w:pPr>
      <w:r>
        <w:t xml:space="preserve">   </w:t>
      </w:r>
      <w:hyperlink w:anchor="section_a25aef49de574c6e92f8ed0a711d3802">
        <w:r>
          <w:rPr>
            <w:rStyle w:val="Hyperlink"/>
          </w:rPr>
          <w:t>overview</w:t>
        </w:r>
      </w:hyperlink>
      <w:r>
        <w:t xml:space="preserve"> </w:t>
      </w:r>
      <w:r>
        <w:fldChar w:fldCharType="begin"/>
      </w:r>
      <w:r>
        <w:instrText>PAGEREF secti</w:instrText>
      </w:r>
      <w:r>
        <w:instrText>on_a25aef49de574c6e92f8ed0a711d3802</w:instrText>
      </w:r>
      <w:r>
        <w:fldChar w:fldCharType="separate"/>
      </w:r>
      <w:r>
        <w:rPr>
          <w:noProof/>
        </w:rPr>
        <w:t>39</w:t>
      </w:r>
      <w:r>
        <w:fldChar w:fldCharType="end"/>
      </w:r>
    </w:p>
    <w:p w:rsidR="0038455F" w:rsidRDefault="0038455F">
      <w:pPr>
        <w:spacing w:before="0" w:after="0"/>
        <w:rPr>
          <w:sz w:val="16"/>
        </w:rPr>
      </w:pPr>
    </w:p>
    <w:p w:rsidR="0038455F" w:rsidRDefault="00187A8B">
      <w:pPr>
        <w:pStyle w:val="indexheader"/>
      </w:pPr>
      <w:r>
        <w:t>R</w:t>
      </w:r>
    </w:p>
    <w:p w:rsidR="0038455F" w:rsidRDefault="0038455F">
      <w:pPr>
        <w:spacing w:before="0" w:after="0"/>
        <w:rPr>
          <w:sz w:val="16"/>
        </w:rPr>
      </w:pPr>
    </w:p>
    <w:p w:rsidR="0038455F" w:rsidRDefault="00187A8B">
      <w:pPr>
        <w:pStyle w:val="indexentry0"/>
      </w:pPr>
      <w:hyperlink w:anchor="section_b422bfb571404fcba4c9c1e73c9b7b94">
        <w:r>
          <w:rPr>
            <w:rStyle w:val="Hyperlink"/>
          </w:rPr>
          <w:t>References</w:t>
        </w:r>
      </w:hyperlink>
      <w:r>
        <w:t xml:space="preserve"> </w:t>
      </w:r>
      <w:r>
        <w:fldChar w:fldCharType="begin"/>
      </w:r>
      <w:r>
        <w:instrText>PAGEREF section_b422bfb571404fcba4c9c1e73c9b7b94</w:instrText>
      </w:r>
      <w:r>
        <w:fldChar w:fldCharType="separate"/>
      </w:r>
      <w:r>
        <w:rPr>
          <w:noProof/>
        </w:rPr>
        <w:t>10</w:t>
      </w:r>
      <w:r>
        <w:fldChar w:fldCharType="end"/>
      </w:r>
    </w:p>
    <w:p w:rsidR="0038455F" w:rsidRDefault="00187A8B">
      <w:pPr>
        <w:pStyle w:val="indexentry0"/>
      </w:pPr>
      <w:r>
        <w:t xml:space="preserve">   </w:t>
      </w:r>
      <w:hyperlink w:anchor="section_138847e10adb40b7b307e71ff3f909f5">
        <w:r>
          <w:rPr>
            <w:rStyle w:val="Hyperlink"/>
          </w:rPr>
          <w:t>informative</w:t>
        </w:r>
      </w:hyperlink>
      <w:r>
        <w:t xml:space="preserve"> </w:t>
      </w:r>
      <w:r>
        <w:fldChar w:fldCharType="begin"/>
      </w:r>
      <w:r>
        <w:instrText>PAGEREF section_138847e10adb40b7b307e71ff3f909f5</w:instrText>
      </w:r>
      <w:r>
        <w:fldChar w:fldCharType="separate"/>
      </w:r>
      <w:r>
        <w:rPr>
          <w:noProof/>
        </w:rPr>
        <w:t>10</w:t>
      </w:r>
      <w:r>
        <w:fldChar w:fldCharType="end"/>
      </w:r>
    </w:p>
    <w:p w:rsidR="0038455F" w:rsidRDefault="00187A8B">
      <w:pPr>
        <w:pStyle w:val="indexentry0"/>
      </w:pPr>
      <w:r>
        <w:t xml:space="preserve">   </w:t>
      </w:r>
      <w:hyperlink w:anchor="section_3c88d453b53a40049a662ded619dcd27">
        <w:r>
          <w:rPr>
            <w:rStyle w:val="Hyperlink"/>
          </w:rPr>
          <w:t>normative</w:t>
        </w:r>
      </w:hyperlink>
      <w:r>
        <w:t xml:space="preserve"> </w:t>
      </w:r>
      <w:r>
        <w:fldChar w:fldCharType="begin"/>
      </w:r>
      <w:r>
        <w:instrText>PAGEREF section_3c88d453b53a40049a662ded619dcd27</w:instrText>
      </w:r>
      <w:r>
        <w:fldChar w:fldCharType="separate"/>
      </w:r>
      <w:r>
        <w:rPr>
          <w:noProof/>
        </w:rPr>
        <w:t>10</w:t>
      </w:r>
      <w:r>
        <w:fldChar w:fldCharType="end"/>
      </w:r>
    </w:p>
    <w:p w:rsidR="0038455F" w:rsidRDefault="00187A8B">
      <w:pPr>
        <w:pStyle w:val="indexentry0"/>
      </w:pPr>
      <w:hyperlink w:anchor="section_df6c1c0a54d8461281fba5ea7efffc80">
        <w:r>
          <w:rPr>
            <w:rStyle w:val="Hyperlink"/>
          </w:rPr>
          <w:t>Relationship to</w:t>
        </w:r>
        <w:r>
          <w:rPr>
            <w:rStyle w:val="Hyperlink"/>
          </w:rPr>
          <w:t xml:space="preserve"> other protocols</w:t>
        </w:r>
      </w:hyperlink>
      <w:r>
        <w:t xml:space="preserve"> </w:t>
      </w:r>
      <w:r>
        <w:fldChar w:fldCharType="begin"/>
      </w:r>
      <w:r>
        <w:instrText>PAGEREF section_df6c1c0a54d8461281fba5ea7efffc80</w:instrText>
      </w:r>
      <w:r>
        <w:fldChar w:fldCharType="separate"/>
      </w:r>
      <w:r>
        <w:rPr>
          <w:noProof/>
        </w:rPr>
        <w:t>14</w:t>
      </w:r>
      <w:r>
        <w:fldChar w:fldCharType="end"/>
      </w:r>
    </w:p>
    <w:p w:rsidR="0038455F" w:rsidRDefault="00187A8B">
      <w:pPr>
        <w:pStyle w:val="indexentry0"/>
      </w:pPr>
      <w:hyperlink w:anchor="section_f221c061cc40447195dad2ff71c85c5b">
        <w:r>
          <w:rPr>
            <w:rStyle w:val="Hyperlink"/>
          </w:rPr>
          <w:t>Restriction_Encoding message</w:t>
        </w:r>
      </w:hyperlink>
      <w:r>
        <w:t xml:space="preserve"> </w:t>
      </w:r>
      <w:r>
        <w:fldChar w:fldCharType="begin"/>
      </w:r>
      <w:r>
        <w:instrText>PAGEREF section_f221c061cc40447195dad2ff71c85c5b</w:instrText>
      </w:r>
      <w:r>
        <w:fldChar w:fldCharType="separate"/>
      </w:r>
      <w:r>
        <w:rPr>
          <w:noProof/>
        </w:rPr>
        <w:t>30</w:t>
      </w:r>
      <w:r>
        <w:fldChar w:fldCharType="end"/>
      </w:r>
    </w:p>
    <w:p w:rsidR="0038455F" w:rsidRDefault="0038455F">
      <w:pPr>
        <w:spacing w:before="0" w:after="0"/>
        <w:rPr>
          <w:sz w:val="16"/>
        </w:rPr>
      </w:pPr>
    </w:p>
    <w:p w:rsidR="0038455F" w:rsidRDefault="00187A8B">
      <w:pPr>
        <w:pStyle w:val="indexheader"/>
      </w:pPr>
      <w:r>
        <w:t>S</w:t>
      </w:r>
    </w:p>
    <w:p w:rsidR="0038455F" w:rsidRDefault="0038455F">
      <w:pPr>
        <w:spacing w:before="0" w:after="0"/>
        <w:rPr>
          <w:sz w:val="16"/>
        </w:rPr>
      </w:pPr>
    </w:p>
    <w:p w:rsidR="0038455F" w:rsidRDefault="00187A8B">
      <w:pPr>
        <w:pStyle w:val="indexentry0"/>
      </w:pPr>
      <w:r>
        <w:t>SEALKEY (</w:t>
      </w:r>
      <w:hyperlink w:anchor="section_dfd37c8d96ba48e584bf73d0eb883165">
        <w:r>
          <w:rPr>
            <w:rStyle w:val="Hyperlink"/>
          </w:rPr>
          <w:t>section 3.4.5</w:t>
        </w:r>
      </w:hyperlink>
      <w:r>
        <w:t xml:space="preserve"> </w:t>
      </w:r>
      <w:r>
        <w:fldChar w:fldCharType="begin"/>
      </w:r>
      <w:r>
        <w:instrText>PAGEREF section_dfd37c8d96ba48e584bf73d0eb883165</w:instrText>
      </w:r>
      <w:r>
        <w:fldChar w:fldCharType="separate"/>
      </w:r>
      <w:r>
        <w:rPr>
          <w:noProof/>
        </w:rPr>
        <w:t>63</w:t>
      </w:r>
      <w:r>
        <w:fldChar w:fldCharType="end"/>
      </w:r>
      <w:r>
        <w:t xml:space="preserve">, </w:t>
      </w:r>
      <w:hyperlink w:anchor="section_bf39181de95d40d7a740ab4ec3dc363d">
        <w:r>
          <w:rPr>
            <w:rStyle w:val="Hyperlink"/>
          </w:rPr>
          <w:t>section 3.4.5.3</w:t>
        </w:r>
      </w:hyperlink>
      <w:r>
        <w:t xml:space="preserve"> </w:t>
      </w:r>
      <w:r>
        <w:fldChar w:fldCharType="begin"/>
      </w:r>
      <w:r>
        <w:instrText>PAGEREF section_bf39181de95d40d7a740ab4ec3dc363d</w:instrText>
      </w:r>
      <w:r>
        <w:fldChar w:fldCharType="separate"/>
      </w:r>
      <w:r>
        <w:rPr>
          <w:noProof/>
        </w:rPr>
        <w:t>64</w:t>
      </w:r>
      <w:r>
        <w:fldChar w:fldCharType="end"/>
      </w:r>
      <w:r>
        <w:t>)</w:t>
      </w:r>
    </w:p>
    <w:p w:rsidR="0038455F" w:rsidRDefault="00187A8B">
      <w:pPr>
        <w:pStyle w:val="indexentry0"/>
      </w:pPr>
      <w:r>
        <w:t>Security</w:t>
      </w:r>
    </w:p>
    <w:p w:rsidR="0038455F" w:rsidRDefault="00187A8B">
      <w:pPr>
        <w:pStyle w:val="indexentry0"/>
      </w:pPr>
      <w:r>
        <w:t xml:space="preserve">   </w:t>
      </w:r>
      <w:hyperlink w:anchor="section_1e8466084c5f41f484541b91af8a755b">
        <w:r>
          <w:rPr>
            <w:rStyle w:val="Hyperlink"/>
          </w:rPr>
          <w:t>implementer considerations</w:t>
        </w:r>
      </w:hyperlink>
      <w:r>
        <w:t xml:space="preserve"> </w:t>
      </w:r>
      <w:r>
        <w:fldChar w:fldCharType="begin"/>
      </w:r>
      <w:r>
        <w:instrText>PAGEREF section_1e8466084c5f41f484541b91af8a755b</w:instrText>
      </w:r>
      <w:r>
        <w:fldChar w:fldCharType="separate"/>
      </w:r>
      <w:r>
        <w:rPr>
          <w:noProof/>
        </w:rPr>
        <w:t>81</w:t>
      </w:r>
      <w:r>
        <w:fldChar w:fldCharType="end"/>
      </w:r>
    </w:p>
    <w:p w:rsidR="0038455F" w:rsidRDefault="00187A8B">
      <w:pPr>
        <w:pStyle w:val="indexentry0"/>
      </w:pPr>
      <w:r>
        <w:t xml:space="preserve">   </w:t>
      </w:r>
      <w:hyperlink w:anchor="section_de671422218443ca92f4b9f64aa5524b">
        <w:r>
          <w:rPr>
            <w:rStyle w:val="Hyperlink"/>
          </w:rPr>
          <w:t>parameter index</w:t>
        </w:r>
      </w:hyperlink>
      <w:r>
        <w:t xml:space="preserve"> </w:t>
      </w:r>
      <w:r>
        <w:fldChar w:fldCharType="begin"/>
      </w:r>
      <w:r>
        <w:instrText>PAGEREF section_de671422218443ca</w:instrText>
      </w:r>
      <w:r>
        <w:instrText>92f4b9f64aa5524b</w:instrText>
      </w:r>
      <w:r>
        <w:fldChar w:fldCharType="separate"/>
      </w:r>
      <w:r>
        <w:rPr>
          <w:noProof/>
        </w:rPr>
        <w:t>81</w:t>
      </w:r>
      <w:r>
        <w:fldChar w:fldCharType="end"/>
      </w:r>
    </w:p>
    <w:p w:rsidR="0038455F" w:rsidRDefault="00187A8B">
      <w:pPr>
        <w:pStyle w:val="indexentry0"/>
      </w:pPr>
      <w:r>
        <w:t xml:space="preserve">   </w:t>
      </w:r>
      <w:hyperlink w:anchor="section_d1c86e81eb6647fd8a6f970050121347">
        <w:r>
          <w:rPr>
            <w:rStyle w:val="Hyperlink"/>
          </w:rPr>
          <w:t>session</w:t>
        </w:r>
      </w:hyperlink>
      <w:r>
        <w:t xml:space="preserve"> </w:t>
      </w:r>
      <w:r>
        <w:fldChar w:fldCharType="begin"/>
      </w:r>
      <w:r>
        <w:instrText>PAGEREF section_d1c86e81eb6647fd8a6f970050121347</w:instrText>
      </w:r>
      <w:r>
        <w:fldChar w:fldCharType="separate"/>
      </w:r>
      <w:r>
        <w:rPr>
          <w:noProof/>
        </w:rPr>
        <w:t>58</w:t>
      </w:r>
      <w:r>
        <w:fldChar w:fldCharType="end"/>
      </w:r>
    </w:p>
    <w:p w:rsidR="0038455F" w:rsidRDefault="00187A8B">
      <w:pPr>
        <w:pStyle w:val="indexentry0"/>
      </w:pPr>
      <w:r>
        <w:t>Sequencing rules</w:t>
      </w:r>
    </w:p>
    <w:p w:rsidR="0038455F" w:rsidRDefault="00187A8B">
      <w:pPr>
        <w:pStyle w:val="indexentry0"/>
      </w:pPr>
      <w:r>
        <w:t xml:space="preserve">   </w:t>
      </w:r>
      <w:hyperlink w:anchor="section_550de46c71e54f5e9dfd6e5ec6bcc454">
        <w:r>
          <w:rPr>
            <w:rStyle w:val="Hyperlink"/>
          </w:rPr>
          <w:t>client</w:t>
        </w:r>
      </w:hyperlink>
      <w:r>
        <w:t xml:space="preserve"> </w:t>
      </w:r>
      <w:r>
        <w:fldChar w:fldCharType="begin"/>
      </w:r>
      <w:r>
        <w:instrText>PAGEREF section_550de46c71e54f5e9dfd6e5ec6bcc454</w:instrText>
      </w:r>
      <w:r>
        <w:fldChar w:fldCharType="separate"/>
      </w:r>
      <w:r>
        <w:rPr>
          <w:noProof/>
        </w:rPr>
        <w:t>42</w:t>
      </w:r>
      <w:r>
        <w:fldChar w:fldCharType="end"/>
      </w:r>
    </w:p>
    <w:p w:rsidR="0038455F" w:rsidRDefault="00187A8B">
      <w:pPr>
        <w:pStyle w:val="indexentry0"/>
      </w:pPr>
      <w:r>
        <w:t xml:space="preserve">      </w:t>
      </w:r>
      <w:hyperlink w:anchor="section_4bc86c44cc2f49dd94c5d04bb5bcc217">
        <w:r>
          <w:rPr>
            <w:rStyle w:val="Hyperlink"/>
          </w:rPr>
          <w:t>connectionless</w:t>
        </w:r>
      </w:hyperlink>
      <w:r>
        <w:t xml:space="preserve"> </w:t>
      </w:r>
      <w:r>
        <w:fldChar w:fldCharType="begin"/>
      </w:r>
      <w:r>
        <w:instrText>PAGEREF section_4bc86c44cc2f49dd94c5d04bb5bcc217</w:instrText>
      </w:r>
      <w:r>
        <w:fldChar w:fldCharType="separate"/>
      </w:r>
      <w:r>
        <w:rPr>
          <w:noProof/>
        </w:rPr>
        <w:t>45</w:t>
      </w:r>
      <w:r>
        <w:fldChar w:fldCharType="end"/>
      </w:r>
    </w:p>
    <w:p w:rsidR="0038455F" w:rsidRDefault="00187A8B">
      <w:pPr>
        <w:pStyle w:val="indexentry0"/>
      </w:pPr>
      <w:r>
        <w:t xml:space="preserve">      </w:t>
      </w:r>
      <w:hyperlink w:anchor="section_1f18ef3b7d624e1aa8a76bc0607fad70">
        <w:r>
          <w:rPr>
            <w:rStyle w:val="Hyperlink"/>
          </w:rPr>
          <w:t>c</w:t>
        </w:r>
        <w:r>
          <w:rPr>
            <w:rStyle w:val="Hyperlink"/>
          </w:rPr>
          <w:t>onnection-oriented</w:t>
        </w:r>
      </w:hyperlink>
      <w:r>
        <w:t xml:space="preserve"> </w:t>
      </w:r>
      <w:r>
        <w:fldChar w:fldCharType="begin"/>
      </w:r>
      <w:r>
        <w:instrText>PAGEREF section_1f18ef3b7d624e1aa8a76bc0607fad70</w:instrText>
      </w:r>
      <w:r>
        <w:fldChar w:fldCharType="separate"/>
      </w:r>
      <w:r>
        <w:rPr>
          <w:noProof/>
        </w:rPr>
        <w:t>42</w:t>
      </w:r>
      <w:r>
        <w:fldChar w:fldCharType="end"/>
      </w:r>
    </w:p>
    <w:p w:rsidR="0038455F" w:rsidRDefault="00187A8B">
      <w:pPr>
        <w:pStyle w:val="indexentry0"/>
      </w:pPr>
      <w:r>
        <w:t xml:space="preserve">      </w:t>
      </w:r>
      <w:hyperlink w:anchor="section_550de46c71e54f5e9dfd6e5ec6bcc454">
        <w:r>
          <w:rPr>
            <w:rStyle w:val="Hyperlink"/>
          </w:rPr>
          <w:t>overview</w:t>
        </w:r>
      </w:hyperlink>
      <w:r>
        <w:t xml:space="preserve"> </w:t>
      </w:r>
      <w:r>
        <w:fldChar w:fldCharType="begin"/>
      </w:r>
      <w:r>
        <w:instrText>PAGEREF section_550de46c71e54f5e9dfd6e5ec6bcc454</w:instrText>
      </w:r>
      <w:r>
        <w:fldChar w:fldCharType="separate"/>
      </w:r>
      <w:r>
        <w:rPr>
          <w:noProof/>
        </w:rPr>
        <w:t>42</w:t>
      </w:r>
      <w:r>
        <w:fldChar w:fldCharType="end"/>
      </w:r>
    </w:p>
    <w:p w:rsidR="0038455F" w:rsidRDefault="00187A8B">
      <w:pPr>
        <w:pStyle w:val="indexentry0"/>
      </w:pPr>
      <w:r>
        <w:t xml:space="preserve">   </w:t>
      </w:r>
      <w:hyperlink w:anchor="section_a4689496ea884a50867da7330db4d935">
        <w:r>
          <w:rPr>
            <w:rStyle w:val="Hyperlink"/>
          </w:rPr>
          <w:t>server</w:t>
        </w:r>
      </w:hyperlink>
      <w:r>
        <w:t xml:space="preserve"> </w:t>
      </w:r>
      <w:r>
        <w:fldChar w:fldCharType="begin"/>
      </w:r>
      <w:r>
        <w:instrText>PAGEREF section_a4689496ea884a50867da7330db4d935</w:instrText>
      </w:r>
      <w:r>
        <w:fldChar w:fldCharType="separate"/>
      </w:r>
      <w:r>
        <w:rPr>
          <w:noProof/>
        </w:rPr>
        <w:t>49</w:t>
      </w:r>
      <w:r>
        <w:fldChar w:fldCharType="end"/>
      </w:r>
    </w:p>
    <w:p w:rsidR="0038455F" w:rsidRDefault="00187A8B">
      <w:pPr>
        <w:pStyle w:val="indexentry0"/>
      </w:pPr>
      <w:r>
        <w:t xml:space="preserve">      </w:t>
      </w:r>
      <w:hyperlink w:anchor="section_f1b139623d25429da1fffe62d1a9aa67">
        <w:r>
          <w:rPr>
            <w:rStyle w:val="Hyperlink"/>
          </w:rPr>
          <w:t>connectionless</w:t>
        </w:r>
      </w:hyperlink>
      <w:r>
        <w:t xml:space="preserve"> </w:t>
      </w:r>
      <w:r>
        <w:fldChar w:fldCharType="begin"/>
      </w:r>
      <w:r>
        <w:instrText>PAGEREF section_f1b139623d25429da1fffe62d1a9aa67</w:instrText>
      </w:r>
      <w:r>
        <w:fldChar w:fldCharType="separate"/>
      </w:r>
      <w:r>
        <w:rPr>
          <w:noProof/>
        </w:rPr>
        <w:t>54</w:t>
      </w:r>
      <w:r>
        <w:fldChar w:fldCharType="end"/>
      </w:r>
    </w:p>
    <w:p w:rsidR="0038455F" w:rsidRDefault="00187A8B">
      <w:pPr>
        <w:pStyle w:val="indexentry0"/>
      </w:pPr>
      <w:r>
        <w:t xml:space="preserve">      </w:t>
      </w:r>
      <w:hyperlink w:anchor="section_19d4b0eddb4647c283f6a2f9bcefc1d5">
        <w:r>
          <w:rPr>
            <w:rStyle w:val="Hyperlink"/>
          </w:rPr>
          <w:t>connection-oriented</w:t>
        </w:r>
      </w:hyperlink>
      <w:r>
        <w:t xml:space="preserve"> </w:t>
      </w:r>
      <w:r>
        <w:fldChar w:fldCharType="begin"/>
      </w:r>
      <w:r>
        <w:instrText>PAGEREF section_19d4b0eddb4647c283f6a2f9bcefc1d5</w:instrText>
      </w:r>
      <w:r>
        <w:fldChar w:fldCharType="separate"/>
      </w:r>
      <w:r>
        <w:rPr>
          <w:noProof/>
        </w:rPr>
        <w:t>49</w:t>
      </w:r>
      <w:r>
        <w:fldChar w:fldCharType="end"/>
      </w:r>
    </w:p>
    <w:p w:rsidR="0038455F" w:rsidRDefault="00187A8B">
      <w:pPr>
        <w:pStyle w:val="indexentry0"/>
      </w:pPr>
      <w:r>
        <w:t xml:space="preserve">      </w:t>
      </w:r>
      <w:hyperlink w:anchor="section_a4689496ea884a50867da7330db4d935">
        <w:r>
          <w:rPr>
            <w:rStyle w:val="Hyperlink"/>
          </w:rPr>
          <w:t>overview</w:t>
        </w:r>
      </w:hyperlink>
      <w:r>
        <w:t xml:space="preserve"> </w:t>
      </w:r>
      <w:r>
        <w:fldChar w:fldCharType="begin"/>
      </w:r>
      <w:r>
        <w:instrText>PAGEREF section_a4689496ea884a50867da7330db4d935</w:instrText>
      </w:r>
      <w:r>
        <w:fldChar w:fldCharType="separate"/>
      </w:r>
      <w:r>
        <w:rPr>
          <w:noProof/>
        </w:rPr>
        <w:t>49</w:t>
      </w:r>
      <w:r>
        <w:fldChar w:fldCharType="end"/>
      </w:r>
    </w:p>
    <w:p w:rsidR="0038455F" w:rsidRDefault="00187A8B">
      <w:pPr>
        <w:pStyle w:val="indexentry0"/>
      </w:pPr>
      <w:r>
        <w:t>Server</w:t>
      </w:r>
    </w:p>
    <w:p w:rsidR="0038455F" w:rsidRDefault="00187A8B">
      <w:pPr>
        <w:pStyle w:val="indexentry0"/>
      </w:pPr>
      <w:r>
        <w:t xml:space="preserve">   </w:t>
      </w:r>
      <w:hyperlink w:anchor="section_301fdf9231bf402aa8f2cd78a7bfac62">
        <w:r>
          <w:rPr>
            <w:rStyle w:val="Hyperlink"/>
          </w:rPr>
          <w:t>abstract data model</w:t>
        </w:r>
      </w:hyperlink>
      <w:r>
        <w:t xml:space="preserve"> </w:t>
      </w:r>
      <w:r>
        <w:fldChar w:fldCharType="begin"/>
      </w:r>
      <w:r>
        <w:instrText>PAGEREF section_301fdf9231bf402aa8f2cd78a7bfac62</w:instrText>
      </w:r>
      <w:r>
        <w:fldChar w:fldCharType="separate"/>
      </w:r>
      <w:r>
        <w:rPr>
          <w:noProof/>
        </w:rPr>
        <w:t>47</w:t>
      </w:r>
      <w:r>
        <w:fldChar w:fldCharType="end"/>
      </w:r>
    </w:p>
    <w:p w:rsidR="0038455F" w:rsidRDefault="00187A8B">
      <w:pPr>
        <w:pStyle w:val="indexentry0"/>
      </w:pPr>
      <w:r>
        <w:t xml:space="preserve">      </w:t>
      </w:r>
      <w:hyperlink w:anchor="section_301fdf9231bf402aa8f2cd78a7bfac62">
        <w:r>
          <w:rPr>
            <w:rStyle w:val="Hyperlink"/>
          </w:rPr>
          <w:t>overview</w:t>
        </w:r>
      </w:hyperlink>
      <w:r>
        <w:t xml:space="preserve"> </w:t>
      </w:r>
      <w:r>
        <w:fldChar w:fldCharType="begin"/>
      </w:r>
      <w:r>
        <w:instrText>PAGEREF section_301fdf9231bf402aa8f2cd78a7b</w:instrText>
      </w:r>
      <w:r>
        <w:instrText>fac62</w:instrText>
      </w:r>
      <w:r>
        <w:fldChar w:fldCharType="separate"/>
      </w:r>
      <w:r>
        <w:rPr>
          <w:noProof/>
        </w:rPr>
        <w:t>47</w:t>
      </w:r>
      <w:r>
        <w:fldChar w:fldCharType="end"/>
      </w:r>
    </w:p>
    <w:p w:rsidR="0038455F" w:rsidRDefault="00187A8B">
      <w:pPr>
        <w:pStyle w:val="indexentry0"/>
      </w:pPr>
      <w:r>
        <w:t xml:space="preserve">      variables</w:t>
      </w:r>
    </w:p>
    <w:p w:rsidR="0038455F" w:rsidRDefault="00187A8B">
      <w:pPr>
        <w:pStyle w:val="indexentry0"/>
      </w:pPr>
      <w:r>
        <w:t xml:space="preserve">         </w:t>
      </w:r>
      <w:hyperlink w:anchor="section_42fc475e4e8b471c8e55266f29a6619f">
        <w:r>
          <w:rPr>
            <w:rStyle w:val="Hyperlink"/>
          </w:rPr>
          <w:t>exposed</w:t>
        </w:r>
      </w:hyperlink>
      <w:r>
        <w:t xml:space="preserve"> </w:t>
      </w:r>
      <w:r>
        <w:fldChar w:fldCharType="begin"/>
      </w:r>
      <w:r>
        <w:instrText>PAGEREF section_42fc475e4e8b471c8e55266f29a6619f</w:instrText>
      </w:r>
      <w:r>
        <w:fldChar w:fldCharType="separate"/>
      </w:r>
      <w:r>
        <w:rPr>
          <w:noProof/>
        </w:rPr>
        <w:t>48</w:t>
      </w:r>
      <w:r>
        <w:fldChar w:fldCharType="end"/>
      </w:r>
    </w:p>
    <w:p w:rsidR="0038455F" w:rsidRDefault="00187A8B">
      <w:pPr>
        <w:pStyle w:val="indexentry0"/>
      </w:pPr>
      <w:r>
        <w:t xml:space="preserve">         </w:t>
      </w:r>
      <w:hyperlink w:anchor="section_d28ae9a9d70a49d59fa5394056e17343">
        <w:r>
          <w:rPr>
            <w:rStyle w:val="Hyperlink"/>
          </w:rPr>
          <w:t>internal</w:t>
        </w:r>
      </w:hyperlink>
      <w:r>
        <w:t xml:space="preserve"> </w:t>
      </w:r>
      <w:r>
        <w:fldChar w:fldCharType="begin"/>
      </w:r>
      <w:r>
        <w:instrText>PAGEREF section_d2</w:instrText>
      </w:r>
      <w:r>
        <w:instrText>8ae9a9d70a49d59fa5394056e17343</w:instrText>
      </w:r>
      <w:r>
        <w:fldChar w:fldCharType="separate"/>
      </w:r>
      <w:r>
        <w:rPr>
          <w:noProof/>
        </w:rPr>
        <w:t>47</w:t>
      </w:r>
      <w:r>
        <w:fldChar w:fldCharType="end"/>
      </w:r>
    </w:p>
    <w:p w:rsidR="0038455F" w:rsidRDefault="00187A8B">
      <w:pPr>
        <w:pStyle w:val="indexentry0"/>
      </w:pPr>
      <w:r>
        <w:t xml:space="preserve">   </w:t>
      </w:r>
      <w:hyperlink w:anchor="section_a197c9be3f394e4c9186361a90835066">
        <w:r>
          <w:rPr>
            <w:rStyle w:val="Hyperlink"/>
          </w:rPr>
          <w:t>higher-layer triggered events</w:t>
        </w:r>
      </w:hyperlink>
      <w:r>
        <w:t xml:space="preserve"> </w:t>
      </w:r>
      <w:r>
        <w:fldChar w:fldCharType="begin"/>
      </w:r>
      <w:r>
        <w:instrText>PAGEREF section_a197c9be3f394e4c9186361a90835066</w:instrText>
      </w:r>
      <w:r>
        <w:fldChar w:fldCharType="separate"/>
      </w:r>
      <w:r>
        <w:rPr>
          <w:noProof/>
        </w:rPr>
        <w:t>48</w:t>
      </w:r>
      <w:r>
        <w:fldChar w:fldCharType="end"/>
      </w:r>
    </w:p>
    <w:p w:rsidR="0038455F" w:rsidRDefault="00187A8B">
      <w:pPr>
        <w:pStyle w:val="indexentry0"/>
      </w:pPr>
      <w:r>
        <w:t xml:space="preserve">   </w:t>
      </w:r>
      <w:hyperlink w:anchor="section_9c017f0ff85e41c8a389f8031d36fbd2">
        <w:r>
          <w:rPr>
            <w:rStyle w:val="Hyperlink"/>
          </w:rPr>
          <w:t>initializa</w:t>
        </w:r>
        <w:r>
          <w:rPr>
            <w:rStyle w:val="Hyperlink"/>
          </w:rPr>
          <w:t>tion</w:t>
        </w:r>
      </w:hyperlink>
      <w:r>
        <w:t xml:space="preserve"> </w:t>
      </w:r>
      <w:r>
        <w:fldChar w:fldCharType="begin"/>
      </w:r>
      <w:r>
        <w:instrText>PAGEREF section_9c017f0ff85e41c8a389f8031d36fbd2</w:instrText>
      </w:r>
      <w:r>
        <w:fldChar w:fldCharType="separate"/>
      </w:r>
      <w:r>
        <w:rPr>
          <w:noProof/>
        </w:rPr>
        <w:t>48</w:t>
      </w:r>
      <w:r>
        <w:fldChar w:fldCharType="end"/>
      </w:r>
    </w:p>
    <w:p w:rsidR="0038455F" w:rsidRDefault="00187A8B">
      <w:pPr>
        <w:pStyle w:val="indexentry0"/>
      </w:pPr>
      <w:r>
        <w:t xml:space="preserve">   </w:t>
      </w:r>
      <w:hyperlink w:anchor="section_0305ae179e504748977c92a880977a1d">
        <w:r>
          <w:rPr>
            <w:rStyle w:val="Hyperlink"/>
          </w:rPr>
          <w:t>local events</w:t>
        </w:r>
      </w:hyperlink>
      <w:r>
        <w:t xml:space="preserve"> </w:t>
      </w:r>
      <w:r>
        <w:fldChar w:fldCharType="begin"/>
      </w:r>
      <w:r>
        <w:instrText>PAGEREF section_0305ae179e504748977c92a880977a1d</w:instrText>
      </w:r>
      <w:r>
        <w:fldChar w:fldCharType="separate"/>
      </w:r>
      <w:r>
        <w:rPr>
          <w:noProof/>
        </w:rPr>
        <w:t>55</w:t>
      </w:r>
      <w:r>
        <w:fldChar w:fldCharType="end"/>
      </w:r>
    </w:p>
    <w:p w:rsidR="0038455F" w:rsidRDefault="00187A8B">
      <w:pPr>
        <w:pStyle w:val="indexentry0"/>
      </w:pPr>
      <w:r>
        <w:t xml:space="preserve">   </w:t>
      </w:r>
      <w:hyperlink w:anchor="section_a4689496ea884a50867da7330db4d935">
        <w:r>
          <w:rPr>
            <w:rStyle w:val="Hyperlink"/>
          </w:rPr>
          <w:t>me</w:t>
        </w:r>
        <w:r>
          <w:rPr>
            <w:rStyle w:val="Hyperlink"/>
          </w:rPr>
          <w:t>ssage processing</w:t>
        </w:r>
      </w:hyperlink>
      <w:r>
        <w:t xml:space="preserve"> </w:t>
      </w:r>
      <w:r>
        <w:fldChar w:fldCharType="begin"/>
      </w:r>
      <w:r>
        <w:instrText>PAGEREF section_a4689496ea884a50867da7330db4d935</w:instrText>
      </w:r>
      <w:r>
        <w:fldChar w:fldCharType="separate"/>
      </w:r>
      <w:r>
        <w:rPr>
          <w:noProof/>
        </w:rPr>
        <w:t>49</w:t>
      </w:r>
      <w:r>
        <w:fldChar w:fldCharType="end"/>
      </w:r>
    </w:p>
    <w:p w:rsidR="0038455F" w:rsidRDefault="00187A8B">
      <w:pPr>
        <w:pStyle w:val="indexentry0"/>
      </w:pPr>
      <w:r>
        <w:t xml:space="preserve">      </w:t>
      </w:r>
      <w:hyperlink w:anchor="section_f1b139623d25429da1fffe62d1a9aa67">
        <w:r>
          <w:rPr>
            <w:rStyle w:val="Hyperlink"/>
          </w:rPr>
          <w:t>connectionless</w:t>
        </w:r>
      </w:hyperlink>
      <w:r>
        <w:t xml:space="preserve"> </w:t>
      </w:r>
      <w:r>
        <w:fldChar w:fldCharType="begin"/>
      </w:r>
      <w:r>
        <w:instrText>PAGEREF section_f1b139623d25429da1fffe62d1a9aa67</w:instrText>
      </w:r>
      <w:r>
        <w:fldChar w:fldCharType="separate"/>
      </w:r>
      <w:r>
        <w:rPr>
          <w:noProof/>
        </w:rPr>
        <w:t>54</w:t>
      </w:r>
      <w:r>
        <w:fldChar w:fldCharType="end"/>
      </w:r>
    </w:p>
    <w:p w:rsidR="0038455F" w:rsidRDefault="00187A8B">
      <w:pPr>
        <w:pStyle w:val="indexentry0"/>
      </w:pPr>
      <w:r>
        <w:t xml:space="preserve">      </w:t>
      </w:r>
      <w:hyperlink w:anchor="section_19d4b0eddb4647c283f6a2f9bcefc1d5">
        <w:r>
          <w:rPr>
            <w:rStyle w:val="Hyperlink"/>
          </w:rPr>
          <w:t>connection-oriented</w:t>
        </w:r>
      </w:hyperlink>
      <w:r>
        <w:t xml:space="preserve"> </w:t>
      </w:r>
      <w:r>
        <w:fldChar w:fldCharType="begin"/>
      </w:r>
      <w:r>
        <w:instrText>PAGEREF section_19d4b0eddb4647c283f6a2f9bcefc1d5</w:instrText>
      </w:r>
      <w:r>
        <w:fldChar w:fldCharType="separate"/>
      </w:r>
      <w:r>
        <w:rPr>
          <w:noProof/>
        </w:rPr>
        <w:t>49</w:t>
      </w:r>
      <w:r>
        <w:fldChar w:fldCharType="end"/>
      </w:r>
    </w:p>
    <w:p w:rsidR="0038455F" w:rsidRDefault="00187A8B">
      <w:pPr>
        <w:pStyle w:val="indexentry0"/>
      </w:pPr>
      <w:r>
        <w:t xml:space="preserve">      </w:t>
      </w:r>
      <w:hyperlink w:anchor="section_a4689496ea884a50867da7330db4d935">
        <w:r>
          <w:rPr>
            <w:rStyle w:val="Hyperlink"/>
          </w:rPr>
          <w:t>overview</w:t>
        </w:r>
      </w:hyperlink>
      <w:r>
        <w:t xml:space="preserve"> </w:t>
      </w:r>
      <w:r>
        <w:fldChar w:fldCharType="begin"/>
      </w:r>
      <w:r>
        <w:instrText>PAGEREF section_a4689496ea884a50867da7330db</w:instrText>
      </w:r>
      <w:r>
        <w:instrText>4d935</w:instrText>
      </w:r>
      <w:r>
        <w:fldChar w:fldCharType="separate"/>
      </w:r>
      <w:r>
        <w:rPr>
          <w:noProof/>
        </w:rPr>
        <w:t>49</w:t>
      </w:r>
      <w:r>
        <w:fldChar w:fldCharType="end"/>
      </w:r>
    </w:p>
    <w:p w:rsidR="0038455F" w:rsidRDefault="00187A8B">
      <w:pPr>
        <w:pStyle w:val="indexentry0"/>
      </w:pPr>
      <w:r>
        <w:t xml:space="preserve">   </w:t>
      </w:r>
      <w:hyperlink w:anchor="section_0305ae179e504748977c92a880977a1d">
        <w:r>
          <w:rPr>
            <w:rStyle w:val="Hyperlink"/>
          </w:rPr>
          <w:t>other local events</w:t>
        </w:r>
      </w:hyperlink>
      <w:r>
        <w:t xml:space="preserve"> </w:t>
      </w:r>
      <w:r>
        <w:fldChar w:fldCharType="begin"/>
      </w:r>
      <w:r>
        <w:instrText>PAGEREF section_0305ae179e504748977c92a880977a1d</w:instrText>
      </w:r>
      <w:r>
        <w:fldChar w:fldCharType="separate"/>
      </w:r>
      <w:r>
        <w:rPr>
          <w:noProof/>
        </w:rPr>
        <w:t>55</w:t>
      </w:r>
      <w:r>
        <w:fldChar w:fldCharType="end"/>
      </w:r>
    </w:p>
    <w:p w:rsidR="0038455F" w:rsidRDefault="00187A8B">
      <w:pPr>
        <w:pStyle w:val="indexentry0"/>
      </w:pPr>
      <w:r>
        <w:t xml:space="preserve">   </w:t>
      </w:r>
      <w:hyperlink w:anchor="section_a4689496ea884a50867da7330db4d935">
        <w:r>
          <w:rPr>
            <w:rStyle w:val="Hyperlink"/>
          </w:rPr>
          <w:t>sequencing rules</w:t>
        </w:r>
      </w:hyperlink>
      <w:r>
        <w:t xml:space="preserve"> </w:t>
      </w:r>
      <w:r>
        <w:fldChar w:fldCharType="begin"/>
      </w:r>
      <w:r>
        <w:instrText>PAGEREF section_a4689496ea8</w:instrText>
      </w:r>
      <w:r>
        <w:instrText>84a50867da7330db4d935</w:instrText>
      </w:r>
      <w:r>
        <w:fldChar w:fldCharType="separate"/>
      </w:r>
      <w:r>
        <w:rPr>
          <w:noProof/>
        </w:rPr>
        <w:t>49</w:t>
      </w:r>
      <w:r>
        <w:fldChar w:fldCharType="end"/>
      </w:r>
    </w:p>
    <w:p w:rsidR="0038455F" w:rsidRDefault="00187A8B">
      <w:pPr>
        <w:pStyle w:val="indexentry0"/>
      </w:pPr>
      <w:r>
        <w:t xml:space="preserve">      </w:t>
      </w:r>
      <w:hyperlink w:anchor="section_f1b139623d25429da1fffe62d1a9aa67">
        <w:r>
          <w:rPr>
            <w:rStyle w:val="Hyperlink"/>
          </w:rPr>
          <w:t>connectionless</w:t>
        </w:r>
      </w:hyperlink>
      <w:r>
        <w:t xml:space="preserve"> </w:t>
      </w:r>
      <w:r>
        <w:fldChar w:fldCharType="begin"/>
      </w:r>
      <w:r>
        <w:instrText>PAGEREF section_f1b139623d25429da1fffe62d1a9aa67</w:instrText>
      </w:r>
      <w:r>
        <w:fldChar w:fldCharType="separate"/>
      </w:r>
      <w:r>
        <w:rPr>
          <w:noProof/>
        </w:rPr>
        <w:t>54</w:t>
      </w:r>
      <w:r>
        <w:fldChar w:fldCharType="end"/>
      </w:r>
    </w:p>
    <w:p w:rsidR="0038455F" w:rsidRDefault="00187A8B">
      <w:pPr>
        <w:pStyle w:val="indexentry0"/>
      </w:pPr>
      <w:r>
        <w:t xml:space="preserve">      </w:t>
      </w:r>
      <w:hyperlink w:anchor="section_19d4b0eddb4647c283f6a2f9bcefc1d5">
        <w:r>
          <w:rPr>
            <w:rStyle w:val="Hyperlink"/>
          </w:rPr>
          <w:t>connection-oriented</w:t>
        </w:r>
      </w:hyperlink>
      <w:r>
        <w:t xml:space="preserve"> </w:t>
      </w:r>
      <w:r>
        <w:fldChar w:fldCharType="begin"/>
      </w:r>
      <w:r>
        <w:instrText>PAGEREF section_19d4b0eddb4647c283f6a2f9bcefc1d5</w:instrText>
      </w:r>
      <w:r>
        <w:fldChar w:fldCharType="separate"/>
      </w:r>
      <w:r>
        <w:rPr>
          <w:noProof/>
        </w:rPr>
        <w:t>49</w:t>
      </w:r>
      <w:r>
        <w:fldChar w:fldCharType="end"/>
      </w:r>
    </w:p>
    <w:p w:rsidR="0038455F" w:rsidRDefault="00187A8B">
      <w:pPr>
        <w:pStyle w:val="indexentry0"/>
      </w:pPr>
      <w:r>
        <w:t xml:space="preserve">      </w:t>
      </w:r>
      <w:hyperlink w:anchor="section_a4689496ea884a50867da7330db4d935">
        <w:r>
          <w:rPr>
            <w:rStyle w:val="Hyperlink"/>
          </w:rPr>
          <w:t>overview</w:t>
        </w:r>
      </w:hyperlink>
      <w:r>
        <w:t xml:space="preserve"> </w:t>
      </w:r>
      <w:r>
        <w:fldChar w:fldCharType="begin"/>
      </w:r>
      <w:r>
        <w:instrText>PAGEREF section_a4689496ea884a50867da7330db4d935</w:instrText>
      </w:r>
      <w:r>
        <w:fldChar w:fldCharType="separate"/>
      </w:r>
      <w:r>
        <w:rPr>
          <w:noProof/>
        </w:rPr>
        <w:t>49</w:t>
      </w:r>
      <w:r>
        <w:fldChar w:fldCharType="end"/>
      </w:r>
    </w:p>
    <w:p w:rsidR="0038455F" w:rsidRDefault="00187A8B">
      <w:pPr>
        <w:pStyle w:val="indexentry0"/>
      </w:pPr>
      <w:r>
        <w:t xml:space="preserve">   </w:t>
      </w:r>
      <w:hyperlink w:anchor="section_157439511ae04863953f183802eee55c">
        <w:r>
          <w:rPr>
            <w:rStyle w:val="Hyperlink"/>
          </w:rPr>
          <w:t>timer even</w:t>
        </w:r>
        <w:r>
          <w:rPr>
            <w:rStyle w:val="Hyperlink"/>
          </w:rPr>
          <w:t>ts</w:t>
        </w:r>
      </w:hyperlink>
      <w:r>
        <w:t xml:space="preserve"> </w:t>
      </w:r>
      <w:r>
        <w:fldChar w:fldCharType="begin"/>
      </w:r>
      <w:r>
        <w:instrText>PAGEREF section_157439511ae04863953f183802eee55c</w:instrText>
      </w:r>
      <w:r>
        <w:fldChar w:fldCharType="separate"/>
      </w:r>
      <w:r>
        <w:rPr>
          <w:noProof/>
        </w:rPr>
        <w:t>55</w:t>
      </w:r>
      <w:r>
        <w:fldChar w:fldCharType="end"/>
      </w:r>
    </w:p>
    <w:p w:rsidR="0038455F" w:rsidRDefault="00187A8B">
      <w:pPr>
        <w:pStyle w:val="indexentry0"/>
      </w:pPr>
      <w:r>
        <w:lastRenderedPageBreak/>
        <w:t xml:space="preserve">   </w:t>
      </w:r>
      <w:hyperlink w:anchor="section_1a1e0c802ffd4bda999d3126cfaa2a8f">
        <w:r>
          <w:rPr>
            <w:rStyle w:val="Hyperlink"/>
          </w:rPr>
          <w:t>timers</w:t>
        </w:r>
      </w:hyperlink>
      <w:r>
        <w:t xml:space="preserve"> </w:t>
      </w:r>
      <w:r>
        <w:fldChar w:fldCharType="begin"/>
      </w:r>
      <w:r>
        <w:instrText>PAGEREF section_1a1e0c802ffd4bda999d3126cfaa2a8f</w:instrText>
      </w:r>
      <w:r>
        <w:fldChar w:fldCharType="separate"/>
      </w:r>
      <w:r>
        <w:rPr>
          <w:noProof/>
        </w:rPr>
        <w:t>48</w:t>
      </w:r>
      <w:r>
        <w:fldChar w:fldCharType="end"/>
      </w:r>
    </w:p>
    <w:p w:rsidR="0038455F" w:rsidRDefault="00187A8B">
      <w:pPr>
        <w:pStyle w:val="indexentry0"/>
      </w:pPr>
      <w:r>
        <w:t>Session security</w:t>
      </w:r>
    </w:p>
    <w:p w:rsidR="0038455F" w:rsidRDefault="00187A8B">
      <w:pPr>
        <w:pStyle w:val="indexentry0"/>
      </w:pPr>
      <w:r>
        <w:t xml:space="preserve">   </w:t>
      </w:r>
      <w:hyperlink w:anchor="section_0776e9c81d92488f921910765d11c6b7">
        <w:r>
          <w:rPr>
            <w:rStyle w:val="Hyperlink"/>
          </w:rPr>
          <w:t>abstract data model</w:t>
        </w:r>
      </w:hyperlink>
      <w:r>
        <w:t xml:space="preserve"> </w:t>
      </w:r>
      <w:r>
        <w:fldChar w:fldCharType="begin"/>
      </w:r>
      <w:r>
        <w:instrText>PAGEREF section_0776e9c81d92488f921910765d11c6b7</w:instrText>
      </w:r>
      <w:r>
        <w:fldChar w:fldCharType="separate"/>
      </w:r>
      <w:r>
        <w:rPr>
          <w:noProof/>
        </w:rPr>
        <w:t>59</w:t>
      </w:r>
      <w:r>
        <w:fldChar w:fldCharType="end"/>
      </w:r>
    </w:p>
    <w:p w:rsidR="0038455F" w:rsidRDefault="00187A8B">
      <w:pPr>
        <w:pStyle w:val="indexentry0"/>
      </w:pPr>
      <w:r>
        <w:t xml:space="preserve">   </w:t>
      </w:r>
      <w:hyperlink w:anchor="section_115f9c7dbc304262ae96254555c14ea6">
        <w:r>
          <w:rPr>
            <w:rStyle w:val="Hyperlink"/>
          </w:rPr>
          <w:t>confidentiality</w:t>
        </w:r>
      </w:hyperlink>
      <w:r>
        <w:t xml:space="preserve"> </w:t>
      </w:r>
      <w:r>
        <w:fldChar w:fldCharType="begin"/>
      </w:r>
      <w:r>
        <w:instrText>PAGEREF section_115f9c7dbc304262ae96254555c14ea6</w:instrText>
      </w:r>
      <w:r>
        <w:fldChar w:fldCharType="separate"/>
      </w:r>
      <w:r>
        <w:rPr>
          <w:noProof/>
        </w:rPr>
        <w:t>60</w:t>
      </w:r>
      <w:r>
        <w:fldChar w:fldCharType="end"/>
      </w:r>
    </w:p>
    <w:p w:rsidR="0038455F" w:rsidRDefault="00187A8B">
      <w:pPr>
        <w:pStyle w:val="indexentry0"/>
      </w:pPr>
      <w:r>
        <w:t xml:space="preserve">   GSS_GetMICEx()</w:t>
      </w:r>
    </w:p>
    <w:p w:rsidR="0038455F" w:rsidRDefault="00187A8B">
      <w:pPr>
        <w:pStyle w:val="indexentry0"/>
      </w:pPr>
      <w:r>
        <w:t xml:space="preserve">      </w:t>
      </w:r>
      <w:hyperlink w:anchor="section_369a319eac794828a036e9c6c3eec1f2">
        <w:r>
          <w:rPr>
            <w:rStyle w:val="Hyperlink"/>
          </w:rPr>
          <w:t>call</w:t>
        </w:r>
      </w:hyperlink>
      <w:r>
        <w:t xml:space="preserve"> </w:t>
      </w:r>
      <w:r>
        <w:fldChar w:fldCharType="begin"/>
      </w:r>
      <w:r>
        <w:instrText>PAGEREF section_369a319eac794828a036e9c6c3eec1f2</w:instrText>
      </w:r>
      <w:r>
        <w:fldChar w:fldCharType="separate"/>
      </w:r>
      <w:r>
        <w:rPr>
          <w:noProof/>
        </w:rPr>
        <w:t>67</w:t>
      </w:r>
      <w:r>
        <w:fldChar w:fldCharType="end"/>
      </w:r>
    </w:p>
    <w:p w:rsidR="0038455F" w:rsidRDefault="00187A8B">
      <w:pPr>
        <w:pStyle w:val="indexentry0"/>
      </w:pPr>
      <w:r>
        <w:t xml:space="preserve">      </w:t>
      </w:r>
      <w:hyperlink w:anchor="section_c237dd0ca5d44db5a8bc03125f2a244a">
        <w:r>
          <w:rPr>
            <w:rStyle w:val="Hyperlink"/>
          </w:rPr>
          <w:t>signature creation</w:t>
        </w:r>
      </w:hyperlink>
      <w:r>
        <w:t xml:space="preserve"> </w:t>
      </w:r>
      <w:r>
        <w:fldChar w:fldCharType="begin"/>
      </w:r>
      <w:r>
        <w:instrText>PAGEREF section_c237dd0ca5d44db5a8bc03125f2a244a</w:instrText>
      </w:r>
      <w:r>
        <w:fldChar w:fldCharType="separate"/>
      </w:r>
      <w:r>
        <w:rPr>
          <w:noProof/>
        </w:rPr>
        <w:t>67</w:t>
      </w:r>
      <w:r>
        <w:fldChar w:fldCharType="end"/>
      </w:r>
    </w:p>
    <w:p w:rsidR="0038455F" w:rsidRDefault="00187A8B">
      <w:pPr>
        <w:pStyle w:val="indexentry0"/>
      </w:pPr>
      <w:r>
        <w:t xml:space="preserve">   GSS_UnwrapEx()</w:t>
      </w:r>
    </w:p>
    <w:p w:rsidR="0038455F" w:rsidRDefault="00187A8B">
      <w:pPr>
        <w:pStyle w:val="indexentry0"/>
      </w:pPr>
      <w:r>
        <w:t xml:space="preserve">      </w:t>
      </w:r>
      <w:hyperlink w:anchor="section_e1d497b0f5704c369c17bd6f3db53eba">
        <w:r>
          <w:rPr>
            <w:rStyle w:val="Hyperlink"/>
          </w:rPr>
          <w:t>call</w:t>
        </w:r>
      </w:hyperlink>
      <w:r>
        <w:t xml:space="preserve"> </w:t>
      </w:r>
      <w:r>
        <w:fldChar w:fldCharType="begin"/>
      </w:r>
      <w:r>
        <w:instrText>PAGEREF section_e1d497b0f5704c369c17bd6f3db53eba</w:instrText>
      </w:r>
      <w:r>
        <w:fldChar w:fldCharType="separate"/>
      </w:r>
      <w:r>
        <w:rPr>
          <w:noProof/>
        </w:rPr>
        <w:t>66</w:t>
      </w:r>
      <w:r>
        <w:fldChar w:fldCharType="end"/>
      </w:r>
    </w:p>
    <w:p w:rsidR="0038455F" w:rsidRDefault="00187A8B">
      <w:pPr>
        <w:pStyle w:val="indexentry0"/>
      </w:pPr>
      <w:r>
        <w:t xml:space="preserve">      </w:t>
      </w:r>
      <w:hyperlink w:anchor="section_f3ece21705c5468b95125ba960710a48">
        <w:r>
          <w:rPr>
            <w:rStyle w:val="Hyperlink"/>
          </w:rPr>
          <w:t>signature creation</w:t>
        </w:r>
      </w:hyperlink>
      <w:r>
        <w:t xml:space="preserve"> </w:t>
      </w:r>
      <w:r>
        <w:fldChar w:fldCharType="begin"/>
      </w:r>
      <w:r>
        <w:instrText>PAGEREF section_f3ec</w:instrText>
      </w:r>
      <w:r>
        <w:instrText>e21705c5468b95125ba960710a48</w:instrText>
      </w:r>
      <w:r>
        <w:fldChar w:fldCharType="separate"/>
      </w:r>
      <w:r>
        <w:rPr>
          <w:noProof/>
        </w:rPr>
        <w:t>67</w:t>
      </w:r>
      <w:r>
        <w:fldChar w:fldCharType="end"/>
      </w:r>
    </w:p>
    <w:p w:rsidR="0038455F" w:rsidRDefault="00187A8B">
      <w:pPr>
        <w:pStyle w:val="indexentry0"/>
      </w:pPr>
      <w:r>
        <w:t xml:space="preserve">   GSS_VerifyMICEx()</w:t>
      </w:r>
    </w:p>
    <w:p w:rsidR="0038455F" w:rsidRDefault="00187A8B">
      <w:pPr>
        <w:pStyle w:val="indexentry0"/>
      </w:pPr>
      <w:r>
        <w:t xml:space="preserve">      </w:t>
      </w:r>
      <w:hyperlink w:anchor="section_02b712fdd7aa4ab5a2673943bddc3ab5">
        <w:r>
          <w:rPr>
            <w:rStyle w:val="Hyperlink"/>
          </w:rPr>
          <w:t>call</w:t>
        </w:r>
      </w:hyperlink>
      <w:r>
        <w:t xml:space="preserve"> </w:t>
      </w:r>
      <w:r>
        <w:fldChar w:fldCharType="begin"/>
      </w:r>
      <w:r>
        <w:instrText>PAGEREF section_02b712fdd7aa4ab5a2673943bddc3ab5</w:instrText>
      </w:r>
      <w:r>
        <w:fldChar w:fldCharType="separate"/>
      </w:r>
      <w:r>
        <w:rPr>
          <w:noProof/>
        </w:rPr>
        <w:t>67</w:t>
      </w:r>
      <w:r>
        <w:fldChar w:fldCharType="end"/>
      </w:r>
    </w:p>
    <w:p w:rsidR="0038455F" w:rsidRDefault="00187A8B">
      <w:pPr>
        <w:pStyle w:val="indexentry0"/>
      </w:pPr>
      <w:r>
        <w:t xml:space="preserve">      </w:t>
      </w:r>
      <w:hyperlink w:anchor="section_3452c0840ee24f47862dc544b92c16ca">
        <w:r>
          <w:rPr>
            <w:rStyle w:val="Hyperlink"/>
          </w:rPr>
          <w:t xml:space="preserve">signature </w:t>
        </w:r>
        <w:r>
          <w:rPr>
            <w:rStyle w:val="Hyperlink"/>
          </w:rPr>
          <w:t>creation</w:t>
        </w:r>
      </w:hyperlink>
      <w:r>
        <w:t xml:space="preserve"> </w:t>
      </w:r>
      <w:r>
        <w:fldChar w:fldCharType="begin"/>
      </w:r>
      <w:r>
        <w:instrText>PAGEREF section_3452c0840ee24f47862dc544b92c16ca</w:instrText>
      </w:r>
      <w:r>
        <w:fldChar w:fldCharType="separate"/>
      </w:r>
      <w:r>
        <w:rPr>
          <w:noProof/>
        </w:rPr>
        <w:t>68</w:t>
      </w:r>
      <w:r>
        <w:fldChar w:fldCharType="end"/>
      </w:r>
    </w:p>
    <w:p w:rsidR="0038455F" w:rsidRDefault="00187A8B">
      <w:pPr>
        <w:pStyle w:val="indexentry0"/>
      </w:pPr>
      <w:r>
        <w:t xml:space="preserve">   GSS_WrapEx()</w:t>
      </w:r>
    </w:p>
    <w:p w:rsidR="0038455F" w:rsidRDefault="00187A8B">
      <w:pPr>
        <w:pStyle w:val="indexentry0"/>
      </w:pPr>
      <w:r>
        <w:t xml:space="preserve">      </w:t>
      </w:r>
      <w:hyperlink w:anchor="section_a06bfc2b30fc4483b876a9386f4808ed">
        <w:r>
          <w:rPr>
            <w:rStyle w:val="Hyperlink"/>
          </w:rPr>
          <w:t>call</w:t>
        </w:r>
      </w:hyperlink>
      <w:r>
        <w:t xml:space="preserve"> </w:t>
      </w:r>
      <w:r>
        <w:fldChar w:fldCharType="begin"/>
      </w:r>
      <w:r>
        <w:instrText>PAGEREF section_a06bfc2b30fc4483b876a9386f4808ed</w:instrText>
      </w:r>
      <w:r>
        <w:fldChar w:fldCharType="separate"/>
      </w:r>
      <w:r>
        <w:rPr>
          <w:noProof/>
        </w:rPr>
        <w:t>65</w:t>
      </w:r>
      <w:r>
        <w:fldChar w:fldCharType="end"/>
      </w:r>
    </w:p>
    <w:p w:rsidR="0038455F" w:rsidRDefault="00187A8B">
      <w:pPr>
        <w:pStyle w:val="indexentry0"/>
      </w:pPr>
      <w:r>
        <w:t xml:space="preserve">      </w:t>
      </w:r>
      <w:hyperlink w:anchor="section_51454920cce44605b5cd22a6cf121ba7">
        <w:r>
          <w:rPr>
            <w:rStyle w:val="Hyperlink"/>
          </w:rPr>
          <w:t>signature creation</w:t>
        </w:r>
      </w:hyperlink>
      <w:r>
        <w:t xml:space="preserve"> </w:t>
      </w:r>
      <w:r>
        <w:fldChar w:fldCharType="begin"/>
      </w:r>
      <w:r>
        <w:instrText>PAGEREF section_51454920cce44605b5cd22a6cf121ba7</w:instrText>
      </w:r>
      <w:r>
        <w:fldChar w:fldCharType="separate"/>
      </w:r>
      <w:r>
        <w:rPr>
          <w:noProof/>
        </w:rPr>
        <w:t>66</w:t>
      </w:r>
      <w:r>
        <w:fldChar w:fldCharType="end"/>
      </w:r>
    </w:p>
    <w:p w:rsidR="0038455F" w:rsidRDefault="00187A8B">
      <w:pPr>
        <w:pStyle w:val="indexentry0"/>
      </w:pPr>
      <w:r>
        <w:t xml:space="preserve">   </w:t>
      </w:r>
      <w:hyperlink w:anchor="section_131b00627958460ebca5c7a9f9086652">
        <w:r>
          <w:rPr>
            <w:rStyle w:val="Hyperlink"/>
          </w:rPr>
          <w:t>integrity</w:t>
        </w:r>
      </w:hyperlink>
      <w:r>
        <w:t xml:space="preserve"> </w:t>
      </w:r>
      <w:r>
        <w:fldChar w:fldCharType="begin"/>
      </w:r>
      <w:r>
        <w:instrText>PAGEREF section_131b00627958460ebca5c7a9f90866</w:instrText>
      </w:r>
      <w:r>
        <w:instrText>52</w:instrText>
      </w:r>
      <w:r>
        <w:fldChar w:fldCharType="separate"/>
      </w:r>
      <w:r>
        <w:rPr>
          <w:noProof/>
        </w:rPr>
        <w:t>60</w:t>
      </w:r>
      <w:r>
        <w:fldChar w:fldCharType="end"/>
      </w:r>
    </w:p>
    <w:p w:rsidR="0038455F" w:rsidRDefault="00187A8B">
      <w:pPr>
        <w:pStyle w:val="indexentry0"/>
      </w:pPr>
      <w:r>
        <w:t xml:space="preserve">   KXKEY (</w:t>
      </w:r>
      <w:hyperlink w:anchor="section_dfd37c8d96ba48e584bf73d0eb883165">
        <w:r>
          <w:rPr>
            <w:rStyle w:val="Hyperlink"/>
          </w:rPr>
          <w:t>section 3.4.5</w:t>
        </w:r>
      </w:hyperlink>
      <w:r>
        <w:t xml:space="preserve"> </w:t>
      </w:r>
      <w:r>
        <w:fldChar w:fldCharType="begin"/>
      </w:r>
      <w:r>
        <w:instrText>PAGEREF section_dfd37c8d96ba48e584bf73d0eb883165</w:instrText>
      </w:r>
      <w:r>
        <w:fldChar w:fldCharType="separate"/>
      </w:r>
      <w:r>
        <w:rPr>
          <w:noProof/>
        </w:rPr>
        <w:t>63</w:t>
      </w:r>
      <w:r>
        <w:fldChar w:fldCharType="end"/>
      </w:r>
      <w:r>
        <w:t xml:space="preserve">, </w:t>
      </w:r>
      <w:hyperlink w:anchor="section_d86303b5b29e4fb9b11977579c761370">
        <w:r>
          <w:rPr>
            <w:rStyle w:val="Hyperlink"/>
          </w:rPr>
          <w:t>section 3.4.5.1</w:t>
        </w:r>
      </w:hyperlink>
      <w:r>
        <w:t xml:space="preserve"> </w:t>
      </w:r>
      <w:r>
        <w:fldChar w:fldCharType="begin"/>
      </w:r>
      <w:r>
        <w:instrText>PAGEREF section_d86303b5b29e4fb</w:instrText>
      </w:r>
      <w:r>
        <w:instrText>9b11977579c761370</w:instrText>
      </w:r>
      <w:r>
        <w:fldChar w:fldCharType="separate"/>
      </w:r>
      <w:r>
        <w:rPr>
          <w:noProof/>
        </w:rPr>
        <w:t>63</w:t>
      </w:r>
      <w:r>
        <w:fldChar w:fldCharType="end"/>
      </w:r>
      <w:r>
        <w:t>)</w:t>
      </w:r>
    </w:p>
    <w:p w:rsidR="0038455F" w:rsidRDefault="00187A8B">
      <w:pPr>
        <w:pStyle w:val="indexentry0"/>
      </w:pPr>
      <w:r>
        <w:t xml:space="preserve">   </w:t>
      </w:r>
      <w:hyperlink w:anchor="section_d1c86e81eb6647fd8a6f970050121347">
        <w:r>
          <w:rPr>
            <w:rStyle w:val="Hyperlink"/>
          </w:rPr>
          <w:t>overview</w:t>
        </w:r>
      </w:hyperlink>
      <w:r>
        <w:t xml:space="preserve"> </w:t>
      </w:r>
      <w:r>
        <w:fldChar w:fldCharType="begin"/>
      </w:r>
      <w:r>
        <w:instrText>PAGEREF section_d1c86e81eb6647fd8a6f970050121347</w:instrText>
      </w:r>
      <w:r>
        <w:fldChar w:fldCharType="separate"/>
      </w:r>
      <w:r>
        <w:rPr>
          <w:noProof/>
        </w:rPr>
        <w:t>58</w:t>
      </w:r>
      <w:r>
        <w:fldChar w:fldCharType="end"/>
      </w:r>
    </w:p>
    <w:p w:rsidR="0038455F" w:rsidRDefault="00187A8B">
      <w:pPr>
        <w:pStyle w:val="indexentry0"/>
      </w:pPr>
      <w:r>
        <w:t xml:space="preserve">   SEALKEY (</w:t>
      </w:r>
      <w:hyperlink w:anchor="section_dfd37c8d96ba48e584bf73d0eb883165">
        <w:r>
          <w:rPr>
            <w:rStyle w:val="Hyperlink"/>
          </w:rPr>
          <w:t>section 3.4.5</w:t>
        </w:r>
      </w:hyperlink>
      <w:r>
        <w:t xml:space="preserve"> </w:t>
      </w:r>
      <w:r>
        <w:fldChar w:fldCharType="begin"/>
      </w:r>
      <w:r>
        <w:instrText>PAGEREF section_df</w:instrText>
      </w:r>
      <w:r>
        <w:instrText>d37c8d96ba48e584bf73d0eb883165</w:instrText>
      </w:r>
      <w:r>
        <w:fldChar w:fldCharType="separate"/>
      </w:r>
      <w:r>
        <w:rPr>
          <w:noProof/>
        </w:rPr>
        <w:t>63</w:t>
      </w:r>
      <w:r>
        <w:fldChar w:fldCharType="end"/>
      </w:r>
      <w:r>
        <w:t xml:space="preserve">, </w:t>
      </w:r>
      <w:hyperlink w:anchor="section_bf39181de95d40d7a740ab4ec3dc363d">
        <w:r>
          <w:rPr>
            <w:rStyle w:val="Hyperlink"/>
          </w:rPr>
          <w:t>section 3.4.5.3</w:t>
        </w:r>
      </w:hyperlink>
      <w:r>
        <w:t xml:space="preserve"> </w:t>
      </w:r>
      <w:r>
        <w:fldChar w:fldCharType="begin"/>
      </w:r>
      <w:r>
        <w:instrText>PAGEREF section_bf39181de95d40d7a740ab4ec3dc363d</w:instrText>
      </w:r>
      <w:r>
        <w:fldChar w:fldCharType="separate"/>
      </w:r>
      <w:r>
        <w:rPr>
          <w:noProof/>
        </w:rPr>
        <w:t>64</w:t>
      </w:r>
      <w:r>
        <w:fldChar w:fldCharType="end"/>
      </w:r>
      <w:r>
        <w:t>)</w:t>
      </w:r>
    </w:p>
    <w:p w:rsidR="0038455F" w:rsidRDefault="00187A8B">
      <w:pPr>
        <w:pStyle w:val="indexentry0"/>
      </w:pPr>
      <w:r>
        <w:t xml:space="preserve">   signature functions</w:t>
      </w:r>
    </w:p>
    <w:p w:rsidR="0038455F" w:rsidRDefault="00187A8B">
      <w:pPr>
        <w:pStyle w:val="indexentry0"/>
      </w:pPr>
      <w:r>
        <w:t xml:space="preserve">      </w:t>
      </w:r>
      <w:hyperlink w:anchor="section_bd5ae0a8a13146a8891b0dc2b9ca9bf7">
        <w:r>
          <w:rPr>
            <w:rStyle w:val="Hyperlink"/>
          </w:rPr>
          <w:t>overview</w:t>
        </w:r>
      </w:hyperlink>
      <w:r>
        <w:t xml:space="preserve"> </w:t>
      </w:r>
      <w:r>
        <w:fldChar w:fldCharType="begin"/>
      </w:r>
      <w:r>
        <w:instrText>PAGEREF section_bd5ae0a8a13146a8891b0dc2b9ca9bf7</w:instrText>
      </w:r>
      <w:r>
        <w:fldChar w:fldCharType="separate"/>
      </w:r>
      <w:r>
        <w:rPr>
          <w:noProof/>
        </w:rPr>
        <w:t>61</w:t>
      </w:r>
      <w:r>
        <w:fldChar w:fldCharType="end"/>
      </w:r>
    </w:p>
    <w:p w:rsidR="0038455F" w:rsidRDefault="00187A8B">
      <w:pPr>
        <w:pStyle w:val="indexentry0"/>
      </w:pPr>
      <w:r>
        <w:t xml:space="preserve">      </w:t>
      </w:r>
      <w:hyperlink w:anchor="section_a92716d5d16449609e15300f4eef44a8">
        <w:r>
          <w:rPr>
            <w:rStyle w:val="Hyperlink"/>
          </w:rPr>
          <w:t>with extended</w:t>
        </w:r>
      </w:hyperlink>
      <w:r>
        <w:t xml:space="preserve"> </w:t>
      </w:r>
      <w:r>
        <w:fldChar w:fldCharType="begin"/>
      </w:r>
      <w:r>
        <w:instrText>PAGEREF section_a92716d5d16449609e15300f4eef44a8</w:instrText>
      </w:r>
      <w:r>
        <w:fldChar w:fldCharType="separate"/>
      </w:r>
      <w:r>
        <w:rPr>
          <w:noProof/>
        </w:rPr>
        <w:t>62</w:t>
      </w:r>
      <w:r>
        <w:fldChar w:fldCharType="end"/>
      </w:r>
    </w:p>
    <w:p w:rsidR="0038455F" w:rsidRDefault="00187A8B">
      <w:pPr>
        <w:pStyle w:val="indexentry0"/>
      </w:pPr>
      <w:r>
        <w:t xml:space="preserve">      </w:t>
      </w:r>
      <w:hyperlink w:anchor="section_0b1fb6a672244d5baf35fdd45c0791e5">
        <w:r>
          <w:rPr>
            <w:rStyle w:val="Hyperlink"/>
          </w:rPr>
          <w:t>without extended</w:t>
        </w:r>
      </w:hyperlink>
      <w:r>
        <w:t xml:space="preserve"> </w:t>
      </w:r>
      <w:r>
        <w:fldChar w:fldCharType="begin"/>
      </w:r>
      <w:r>
        <w:instrText>PAGEREF section_0b1fb6a672244d5baf35fdd45c0791e5</w:instrText>
      </w:r>
      <w:r>
        <w:fldChar w:fldCharType="separate"/>
      </w:r>
      <w:r>
        <w:rPr>
          <w:noProof/>
        </w:rPr>
        <w:t>61</w:t>
      </w:r>
      <w:r>
        <w:fldChar w:fldCharType="end"/>
      </w:r>
    </w:p>
    <w:p w:rsidR="0038455F" w:rsidRDefault="00187A8B">
      <w:pPr>
        <w:pStyle w:val="indexentry0"/>
      </w:pPr>
      <w:r>
        <w:t xml:space="preserve">   SIGNKEY (</w:t>
      </w:r>
      <w:hyperlink w:anchor="section_dfd37c8d96ba48e584bf73d0eb883165">
        <w:r>
          <w:rPr>
            <w:rStyle w:val="Hyperlink"/>
          </w:rPr>
          <w:t>section 3.4.5</w:t>
        </w:r>
      </w:hyperlink>
      <w:r>
        <w:t xml:space="preserve"> </w:t>
      </w:r>
      <w:r>
        <w:fldChar w:fldCharType="begin"/>
      </w:r>
      <w:r>
        <w:instrText>PAGEREF section_dfd37c8d96ba48e584b</w:instrText>
      </w:r>
      <w:r>
        <w:instrText>f73d0eb883165</w:instrText>
      </w:r>
      <w:r>
        <w:fldChar w:fldCharType="separate"/>
      </w:r>
      <w:r>
        <w:rPr>
          <w:noProof/>
        </w:rPr>
        <w:t>63</w:t>
      </w:r>
      <w:r>
        <w:fldChar w:fldCharType="end"/>
      </w:r>
      <w:r>
        <w:t xml:space="preserve">, </w:t>
      </w:r>
      <w:hyperlink w:anchor="section_524cdccb563e479392b07bc321fce096">
        <w:r>
          <w:rPr>
            <w:rStyle w:val="Hyperlink"/>
          </w:rPr>
          <w:t>section 3.4.5.2</w:t>
        </w:r>
      </w:hyperlink>
      <w:r>
        <w:t xml:space="preserve"> </w:t>
      </w:r>
      <w:r>
        <w:fldChar w:fldCharType="begin"/>
      </w:r>
      <w:r>
        <w:instrText>PAGEREF section_524cdccb563e479392b07bc321fce096</w:instrText>
      </w:r>
      <w:r>
        <w:fldChar w:fldCharType="separate"/>
      </w:r>
      <w:r>
        <w:rPr>
          <w:noProof/>
        </w:rPr>
        <w:t>64</w:t>
      </w:r>
      <w:r>
        <w:fldChar w:fldCharType="end"/>
      </w:r>
      <w:r>
        <w:t>)</w:t>
      </w:r>
    </w:p>
    <w:p w:rsidR="0038455F" w:rsidRDefault="00187A8B">
      <w:pPr>
        <w:pStyle w:val="indexentry0"/>
      </w:pPr>
      <w:r>
        <w:t>Signature functions</w:t>
      </w:r>
    </w:p>
    <w:p w:rsidR="0038455F" w:rsidRDefault="00187A8B">
      <w:pPr>
        <w:pStyle w:val="indexentry0"/>
      </w:pPr>
      <w:r>
        <w:t xml:space="preserve">   </w:t>
      </w:r>
      <w:hyperlink w:anchor="section_bd5ae0a8a13146a8891b0dc2b9ca9bf7">
        <w:r>
          <w:rPr>
            <w:rStyle w:val="Hyperlink"/>
          </w:rPr>
          <w:t>overview</w:t>
        </w:r>
      </w:hyperlink>
      <w:r>
        <w:t xml:space="preserve"> </w:t>
      </w:r>
      <w:r>
        <w:fldChar w:fldCharType="begin"/>
      </w:r>
      <w:r>
        <w:instrText>PAGEREF section_bd5ae0a8a13146a8891b0dc2b9ca9bf7</w:instrText>
      </w:r>
      <w:r>
        <w:fldChar w:fldCharType="separate"/>
      </w:r>
      <w:r>
        <w:rPr>
          <w:noProof/>
        </w:rPr>
        <w:t>61</w:t>
      </w:r>
      <w:r>
        <w:fldChar w:fldCharType="end"/>
      </w:r>
    </w:p>
    <w:p w:rsidR="0038455F" w:rsidRDefault="00187A8B">
      <w:pPr>
        <w:pStyle w:val="indexentry0"/>
      </w:pPr>
      <w:r>
        <w:t xml:space="preserve">   </w:t>
      </w:r>
      <w:hyperlink w:anchor="section_a92716d5d16449609e15300f4eef44a8">
        <w:r>
          <w:rPr>
            <w:rStyle w:val="Hyperlink"/>
          </w:rPr>
          <w:t>with extended</w:t>
        </w:r>
      </w:hyperlink>
      <w:r>
        <w:t xml:space="preserve"> </w:t>
      </w:r>
      <w:r>
        <w:fldChar w:fldCharType="begin"/>
      </w:r>
      <w:r>
        <w:instrText>PAGEREF section_a92716d5d16449609e15300f4eef44a8</w:instrText>
      </w:r>
      <w:r>
        <w:fldChar w:fldCharType="separate"/>
      </w:r>
      <w:r>
        <w:rPr>
          <w:noProof/>
        </w:rPr>
        <w:t>62</w:t>
      </w:r>
      <w:r>
        <w:fldChar w:fldCharType="end"/>
      </w:r>
    </w:p>
    <w:p w:rsidR="0038455F" w:rsidRDefault="00187A8B">
      <w:pPr>
        <w:pStyle w:val="indexentry0"/>
      </w:pPr>
      <w:r>
        <w:t xml:space="preserve">   </w:t>
      </w:r>
      <w:hyperlink w:anchor="section_0b1fb6a672244d5baf35fdd45c0791e5">
        <w:r>
          <w:rPr>
            <w:rStyle w:val="Hyperlink"/>
          </w:rPr>
          <w:t xml:space="preserve">without </w:t>
        </w:r>
        <w:r>
          <w:rPr>
            <w:rStyle w:val="Hyperlink"/>
          </w:rPr>
          <w:t>extended</w:t>
        </w:r>
      </w:hyperlink>
      <w:r>
        <w:t xml:space="preserve"> </w:t>
      </w:r>
      <w:r>
        <w:fldChar w:fldCharType="begin"/>
      </w:r>
      <w:r>
        <w:instrText>PAGEREF section_0b1fb6a672244d5baf35fdd45c0791e5</w:instrText>
      </w:r>
      <w:r>
        <w:fldChar w:fldCharType="separate"/>
      </w:r>
      <w:r>
        <w:rPr>
          <w:noProof/>
        </w:rPr>
        <w:t>61</w:t>
      </w:r>
      <w:r>
        <w:fldChar w:fldCharType="end"/>
      </w:r>
    </w:p>
    <w:p w:rsidR="0038455F" w:rsidRDefault="00187A8B">
      <w:pPr>
        <w:pStyle w:val="indexentry0"/>
      </w:pPr>
      <w:r>
        <w:t>SIGNKEY (</w:t>
      </w:r>
      <w:hyperlink w:anchor="section_dfd37c8d96ba48e584bf73d0eb883165">
        <w:r>
          <w:rPr>
            <w:rStyle w:val="Hyperlink"/>
          </w:rPr>
          <w:t>section 3.4.5</w:t>
        </w:r>
      </w:hyperlink>
      <w:r>
        <w:t xml:space="preserve"> </w:t>
      </w:r>
      <w:r>
        <w:fldChar w:fldCharType="begin"/>
      </w:r>
      <w:r>
        <w:instrText>PAGEREF section_dfd37c8d96ba48e584bf73d0eb883165</w:instrText>
      </w:r>
      <w:r>
        <w:fldChar w:fldCharType="separate"/>
      </w:r>
      <w:r>
        <w:rPr>
          <w:noProof/>
        </w:rPr>
        <w:t>63</w:t>
      </w:r>
      <w:r>
        <w:fldChar w:fldCharType="end"/>
      </w:r>
      <w:r>
        <w:t xml:space="preserve">, </w:t>
      </w:r>
      <w:hyperlink w:anchor="section_524cdccb563e479392b07bc321fce096">
        <w:r>
          <w:rPr>
            <w:rStyle w:val="Hyperlink"/>
          </w:rPr>
          <w:t>section 3.4.5.2</w:t>
        </w:r>
      </w:hyperlink>
      <w:r>
        <w:t xml:space="preserve"> </w:t>
      </w:r>
      <w:r>
        <w:fldChar w:fldCharType="begin"/>
      </w:r>
      <w:r>
        <w:instrText>PAGEREF section_524cdccb563e479392b07bc321fce096</w:instrText>
      </w:r>
      <w:r>
        <w:fldChar w:fldCharType="separate"/>
      </w:r>
      <w:r>
        <w:rPr>
          <w:noProof/>
        </w:rPr>
        <w:t>64</w:t>
      </w:r>
      <w:r>
        <w:fldChar w:fldCharType="end"/>
      </w:r>
      <w:r>
        <w:t>)</w:t>
      </w:r>
    </w:p>
    <w:p w:rsidR="0038455F" w:rsidRDefault="00187A8B">
      <w:pPr>
        <w:pStyle w:val="indexentry0"/>
      </w:pPr>
      <w:hyperlink w:anchor="section_e21c0b07866241b788532b9184eab0db">
        <w:r>
          <w:rPr>
            <w:rStyle w:val="Hyperlink"/>
          </w:rPr>
          <w:t>Standards assignments</w:t>
        </w:r>
      </w:hyperlink>
      <w:r>
        <w:t xml:space="preserve"> </w:t>
      </w:r>
      <w:r>
        <w:fldChar w:fldCharType="begin"/>
      </w:r>
      <w:r>
        <w:instrText>PAGEREF section_e21c0b07866241b788532b9184eab0db</w:instrText>
      </w:r>
      <w:r>
        <w:fldChar w:fldCharType="separate"/>
      </w:r>
      <w:r>
        <w:rPr>
          <w:noProof/>
        </w:rPr>
        <w:t>15</w:t>
      </w:r>
      <w:r>
        <w:fldChar w:fldCharType="end"/>
      </w:r>
    </w:p>
    <w:p w:rsidR="0038455F" w:rsidRDefault="00187A8B">
      <w:pPr>
        <w:pStyle w:val="indexentry0"/>
      </w:pPr>
      <w:hyperlink w:anchor="section_b192b940a50843298513efb3342f2c85">
        <w:r>
          <w:rPr>
            <w:rStyle w:val="Hyperlink"/>
          </w:rPr>
          <w:t>Structures - NTLMSSP_MESSAGE_SIGNATURE</w:t>
        </w:r>
      </w:hyperlink>
      <w:r>
        <w:t xml:space="preserve"> </w:t>
      </w:r>
      <w:r>
        <w:fldChar w:fldCharType="begin"/>
      </w:r>
      <w:r>
        <w:instrText>PAGEREF section_b192b940a50843298513efb3342f2c85</w:instrText>
      </w:r>
      <w:r>
        <w:fldChar w:fldCharType="separate"/>
      </w:r>
      <w:r>
        <w:rPr>
          <w:noProof/>
        </w:rPr>
        <w:t>36</w:t>
      </w:r>
      <w:r>
        <w:fldChar w:fldCharType="end"/>
      </w:r>
    </w:p>
    <w:p w:rsidR="0038455F" w:rsidRDefault="00187A8B">
      <w:pPr>
        <w:pStyle w:val="indexentry0"/>
      </w:pPr>
      <w:hyperlink w:anchor="section_907f519d621745b1b421dca10fc8af0d">
        <w:r>
          <w:rPr>
            <w:rStyle w:val="Hyperlink"/>
          </w:rPr>
          <w:t>Syntax</w:t>
        </w:r>
      </w:hyperlink>
      <w:r>
        <w:t xml:space="preserve"> </w:t>
      </w:r>
      <w:r>
        <w:fldChar w:fldCharType="begin"/>
      </w:r>
      <w:r>
        <w:instrText>PAGEREF section_907f519d621745b1b421dca10fc8af0d</w:instrText>
      </w:r>
      <w:r>
        <w:fldChar w:fldCharType="separate"/>
      </w:r>
      <w:r>
        <w:rPr>
          <w:noProof/>
        </w:rPr>
        <w:t>16</w:t>
      </w:r>
      <w:r>
        <w:fldChar w:fldCharType="end"/>
      </w:r>
    </w:p>
    <w:p w:rsidR="0038455F" w:rsidRDefault="0038455F">
      <w:pPr>
        <w:spacing w:before="0" w:after="0"/>
        <w:rPr>
          <w:sz w:val="16"/>
        </w:rPr>
      </w:pPr>
    </w:p>
    <w:p w:rsidR="0038455F" w:rsidRDefault="00187A8B">
      <w:pPr>
        <w:pStyle w:val="indexheader"/>
      </w:pPr>
      <w:r>
        <w:t>T</w:t>
      </w:r>
    </w:p>
    <w:p w:rsidR="0038455F" w:rsidRDefault="0038455F">
      <w:pPr>
        <w:spacing w:before="0" w:after="0"/>
        <w:rPr>
          <w:sz w:val="16"/>
        </w:rPr>
      </w:pPr>
    </w:p>
    <w:p w:rsidR="0038455F" w:rsidRDefault="00187A8B">
      <w:pPr>
        <w:pStyle w:val="indexentry0"/>
      </w:pPr>
      <w:r>
        <w:t>Timer events</w:t>
      </w:r>
    </w:p>
    <w:p w:rsidR="0038455F" w:rsidRDefault="00187A8B">
      <w:pPr>
        <w:pStyle w:val="indexentry0"/>
      </w:pPr>
      <w:r>
        <w:t xml:space="preserve">   </w:t>
      </w:r>
      <w:hyperlink w:anchor="section_6fc3f438488442c4bc7506e8ed47b88c">
        <w:r>
          <w:rPr>
            <w:rStyle w:val="Hyperlink"/>
          </w:rPr>
          <w:t>client</w:t>
        </w:r>
      </w:hyperlink>
      <w:r>
        <w:t xml:space="preserve"> </w:t>
      </w:r>
      <w:r>
        <w:fldChar w:fldCharType="begin"/>
      </w:r>
      <w:r>
        <w:instrText>PAGEREF section_6fc3f438488442c4bc7506e8ed47b88c</w:instrText>
      </w:r>
      <w:r>
        <w:fldChar w:fldCharType="separate"/>
      </w:r>
      <w:r>
        <w:rPr>
          <w:noProof/>
        </w:rPr>
        <w:t>47</w:t>
      </w:r>
      <w:r>
        <w:fldChar w:fldCharType="end"/>
      </w:r>
    </w:p>
    <w:p w:rsidR="0038455F" w:rsidRDefault="00187A8B">
      <w:pPr>
        <w:pStyle w:val="indexentry0"/>
      </w:pPr>
      <w:r>
        <w:t xml:space="preserve">   </w:t>
      </w:r>
      <w:hyperlink w:anchor="section_157439511ae04863953f183802eee55c">
        <w:r>
          <w:rPr>
            <w:rStyle w:val="Hyperlink"/>
          </w:rPr>
          <w:t>server</w:t>
        </w:r>
      </w:hyperlink>
      <w:r>
        <w:t xml:space="preserve"> </w:t>
      </w:r>
      <w:r>
        <w:fldChar w:fldCharType="begin"/>
      </w:r>
      <w:r>
        <w:instrText>PAGEREF section_157439511ae04863953f183802eee55c</w:instrText>
      </w:r>
      <w:r>
        <w:fldChar w:fldCharType="separate"/>
      </w:r>
      <w:r>
        <w:rPr>
          <w:noProof/>
        </w:rPr>
        <w:t>55</w:t>
      </w:r>
      <w:r>
        <w:fldChar w:fldCharType="end"/>
      </w:r>
    </w:p>
    <w:p w:rsidR="0038455F" w:rsidRDefault="00187A8B">
      <w:pPr>
        <w:pStyle w:val="indexentry0"/>
      </w:pPr>
      <w:r>
        <w:t>Timers</w:t>
      </w:r>
    </w:p>
    <w:p w:rsidR="0038455F" w:rsidRDefault="00187A8B">
      <w:pPr>
        <w:pStyle w:val="indexentry0"/>
      </w:pPr>
      <w:r>
        <w:t xml:space="preserve">   </w:t>
      </w:r>
      <w:hyperlink w:anchor="section_5c785eb367b54ec2bd9b11ef03670fbe">
        <w:r>
          <w:rPr>
            <w:rStyle w:val="Hyperlink"/>
          </w:rPr>
          <w:t>client</w:t>
        </w:r>
      </w:hyperlink>
      <w:r>
        <w:t xml:space="preserve"> </w:t>
      </w:r>
      <w:r>
        <w:fldChar w:fldCharType="begin"/>
      </w:r>
      <w:r>
        <w:instrText>PAGEREF section_5c785eb367b54ec2bd9b11ef03670fbe</w:instrText>
      </w:r>
      <w:r>
        <w:fldChar w:fldCharType="separate"/>
      </w:r>
      <w:r>
        <w:rPr>
          <w:noProof/>
        </w:rPr>
        <w:t>41</w:t>
      </w:r>
      <w:r>
        <w:fldChar w:fldCharType="end"/>
      </w:r>
    </w:p>
    <w:p w:rsidR="0038455F" w:rsidRDefault="00187A8B">
      <w:pPr>
        <w:pStyle w:val="indexentry0"/>
      </w:pPr>
      <w:r>
        <w:t xml:space="preserve">   </w:t>
      </w:r>
      <w:hyperlink w:anchor="section_1a1e0c802ffd4bda999d3126cfaa2a8f">
        <w:r>
          <w:rPr>
            <w:rStyle w:val="Hyperlink"/>
          </w:rPr>
          <w:t>server</w:t>
        </w:r>
      </w:hyperlink>
      <w:r>
        <w:t xml:space="preserve"> </w:t>
      </w:r>
      <w:r>
        <w:fldChar w:fldCharType="begin"/>
      </w:r>
      <w:r>
        <w:instrText>PAGEREF section_1a1e0c802ffd4bda999d3126cfaa2a8f</w:instrText>
      </w:r>
      <w:r>
        <w:fldChar w:fldCharType="separate"/>
      </w:r>
      <w:r>
        <w:rPr>
          <w:noProof/>
        </w:rPr>
        <w:t>48</w:t>
      </w:r>
      <w:r>
        <w:fldChar w:fldCharType="end"/>
      </w:r>
    </w:p>
    <w:p w:rsidR="0038455F" w:rsidRDefault="00187A8B">
      <w:pPr>
        <w:pStyle w:val="indexentry0"/>
      </w:pPr>
      <w:hyperlink w:anchor="section_8b0a5787e60e4a428656dd501af38390">
        <w:r>
          <w:rPr>
            <w:rStyle w:val="Hyperlink"/>
          </w:rPr>
          <w:t>Tracking changes</w:t>
        </w:r>
      </w:hyperlink>
      <w:r>
        <w:t xml:space="preserve"> </w:t>
      </w:r>
      <w:r>
        <w:fldChar w:fldCharType="begin"/>
      </w:r>
      <w:r>
        <w:instrText>PAGEREF section_8b0a5787e60e4a428656dd501af38390</w:instrText>
      </w:r>
      <w:r>
        <w:fldChar w:fldCharType="separate"/>
      </w:r>
      <w:r>
        <w:rPr>
          <w:noProof/>
        </w:rPr>
        <w:t>93</w:t>
      </w:r>
      <w:r>
        <w:fldChar w:fldCharType="end"/>
      </w:r>
    </w:p>
    <w:p w:rsidR="0038455F" w:rsidRDefault="00187A8B">
      <w:pPr>
        <w:pStyle w:val="indexentry0"/>
      </w:pPr>
      <w:hyperlink w:anchor="section_2085d23fcaed4ddcbb4a56b61376bfe9">
        <w:r>
          <w:rPr>
            <w:rStyle w:val="Hyperlink"/>
          </w:rPr>
          <w:t>Transport</w:t>
        </w:r>
      </w:hyperlink>
      <w:r>
        <w:t xml:space="preserve"> </w:t>
      </w:r>
      <w:r>
        <w:fldChar w:fldCharType="begin"/>
      </w:r>
      <w:r>
        <w:instrText>PAGEREF section_2085d23fcaed4ddcbb4a56b61376bfe9</w:instrText>
      </w:r>
      <w:r>
        <w:fldChar w:fldCharType="separate"/>
      </w:r>
      <w:r>
        <w:rPr>
          <w:noProof/>
        </w:rPr>
        <w:t>16</w:t>
      </w:r>
      <w:r>
        <w:fldChar w:fldCharType="end"/>
      </w:r>
    </w:p>
    <w:p w:rsidR="0038455F" w:rsidRDefault="00187A8B">
      <w:pPr>
        <w:pStyle w:val="indexentry0"/>
      </w:pPr>
      <w:r>
        <w:t>Triggered</w:t>
      </w:r>
      <w:r>
        <w:t xml:space="preserve"> events - higher-layer</w:t>
      </w:r>
    </w:p>
    <w:p w:rsidR="0038455F" w:rsidRDefault="00187A8B">
      <w:pPr>
        <w:pStyle w:val="indexentry0"/>
      </w:pPr>
      <w:r>
        <w:t xml:space="preserve">   </w:t>
      </w:r>
      <w:hyperlink w:anchor="section_f7ca18e137e84f0b8d6cddbb2bd06bc2">
        <w:r>
          <w:rPr>
            <w:rStyle w:val="Hyperlink"/>
          </w:rPr>
          <w:t>client</w:t>
        </w:r>
      </w:hyperlink>
      <w:r>
        <w:t xml:space="preserve"> </w:t>
      </w:r>
      <w:r>
        <w:fldChar w:fldCharType="begin"/>
      </w:r>
      <w:r>
        <w:instrText>PAGEREF section_f7ca18e137e84f0b8d6cddbb2bd06bc2</w:instrText>
      </w:r>
      <w:r>
        <w:fldChar w:fldCharType="separate"/>
      </w:r>
      <w:r>
        <w:rPr>
          <w:noProof/>
        </w:rPr>
        <w:t>41</w:t>
      </w:r>
      <w:r>
        <w:fldChar w:fldCharType="end"/>
      </w:r>
    </w:p>
    <w:p w:rsidR="0038455F" w:rsidRDefault="00187A8B">
      <w:pPr>
        <w:pStyle w:val="indexentry0"/>
      </w:pPr>
      <w:r>
        <w:t xml:space="preserve">   </w:t>
      </w:r>
      <w:hyperlink w:anchor="section_a197c9be3f394e4c9186361a90835066">
        <w:r>
          <w:rPr>
            <w:rStyle w:val="Hyperlink"/>
          </w:rPr>
          <w:t>server</w:t>
        </w:r>
      </w:hyperlink>
      <w:r>
        <w:t xml:space="preserve"> </w:t>
      </w:r>
      <w:r>
        <w:fldChar w:fldCharType="begin"/>
      </w:r>
      <w:r>
        <w:instrText>PAGEREF section_a197c9be3f394e4c9186361a90835066</w:instrText>
      </w:r>
      <w:r>
        <w:fldChar w:fldCharType="separate"/>
      </w:r>
      <w:r>
        <w:rPr>
          <w:noProof/>
        </w:rPr>
        <w:t>48</w:t>
      </w:r>
      <w:r>
        <w:fldChar w:fldCharType="end"/>
      </w:r>
    </w:p>
    <w:p w:rsidR="0038455F" w:rsidRDefault="0038455F">
      <w:pPr>
        <w:spacing w:before="0" w:after="0"/>
        <w:rPr>
          <w:sz w:val="16"/>
        </w:rPr>
      </w:pPr>
    </w:p>
    <w:p w:rsidR="0038455F" w:rsidRDefault="00187A8B">
      <w:pPr>
        <w:pStyle w:val="indexheader"/>
      </w:pPr>
      <w:r>
        <w:t>V</w:t>
      </w:r>
    </w:p>
    <w:p w:rsidR="0038455F" w:rsidRDefault="0038455F">
      <w:pPr>
        <w:spacing w:before="0" w:after="0"/>
        <w:rPr>
          <w:sz w:val="16"/>
        </w:rPr>
      </w:pPr>
    </w:p>
    <w:p w:rsidR="0038455F" w:rsidRDefault="00187A8B">
      <w:pPr>
        <w:pStyle w:val="indexentry0"/>
      </w:pPr>
      <w:hyperlink w:anchor="section_4c75fa7d18414d95b63a0c74878174ff">
        <w:r>
          <w:rPr>
            <w:rStyle w:val="Hyperlink"/>
          </w:rPr>
          <w:t>Vendor-extensible fields</w:t>
        </w:r>
      </w:hyperlink>
      <w:r>
        <w:t xml:space="preserve"> </w:t>
      </w:r>
      <w:r>
        <w:fldChar w:fldCharType="begin"/>
      </w:r>
      <w:r>
        <w:instrText>PAGEREF section_4c75fa7d18414d95b63a0c74878174ff</w:instrText>
      </w:r>
      <w:r>
        <w:fldChar w:fldCharType="separate"/>
      </w:r>
      <w:r>
        <w:rPr>
          <w:noProof/>
        </w:rPr>
        <w:t>15</w:t>
      </w:r>
      <w:r>
        <w:fldChar w:fldCharType="end"/>
      </w:r>
    </w:p>
    <w:p w:rsidR="0038455F" w:rsidRDefault="00187A8B">
      <w:pPr>
        <w:pStyle w:val="indexentry0"/>
      </w:pPr>
      <w:hyperlink w:anchor="section_b1a6ceb2f8ad462bb5aff18527c48175">
        <w:r>
          <w:rPr>
            <w:rStyle w:val="Hyperlink"/>
          </w:rPr>
          <w:t>VERSION message</w:t>
        </w:r>
      </w:hyperlink>
      <w:r>
        <w:t xml:space="preserve"> </w:t>
      </w:r>
      <w:r>
        <w:fldChar w:fldCharType="begin"/>
      </w:r>
      <w:r>
        <w:instrText>PAGEREF section_b1a6ceb2f8ad462bb5aff18527c48175</w:instrText>
      </w:r>
      <w:r>
        <w:fldChar w:fldCharType="separate"/>
      </w:r>
      <w:r>
        <w:rPr>
          <w:noProof/>
        </w:rPr>
        <w:t>37</w:t>
      </w:r>
      <w:r>
        <w:fldChar w:fldCharType="end"/>
      </w:r>
    </w:p>
    <w:p w:rsidR="0038455F" w:rsidRDefault="00187A8B">
      <w:pPr>
        <w:pStyle w:val="indexentry0"/>
      </w:pPr>
      <w:hyperlink w:anchor="section_10691036e7f746d68aadcab283993bd8">
        <w:r>
          <w:rPr>
            <w:rStyle w:val="Hyperlink"/>
          </w:rPr>
          <w:t>Versioning</w:t>
        </w:r>
      </w:hyperlink>
      <w:r>
        <w:t xml:space="preserve"> </w:t>
      </w:r>
      <w:r>
        <w:fldChar w:fldCharType="begin"/>
      </w:r>
      <w:r>
        <w:instrText>PAGEREF section_10691036e7f746d68aadcab283993bd8</w:instrText>
      </w:r>
      <w:r>
        <w:fldChar w:fldCharType="separate"/>
      </w:r>
      <w:r>
        <w:rPr>
          <w:noProof/>
        </w:rPr>
        <w:t>15</w:t>
      </w:r>
      <w:r>
        <w:fldChar w:fldCharType="end"/>
      </w:r>
    </w:p>
    <w:p w:rsidR="0038455F" w:rsidRDefault="0038455F">
      <w:pPr>
        <w:rPr>
          <w:rStyle w:val="InlineCode"/>
        </w:rPr>
      </w:pPr>
      <w:bookmarkStart w:id="461" w:name="EndOfDocument_ST"/>
      <w:bookmarkEnd w:id="461"/>
    </w:p>
    <w:sectPr w:rsidR="0038455F">
      <w:footerReference w:type="default" r:id="rId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5F" w:rsidRDefault="00187A8B">
      <w:r>
        <w:separator/>
      </w:r>
    </w:p>
    <w:p w:rsidR="0038455F" w:rsidRDefault="0038455F"/>
  </w:endnote>
  <w:endnote w:type="continuationSeparator" w:id="0">
    <w:p w:rsidR="0038455F" w:rsidRDefault="00187A8B">
      <w:r>
        <w:continuationSeparator/>
      </w:r>
    </w:p>
    <w:p w:rsidR="0038455F" w:rsidRDefault="00384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5F" w:rsidRDefault="00187A8B">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95</w:t>
    </w:r>
    <w:r>
      <w:fldChar w:fldCharType="end"/>
    </w:r>
  </w:p>
  <w:p w:rsidR="0038455F" w:rsidRDefault="00187A8B">
    <w:pPr>
      <w:pStyle w:val="PageFooter"/>
    </w:pPr>
    <w:r>
      <w:t>[MS-NLMP] - v20180912</w:t>
    </w:r>
  </w:p>
  <w:p w:rsidR="0038455F" w:rsidRDefault="00187A8B">
    <w:pPr>
      <w:pStyle w:val="PageFooter"/>
    </w:pPr>
    <w:r>
      <w:t>NT LAN Manager (NTLM) Authentication Protocol</w:t>
    </w:r>
  </w:p>
  <w:p w:rsidR="0038455F" w:rsidRDefault="00187A8B">
    <w:pPr>
      <w:pStyle w:val="PageFooter"/>
    </w:pPr>
    <w:r>
      <w:t>Copyright © 2018 Microsoft Corporation</w:t>
    </w:r>
  </w:p>
  <w:p w:rsidR="0038455F" w:rsidRDefault="00187A8B">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5F" w:rsidRDefault="00187A8B">
    <w:pPr>
      <w:pStyle w:val="Footer"/>
      <w:jc w:val="right"/>
    </w:pPr>
    <w:r>
      <w:fldChar w:fldCharType="begin"/>
    </w:r>
    <w:r>
      <w:instrText xml:space="preserve"> PAGE </w:instrText>
    </w:r>
    <w:r>
      <w:fldChar w:fldCharType="separate"/>
    </w:r>
    <w:r>
      <w:rPr>
        <w:noProof/>
      </w:rPr>
      <w:t>95</w:t>
    </w:r>
    <w:r>
      <w:fldChar w:fldCharType="end"/>
    </w:r>
    <w:r>
      <w:t xml:space="preserve"> / </w:t>
    </w:r>
    <w:r>
      <w:fldChar w:fldCharType="begin"/>
    </w:r>
    <w:r>
      <w:instrText xml:space="preserve"> NUMPAGES </w:instrText>
    </w:r>
    <w:r>
      <w:fldChar w:fldCharType="separate"/>
    </w:r>
    <w:r>
      <w:rPr>
        <w:noProof/>
      </w:rPr>
      <w:t>95</w:t>
    </w:r>
    <w:r>
      <w:fldChar w:fldCharType="end"/>
    </w:r>
  </w:p>
  <w:p w:rsidR="0038455F" w:rsidRDefault="00187A8B">
    <w:pPr>
      <w:pStyle w:val="PageFooter"/>
    </w:pPr>
    <w:r>
      <w:t>[MS-NLMP] - v20180912</w:t>
    </w:r>
  </w:p>
  <w:p w:rsidR="0038455F" w:rsidRDefault="00187A8B">
    <w:pPr>
      <w:pStyle w:val="PageFooter"/>
    </w:pPr>
    <w:r>
      <w:t>NT LAN Manager (NTLM) Authentication Protocol</w:t>
    </w:r>
  </w:p>
  <w:p w:rsidR="0038455F" w:rsidRDefault="00187A8B">
    <w:pPr>
      <w:pStyle w:val="PageFooter"/>
    </w:pPr>
    <w:r>
      <w:t>Copyright © 2018 Microsoft Corporation</w:t>
    </w:r>
  </w:p>
  <w:p w:rsidR="0038455F" w:rsidRDefault="00187A8B">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5F" w:rsidRDefault="00187A8B">
      <w:r>
        <w:separator/>
      </w:r>
    </w:p>
    <w:p w:rsidR="0038455F" w:rsidRDefault="0038455F"/>
  </w:footnote>
  <w:footnote w:type="continuationSeparator" w:id="0">
    <w:p w:rsidR="0038455F" w:rsidRDefault="00187A8B">
      <w:r>
        <w:continuationSeparator/>
      </w:r>
    </w:p>
    <w:p w:rsidR="0038455F" w:rsidRDefault="003845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DB9E8E"/>
    <w:multiLevelType w:val="hybridMultilevel"/>
    <w:tmpl w:val="96FAE4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3CDC361"/>
    <w:multiLevelType w:val="hybridMultilevel"/>
    <w:tmpl w:val="375DF7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AC65BAF"/>
    <w:multiLevelType w:val="hybridMultilevel"/>
    <w:tmpl w:val="87C56A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D9E32D7"/>
    <w:multiLevelType w:val="hybridMultilevel"/>
    <w:tmpl w:val="0500C2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F56575B"/>
    <w:multiLevelType w:val="hybridMultilevel"/>
    <w:tmpl w:val="CC128AA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FDB7991"/>
    <w:multiLevelType w:val="hybridMultilevel"/>
    <w:tmpl w:val="426E2B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3FF02E4"/>
    <w:multiLevelType w:val="hybridMultilevel"/>
    <w:tmpl w:val="377266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5B25A9D"/>
    <w:multiLevelType w:val="hybridMultilevel"/>
    <w:tmpl w:val="93E5D0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94CD542"/>
    <w:multiLevelType w:val="hybridMultilevel"/>
    <w:tmpl w:val="383F7C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ED0E9F0"/>
    <w:multiLevelType w:val="hybridMultilevel"/>
    <w:tmpl w:val="7CF6DC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74D3650"/>
    <w:multiLevelType w:val="hybridMultilevel"/>
    <w:tmpl w:val="8B92E1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456D8F3"/>
    <w:multiLevelType w:val="hybridMultilevel"/>
    <w:tmpl w:val="800C3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CD47C5D"/>
    <w:multiLevelType w:val="hybridMultilevel"/>
    <w:tmpl w:val="D40917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D5EEBE4"/>
    <w:multiLevelType w:val="hybridMultilevel"/>
    <w:tmpl w:val="EA2BF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AE48CD0"/>
    <w:multiLevelType w:val="hybridMultilevel"/>
    <w:tmpl w:val="E055E1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DD3B7E2C"/>
    <w:multiLevelType w:val="hybridMultilevel"/>
    <w:tmpl w:val="684764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E3738F7"/>
    <w:multiLevelType w:val="hybridMultilevel"/>
    <w:tmpl w:val="D1EA32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E47A03A6"/>
    <w:multiLevelType w:val="hybridMultilevel"/>
    <w:tmpl w:val="C068EF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ECDA0A9"/>
    <w:multiLevelType w:val="hybridMultilevel"/>
    <w:tmpl w:val="D05094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6F9AB9D"/>
    <w:multiLevelType w:val="hybridMultilevel"/>
    <w:tmpl w:val="416049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44D77D3"/>
    <w:multiLevelType w:val="hybridMultilevel"/>
    <w:tmpl w:val="DFD1FF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7AF37C0"/>
    <w:multiLevelType w:val="hybridMultilevel"/>
    <w:tmpl w:val="8CC4C9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8CB7420"/>
    <w:multiLevelType w:val="hybridMultilevel"/>
    <w:tmpl w:val="2D964B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E1F0845"/>
    <w:multiLevelType w:val="hybridMultilevel"/>
    <w:tmpl w:val="CB34C0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EB736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F2C43CC"/>
    <w:multiLevelType w:val="hybridMultilevel"/>
    <w:tmpl w:val="3378EB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7B4998"/>
    <w:multiLevelType w:val="hybridMultilevel"/>
    <w:tmpl w:val="429601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6DB15AB"/>
    <w:multiLevelType w:val="hybridMultilevel"/>
    <w:tmpl w:val="0BA2A9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5670B8"/>
    <w:multiLevelType w:val="hybridMultilevel"/>
    <w:tmpl w:val="140093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1700E60"/>
    <w:multiLevelType w:val="hybridMultilevel"/>
    <w:tmpl w:val="7B4A4D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26A08A1"/>
    <w:multiLevelType w:val="hybridMultilevel"/>
    <w:tmpl w:val="F84301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57E556A"/>
    <w:multiLevelType w:val="hybridMultilevel"/>
    <w:tmpl w:val="1B8AC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EE236CE"/>
    <w:multiLevelType w:val="hybridMultilevel"/>
    <w:tmpl w:val="87FC77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00B3A40"/>
    <w:multiLevelType w:val="hybridMultilevel"/>
    <w:tmpl w:val="F22A35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31FD88"/>
    <w:multiLevelType w:val="hybridMultilevel"/>
    <w:tmpl w:val="68889B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3B0938"/>
    <w:multiLevelType w:val="hybridMultilevel"/>
    <w:tmpl w:val="FA3950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0" w15:restartNumberingAfterBreak="0">
    <w:nsid w:val="5914DEC0"/>
    <w:multiLevelType w:val="hybridMultilevel"/>
    <w:tmpl w:val="F00C79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1B1C37"/>
    <w:multiLevelType w:val="hybridMultilevel"/>
    <w:tmpl w:val="601EED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157DE83"/>
    <w:multiLevelType w:val="hybridMultilevel"/>
    <w:tmpl w:val="7BCA52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9D140DF"/>
    <w:multiLevelType w:val="hybridMultilevel"/>
    <w:tmpl w:val="BD202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B15BFBC"/>
    <w:multiLevelType w:val="hybridMultilevel"/>
    <w:tmpl w:val="9A5EB8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B432D58"/>
    <w:multiLevelType w:val="hybridMultilevel"/>
    <w:tmpl w:val="928436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CD34617"/>
    <w:multiLevelType w:val="hybridMultilevel"/>
    <w:tmpl w:val="5807E3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9" w15:restartNumberingAfterBreak="0">
    <w:nsid w:val="7346D8CC"/>
    <w:multiLevelType w:val="hybridMultilevel"/>
    <w:tmpl w:val="E999E7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3F312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1" w15:restartNumberingAfterBreak="0">
    <w:nsid w:val="76FC7DE8"/>
    <w:multiLevelType w:val="hybridMultilevel"/>
    <w:tmpl w:val="A19093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7A704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3" w15:restartNumberingAfterBreak="0">
    <w:nsid w:val="77F54433"/>
    <w:multiLevelType w:val="hybridMultilevel"/>
    <w:tmpl w:val="44BE93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6" w15:restartNumberingAfterBreak="0">
    <w:nsid w:val="7AF21C7F"/>
    <w:multiLevelType w:val="hybridMultilevel"/>
    <w:tmpl w:val="707B27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CE7F78F"/>
    <w:multiLevelType w:val="hybridMultilevel"/>
    <w:tmpl w:val="BB3568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E4C6A51"/>
    <w:multiLevelType w:val="hybridMultilevel"/>
    <w:tmpl w:val="825D08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F0951CD"/>
    <w:multiLevelType w:val="hybridMultilevel"/>
    <w:tmpl w:val="C3CC11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F52506E"/>
    <w:multiLevelType w:val="hybridMultilevel"/>
    <w:tmpl w:val="A238A8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7"/>
  </w:num>
  <w:num w:numId="2">
    <w:abstractNumId w:val="45"/>
  </w:num>
  <w:num w:numId="3">
    <w:abstractNumId w:val="40"/>
  </w:num>
  <w:num w:numId="4">
    <w:abstractNumId w:val="85"/>
  </w:num>
  <w:num w:numId="5">
    <w:abstractNumId w:val="46"/>
  </w:num>
  <w:num w:numId="6">
    <w:abstractNumId w:val="42"/>
  </w:num>
  <w:num w:numId="7">
    <w:abstractNumId w:val="77"/>
  </w:num>
  <w:num w:numId="8">
    <w:abstractNumId w:val="41"/>
  </w:num>
  <w:num w:numId="9">
    <w:abstractNumId w:val="22"/>
  </w:num>
  <w:num w:numId="10">
    <w:abstractNumId w:val="59"/>
  </w:num>
  <w:num w:numId="11">
    <w:abstractNumId w:val="47"/>
  </w:num>
  <w:num w:numId="12">
    <w:abstractNumId w:val="36"/>
  </w:num>
  <w:num w:numId="13">
    <w:abstractNumId w:val="78"/>
  </w:num>
  <w:num w:numId="14">
    <w:abstractNumId w:val="20"/>
  </w:num>
  <w:num w:numId="15">
    <w:abstractNumId w:val="66"/>
  </w:num>
  <w:num w:numId="16">
    <w:abstractNumId w:val="66"/>
  </w:num>
  <w:num w:numId="17">
    <w:abstractNumId w:val="66"/>
  </w:num>
  <w:num w:numId="18">
    <w:abstractNumId w:val="66"/>
  </w:num>
  <w:num w:numId="19">
    <w:abstractNumId w:val="66"/>
  </w:num>
  <w:num w:numId="20">
    <w:abstractNumId w:val="66"/>
  </w:num>
  <w:num w:numId="21">
    <w:abstractNumId w:val="66"/>
  </w:num>
  <w:num w:numId="22">
    <w:abstractNumId w:val="66"/>
  </w:num>
  <w:num w:numId="23">
    <w:abstractNumId w:val="66"/>
  </w:num>
  <w:num w:numId="24">
    <w:abstractNumId w:val="49"/>
  </w:num>
  <w:num w:numId="25">
    <w:abstractNumId w:val="76"/>
  </w:num>
  <w:num w:numId="26">
    <w:abstractNumId w:val="28"/>
  </w:num>
  <w:num w:numId="27">
    <w:abstractNumId w:val="54"/>
  </w:num>
  <w:num w:numId="28">
    <w:abstractNumId w:val="52"/>
  </w:num>
  <w:num w:numId="29">
    <w:abstractNumId w:val="29"/>
  </w:num>
  <w:num w:numId="30">
    <w:abstractNumId w:val="32"/>
  </w:num>
  <w:num w:numId="31">
    <w:abstractNumId w:val="44"/>
  </w:num>
  <w:num w:numId="32">
    <w:abstractNumId w:val="58"/>
  </w:num>
  <w:num w:numId="33">
    <w:abstractNumId w:val="34"/>
  </w:num>
  <w:num w:numId="34">
    <w:abstractNumId w:val="73"/>
  </w:num>
  <w:num w:numId="35">
    <w:abstractNumId w:val="62"/>
  </w:num>
  <w:num w:numId="36">
    <w:abstractNumId w:val="71"/>
  </w:num>
  <w:num w:numId="37">
    <w:abstractNumId w:val="37"/>
  </w:num>
  <w:num w:numId="38">
    <w:abstractNumId w:val="43"/>
  </w:num>
  <w:num w:numId="39">
    <w:abstractNumId w:val="61"/>
  </w:num>
  <w:num w:numId="40">
    <w:abstractNumId w:val="56"/>
  </w:num>
  <w:num w:numId="41">
    <w:abstractNumId w:val="53"/>
  </w:num>
  <w:num w:numId="42">
    <w:abstractNumId w:val="65"/>
  </w:num>
  <w:num w:numId="43">
    <w:abstractNumId w:val="75"/>
  </w:num>
  <w:num w:numId="44">
    <w:abstractNumId w:val="84"/>
  </w:num>
  <w:num w:numId="45">
    <w:abstractNumId w:val="72"/>
  </w:num>
  <w:num w:numId="46">
    <w:abstractNumId w:val="33"/>
  </w:num>
  <w:num w:numId="47">
    <w:abstractNumId w:val="11"/>
  </w:num>
  <w:num w:numId="48">
    <w:abstractNumId w:val="87"/>
  </w:num>
  <w:num w:numId="49">
    <w:abstractNumId w:val="6"/>
  </w:num>
  <w:num w:numId="50">
    <w:abstractNumId w:val="4"/>
  </w:num>
  <w:num w:numId="51">
    <w:abstractNumId w:val="23"/>
  </w:num>
  <w:num w:numId="52">
    <w:abstractNumId w:val="25"/>
  </w:num>
  <w:num w:numId="53">
    <w:abstractNumId w:val="48"/>
  </w:num>
  <w:num w:numId="54">
    <w:abstractNumId w:val="63"/>
  </w:num>
  <w:num w:numId="55">
    <w:abstractNumId w:val="27"/>
  </w:num>
  <w:num w:numId="56">
    <w:abstractNumId w:val="35"/>
  </w:num>
  <w:num w:numId="57">
    <w:abstractNumId w:val="13"/>
  </w:num>
  <w:num w:numId="58">
    <w:abstractNumId w:val="89"/>
  </w:num>
  <w:num w:numId="59">
    <w:abstractNumId w:val="70"/>
  </w:num>
  <w:num w:numId="60">
    <w:abstractNumId w:val="14"/>
  </w:num>
  <w:num w:numId="61">
    <w:abstractNumId w:val="68"/>
  </w:num>
  <w:num w:numId="62">
    <w:abstractNumId w:val="90"/>
  </w:num>
  <w:num w:numId="63">
    <w:abstractNumId w:val="30"/>
  </w:num>
  <w:num w:numId="64">
    <w:abstractNumId w:val="83"/>
  </w:num>
  <w:num w:numId="65">
    <w:abstractNumId w:val="50"/>
  </w:num>
  <w:num w:numId="66">
    <w:abstractNumId w:val="39"/>
  </w:num>
  <w:num w:numId="67">
    <w:abstractNumId w:val="3"/>
  </w:num>
  <w:num w:numId="68">
    <w:abstractNumId w:val="12"/>
  </w:num>
  <w:num w:numId="69">
    <w:abstractNumId w:val="18"/>
  </w:num>
  <w:num w:numId="70">
    <w:abstractNumId w:val="88"/>
  </w:num>
  <w:num w:numId="71">
    <w:abstractNumId w:val="8"/>
  </w:num>
  <w:num w:numId="72">
    <w:abstractNumId w:val="86"/>
  </w:num>
  <w:num w:numId="73">
    <w:abstractNumId w:val="19"/>
  </w:num>
  <w:num w:numId="74">
    <w:abstractNumId w:val="17"/>
  </w:num>
  <w:num w:numId="75">
    <w:abstractNumId w:val="51"/>
  </w:num>
  <w:num w:numId="76">
    <w:abstractNumId w:val="21"/>
  </w:num>
  <w:num w:numId="77">
    <w:abstractNumId w:val="10"/>
  </w:num>
  <w:num w:numId="78">
    <w:abstractNumId w:val="74"/>
  </w:num>
  <w:num w:numId="79">
    <w:abstractNumId w:val="16"/>
  </w:num>
  <w:num w:numId="80">
    <w:abstractNumId w:val="2"/>
  </w:num>
  <w:num w:numId="81">
    <w:abstractNumId w:val="60"/>
  </w:num>
  <w:num w:numId="82">
    <w:abstractNumId w:val="15"/>
  </w:num>
  <w:num w:numId="83">
    <w:abstractNumId w:val="79"/>
  </w:num>
  <w:num w:numId="84">
    <w:abstractNumId w:val="38"/>
  </w:num>
  <w:num w:numId="85">
    <w:abstractNumId w:val="81"/>
  </w:num>
  <w:num w:numId="86">
    <w:abstractNumId w:val="9"/>
  </w:num>
  <w:num w:numId="87">
    <w:abstractNumId w:val="31"/>
  </w:num>
  <w:num w:numId="88">
    <w:abstractNumId w:val="24"/>
  </w:num>
  <w:num w:numId="89">
    <w:abstractNumId w:val="7"/>
  </w:num>
  <w:num w:numId="90">
    <w:abstractNumId w:val="69"/>
  </w:num>
  <w:num w:numId="91">
    <w:abstractNumId w:val="55"/>
  </w:num>
  <w:num w:numId="92">
    <w:abstractNumId w:val="64"/>
  </w:num>
  <w:num w:numId="93">
    <w:abstractNumId w:val="0"/>
  </w:num>
  <w:num w:numId="94">
    <w:abstractNumId w:val="1"/>
  </w:num>
  <w:num w:numId="95">
    <w:abstractNumId w:val="5"/>
  </w:num>
  <w:num w:numId="96">
    <w:abstractNumId w:val="57"/>
  </w:num>
  <w:num w:numId="97">
    <w:abstractNumId w:val="80"/>
  </w:num>
  <w:num w:numId="98">
    <w:abstractNumId w:val="82"/>
  </w:num>
  <w:num w:numId="99">
    <w:abstractNumId w:val="2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8455F"/>
    <w:rsid w:val="00187A8B"/>
    <w:rsid w:val="0038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373" TargetMode="External"/><Relationship Id="rId34" Type="http://schemas.openxmlformats.org/officeDocument/2006/relationships/hyperlink" Target="https://go.microsoft.com/fwlink/?LinkId=90274" TargetMode="External"/><Relationship Id="rId42" Type="http://schemas.openxmlformats.org/officeDocument/2006/relationships/hyperlink" Target="%5bMS-AUTHSOD%5d.pdf" TargetMode="External"/><Relationship Id="rId47" Type="http://schemas.openxmlformats.org/officeDocument/2006/relationships/hyperlink" Target="https://go.microsoft.com/fwlink/?LinkId=94577" TargetMode="External"/><Relationship Id="rId50" Type="http://schemas.openxmlformats.org/officeDocument/2006/relationships/image" Target="media/image2.bin"/><Relationship Id="rId55" Type="http://schemas.openxmlformats.org/officeDocument/2006/relationships/hyperlink" Target="%5bMS-NTHT%5d.pdf" TargetMode="External"/><Relationship Id="rId63" Type="http://schemas.openxmlformats.org/officeDocument/2006/relationships/hyperlink" Target="https://go.microsoft.com/fwlink/?LinkId=90378" TargetMode="External"/><Relationship Id="rId68" Type="http://schemas.openxmlformats.org/officeDocument/2006/relationships/hyperlink" Target="%5bMS-DTYP%5d.pdf" TargetMode="External"/><Relationship Id="rId76" Type="http://schemas.openxmlformats.org/officeDocument/2006/relationships/hyperlink" Target="%5bMS-SPNG%5d.pdf" TargetMode="External"/><Relationship Id="rId84" Type="http://schemas.openxmlformats.org/officeDocument/2006/relationships/hyperlink" Target="https://go.microsoft.com/fwlink/?LinkId=90274" TargetMode="External"/><Relationship Id="rId89" Type="http://schemas.openxmlformats.org/officeDocument/2006/relationships/hyperlink" Target="https://go.microsoft.com/fwlink/?LinkId=90378"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APDS%5d.pdf" TargetMode="External"/><Relationship Id="rId92" Type="http://schemas.openxmlformats.org/officeDocument/2006/relationships/hyperlink" Target="%5bMS-GPOL%5d.pdf" TargetMode="External"/><Relationship Id="rId2" Type="http://schemas.openxmlformats.org/officeDocument/2006/relationships/customXml" Target="../customXml/item2.xml"/><Relationship Id="rId16" Type="http://schemas.openxmlformats.org/officeDocument/2006/relationships/hyperlink" Target="%5bMS-KILE%5d.pdf" TargetMode="External"/><Relationship Id="rId29" Type="http://schemas.openxmlformats.org/officeDocument/2006/relationships/hyperlink" Target="%5bMS-APDS%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54659" TargetMode="External"/><Relationship Id="rId32" Type="http://schemas.openxmlformats.org/officeDocument/2006/relationships/hyperlink" Target="%5bMS-SMB%5d.pdf" TargetMode="External"/><Relationship Id="rId37" Type="http://schemas.openxmlformats.org/officeDocument/2006/relationships/hyperlink" Target="https://go.microsoft.com/fwlink/?LinkId=90317" TargetMode="External"/><Relationship Id="rId40" Type="http://schemas.openxmlformats.org/officeDocument/2006/relationships/hyperlink" Target="https://go.microsoft.com/fwlink/?LinkId=90459" TargetMode="External"/><Relationship Id="rId45" Type="http://schemas.openxmlformats.org/officeDocument/2006/relationships/hyperlink" Target="%5bMS-NTHT%5d.pdf" TargetMode="External"/><Relationship Id="rId53" Type="http://schemas.openxmlformats.org/officeDocument/2006/relationships/hyperlink" Target="%5bMS-APDS%5d.pdf" TargetMode="External"/><Relationship Id="rId58" Type="http://schemas.openxmlformats.org/officeDocument/2006/relationships/hyperlink" Target="https://go.microsoft.com/fwlink/?LinkId=90459" TargetMode="External"/><Relationship Id="rId66" Type="http://schemas.openxmlformats.org/officeDocument/2006/relationships/hyperlink" Target="%5bMS-RPCE%5d.pdf" TargetMode="External"/><Relationship Id="rId74" Type="http://schemas.openxmlformats.org/officeDocument/2006/relationships/hyperlink" Target="https://go.microsoft.com/fwlink/?LinkId=90378" TargetMode="External"/><Relationship Id="rId79" Type="http://schemas.openxmlformats.org/officeDocument/2006/relationships/hyperlink" Target="https://go.microsoft.com/fwlink/?LinkId=90275" TargetMode="External"/><Relationship Id="rId87" Type="http://schemas.openxmlformats.org/officeDocument/2006/relationships/hyperlink" Target="%5bMS-APDS%5d.pdf" TargetMode="External"/><Relationship Id="rId5" Type="http://schemas.openxmlformats.org/officeDocument/2006/relationships/settings" Target="settings.xml"/><Relationship Id="rId61" Type="http://schemas.openxmlformats.org/officeDocument/2006/relationships/hyperlink" Target="https://go.microsoft.com/fwlink/?LinkId=90378" TargetMode="External"/><Relationship Id="rId82" Type="http://schemas.openxmlformats.org/officeDocument/2006/relationships/hyperlink" Target="https://go.microsoft.com/fwlink/?LinkId=89871" TargetMode="External"/><Relationship Id="rId90" Type="http://schemas.openxmlformats.org/officeDocument/2006/relationships/hyperlink" Target="https://go.microsoft.com/fwlink/?LinkId=94577" TargetMode="External"/><Relationship Id="rId95" Type="http://schemas.openxmlformats.org/officeDocument/2006/relationships/footer" Target="footer2.xm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22" Type="http://schemas.openxmlformats.org/officeDocument/2006/relationships/hyperlink" Target="%5bMS-NLMP%5d.pdf" TargetMode="External"/><Relationship Id="rId27" Type="http://schemas.openxmlformats.org/officeDocument/2006/relationships/hyperlink" Target="mailto:dochelp@microsoft.com" TargetMode="External"/><Relationship Id="rId30" Type="http://schemas.openxmlformats.org/officeDocument/2006/relationships/hyperlink" Target="%5bMS-DTYP%5d.pdf" TargetMode="External"/><Relationship Id="rId35" Type="http://schemas.openxmlformats.org/officeDocument/2006/relationships/hyperlink" Target="https://go.microsoft.com/fwlink/?LinkId=90275" TargetMode="External"/><Relationship Id="rId43" Type="http://schemas.openxmlformats.org/officeDocument/2006/relationships/hyperlink" Target="%5bMS-GPOL%5d.pdf" TargetMode="External"/><Relationship Id="rId48" Type="http://schemas.openxmlformats.org/officeDocument/2006/relationships/hyperlink" Target="%5bMS-SMB%5d.pdf" TargetMode="External"/><Relationship Id="rId56" Type="http://schemas.openxmlformats.org/officeDocument/2006/relationships/hyperlink" Target="https://go.microsoft.com/fwlink/?LinkId=90378" TargetMode="External"/><Relationship Id="rId64" Type="http://schemas.openxmlformats.org/officeDocument/2006/relationships/hyperlink" Target="%5bMS-DTYP%5d.pdf" TargetMode="External"/><Relationship Id="rId69" Type="http://schemas.openxmlformats.org/officeDocument/2006/relationships/hyperlink" Target="%5bMS-AUTHSOD%5d.pdf" TargetMode="External"/><Relationship Id="rId77" Type="http://schemas.openxmlformats.org/officeDocument/2006/relationships/hyperlink" Target="%5bMS-SMB%5d.pdf" TargetMode="External"/><Relationship Id="rId8" Type="http://schemas.openxmlformats.org/officeDocument/2006/relationships/endnotes" Target="endnotes.xml"/><Relationship Id="rId51" Type="http://schemas.openxmlformats.org/officeDocument/2006/relationships/hyperlink" Target="%5bMS-APDS%5d.pdf" TargetMode="External"/><Relationship Id="rId72" Type="http://schemas.openxmlformats.org/officeDocument/2006/relationships/hyperlink" Target="%5bMS-DTYP%5d.pdf" TargetMode="External"/><Relationship Id="rId80" Type="http://schemas.openxmlformats.org/officeDocument/2006/relationships/hyperlink" Target="https://go.microsoft.com/fwlink/?LinkId=90274" TargetMode="External"/><Relationship Id="rId85" Type="http://schemas.openxmlformats.org/officeDocument/2006/relationships/hyperlink" Target="https://go.microsoft.com/fwlink/?LinkId=90275" TargetMode="External"/><Relationship Id="rId93"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DOD%5d.pdf" TargetMode="External"/><Relationship Id="rId25" Type="http://schemas.openxmlformats.org/officeDocument/2006/relationships/hyperlink" Target="https://go.microsoft.com/fwlink/?LinkId=90317" TargetMode="External"/><Relationship Id="rId33" Type="http://schemas.openxmlformats.org/officeDocument/2006/relationships/hyperlink" Target="%5bMS-SPNG%5d.pdf" TargetMode="External"/><Relationship Id="rId38" Type="http://schemas.openxmlformats.org/officeDocument/2006/relationships/hyperlink" Target="https://go.microsoft.com/fwlink/?LinkId=90378" TargetMode="External"/><Relationship Id="rId46" Type="http://schemas.openxmlformats.org/officeDocument/2006/relationships/hyperlink" Target="https://go.microsoft.com/fwlink/?LinkId=101488" TargetMode="External"/><Relationship Id="rId59" Type="http://schemas.openxmlformats.org/officeDocument/2006/relationships/hyperlink" Target="https://go.microsoft.com/fwlink/?LinkId=125716" TargetMode="External"/><Relationship Id="rId67" Type="http://schemas.openxmlformats.org/officeDocument/2006/relationships/hyperlink" Target="%5bMS-DTYP%5d.pdf" TargetMode="External"/><Relationship Id="rId20" Type="http://schemas.openxmlformats.org/officeDocument/2006/relationships/hyperlink" Target="%5bMS-APDS%5d.pdf" TargetMode="External"/><Relationship Id="rId41" Type="http://schemas.openxmlformats.org/officeDocument/2006/relationships/hyperlink" Target="https://go.microsoft.com/fwlink/?LinkId=90488" TargetMode="External"/><Relationship Id="rId54" Type="http://schemas.openxmlformats.org/officeDocument/2006/relationships/hyperlink" Target="%5bMS-SMB%5d.pdf" TargetMode="External"/><Relationship Id="rId62" Type="http://schemas.openxmlformats.org/officeDocument/2006/relationships/hyperlink" Target="%5bMS-RPCE%5d.pdf" TargetMode="External"/><Relationship Id="rId70" Type="http://schemas.openxmlformats.org/officeDocument/2006/relationships/hyperlink" Target="%5bMS-DTYP%5d.pdf" TargetMode="External"/><Relationship Id="rId75" Type="http://schemas.openxmlformats.org/officeDocument/2006/relationships/hyperlink" Target="https://go.microsoft.com/fwlink/?LinkId=90378" TargetMode="External"/><Relationship Id="rId83" Type="http://schemas.openxmlformats.org/officeDocument/2006/relationships/hyperlink" Target="https://go.microsoft.com/fwlink/?LinkId=90314" TargetMode="External"/><Relationship Id="rId88" Type="http://schemas.openxmlformats.org/officeDocument/2006/relationships/hyperlink" Target="%5bMS-SPNG%5d.pdf" TargetMode="External"/><Relationship Id="rId91" Type="http://schemas.openxmlformats.org/officeDocument/2006/relationships/hyperlink" Target="https://go.microsoft.com/fwlink/?LinkId=10148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89871" TargetMode="External"/><Relationship Id="rId36" Type="http://schemas.openxmlformats.org/officeDocument/2006/relationships/hyperlink" Target="https://go.microsoft.com/fwlink/?LinkId=90314" TargetMode="External"/><Relationship Id="rId49" Type="http://schemas.openxmlformats.org/officeDocument/2006/relationships/image" Target="media/image1.bin"/><Relationship Id="rId5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RPCE%5d.pdf" TargetMode="External"/><Relationship Id="rId44" Type="http://schemas.openxmlformats.org/officeDocument/2006/relationships/hyperlink" Target="%5bMS-KILE%5d.pdf" TargetMode="External"/><Relationship Id="rId52" Type="http://schemas.openxmlformats.org/officeDocument/2006/relationships/image" Target="media/image3.bin"/><Relationship Id="rId60" Type="http://schemas.openxmlformats.org/officeDocument/2006/relationships/hyperlink" Target="https://go.microsoft.com/fwlink/?LinkId=90488" TargetMode="External"/><Relationship Id="rId65" Type="http://schemas.openxmlformats.org/officeDocument/2006/relationships/hyperlink" Target="https://go.microsoft.com/fwlink/?LinkId=90378" TargetMode="External"/><Relationship Id="rId73" Type="http://schemas.openxmlformats.org/officeDocument/2006/relationships/hyperlink" Target="%5bMS-APDS%5d.pdf" TargetMode="External"/><Relationship Id="rId78" Type="http://schemas.openxmlformats.org/officeDocument/2006/relationships/image" Target="media/image4.bin"/><Relationship Id="rId81" Type="http://schemas.openxmlformats.org/officeDocument/2006/relationships/hyperlink" Target="https://go.microsoft.com/fwlink/?LinkId=89871" TargetMode="External"/><Relationship Id="rId86" Type="http://schemas.openxmlformats.org/officeDocument/2006/relationships/hyperlink" Target="https://go.microsoft.com/fwlink/?LinkId=90459" TargetMode="External"/><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AUTHSOD%5d.pdf" TargetMode="External"/><Relationship Id="rId39" Type="http://schemas.openxmlformats.org/officeDocument/2006/relationships/hyperlink" Target="https://go.microsoft.com/fwlink/?LinkId=125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11987C-FB96-4717-B5A2-86D7CB74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42978</Words>
  <Characters>244980</Characters>
  <Application>Microsoft Office Word</Application>
  <DocSecurity>0</DocSecurity>
  <Lines>2041</Lines>
  <Paragraphs>574</Paragraphs>
  <ScaleCrop>false</ScaleCrop>
  <Company/>
  <LinksUpToDate>false</LinksUpToDate>
  <CharactersWithSpaces>287384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2018-08-30T20:05:00Z</dcterms:created>
  <dcterms:modified xsi:type="dcterms:W3CDTF">2018-08-30T20:05:00Z</dcterms:modified>
</cp:coreProperties>
</file>