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10" w:rsidRDefault="001700EC">
      <w:bookmarkStart w:id="0" w:name="_GoBack"/>
      <w:bookmarkEnd w:id="0"/>
      <w:r>
        <w:rPr>
          <w:b/>
          <w:sz w:val="28"/>
        </w:rPr>
        <w:t xml:space="preserve">[MS-LSAD]: </w:t>
      </w:r>
    </w:p>
    <w:p w:rsidR="00340D10" w:rsidRDefault="001700EC">
      <w:r>
        <w:rPr>
          <w:b/>
          <w:sz w:val="28"/>
        </w:rPr>
        <w:t>Local Security Authority (Domain Policy) Remote Protocol</w:t>
      </w:r>
    </w:p>
    <w:p w:rsidR="00340D10" w:rsidRDefault="00340D10">
      <w:pPr>
        <w:pStyle w:val="CoverHR"/>
      </w:pPr>
    </w:p>
    <w:p w:rsidR="00205B85" w:rsidRPr="00893F99" w:rsidRDefault="001700EC" w:rsidP="00205B85">
      <w:pPr>
        <w:spacing w:line="288" w:lineRule="auto"/>
        <w:textAlignment w:val="top"/>
      </w:pPr>
      <w:r>
        <w:t>Intellectual Property Rights Notice for Open Specifications Documentation</w:t>
      </w:r>
    </w:p>
    <w:p w:rsidR="00205B85" w:rsidRDefault="001700EC" w:rsidP="00205B85">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700EC" w:rsidP="00205B85">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700EC" w:rsidP="00205B85">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205B85" w:rsidRDefault="001700EC" w:rsidP="00205B85">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700EC" w:rsidP="00205B85">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700EC" w:rsidP="00205B85">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700EC" w:rsidP="00205B85">
      <w:pPr>
        <w:pStyle w:val="ListParagraph"/>
        <w:numPr>
          <w:ilvl w:val="0"/>
          <w:numId w:val="9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700E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700E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40D10" w:rsidRDefault="001700E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40D10" w:rsidRDefault="001700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Date</w:t>
            </w:r>
          </w:p>
        </w:tc>
        <w:tc>
          <w:tcPr>
            <w:tcW w:w="0" w:type="auto"/>
          </w:tcPr>
          <w:p w:rsidR="00340D10" w:rsidRDefault="001700EC">
            <w:pPr>
              <w:pStyle w:val="TableHeaderText"/>
            </w:pPr>
            <w:r>
              <w:t>Revision History</w:t>
            </w:r>
          </w:p>
        </w:tc>
        <w:tc>
          <w:tcPr>
            <w:tcW w:w="0" w:type="auto"/>
          </w:tcPr>
          <w:p w:rsidR="00340D10" w:rsidRDefault="001700EC">
            <w:pPr>
              <w:pStyle w:val="TableHeaderText"/>
            </w:pPr>
            <w:r>
              <w:t>Revision Class</w:t>
            </w:r>
          </w:p>
        </w:tc>
        <w:tc>
          <w:tcPr>
            <w:tcW w:w="0" w:type="auto"/>
          </w:tcPr>
          <w:p w:rsidR="00340D10" w:rsidRDefault="001700EC">
            <w:pPr>
              <w:pStyle w:val="TableHeaderText"/>
            </w:pPr>
            <w:r>
              <w:t>Comments</w:t>
            </w:r>
          </w:p>
        </w:tc>
      </w:tr>
      <w:tr w:rsidR="00340D10" w:rsidTr="00340D10">
        <w:tc>
          <w:tcPr>
            <w:tcW w:w="0" w:type="auto"/>
            <w:vAlign w:val="center"/>
          </w:tcPr>
          <w:p w:rsidR="00340D10" w:rsidRDefault="001700EC">
            <w:pPr>
              <w:pStyle w:val="TableBodyText"/>
            </w:pPr>
            <w:r>
              <w:t>2/22/2007</w:t>
            </w:r>
          </w:p>
        </w:tc>
        <w:tc>
          <w:tcPr>
            <w:tcW w:w="0" w:type="auto"/>
            <w:vAlign w:val="center"/>
          </w:tcPr>
          <w:p w:rsidR="00340D10" w:rsidRDefault="001700EC">
            <w:pPr>
              <w:pStyle w:val="TableBodyText"/>
            </w:pPr>
            <w:r>
              <w:t>0.01</w:t>
            </w:r>
          </w:p>
        </w:tc>
        <w:tc>
          <w:tcPr>
            <w:tcW w:w="0" w:type="auto"/>
            <w:vAlign w:val="center"/>
          </w:tcPr>
          <w:p w:rsidR="00340D10" w:rsidRDefault="001700EC">
            <w:pPr>
              <w:pStyle w:val="TableBodyText"/>
            </w:pPr>
            <w:r>
              <w:t>New</w:t>
            </w:r>
          </w:p>
        </w:tc>
        <w:tc>
          <w:tcPr>
            <w:tcW w:w="0" w:type="auto"/>
            <w:vAlign w:val="center"/>
          </w:tcPr>
          <w:p w:rsidR="00340D10" w:rsidRDefault="001700EC">
            <w:pPr>
              <w:pStyle w:val="TableBodyText"/>
            </w:pPr>
            <w:r>
              <w:t>Version 0.01 release</w:t>
            </w:r>
          </w:p>
        </w:tc>
      </w:tr>
      <w:tr w:rsidR="00340D10" w:rsidTr="00340D10">
        <w:tc>
          <w:tcPr>
            <w:tcW w:w="0" w:type="auto"/>
            <w:vAlign w:val="center"/>
          </w:tcPr>
          <w:p w:rsidR="00340D10" w:rsidRDefault="001700EC">
            <w:pPr>
              <w:pStyle w:val="TableBodyText"/>
            </w:pPr>
            <w:r>
              <w:t>6/1/2007</w:t>
            </w:r>
          </w:p>
        </w:tc>
        <w:tc>
          <w:tcPr>
            <w:tcW w:w="0" w:type="auto"/>
            <w:vAlign w:val="center"/>
          </w:tcPr>
          <w:p w:rsidR="00340D10" w:rsidRDefault="001700EC">
            <w:pPr>
              <w:pStyle w:val="TableBodyText"/>
            </w:pPr>
            <w:r>
              <w:t>1.0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7/3/2007</w:t>
            </w:r>
          </w:p>
        </w:tc>
        <w:tc>
          <w:tcPr>
            <w:tcW w:w="0" w:type="auto"/>
            <w:vAlign w:val="center"/>
          </w:tcPr>
          <w:p w:rsidR="00340D10" w:rsidRDefault="001700EC">
            <w:pPr>
              <w:pStyle w:val="TableBodyText"/>
            </w:pPr>
            <w:r>
              <w:t>2.0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7/20/2007</w:t>
            </w:r>
          </w:p>
        </w:tc>
        <w:tc>
          <w:tcPr>
            <w:tcW w:w="0" w:type="auto"/>
            <w:vAlign w:val="center"/>
          </w:tcPr>
          <w:p w:rsidR="00340D10" w:rsidRDefault="001700EC">
            <w:pPr>
              <w:pStyle w:val="TableBodyText"/>
            </w:pPr>
            <w:r>
              <w:t>3.0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Added new content.</w:t>
            </w:r>
          </w:p>
        </w:tc>
      </w:tr>
      <w:tr w:rsidR="00340D10" w:rsidTr="00340D10">
        <w:tc>
          <w:tcPr>
            <w:tcW w:w="0" w:type="auto"/>
            <w:vAlign w:val="center"/>
          </w:tcPr>
          <w:p w:rsidR="00340D10" w:rsidRDefault="001700EC">
            <w:pPr>
              <w:pStyle w:val="TableBodyText"/>
            </w:pPr>
            <w:r>
              <w:t>8/10/2007</w:t>
            </w:r>
          </w:p>
        </w:tc>
        <w:tc>
          <w:tcPr>
            <w:tcW w:w="0" w:type="auto"/>
            <w:vAlign w:val="center"/>
          </w:tcPr>
          <w:p w:rsidR="00340D10" w:rsidRDefault="001700EC">
            <w:pPr>
              <w:pStyle w:val="TableBodyText"/>
            </w:pPr>
            <w:r>
              <w:t>4.0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New content added.</w:t>
            </w:r>
          </w:p>
        </w:tc>
      </w:tr>
      <w:tr w:rsidR="00340D10" w:rsidTr="00340D10">
        <w:tc>
          <w:tcPr>
            <w:tcW w:w="0" w:type="auto"/>
            <w:vAlign w:val="center"/>
          </w:tcPr>
          <w:p w:rsidR="00340D10" w:rsidRDefault="001700EC">
            <w:pPr>
              <w:pStyle w:val="TableBodyText"/>
            </w:pPr>
            <w:r>
              <w:t>9/28/2007</w:t>
            </w:r>
          </w:p>
        </w:tc>
        <w:tc>
          <w:tcPr>
            <w:tcW w:w="0" w:type="auto"/>
            <w:vAlign w:val="center"/>
          </w:tcPr>
          <w:p w:rsidR="00340D10" w:rsidRDefault="001700EC">
            <w:pPr>
              <w:pStyle w:val="TableBodyText"/>
            </w:pPr>
            <w:r>
              <w:t>5.0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10/23/2007</w:t>
            </w:r>
          </w:p>
        </w:tc>
        <w:tc>
          <w:tcPr>
            <w:tcW w:w="0" w:type="auto"/>
            <w:vAlign w:val="center"/>
          </w:tcPr>
          <w:p w:rsidR="00340D10" w:rsidRDefault="001700EC">
            <w:pPr>
              <w:pStyle w:val="TableBodyText"/>
            </w:pPr>
            <w:r>
              <w:t>5.1</w:t>
            </w:r>
          </w:p>
        </w:tc>
        <w:tc>
          <w:tcPr>
            <w:tcW w:w="0" w:type="auto"/>
            <w:vAlign w:val="center"/>
          </w:tcPr>
          <w:p w:rsidR="00340D10" w:rsidRDefault="001700EC">
            <w:pPr>
              <w:pStyle w:val="TableBodyText"/>
            </w:pPr>
            <w:r>
              <w:t>Minor</w:t>
            </w:r>
          </w:p>
        </w:tc>
        <w:tc>
          <w:tcPr>
            <w:tcW w:w="0" w:type="auto"/>
            <w:vAlign w:val="center"/>
          </w:tcPr>
          <w:p w:rsidR="00340D10" w:rsidRDefault="001700EC">
            <w:pPr>
              <w:pStyle w:val="TableBodyText"/>
            </w:pPr>
            <w:r>
              <w:t>Clarified the meaning of the technical content.</w:t>
            </w:r>
          </w:p>
        </w:tc>
      </w:tr>
      <w:tr w:rsidR="00340D10" w:rsidTr="00340D10">
        <w:tc>
          <w:tcPr>
            <w:tcW w:w="0" w:type="auto"/>
            <w:vAlign w:val="center"/>
          </w:tcPr>
          <w:p w:rsidR="00340D10" w:rsidRDefault="001700EC">
            <w:pPr>
              <w:pStyle w:val="TableBodyText"/>
            </w:pPr>
            <w:r>
              <w:t>11/30/2007</w:t>
            </w:r>
          </w:p>
        </w:tc>
        <w:tc>
          <w:tcPr>
            <w:tcW w:w="0" w:type="auto"/>
            <w:vAlign w:val="center"/>
          </w:tcPr>
          <w:p w:rsidR="00340D10" w:rsidRDefault="001700EC">
            <w:pPr>
              <w:pStyle w:val="TableBodyText"/>
            </w:pPr>
            <w:r>
              <w:t>5.1.1</w:t>
            </w:r>
          </w:p>
        </w:tc>
        <w:tc>
          <w:tcPr>
            <w:tcW w:w="0" w:type="auto"/>
            <w:vAlign w:val="center"/>
          </w:tcPr>
          <w:p w:rsidR="00340D10" w:rsidRDefault="001700EC">
            <w:pPr>
              <w:pStyle w:val="TableBodyText"/>
            </w:pPr>
            <w:r>
              <w:t>Editorial</w:t>
            </w:r>
          </w:p>
        </w:tc>
        <w:tc>
          <w:tcPr>
            <w:tcW w:w="0" w:type="auto"/>
            <w:vAlign w:val="center"/>
          </w:tcPr>
          <w:p w:rsidR="00340D10" w:rsidRDefault="001700EC">
            <w:pPr>
              <w:pStyle w:val="TableBodyText"/>
            </w:pPr>
            <w:r>
              <w:t>Changed language and formatting in the technical content.</w:t>
            </w:r>
          </w:p>
        </w:tc>
      </w:tr>
      <w:tr w:rsidR="00340D10" w:rsidTr="00340D10">
        <w:tc>
          <w:tcPr>
            <w:tcW w:w="0" w:type="auto"/>
            <w:vAlign w:val="center"/>
          </w:tcPr>
          <w:p w:rsidR="00340D10" w:rsidRDefault="001700EC">
            <w:pPr>
              <w:pStyle w:val="TableBodyText"/>
            </w:pPr>
            <w:r>
              <w:t>1/25/2008</w:t>
            </w:r>
          </w:p>
        </w:tc>
        <w:tc>
          <w:tcPr>
            <w:tcW w:w="0" w:type="auto"/>
            <w:vAlign w:val="center"/>
          </w:tcPr>
          <w:p w:rsidR="00340D10" w:rsidRDefault="001700EC">
            <w:pPr>
              <w:pStyle w:val="TableBodyText"/>
            </w:pPr>
            <w:r>
              <w:t>6.0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3/14/2008</w:t>
            </w:r>
          </w:p>
        </w:tc>
        <w:tc>
          <w:tcPr>
            <w:tcW w:w="0" w:type="auto"/>
            <w:vAlign w:val="center"/>
          </w:tcPr>
          <w:p w:rsidR="00340D10" w:rsidRDefault="001700EC">
            <w:pPr>
              <w:pStyle w:val="TableBodyText"/>
            </w:pPr>
            <w:r>
              <w:t>7.0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5/16/2008</w:t>
            </w:r>
          </w:p>
        </w:tc>
        <w:tc>
          <w:tcPr>
            <w:tcW w:w="0" w:type="auto"/>
            <w:vAlign w:val="center"/>
          </w:tcPr>
          <w:p w:rsidR="00340D10" w:rsidRDefault="001700EC">
            <w:pPr>
              <w:pStyle w:val="TableBodyText"/>
            </w:pPr>
            <w:r>
              <w:t>8.0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6/20/2008</w:t>
            </w:r>
          </w:p>
        </w:tc>
        <w:tc>
          <w:tcPr>
            <w:tcW w:w="0" w:type="auto"/>
            <w:vAlign w:val="center"/>
          </w:tcPr>
          <w:p w:rsidR="00340D10" w:rsidRDefault="001700EC">
            <w:pPr>
              <w:pStyle w:val="TableBodyText"/>
            </w:pPr>
            <w:r>
              <w:t>9.0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7/25/2008</w:t>
            </w:r>
          </w:p>
        </w:tc>
        <w:tc>
          <w:tcPr>
            <w:tcW w:w="0" w:type="auto"/>
            <w:vAlign w:val="center"/>
          </w:tcPr>
          <w:p w:rsidR="00340D10" w:rsidRDefault="001700EC">
            <w:pPr>
              <w:pStyle w:val="TableBodyText"/>
            </w:pPr>
            <w:r>
              <w:t>9.0.1</w:t>
            </w:r>
          </w:p>
        </w:tc>
        <w:tc>
          <w:tcPr>
            <w:tcW w:w="0" w:type="auto"/>
            <w:vAlign w:val="center"/>
          </w:tcPr>
          <w:p w:rsidR="00340D10" w:rsidRDefault="001700EC">
            <w:pPr>
              <w:pStyle w:val="TableBodyText"/>
            </w:pPr>
            <w:r>
              <w:t>Editorial</w:t>
            </w:r>
          </w:p>
        </w:tc>
        <w:tc>
          <w:tcPr>
            <w:tcW w:w="0" w:type="auto"/>
            <w:vAlign w:val="center"/>
          </w:tcPr>
          <w:p w:rsidR="00340D10" w:rsidRDefault="001700EC">
            <w:pPr>
              <w:pStyle w:val="TableBodyText"/>
            </w:pPr>
            <w:r>
              <w:t>Changed language and formatting in the technical content.</w:t>
            </w:r>
          </w:p>
        </w:tc>
      </w:tr>
      <w:tr w:rsidR="00340D10" w:rsidTr="00340D10">
        <w:tc>
          <w:tcPr>
            <w:tcW w:w="0" w:type="auto"/>
            <w:vAlign w:val="center"/>
          </w:tcPr>
          <w:p w:rsidR="00340D10" w:rsidRDefault="001700EC">
            <w:pPr>
              <w:pStyle w:val="TableBodyText"/>
            </w:pPr>
            <w:r>
              <w:t>8/29/2008</w:t>
            </w:r>
          </w:p>
        </w:tc>
        <w:tc>
          <w:tcPr>
            <w:tcW w:w="0" w:type="auto"/>
            <w:vAlign w:val="center"/>
          </w:tcPr>
          <w:p w:rsidR="00340D10" w:rsidRDefault="001700EC">
            <w:pPr>
              <w:pStyle w:val="TableBodyText"/>
            </w:pPr>
            <w:r>
              <w:t>10.0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10/24/2008</w:t>
            </w:r>
          </w:p>
        </w:tc>
        <w:tc>
          <w:tcPr>
            <w:tcW w:w="0" w:type="auto"/>
            <w:vAlign w:val="center"/>
          </w:tcPr>
          <w:p w:rsidR="00340D10" w:rsidRDefault="001700EC">
            <w:pPr>
              <w:pStyle w:val="TableBodyText"/>
            </w:pPr>
            <w:r>
              <w:t>11.0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12/5/2008</w:t>
            </w:r>
          </w:p>
        </w:tc>
        <w:tc>
          <w:tcPr>
            <w:tcW w:w="0" w:type="auto"/>
            <w:vAlign w:val="center"/>
          </w:tcPr>
          <w:p w:rsidR="00340D10" w:rsidRDefault="001700EC">
            <w:pPr>
              <w:pStyle w:val="TableBodyText"/>
            </w:pPr>
            <w:r>
              <w:t>12.0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1/16/2009</w:t>
            </w:r>
          </w:p>
        </w:tc>
        <w:tc>
          <w:tcPr>
            <w:tcW w:w="0" w:type="auto"/>
            <w:vAlign w:val="center"/>
          </w:tcPr>
          <w:p w:rsidR="00340D10" w:rsidRDefault="001700EC">
            <w:pPr>
              <w:pStyle w:val="TableBodyText"/>
            </w:pPr>
            <w:r>
              <w:t>13.0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w:t>
            </w:r>
            <w:r>
              <w:t>ent.</w:t>
            </w:r>
          </w:p>
        </w:tc>
      </w:tr>
      <w:tr w:rsidR="00340D10" w:rsidTr="00340D10">
        <w:tc>
          <w:tcPr>
            <w:tcW w:w="0" w:type="auto"/>
            <w:vAlign w:val="center"/>
          </w:tcPr>
          <w:p w:rsidR="00340D10" w:rsidRDefault="001700EC">
            <w:pPr>
              <w:pStyle w:val="TableBodyText"/>
            </w:pPr>
            <w:r>
              <w:t>2/27/2009</w:t>
            </w:r>
          </w:p>
        </w:tc>
        <w:tc>
          <w:tcPr>
            <w:tcW w:w="0" w:type="auto"/>
            <w:vAlign w:val="center"/>
          </w:tcPr>
          <w:p w:rsidR="00340D10" w:rsidRDefault="001700EC">
            <w:pPr>
              <w:pStyle w:val="TableBodyText"/>
            </w:pPr>
            <w:r>
              <w:t>14.0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4/10/2009</w:t>
            </w:r>
          </w:p>
        </w:tc>
        <w:tc>
          <w:tcPr>
            <w:tcW w:w="0" w:type="auto"/>
            <w:vAlign w:val="center"/>
          </w:tcPr>
          <w:p w:rsidR="00340D10" w:rsidRDefault="001700EC">
            <w:pPr>
              <w:pStyle w:val="TableBodyText"/>
            </w:pPr>
            <w:r>
              <w:t>15.0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5/22/2009</w:t>
            </w:r>
          </w:p>
        </w:tc>
        <w:tc>
          <w:tcPr>
            <w:tcW w:w="0" w:type="auto"/>
            <w:vAlign w:val="center"/>
          </w:tcPr>
          <w:p w:rsidR="00340D10" w:rsidRDefault="001700EC">
            <w:pPr>
              <w:pStyle w:val="TableBodyText"/>
            </w:pPr>
            <w:r>
              <w:t>16.0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7/2/2009</w:t>
            </w:r>
          </w:p>
        </w:tc>
        <w:tc>
          <w:tcPr>
            <w:tcW w:w="0" w:type="auto"/>
            <w:vAlign w:val="center"/>
          </w:tcPr>
          <w:p w:rsidR="00340D10" w:rsidRDefault="001700EC">
            <w:pPr>
              <w:pStyle w:val="TableBodyText"/>
            </w:pPr>
            <w:r>
              <w:t>17.0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8/14/2009</w:t>
            </w:r>
          </w:p>
        </w:tc>
        <w:tc>
          <w:tcPr>
            <w:tcW w:w="0" w:type="auto"/>
            <w:vAlign w:val="center"/>
          </w:tcPr>
          <w:p w:rsidR="00340D10" w:rsidRDefault="001700EC">
            <w:pPr>
              <w:pStyle w:val="TableBodyText"/>
            </w:pPr>
            <w:r>
              <w:t>18.0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9/25/2009</w:t>
            </w:r>
          </w:p>
        </w:tc>
        <w:tc>
          <w:tcPr>
            <w:tcW w:w="0" w:type="auto"/>
            <w:vAlign w:val="center"/>
          </w:tcPr>
          <w:p w:rsidR="00340D10" w:rsidRDefault="001700EC">
            <w:pPr>
              <w:pStyle w:val="TableBodyText"/>
            </w:pPr>
            <w:r>
              <w:t>19.0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11/6/2009</w:t>
            </w:r>
          </w:p>
        </w:tc>
        <w:tc>
          <w:tcPr>
            <w:tcW w:w="0" w:type="auto"/>
            <w:vAlign w:val="center"/>
          </w:tcPr>
          <w:p w:rsidR="00340D10" w:rsidRDefault="001700EC">
            <w:pPr>
              <w:pStyle w:val="TableBodyText"/>
            </w:pPr>
            <w:r>
              <w:t>20.0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12/18/2009</w:t>
            </w:r>
          </w:p>
        </w:tc>
        <w:tc>
          <w:tcPr>
            <w:tcW w:w="0" w:type="auto"/>
            <w:vAlign w:val="center"/>
          </w:tcPr>
          <w:p w:rsidR="00340D10" w:rsidRDefault="001700EC">
            <w:pPr>
              <w:pStyle w:val="TableBodyText"/>
            </w:pPr>
            <w:r>
              <w:t>21.0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1/29/2010</w:t>
            </w:r>
          </w:p>
        </w:tc>
        <w:tc>
          <w:tcPr>
            <w:tcW w:w="0" w:type="auto"/>
            <w:vAlign w:val="center"/>
          </w:tcPr>
          <w:p w:rsidR="00340D10" w:rsidRDefault="001700EC">
            <w:pPr>
              <w:pStyle w:val="TableBodyText"/>
            </w:pPr>
            <w:r>
              <w:t>22.0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3/12/2010</w:t>
            </w:r>
          </w:p>
        </w:tc>
        <w:tc>
          <w:tcPr>
            <w:tcW w:w="0" w:type="auto"/>
            <w:vAlign w:val="center"/>
          </w:tcPr>
          <w:p w:rsidR="00340D10" w:rsidRDefault="001700EC">
            <w:pPr>
              <w:pStyle w:val="TableBodyText"/>
            </w:pPr>
            <w:r>
              <w:t>23.0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4/23/2010</w:t>
            </w:r>
          </w:p>
        </w:tc>
        <w:tc>
          <w:tcPr>
            <w:tcW w:w="0" w:type="auto"/>
            <w:vAlign w:val="center"/>
          </w:tcPr>
          <w:p w:rsidR="00340D10" w:rsidRDefault="001700EC">
            <w:pPr>
              <w:pStyle w:val="TableBodyText"/>
            </w:pPr>
            <w:r>
              <w:t>23.1</w:t>
            </w:r>
          </w:p>
        </w:tc>
        <w:tc>
          <w:tcPr>
            <w:tcW w:w="0" w:type="auto"/>
            <w:vAlign w:val="center"/>
          </w:tcPr>
          <w:p w:rsidR="00340D10" w:rsidRDefault="001700EC">
            <w:pPr>
              <w:pStyle w:val="TableBodyText"/>
            </w:pPr>
            <w:r>
              <w:t>Minor</w:t>
            </w:r>
          </w:p>
        </w:tc>
        <w:tc>
          <w:tcPr>
            <w:tcW w:w="0" w:type="auto"/>
            <w:vAlign w:val="center"/>
          </w:tcPr>
          <w:p w:rsidR="00340D10" w:rsidRDefault="001700EC">
            <w:pPr>
              <w:pStyle w:val="TableBodyText"/>
            </w:pPr>
            <w:r>
              <w:t>Clarified the meaning of the technical content.</w:t>
            </w:r>
          </w:p>
        </w:tc>
      </w:tr>
      <w:tr w:rsidR="00340D10" w:rsidTr="00340D10">
        <w:tc>
          <w:tcPr>
            <w:tcW w:w="0" w:type="auto"/>
            <w:vAlign w:val="center"/>
          </w:tcPr>
          <w:p w:rsidR="00340D10" w:rsidRDefault="001700EC">
            <w:pPr>
              <w:pStyle w:val="TableBodyText"/>
            </w:pPr>
            <w:r>
              <w:t>6/4/2010</w:t>
            </w:r>
          </w:p>
        </w:tc>
        <w:tc>
          <w:tcPr>
            <w:tcW w:w="0" w:type="auto"/>
            <w:vAlign w:val="center"/>
          </w:tcPr>
          <w:p w:rsidR="00340D10" w:rsidRDefault="001700EC">
            <w:pPr>
              <w:pStyle w:val="TableBodyText"/>
            </w:pPr>
            <w:r>
              <w:t>24.0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7/16/2010</w:t>
            </w:r>
          </w:p>
        </w:tc>
        <w:tc>
          <w:tcPr>
            <w:tcW w:w="0" w:type="auto"/>
            <w:vAlign w:val="center"/>
          </w:tcPr>
          <w:p w:rsidR="00340D10" w:rsidRDefault="001700EC">
            <w:pPr>
              <w:pStyle w:val="TableBodyText"/>
            </w:pPr>
            <w:r>
              <w:t>25.0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lastRenderedPageBreak/>
              <w:t>8/27/2010</w:t>
            </w:r>
          </w:p>
        </w:tc>
        <w:tc>
          <w:tcPr>
            <w:tcW w:w="0" w:type="auto"/>
            <w:vAlign w:val="center"/>
          </w:tcPr>
          <w:p w:rsidR="00340D10" w:rsidRDefault="001700EC">
            <w:pPr>
              <w:pStyle w:val="TableBodyText"/>
            </w:pPr>
            <w:r>
              <w:t>26.0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10/8/2010</w:t>
            </w:r>
          </w:p>
        </w:tc>
        <w:tc>
          <w:tcPr>
            <w:tcW w:w="0" w:type="auto"/>
            <w:vAlign w:val="center"/>
          </w:tcPr>
          <w:p w:rsidR="00340D10" w:rsidRDefault="001700EC">
            <w:pPr>
              <w:pStyle w:val="TableBodyText"/>
            </w:pPr>
            <w:r>
              <w:t>27.0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11/19/2010</w:t>
            </w:r>
          </w:p>
        </w:tc>
        <w:tc>
          <w:tcPr>
            <w:tcW w:w="0" w:type="auto"/>
            <w:vAlign w:val="center"/>
          </w:tcPr>
          <w:p w:rsidR="00340D10" w:rsidRDefault="001700EC">
            <w:pPr>
              <w:pStyle w:val="TableBodyText"/>
            </w:pPr>
            <w:r>
              <w:t>28.0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1/7/2011</w:t>
            </w:r>
          </w:p>
        </w:tc>
        <w:tc>
          <w:tcPr>
            <w:tcW w:w="0" w:type="auto"/>
            <w:vAlign w:val="center"/>
          </w:tcPr>
          <w:p w:rsidR="00340D10" w:rsidRDefault="001700EC">
            <w:pPr>
              <w:pStyle w:val="TableBodyText"/>
            </w:pPr>
            <w:r>
              <w:t>29.0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2/11/2011</w:t>
            </w:r>
          </w:p>
        </w:tc>
        <w:tc>
          <w:tcPr>
            <w:tcW w:w="0" w:type="auto"/>
            <w:vAlign w:val="center"/>
          </w:tcPr>
          <w:p w:rsidR="00340D10" w:rsidRDefault="001700EC">
            <w:pPr>
              <w:pStyle w:val="TableBodyText"/>
            </w:pPr>
            <w:r>
              <w:t>30.0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3/25/2011</w:t>
            </w:r>
          </w:p>
        </w:tc>
        <w:tc>
          <w:tcPr>
            <w:tcW w:w="0" w:type="auto"/>
            <w:vAlign w:val="center"/>
          </w:tcPr>
          <w:p w:rsidR="00340D10" w:rsidRDefault="001700EC">
            <w:pPr>
              <w:pStyle w:val="TableBodyText"/>
            </w:pPr>
            <w:r>
              <w:t>31.0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5/6/2011</w:t>
            </w:r>
          </w:p>
        </w:tc>
        <w:tc>
          <w:tcPr>
            <w:tcW w:w="0" w:type="auto"/>
            <w:vAlign w:val="center"/>
          </w:tcPr>
          <w:p w:rsidR="00340D10" w:rsidRDefault="001700EC">
            <w:pPr>
              <w:pStyle w:val="TableBodyText"/>
            </w:pPr>
            <w:r>
              <w:t>32.0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6/17/2011</w:t>
            </w:r>
          </w:p>
        </w:tc>
        <w:tc>
          <w:tcPr>
            <w:tcW w:w="0" w:type="auto"/>
            <w:vAlign w:val="center"/>
          </w:tcPr>
          <w:p w:rsidR="00340D10" w:rsidRDefault="001700EC">
            <w:pPr>
              <w:pStyle w:val="TableBodyText"/>
            </w:pPr>
            <w:r>
              <w:t>33.0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9/23/2011</w:t>
            </w:r>
          </w:p>
        </w:tc>
        <w:tc>
          <w:tcPr>
            <w:tcW w:w="0" w:type="auto"/>
            <w:vAlign w:val="center"/>
          </w:tcPr>
          <w:p w:rsidR="00340D10" w:rsidRDefault="001700EC">
            <w:pPr>
              <w:pStyle w:val="TableBodyText"/>
            </w:pPr>
            <w:r>
              <w:t>33.0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12/16/2011</w:t>
            </w:r>
          </w:p>
        </w:tc>
        <w:tc>
          <w:tcPr>
            <w:tcW w:w="0" w:type="auto"/>
            <w:vAlign w:val="center"/>
          </w:tcPr>
          <w:p w:rsidR="00340D10" w:rsidRDefault="001700EC">
            <w:pPr>
              <w:pStyle w:val="TableBodyText"/>
            </w:pPr>
            <w:r>
              <w:t>34.0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3/30/2012</w:t>
            </w:r>
          </w:p>
        </w:tc>
        <w:tc>
          <w:tcPr>
            <w:tcW w:w="0" w:type="auto"/>
            <w:vAlign w:val="center"/>
          </w:tcPr>
          <w:p w:rsidR="00340D10" w:rsidRDefault="001700EC">
            <w:pPr>
              <w:pStyle w:val="TableBodyText"/>
            </w:pPr>
            <w:r>
              <w:t>35.0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7/12/2012</w:t>
            </w:r>
          </w:p>
        </w:tc>
        <w:tc>
          <w:tcPr>
            <w:tcW w:w="0" w:type="auto"/>
            <w:vAlign w:val="center"/>
          </w:tcPr>
          <w:p w:rsidR="00340D10" w:rsidRDefault="001700EC">
            <w:pPr>
              <w:pStyle w:val="TableBodyText"/>
            </w:pPr>
            <w:r>
              <w:t>35.0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10/25/2012</w:t>
            </w:r>
          </w:p>
        </w:tc>
        <w:tc>
          <w:tcPr>
            <w:tcW w:w="0" w:type="auto"/>
            <w:vAlign w:val="center"/>
          </w:tcPr>
          <w:p w:rsidR="00340D10" w:rsidRDefault="001700EC">
            <w:pPr>
              <w:pStyle w:val="TableBodyText"/>
            </w:pPr>
            <w:r>
              <w:t>36.0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1/31/2013</w:t>
            </w:r>
          </w:p>
        </w:tc>
        <w:tc>
          <w:tcPr>
            <w:tcW w:w="0" w:type="auto"/>
            <w:vAlign w:val="center"/>
          </w:tcPr>
          <w:p w:rsidR="00340D10" w:rsidRDefault="001700EC">
            <w:pPr>
              <w:pStyle w:val="TableBodyText"/>
            </w:pPr>
            <w:r>
              <w:t>36.0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8/8/2013</w:t>
            </w:r>
          </w:p>
        </w:tc>
        <w:tc>
          <w:tcPr>
            <w:tcW w:w="0" w:type="auto"/>
            <w:vAlign w:val="center"/>
          </w:tcPr>
          <w:p w:rsidR="00340D10" w:rsidRDefault="001700EC">
            <w:pPr>
              <w:pStyle w:val="TableBodyText"/>
            </w:pPr>
            <w:r>
              <w:t>37.0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Updated and revised the technical content.</w:t>
            </w:r>
          </w:p>
        </w:tc>
      </w:tr>
      <w:tr w:rsidR="00340D10" w:rsidTr="00340D10">
        <w:tc>
          <w:tcPr>
            <w:tcW w:w="0" w:type="auto"/>
            <w:vAlign w:val="center"/>
          </w:tcPr>
          <w:p w:rsidR="00340D10" w:rsidRDefault="001700EC">
            <w:pPr>
              <w:pStyle w:val="TableBodyText"/>
            </w:pPr>
            <w:r>
              <w:t>11/14/2013</w:t>
            </w:r>
          </w:p>
        </w:tc>
        <w:tc>
          <w:tcPr>
            <w:tcW w:w="0" w:type="auto"/>
            <w:vAlign w:val="center"/>
          </w:tcPr>
          <w:p w:rsidR="00340D10" w:rsidRDefault="001700EC">
            <w:pPr>
              <w:pStyle w:val="TableBodyText"/>
            </w:pPr>
            <w:r>
              <w:t>37.0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2/13/2014</w:t>
            </w:r>
          </w:p>
        </w:tc>
        <w:tc>
          <w:tcPr>
            <w:tcW w:w="0" w:type="auto"/>
            <w:vAlign w:val="center"/>
          </w:tcPr>
          <w:p w:rsidR="00340D10" w:rsidRDefault="001700EC">
            <w:pPr>
              <w:pStyle w:val="TableBodyText"/>
            </w:pPr>
            <w:r>
              <w:t>37.0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5/15/2014</w:t>
            </w:r>
          </w:p>
        </w:tc>
        <w:tc>
          <w:tcPr>
            <w:tcW w:w="0" w:type="auto"/>
            <w:vAlign w:val="center"/>
          </w:tcPr>
          <w:p w:rsidR="00340D10" w:rsidRDefault="001700EC">
            <w:pPr>
              <w:pStyle w:val="TableBodyText"/>
            </w:pPr>
            <w:r>
              <w:t>37.0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6/30/2015</w:t>
            </w:r>
          </w:p>
        </w:tc>
        <w:tc>
          <w:tcPr>
            <w:tcW w:w="0" w:type="auto"/>
            <w:vAlign w:val="center"/>
          </w:tcPr>
          <w:p w:rsidR="00340D10" w:rsidRDefault="001700EC">
            <w:pPr>
              <w:pStyle w:val="TableBodyText"/>
            </w:pPr>
            <w:r>
              <w:t>38.0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Significantly changed the technical content.</w:t>
            </w:r>
          </w:p>
        </w:tc>
      </w:tr>
      <w:tr w:rsidR="00340D10" w:rsidTr="00340D10">
        <w:tc>
          <w:tcPr>
            <w:tcW w:w="0" w:type="auto"/>
            <w:vAlign w:val="center"/>
          </w:tcPr>
          <w:p w:rsidR="00340D10" w:rsidRDefault="001700EC">
            <w:pPr>
              <w:pStyle w:val="TableBodyText"/>
            </w:pPr>
            <w:r>
              <w:t>10/16/2015</w:t>
            </w:r>
          </w:p>
        </w:tc>
        <w:tc>
          <w:tcPr>
            <w:tcW w:w="0" w:type="auto"/>
            <w:vAlign w:val="center"/>
          </w:tcPr>
          <w:p w:rsidR="00340D10" w:rsidRDefault="001700EC">
            <w:pPr>
              <w:pStyle w:val="TableBodyText"/>
            </w:pPr>
            <w:r>
              <w:t>38.0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r w:rsidR="00340D10" w:rsidTr="00340D10">
        <w:tc>
          <w:tcPr>
            <w:tcW w:w="0" w:type="auto"/>
            <w:vAlign w:val="center"/>
          </w:tcPr>
          <w:p w:rsidR="00340D10" w:rsidRDefault="001700EC">
            <w:pPr>
              <w:pStyle w:val="TableBodyText"/>
            </w:pPr>
            <w:r>
              <w:t>7/14/2016</w:t>
            </w:r>
          </w:p>
        </w:tc>
        <w:tc>
          <w:tcPr>
            <w:tcW w:w="0" w:type="auto"/>
            <w:vAlign w:val="center"/>
          </w:tcPr>
          <w:p w:rsidR="00340D10" w:rsidRDefault="001700EC">
            <w:pPr>
              <w:pStyle w:val="TableBodyText"/>
            </w:pPr>
            <w:r>
              <w:t>39.0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Significantly changed the technical content.</w:t>
            </w:r>
          </w:p>
        </w:tc>
      </w:tr>
      <w:tr w:rsidR="00340D10" w:rsidTr="00340D10">
        <w:tc>
          <w:tcPr>
            <w:tcW w:w="0" w:type="auto"/>
            <w:vAlign w:val="center"/>
          </w:tcPr>
          <w:p w:rsidR="00340D10" w:rsidRDefault="001700EC">
            <w:pPr>
              <w:pStyle w:val="TableBodyText"/>
            </w:pPr>
            <w:r>
              <w:t>6/1/2017</w:t>
            </w:r>
          </w:p>
        </w:tc>
        <w:tc>
          <w:tcPr>
            <w:tcW w:w="0" w:type="auto"/>
            <w:vAlign w:val="center"/>
          </w:tcPr>
          <w:p w:rsidR="00340D10" w:rsidRDefault="001700EC">
            <w:pPr>
              <w:pStyle w:val="TableBodyText"/>
            </w:pPr>
            <w:r>
              <w:t>40.0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Significantly changed the technical content.</w:t>
            </w:r>
          </w:p>
        </w:tc>
      </w:tr>
      <w:tr w:rsidR="00340D10" w:rsidTr="00340D10">
        <w:tc>
          <w:tcPr>
            <w:tcW w:w="0" w:type="auto"/>
            <w:vAlign w:val="center"/>
          </w:tcPr>
          <w:p w:rsidR="00340D10" w:rsidRDefault="001700EC">
            <w:pPr>
              <w:pStyle w:val="TableBodyText"/>
            </w:pPr>
            <w:r>
              <w:t>9/15/2017</w:t>
            </w:r>
          </w:p>
        </w:tc>
        <w:tc>
          <w:tcPr>
            <w:tcW w:w="0" w:type="auto"/>
            <w:vAlign w:val="center"/>
          </w:tcPr>
          <w:p w:rsidR="00340D10" w:rsidRDefault="001700EC">
            <w:pPr>
              <w:pStyle w:val="TableBodyText"/>
            </w:pPr>
            <w:r>
              <w:t>41.0</w:t>
            </w:r>
          </w:p>
        </w:tc>
        <w:tc>
          <w:tcPr>
            <w:tcW w:w="0" w:type="auto"/>
            <w:vAlign w:val="center"/>
          </w:tcPr>
          <w:p w:rsidR="00340D10" w:rsidRDefault="001700EC">
            <w:pPr>
              <w:pStyle w:val="TableBodyText"/>
            </w:pPr>
            <w:r>
              <w:t>Major</w:t>
            </w:r>
          </w:p>
        </w:tc>
        <w:tc>
          <w:tcPr>
            <w:tcW w:w="0" w:type="auto"/>
            <w:vAlign w:val="center"/>
          </w:tcPr>
          <w:p w:rsidR="00340D10" w:rsidRDefault="001700EC">
            <w:pPr>
              <w:pStyle w:val="TableBodyText"/>
            </w:pPr>
            <w:r>
              <w:t>Significantly changed the technical content.</w:t>
            </w:r>
          </w:p>
        </w:tc>
      </w:tr>
      <w:tr w:rsidR="00340D10" w:rsidTr="00340D10">
        <w:tc>
          <w:tcPr>
            <w:tcW w:w="0" w:type="auto"/>
            <w:vAlign w:val="center"/>
          </w:tcPr>
          <w:p w:rsidR="00340D10" w:rsidRDefault="001700EC">
            <w:pPr>
              <w:pStyle w:val="TableBodyText"/>
            </w:pPr>
            <w:r>
              <w:t>12/1/2017</w:t>
            </w:r>
          </w:p>
        </w:tc>
        <w:tc>
          <w:tcPr>
            <w:tcW w:w="0" w:type="auto"/>
            <w:vAlign w:val="center"/>
          </w:tcPr>
          <w:p w:rsidR="00340D10" w:rsidRDefault="001700EC">
            <w:pPr>
              <w:pStyle w:val="TableBodyText"/>
            </w:pPr>
            <w:r>
              <w:t>41.0</w:t>
            </w:r>
          </w:p>
        </w:tc>
        <w:tc>
          <w:tcPr>
            <w:tcW w:w="0" w:type="auto"/>
            <w:vAlign w:val="center"/>
          </w:tcPr>
          <w:p w:rsidR="00340D10" w:rsidRDefault="001700EC">
            <w:pPr>
              <w:pStyle w:val="TableBodyText"/>
            </w:pPr>
            <w:r>
              <w:t>None</w:t>
            </w:r>
          </w:p>
        </w:tc>
        <w:tc>
          <w:tcPr>
            <w:tcW w:w="0" w:type="auto"/>
            <w:vAlign w:val="center"/>
          </w:tcPr>
          <w:p w:rsidR="00340D10" w:rsidRDefault="001700EC">
            <w:pPr>
              <w:pStyle w:val="TableBodyText"/>
            </w:pPr>
            <w:r>
              <w:t>No changes to the meaning, language, or formatting of the technical content.</w:t>
            </w:r>
          </w:p>
        </w:tc>
      </w:tr>
    </w:tbl>
    <w:p w:rsidR="00340D10" w:rsidRDefault="001700EC">
      <w:pPr>
        <w:pStyle w:val="TOCHeading"/>
      </w:pPr>
      <w:r>
        <w:lastRenderedPageBreak/>
        <w:t>Table of Contents</w:t>
      </w:r>
    </w:p>
    <w:p w:rsidR="001700EC" w:rsidRDefault="001700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8783" w:history="1">
        <w:r w:rsidRPr="00644306">
          <w:rPr>
            <w:rStyle w:val="Hyperlink"/>
            <w:noProof/>
          </w:rPr>
          <w:t>1</w:t>
        </w:r>
        <w:r>
          <w:rPr>
            <w:rFonts w:asciiTheme="minorHAnsi" w:eastAsiaTheme="minorEastAsia" w:hAnsiTheme="minorHAnsi" w:cstheme="minorBidi"/>
            <w:b w:val="0"/>
            <w:bCs w:val="0"/>
            <w:noProof/>
            <w:sz w:val="22"/>
            <w:szCs w:val="22"/>
          </w:rPr>
          <w:tab/>
        </w:r>
        <w:r w:rsidRPr="00644306">
          <w:rPr>
            <w:rStyle w:val="Hyperlink"/>
            <w:noProof/>
          </w:rPr>
          <w:t>Introduction</w:t>
        </w:r>
        <w:r>
          <w:rPr>
            <w:noProof/>
            <w:webHidden/>
          </w:rPr>
          <w:tab/>
        </w:r>
        <w:r>
          <w:rPr>
            <w:noProof/>
            <w:webHidden/>
          </w:rPr>
          <w:fldChar w:fldCharType="begin"/>
        </w:r>
        <w:r>
          <w:rPr>
            <w:noProof/>
            <w:webHidden/>
          </w:rPr>
          <w:instrText xml:space="preserve"> PAGEREF _Toc499828783 \h </w:instrText>
        </w:r>
        <w:r>
          <w:rPr>
            <w:noProof/>
            <w:webHidden/>
          </w:rPr>
        </w:r>
        <w:r>
          <w:rPr>
            <w:noProof/>
            <w:webHidden/>
          </w:rPr>
          <w:fldChar w:fldCharType="separate"/>
        </w:r>
        <w:r>
          <w:rPr>
            <w:noProof/>
            <w:webHidden/>
          </w:rPr>
          <w:t>8</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84" w:history="1">
        <w:r w:rsidRPr="00644306">
          <w:rPr>
            <w:rStyle w:val="Hyperlink"/>
            <w:noProof/>
          </w:rPr>
          <w:t>1.1</w:t>
        </w:r>
        <w:r>
          <w:rPr>
            <w:rFonts w:asciiTheme="minorHAnsi" w:eastAsiaTheme="minorEastAsia" w:hAnsiTheme="minorHAnsi" w:cstheme="minorBidi"/>
            <w:noProof/>
            <w:sz w:val="22"/>
            <w:szCs w:val="22"/>
          </w:rPr>
          <w:tab/>
        </w:r>
        <w:r w:rsidRPr="00644306">
          <w:rPr>
            <w:rStyle w:val="Hyperlink"/>
            <w:noProof/>
          </w:rPr>
          <w:t>Glossary</w:t>
        </w:r>
        <w:r>
          <w:rPr>
            <w:noProof/>
            <w:webHidden/>
          </w:rPr>
          <w:tab/>
        </w:r>
        <w:r>
          <w:rPr>
            <w:noProof/>
            <w:webHidden/>
          </w:rPr>
          <w:fldChar w:fldCharType="begin"/>
        </w:r>
        <w:r>
          <w:rPr>
            <w:noProof/>
            <w:webHidden/>
          </w:rPr>
          <w:instrText xml:space="preserve"> PAGEREF _Toc499828784 \h </w:instrText>
        </w:r>
        <w:r>
          <w:rPr>
            <w:noProof/>
            <w:webHidden/>
          </w:rPr>
        </w:r>
        <w:r>
          <w:rPr>
            <w:noProof/>
            <w:webHidden/>
          </w:rPr>
          <w:fldChar w:fldCharType="separate"/>
        </w:r>
        <w:r>
          <w:rPr>
            <w:noProof/>
            <w:webHidden/>
          </w:rPr>
          <w:t>8</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85" w:history="1">
        <w:r w:rsidRPr="00644306">
          <w:rPr>
            <w:rStyle w:val="Hyperlink"/>
            <w:noProof/>
          </w:rPr>
          <w:t>1.2</w:t>
        </w:r>
        <w:r>
          <w:rPr>
            <w:rFonts w:asciiTheme="minorHAnsi" w:eastAsiaTheme="minorEastAsia" w:hAnsiTheme="minorHAnsi" w:cstheme="minorBidi"/>
            <w:noProof/>
            <w:sz w:val="22"/>
            <w:szCs w:val="22"/>
          </w:rPr>
          <w:tab/>
        </w:r>
        <w:r w:rsidRPr="00644306">
          <w:rPr>
            <w:rStyle w:val="Hyperlink"/>
            <w:noProof/>
          </w:rPr>
          <w:t>References</w:t>
        </w:r>
        <w:r>
          <w:rPr>
            <w:noProof/>
            <w:webHidden/>
          </w:rPr>
          <w:tab/>
        </w:r>
        <w:r>
          <w:rPr>
            <w:noProof/>
            <w:webHidden/>
          </w:rPr>
          <w:fldChar w:fldCharType="begin"/>
        </w:r>
        <w:r>
          <w:rPr>
            <w:noProof/>
            <w:webHidden/>
          </w:rPr>
          <w:instrText xml:space="preserve"> PAGEREF _Toc499828785 \h </w:instrText>
        </w:r>
        <w:r>
          <w:rPr>
            <w:noProof/>
            <w:webHidden/>
          </w:rPr>
        </w:r>
        <w:r>
          <w:rPr>
            <w:noProof/>
            <w:webHidden/>
          </w:rPr>
          <w:fldChar w:fldCharType="separate"/>
        </w:r>
        <w:r>
          <w:rPr>
            <w:noProof/>
            <w:webHidden/>
          </w:rPr>
          <w:t>13</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786" w:history="1">
        <w:r w:rsidRPr="00644306">
          <w:rPr>
            <w:rStyle w:val="Hyperlink"/>
            <w:noProof/>
          </w:rPr>
          <w:t>1.2.1</w:t>
        </w:r>
        <w:r>
          <w:rPr>
            <w:rFonts w:asciiTheme="minorHAnsi" w:eastAsiaTheme="minorEastAsia" w:hAnsiTheme="minorHAnsi" w:cstheme="minorBidi"/>
            <w:noProof/>
            <w:sz w:val="22"/>
            <w:szCs w:val="22"/>
          </w:rPr>
          <w:tab/>
        </w:r>
        <w:r w:rsidRPr="00644306">
          <w:rPr>
            <w:rStyle w:val="Hyperlink"/>
            <w:noProof/>
          </w:rPr>
          <w:t>Normative References</w:t>
        </w:r>
        <w:r>
          <w:rPr>
            <w:noProof/>
            <w:webHidden/>
          </w:rPr>
          <w:tab/>
        </w:r>
        <w:r>
          <w:rPr>
            <w:noProof/>
            <w:webHidden/>
          </w:rPr>
          <w:fldChar w:fldCharType="begin"/>
        </w:r>
        <w:r>
          <w:rPr>
            <w:noProof/>
            <w:webHidden/>
          </w:rPr>
          <w:instrText xml:space="preserve"> PAGEREF _Toc499828786 \h </w:instrText>
        </w:r>
        <w:r>
          <w:rPr>
            <w:noProof/>
            <w:webHidden/>
          </w:rPr>
        </w:r>
        <w:r>
          <w:rPr>
            <w:noProof/>
            <w:webHidden/>
          </w:rPr>
          <w:fldChar w:fldCharType="separate"/>
        </w:r>
        <w:r>
          <w:rPr>
            <w:noProof/>
            <w:webHidden/>
          </w:rPr>
          <w:t>13</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787" w:history="1">
        <w:r w:rsidRPr="00644306">
          <w:rPr>
            <w:rStyle w:val="Hyperlink"/>
            <w:noProof/>
          </w:rPr>
          <w:t>1.2.2</w:t>
        </w:r>
        <w:r>
          <w:rPr>
            <w:rFonts w:asciiTheme="minorHAnsi" w:eastAsiaTheme="minorEastAsia" w:hAnsiTheme="minorHAnsi" w:cstheme="minorBidi"/>
            <w:noProof/>
            <w:sz w:val="22"/>
            <w:szCs w:val="22"/>
          </w:rPr>
          <w:tab/>
        </w:r>
        <w:r w:rsidRPr="00644306">
          <w:rPr>
            <w:rStyle w:val="Hyperlink"/>
            <w:noProof/>
          </w:rPr>
          <w:t>Informative References</w:t>
        </w:r>
        <w:r>
          <w:rPr>
            <w:noProof/>
            <w:webHidden/>
          </w:rPr>
          <w:tab/>
        </w:r>
        <w:r>
          <w:rPr>
            <w:noProof/>
            <w:webHidden/>
          </w:rPr>
          <w:fldChar w:fldCharType="begin"/>
        </w:r>
        <w:r>
          <w:rPr>
            <w:noProof/>
            <w:webHidden/>
          </w:rPr>
          <w:instrText xml:space="preserve"> PAGEREF _Toc499828787 \h </w:instrText>
        </w:r>
        <w:r>
          <w:rPr>
            <w:noProof/>
            <w:webHidden/>
          </w:rPr>
        </w:r>
        <w:r>
          <w:rPr>
            <w:noProof/>
            <w:webHidden/>
          </w:rPr>
          <w:fldChar w:fldCharType="separate"/>
        </w:r>
        <w:r>
          <w:rPr>
            <w:noProof/>
            <w:webHidden/>
          </w:rPr>
          <w:t>14</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88" w:history="1">
        <w:r w:rsidRPr="00644306">
          <w:rPr>
            <w:rStyle w:val="Hyperlink"/>
            <w:noProof/>
          </w:rPr>
          <w:t>1.3</w:t>
        </w:r>
        <w:r>
          <w:rPr>
            <w:rFonts w:asciiTheme="minorHAnsi" w:eastAsiaTheme="minorEastAsia" w:hAnsiTheme="minorHAnsi" w:cstheme="minorBidi"/>
            <w:noProof/>
            <w:sz w:val="22"/>
            <w:szCs w:val="22"/>
          </w:rPr>
          <w:tab/>
        </w:r>
        <w:r w:rsidRPr="00644306">
          <w:rPr>
            <w:rStyle w:val="Hyperlink"/>
            <w:noProof/>
          </w:rPr>
          <w:t>Overview</w:t>
        </w:r>
        <w:r>
          <w:rPr>
            <w:noProof/>
            <w:webHidden/>
          </w:rPr>
          <w:tab/>
        </w:r>
        <w:r>
          <w:rPr>
            <w:noProof/>
            <w:webHidden/>
          </w:rPr>
          <w:fldChar w:fldCharType="begin"/>
        </w:r>
        <w:r>
          <w:rPr>
            <w:noProof/>
            <w:webHidden/>
          </w:rPr>
          <w:instrText xml:space="preserve"> PAGEREF _Toc499828788 \h </w:instrText>
        </w:r>
        <w:r>
          <w:rPr>
            <w:noProof/>
            <w:webHidden/>
          </w:rPr>
        </w:r>
        <w:r>
          <w:rPr>
            <w:noProof/>
            <w:webHidden/>
          </w:rPr>
          <w:fldChar w:fldCharType="separate"/>
        </w:r>
        <w:r>
          <w:rPr>
            <w:noProof/>
            <w:webHidden/>
          </w:rPr>
          <w:t>14</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89" w:history="1">
        <w:r w:rsidRPr="00644306">
          <w:rPr>
            <w:rStyle w:val="Hyperlink"/>
            <w:noProof/>
          </w:rPr>
          <w:t>1.4</w:t>
        </w:r>
        <w:r>
          <w:rPr>
            <w:rFonts w:asciiTheme="minorHAnsi" w:eastAsiaTheme="minorEastAsia" w:hAnsiTheme="minorHAnsi" w:cstheme="minorBidi"/>
            <w:noProof/>
            <w:sz w:val="22"/>
            <w:szCs w:val="22"/>
          </w:rPr>
          <w:tab/>
        </w:r>
        <w:r w:rsidRPr="00644306">
          <w:rPr>
            <w:rStyle w:val="Hyperlink"/>
            <w:noProof/>
          </w:rPr>
          <w:t>Relationship to Other Protocols</w:t>
        </w:r>
        <w:r>
          <w:rPr>
            <w:noProof/>
            <w:webHidden/>
          </w:rPr>
          <w:tab/>
        </w:r>
        <w:r>
          <w:rPr>
            <w:noProof/>
            <w:webHidden/>
          </w:rPr>
          <w:fldChar w:fldCharType="begin"/>
        </w:r>
        <w:r>
          <w:rPr>
            <w:noProof/>
            <w:webHidden/>
          </w:rPr>
          <w:instrText xml:space="preserve"> PAGEREF _Toc499828789 \h </w:instrText>
        </w:r>
        <w:r>
          <w:rPr>
            <w:noProof/>
            <w:webHidden/>
          </w:rPr>
        </w:r>
        <w:r>
          <w:rPr>
            <w:noProof/>
            <w:webHidden/>
          </w:rPr>
          <w:fldChar w:fldCharType="separate"/>
        </w:r>
        <w:r>
          <w:rPr>
            <w:noProof/>
            <w:webHidden/>
          </w:rPr>
          <w:t>19</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0" w:history="1">
        <w:r w:rsidRPr="00644306">
          <w:rPr>
            <w:rStyle w:val="Hyperlink"/>
            <w:noProof/>
          </w:rPr>
          <w:t>1.5</w:t>
        </w:r>
        <w:r>
          <w:rPr>
            <w:rFonts w:asciiTheme="minorHAnsi" w:eastAsiaTheme="minorEastAsia" w:hAnsiTheme="minorHAnsi" w:cstheme="minorBidi"/>
            <w:noProof/>
            <w:sz w:val="22"/>
            <w:szCs w:val="22"/>
          </w:rPr>
          <w:tab/>
        </w:r>
        <w:r w:rsidRPr="00644306">
          <w:rPr>
            <w:rStyle w:val="Hyperlink"/>
            <w:noProof/>
          </w:rPr>
          <w:t>Prerequisites/Preconditions</w:t>
        </w:r>
        <w:r>
          <w:rPr>
            <w:noProof/>
            <w:webHidden/>
          </w:rPr>
          <w:tab/>
        </w:r>
        <w:r>
          <w:rPr>
            <w:noProof/>
            <w:webHidden/>
          </w:rPr>
          <w:fldChar w:fldCharType="begin"/>
        </w:r>
        <w:r>
          <w:rPr>
            <w:noProof/>
            <w:webHidden/>
          </w:rPr>
          <w:instrText xml:space="preserve"> PAGEREF _Toc499828790 \h </w:instrText>
        </w:r>
        <w:r>
          <w:rPr>
            <w:noProof/>
            <w:webHidden/>
          </w:rPr>
        </w:r>
        <w:r>
          <w:rPr>
            <w:noProof/>
            <w:webHidden/>
          </w:rPr>
          <w:fldChar w:fldCharType="separate"/>
        </w:r>
        <w:r>
          <w:rPr>
            <w:noProof/>
            <w:webHidden/>
          </w:rPr>
          <w:t>21</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1" w:history="1">
        <w:r w:rsidRPr="00644306">
          <w:rPr>
            <w:rStyle w:val="Hyperlink"/>
            <w:noProof/>
          </w:rPr>
          <w:t>1.6</w:t>
        </w:r>
        <w:r>
          <w:rPr>
            <w:rFonts w:asciiTheme="minorHAnsi" w:eastAsiaTheme="minorEastAsia" w:hAnsiTheme="minorHAnsi" w:cstheme="minorBidi"/>
            <w:noProof/>
            <w:sz w:val="22"/>
            <w:szCs w:val="22"/>
          </w:rPr>
          <w:tab/>
        </w:r>
        <w:r w:rsidRPr="00644306">
          <w:rPr>
            <w:rStyle w:val="Hyperlink"/>
            <w:noProof/>
          </w:rPr>
          <w:t>Applicability Statement</w:t>
        </w:r>
        <w:r>
          <w:rPr>
            <w:noProof/>
            <w:webHidden/>
          </w:rPr>
          <w:tab/>
        </w:r>
        <w:r>
          <w:rPr>
            <w:noProof/>
            <w:webHidden/>
          </w:rPr>
          <w:fldChar w:fldCharType="begin"/>
        </w:r>
        <w:r>
          <w:rPr>
            <w:noProof/>
            <w:webHidden/>
          </w:rPr>
          <w:instrText xml:space="preserve"> PAGEREF _Toc499828791 \h </w:instrText>
        </w:r>
        <w:r>
          <w:rPr>
            <w:noProof/>
            <w:webHidden/>
          </w:rPr>
        </w:r>
        <w:r>
          <w:rPr>
            <w:noProof/>
            <w:webHidden/>
          </w:rPr>
          <w:fldChar w:fldCharType="separate"/>
        </w:r>
        <w:r>
          <w:rPr>
            <w:noProof/>
            <w:webHidden/>
          </w:rPr>
          <w:t>21</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2" w:history="1">
        <w:r w:rsidRPr="00644306">
          <w:rPr>
            <w:rStyle w:val="Hyperlink"/>
            <w:noProof/>
          </w:rPr>
          <w:t>1.7</w:t>
        </w:r>
        <w:r>
          <w:rPr>
            <w:rFonts w:asciiTheme="minorHAnsi" w:eastAsiaTheme="minorEastAsia" w:hAnsiTheme="minorHAnsi" w:cstheme="minorBidi"/>
            <w:noProof/>
            <w:sz w:val="22"/>
            <w:szCs w:val="22"/>
          </w:rPr>
          <w:tab/>
        </w:r>
        <w:r w:rsidRPr="00644306">
          <w:rPr>
            <w:rStyle w:val="Hyperlink"/>
            <w:noProof/>
          </w:rPr>
          <w:t>Versioning and Capability Negotiation</w:t>
        </w:r>
        <w:r>
          <w:rPr>
            <w:noProof/>
            <w:webHidden/>
          </w:rPr>
          <w:tab/>
        </w:r>
        <w:r>
          <w:rPr>
            <w:noProof/>
            <w:webHidden/>
          </w:rPr>
          <w:fldChar w:fldCharType="begin"/>
        </w:r>
        <w:r>
          <w:rPr>
            <w:noProof/>
            <w:webHidden/>
          </w:rPr>
          <w:instrText xml:space="preserve"> PAGEREF _Toc499828792 \h </w:instrText>
        </w:r>
        <w:r>
          <w:rPr>
            <w:noProof/>
            <w:webHidden/>
          </w:rPr>
        </w:r>
        <w:r>
          <w:rPr>
            <w:noProof/>
            <w:webHidden/>
          </w:rPr>
          <w:fldChar w:fldCharType="separate"/>
        </w:r>
        <w:r>
          <w:rPr>
            <w:noProof/>
            <w:webHidden/>
          </w:rPr>
          <w:t>22</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3" w:history="1">
        <w:r w:rsidRPr="00644306">
          <w:rPr>
            <w:rStyle w:val="Hyperlink"/>
            <w:noProof/>
          </w:rPr>
          <w:t>1.8</w:t>
        </w:r>
        <w:r>
          <w:rPr>
            <w:rFonts w:asciiTheme="minorHAnsi" w:eastAsiaTheme="minorEastAsia" w:hAnsiTheme="minorHAnsi" w:cstheme="minorBidi"/>
            <w:noProof/>
            <w:sz w:val="22"/>
            <w:szCs w:val="22"/>
          </w:rPr>
          <w:tab/>
        </w:r>
        <w:r w:rsidRPr="00644306">
          <w:rPr>
            <w:rStyle w:val="Hyperlink"/>
            <w:noProof/>
          </w:rPr>
          <w:t>Vendor-Extensible Fields</w:t>
        </w:r>
        <w:r>
          <w:rPr>
            <w:noProof/>
            <w:webHidden/>
          </w:rPr>
          <w:tab/>
        </w:r>
        <w:r>
          <w:rPr>
            <w:noProof/>
            <w:webHidden/>
          </w:rPr>
          <w:fldChar w:fldCharType="begin"/>
        </w:r>
        <w:r>
          <w:rPr>
            <w:noProof/>
            <w:webHidden/>
          </w:rPr>
          <w:instrText xml:space="preserve"> PAGEREF _Toc499828793 \h </w:instrText>
        </w:r>
        <w:r>
          <w:rPr>
            <w:noProof/>
            <w:webHidden/>
          </w:rPr>
        </w:r>
        <w:r>
          <w:rPr>
            <w:noProof/>
            <w:webHidden/>
          </w:rPr>
          <w:fldChar w:fldCharType="separate"/>
        </w:r>
        <w:r>
          <w:rPr>
            <w:noProof/>
            <w:webHidden/>
          </w:rPr>
          <w:t>22</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4" w:history="1">
        <w:r w:rsidRPr="00644306">
          <w:rPr>
            <w:rStyle w:val="Hyperlink"/>
            <w:noProof/>
          </w:rPr>
          <w:t>1.9</w:t>
        </w:r>
        <w:r>
          <w:rPr>
            <w:rFonts w:asciiTheme="minorHAnsi" w:eastAsiaTheme="minorEastAsia" w:hAnsiTheme="minorHAnsi" w:cstheme="minorBidi"/>
            <w:noProof/>
            <w:sz w:val="22"/>
            <w:szCs w:val="22"/>
          </w:rPr>
          <w:tab/>
        </w:r>
        <w:r w:rsidRPr="00644306">
          <w:rPr>
            <w:rStyle w:val="Hyperlink"/>
            <w:noProof/>
          </w:rPr>
          <w:t>Standards Assignments</w:t>
        </w:r>
        <w:r>
          <w:rPr>
            <w:noProof/>
            <w:webHidden/>
          </w:rPr>
          <w:tab/>
        </w:r>
        <w:r>
          <w:rPr>
            <w:noProof/>
            <w:webHidden/>
          </w:rPr>
          <w:fldChar w:fldCharType="begin"/>
        </w:r>
        <w:r>
          <w:rPr>
            <w:noProof/>
            <w:webHidden/>
          </w:rPr>
          <w:instrText xml:space="preserve"> PAGEREF _Toc499828794 \h </w:instrText>
        </w:r>
        <w:r>
          <w:rPr>
            <w:noProof/>
            <w:webHidden/>
          </w:rPr>
        </w:r>
        <w:r>
          <w:rPr>
            <w:noProof/>
            <w:webHidden/>
          </w:rPr>
          <w:fldChar w:fldCharType="separate"/>
        </w:r>
        <w:r>
          <w:rPr>
            <w:noProof/>
            <w:webHidden/>
          </w:rPr>
          <w:t>22</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795" w:history="1">
        <w:r w:rsidRPr="00644306">
          <w:rPr>
            <w:rStyle w:val="Hyperlink"/>
            <w:noProof/>
          </w:rPr>
          <w:t>2</w:t>
        </w:r>
        <w:r>
          <w:rPr>
            <w:rFonts w:asciiTheme="minorHAnsi" w:eastAsiaTheme="minorEastAsia" w:hAnsiTheme="minorHAnsi" w:cstheme="minorBidi"/>
            <w:b w:val="0"/>
            <w:bCs w:val="0"/>
            <w:noProof/>
            <w:sz w:val="22"/>
            <w:szCs w:val="22"/>
          </w:rPr>
          <w:tab/>
        </w:r>
        <w:r w:rsidRPr="00644306">
          <w:rPr>
            <w:rStyle w:val="Hyperlink"/>
            <w:noProof/>
          </w:rPr>
          <w:t>Messages</w:t>
        </w:r>
        <w:r>
          <w:rPr>
            <w:noProof/>
            <w:webHidden/>
          </w:rPr>
          <w:tab/>
        </w:r>
        <w:r>
          <w:rPr>
            <w:noProof/>
            <w:webHidden/>
          </w:rPr>
          <w:fldChar w:fldCharType="begin"/>
        </w:r>
        <w:r>
          <w:rPr>
            <w:noProof/>
            <w:webHidden/>
          </w:rPr>
          <w:instrText xml:space="preserve"> PAGEREF _Toc499828795 \h </w:instrText>
        </w:r>
        <w:r>
          <w:rPr>
            <w:noProof/>
            <w:webHidden/>
          </w:rPr>
        </w:r>
        <w:r>
          <w:rPr>
            <w:noProof/>
            <w:webHidden/>
          </w:rPr>
          <w:fldChar w:fldCharType="separate"/>
        </w:r>
        <w:r>
          <w:rPr>
            <w:noProof/>
            <w:webHidden/>
          </w:rPr>
          <w:t>23</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6" w:history="1">
        <w:r w:rsidRPr="00644306">
          <w:rPr>
            <w:rStyle w:val="Hyperlink"/>
            <w:noProof/>
          </w:rPr>
          <w:t>2.1</w:t>
        </w:r>
        <w:r>
          <w:rPr>
            <w:rFonts w:asciiTheme="minorHAnsi" w:eastAsiaTheme="minorEastAsia" w:hAnsiTheme="minorHAnsi" w:cstheme="minorBidi"/>
            <w:noProof/>
            <w:sz w:val="22"/>
            <w:szCs w:val="22"/>
          </w:rPr>
          <w:tab/>
        </w:r>
        <w:r w:rsidRPr="00644306">
          <w:rPr>
            <w:rStyle w:val="Hyperlink"/>
            <w:noProof/>
          </w:rPr>
          <w:t>Transport</w:t>
        </w:r>
        <w:r>
          <w:rPr>
            <w:noProof/>
            <w:webHidden/>
          </w:rPr>
          <w:tab/>
        </w:r>
        <w:r>
          <w:rPr>
            <w:noProof/>
            <w:webHidden/>
          </w:rPr>
          <w:fldChar w:fldCharType="begin"/>
        </w:r>
        <w:r>
          <w:rPr>
            <w:noProof/>
            <w:webHidden/>
          </w:rPr>
          <w:instrText xml:space="preserve"> PAGEREF _Toc499828796 \h </w:instrText>
        </w:r>
        <w:r>
          <w:rPr>
            <w:noProof/>
            <w:webHidden/>
          </w:rPr>
        </w:r>
        <w:r>
          <w:rPr>
            <w:noProof/>
            <w:webHidden/>
          </w:rPr>
          <w:fldChar w:fldCharType="separate"/>
        </w:r>
        <w:r>
          <w:rPr>
            <w:noProof/>
            <w:webHidden/>
          </w:rPr>
          <w:t>23</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797" w:history="1">
        <w:r w:rsidRPr="00644306">
          <w:rPr>
            <w:rStyle w:val="Hyperlink"/>
            <w:noProof/>
          </w:rPr>
          <w:t>2.2</w:t>
        </w:r>
        <w:r>
          <w:rPr>
            <w:rFonts w:asciiTheme="minorHAnsi" w:eastAsiaTheme="minorEastAsia" w:hAnsiTheme="minorHAnsi" w:cstheme="minorBidi"/>
            <w:noProof/>
            <w:sz w:val="22"/>
            <w:szCs w:val="22"/>
          </w:rPr>
          <w:tab/>
        </w:r>
        <w:r w:rsidRPr="00644306">
          <w:rPr>
            <w:rStyle w:val="Hyperlink"/>
            <w:noProof/>
          </w:rPr>
          <w:t>Common Data Types</w:t>
        </w:r>
        <w:r>
          <w:rPr>
            <w:noProof/>
            <w:webHidden/>
          </w:rPr>
          <w:tab/>
        </w:r>
        <w:r>
          <w:rPr>
            <w:noProof/>
            <w:webHidden/>
          </w:rPr>
          <w:fldChar w:fldCharType="begin"/>
        </w:r>
        <w:r>
          <w:rPr>
            <w:noProof/>
            <w:webHidden/>
          </w:rPr>
          <w:instrText xml:space="preserve"> PAGEREF _Toc499828797 \h </w:instrText>
        </w:r>
        <w:r>
          <w:rPr>
            <w:noProof/>
            <w:webHidden/>
          </w:rPr>
        </w:r>
        <w:r>
          <w:rPr>
            <w:noProof/>
            <w:webHidden/>
          </w:rPr>
          <w:fldChar w:fldCharType="separate"/>
        </w:r>
        <w:r>
          <w:rPr>
            <w:noProof/>
            <w:webHidden/>
          </w:rPr>
          <w:t>23</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798" w:history="1">
        <w:r w:rsidRPr="00644306">
          <w:rPr>
            <w:rStyle w:val="Hyperlink"/>
            <w:noProof/>
          </w:rPr>
          <w:t>2.2.1</w:t>
        </w:r>
        <w:r>
          <w:rPr>
            <w:rFonts w:asciiTheme="minorHAnsi" w:eastAsiaTheme="minorEastAsia" w:hAnsiTheme="minorHAnsi" w:cstheme="minorBidi"/>
            <w:noProof/>
            <w:sz w:val="22"/>
            <w:szCs w:val="22"/>
          </w:rPr>
          <w:tab/>
        </w:r>
        <w:r w:rsidRPr="00644306">
          <w:rPr>
            <w:rStyle w:val="Hyperlink"/>
            <w:noProof/>
          </w:rPr>
          <w:t>Constant Value Definitions</w:t>
        </w:r>
        <w:r>
          <w:rPr>
            <w:noProof/>
            <w:webHidden/>
          </w:rPr>
          <w:tab/>
        </w:r>
        <w:r>
          <w:rPr>
            <w:noProof/>
            <w:webHidden/>
          </w:rPr>
          <w:fldChar w:fldCharType="begin"/>
        </w:r>
        <w:r>
          <w:rPr>
            <w:noProof/>
            <w:webHidden/>
          </w:rPr>
          <w:instrText xml:space="preserve"> PAGEREF _Toc499828798 \h </w:instrText>
        </w:r>
        <w:r>
          <w:rPr>
            <w:noProof/>
            <w:webHidden/>
          </w:rPr>
        </w:r>
        <w:r>
          <w:rPr>
            <w:noProof/>
            <w:webHidden/>
          </w:rPr>
          <w:fldChar w:fldCharType="separate"/>
        </w:r>
        <w:r>
          <w:rPr>
            <w:noProof/>
            <w:webHidden/>
          </w:rPr>
          <w:t>26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799" w:history="1">
        <w:r w:rsidRPr="00644306">
          <w:rPr>
            <w:rStyle w:val="Hyperlink"/>
            <w:noProof/>
          </w:rPr>
          <w:t>2.2.1.1</w:t>
        </w:r>
        <w:r>
          <w:rPr>
            <w:rFonts w:asciiTheme="minorHAnsi" w:eastAsiaTheme="minorEastAsia" w:hAnsiTheme="minorHAnsi" w:cstheme="minorBidi"/>
            <w:noProof/>
            <w:sz w:val="22"/>
            <w:szCs w:val="22"/>
          </w:rPr>
          <w:tab/>
        </w:r>
        <w:r w:rsidRPr="00644306">
          <w:rPr>
            <w:rStyle w:val="Hyperlink"/>
            <w:noProof/>
          </w:rPr>
          <w:t>ACCESS_MASK</w:t>
        </w:r>
        <w:r>
          <w:rPr>
            <w:noProof/>
            <w:webHidden/>
          </w:rPr>
          <w:tab/>
        </w:r>
        <w:r>
          <w:rPr>
            <w:noProof/>
            <w:webHidden/>
          </w:rPr>
          <w:fldChar w:fldCharType="begin"/>
        </w:r>
        <w:r>
          <w:rPr>
            <w:noProof/>
            <w:webHidden/>
          </w:rPr>
          <w:instrText xml:space="preserve"> PAGEREF _Toc499828799 \h </w:instrText>
        </w:r>
        <w:r>
          <w:rPr>
            <w:noProof/>
            <w:webHidden/>
          </w:rPr>
        </w:r>
        <w:r>
          <w:rPr>
            <w:noProof/>
            <w:webHidden/>
          </w:rPr>
          <w:fldChar w:fldCharType="separate"/>
        </w:r>
        <w:r>
          <w:rPr>
            <w:noProof/>
            <w:webHidden/>
          </w:rPr>
          <w:t>26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00" w:history="1">
        <w:r w:rsidRPr="00644306">
          <w:rPr>
            <w:rStyle w:val="Hyperlink"/>
            <w:noProof/>
          </w:rPr>
          <w:t>2.2.1.1.1</w:t>
        </w:r>
        <w:r>
          <w:rPr>
            <w:rFonts w:asciiTheme="minorHAnsi" w:eastAsiaTheme="minorEastAsia" w:hAnsiTheme="minorHAnsi" w:cstheme="minorBidi"/>
            <w:noProof/>
            <w:sz w:val="22"/>
            <w:szCs w:val="22"/>
          </w:rPr>
          <w:tab/>
        </w:r>
        <w:r w:rsidRPr="00644306">
          <w:rPr>
            <w:rStyle w:val="Hyperlink"/>
            <w:noProof/>
          </w:rPr>
          <w:t>ACCESS_MASK for All Objects</w:t>
        </w:r>
        <w:r>
          <w:rPr>
            <w:noProof/>
            <w:webHidden/>
          </w:rPr>
          <w:tab/>
        </w:r>
        <w:r>
          <w:rPr>
            <w:noProof/>
            <w:webHidden/>
          </w:rPr>
          <w:fldChar w:fldCharType="begin"/>
        </w:r>
        <w:r>
          <w:rPr>
            <w:noProof/>
            <w:webHidden/>
          </w:rPr>
          <w:instrText xml:space="preserve"> PAGEREF _Toc499828800 \h </w:instrText>
        </w:r>
        <w:r>
          <w:rPr>
            <w:noProof/>
            <w:webHidden/>
          </w:rPr>
        </w:r>
        <w:r>
          <w:rPr>
            <w:noProof/>
            <w:webHidden/>
          </w:rPr>
          <w:fldChar w:fldCharType="separate"/>
        </w:r>
        <w:r>
          <w:rPr>
            <w:noProof/>
            <w:webHidden/>
          </w:rPr>
          <w:t>26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01" w:history="1">
        <w:r w:rsidRPr="00644306">
          <w:rPr>
            <w:rStyle w:val="Hyperlink"/>
            <w:noProof/>
          </w:rPr>
          <w:t>2.2.1.1.2</w:t>
        </w:r>
        <w:r>
          <w:rPr>
            <w:rFonts w:asciiTheme="minorHAnsi" w:eastAsiaTheme="minorEastAsia" w:hAnsiTheme="minorHAnsi" w:cstheme="minorBidi"/>
            <w:noProof/>
            <w:sz w:val="22"/>
            <w:szCs w:val="22"/>
          </w:rPr>
          <w:tab/>
        </w:r>
        <w:r w:rsidRPr="00644306">
          <w:rPr>
            <w:rStyle w:val="Hyperlink"/>
            <w:noProof/>
          </w:rPr>
          <w:t>ACCESS_MASK for Policy Objects</w:t>
        </w:r>
        <w:r>
          <w:rPr>
            <w:noProof/>
            <w:webHidden/>
          </w:rPr>
          <w:tab/>
        </w:r>
        <w:r>
          <w:rPr>
            <w:noProof/>
            <w:webHidden/>
          </w:rPr>
          <w:fldChar w:fldCharType="begin"/>
        </w:r>
        <w:r>
          <w:rPr>
            <w:noProof/>
            <w:webHidden/>
          </w:rPr>
          <w:instrText xml:space="preserve"> PAGEREF _Toc499828801 \h </w:instrText>
        </w:r>
        <w:r>
          <w:rPr>
            <w:noProof/>
            <w:webHidden/>
          </w:rPr>
        </w:r>
        <w:r>
          <w:rPr>
            <w:noProof/>
            <w:webHidden/>
          </w:rPr>
          <w:fldChar w:fldCharType="separate"/>
        </w:r>
        <w:r>
          <w:rPr>
            <w:noProof/>
            <w:webHidden/>
          </w:rPr>
          <w:t>28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02" w:history="1">
        <w:r w:rsidRPr="00644306">
          <w:rPr>
            <w:rStyle w:val="Hyperlink"/>
            <w:noProof/>
          </w:rPr>
          <w:t>2.2.1.1.3</w:t>
        </w:r>
        <w:r>
          <w:rPr>
            <w:rFonts w:asciiTheme="minorHAnsi" w:eastAsiaTheme="minorEastAsia" w:hAnsiTheme="minorHAnsi" w:cstheme="minorBidi"/>
            <w:noProof/>
            <w:sz w:val="22"/>
            <w:szCs w:val="22"/>
          </w:rPr>
          <w:tab/>
        </w:r>
        <w:r w:rsidRPr="00644306">
          <w:rPr>
            <w:rStyle w:val="Hyperlink"/>
            <w:noProof/>
          </w:rPr>
          <w:t>ACCESS_MASK for Account Objects</w:t>
        </w:r>
        <w:r>
          <w:rPr>
            <w:noProof/>
            <w:webHidden/>
          </w:rPr>
          <w:tab/>
        </w:r>
        <w:r>
          <w:rPr>
            <w:noProof/>
            <w:webHidden/>
          </w:rPr>
          <w:fldChar w:fldCharType="begin"/>
        </w:r>
        <w:r>
          <w:rPr>
            <w:noProof/>
            <w:webHidden/>
          </w:rPr>
          <w:instrText xml:space="preserve"> PAGEREF _Toc499828802 \h </w:instrText>
        </w:r>
        <w:r>
          <w:rPr>
            <w:noProof/>
            <w:webHidden/>
          </w:rPr>
        </w:r>
        <w:r>
          <w:rPr>
            <w:noProof/>
            <w:webHidden/>
          </w:rPr>
          <w:fldChar w:fldCharType="separate"/>
        </w:r>
        <w:r>
          <w:rPr>
            <w:noProof/>
            <w:webHidden/>
          </w:rPr>
          <w:t>29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03" w:history="1">
        <w:r w:rsidRPr="00644306">
          <w:rPr>
            <w:rStyle w:val="Hyperlink"/>
            <w:noProof/>
          </w:rPr>
          <w:t>2.2.1.1.4</w:t>
        </w:r>
        <w:r>
          <w:rPr>
            <w:rFonts w:asciiTheme="minorHAnsi" w:eastAsiaTheme="minorEastAsia" w:hAnsiTheme="minorHAnsi" w:cstheme="minorBidi"/>
            <w:noProof/>
            <w:sz w:val="22"/>
            <w:szCs w:val="22"/>
          </w:rPr>
          <w:tab/>
        </w:r>
        <w:r w:rsidRPr="00644306">
          <w:rPr>
            <w:rStyle w:val="Hyperlink"/>
            <w:noProof/>
          </w:rPr>
          <w:t>ACCESS_MASK for Secret Objects</w:t>
        </w:r>
        <w:r>
          <w:rPr>
            <w:noProof/>
            <w:webHidden/>
          </w:rPr>
          <w:tab/>
        </w:r>
        <w:r>
          <w:rPr>
            <w:noProof/>
            <w:webHidden/>
          </w:rPr>
          <w:fldChar w:fldCharType="begin"/>
        </w:r>
        <w:r>
          <w:rPr>
            <w:noProof/>
            <w:webHidden/>
          </w:rPr>
          <w:instrText xml:space="preserve"> PAGEREF _Toc499828803 \h </w:instrText>
        </w:r>
        <w:r>
          <w:rPr>
            <w:noProof/>
            <w:webHidden/>
          </w:rPr>
        </w:r>
        <w:r>
          <w:rPr>
            <w:noProof/>
            <w:webHidden/>
          </w:rPr>
          <w:fldChar w:fldCharType="separate"/>
        </w:r>
        <w:r>
          <w:rPr>
            <w:noProof/>
            <w:webHidden/>
          </w:rPr>
          <w:t>30</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04" w:history="1">
        <w:r w:rsidRPr="00644306">
          <w:rPr>
            <w:rStyle w:val="Hyperlink"/>
            <w:noProof/>
          </w:rPr>
          <w:t>2.2.1.1.5</w:t>
        </w:r>
        <w:r>
          <w:rPr>
            <w:rFonts w:asciiTheme="minorHAnsi" w:eastAsiaTheme="minorEastAsia" w:hAnsiTheme="minorHAnsi" w:cstheme="minorBidi"/>
            <w:noProof/>
            <w:sz w:val="22"/>
            <w:szCs w:val="22"/>
          </w:rPr>
          <w:tab/>
        </w:r>
        <w:r w:rsidRPr="00644306">
          <w:rPr>
            <w:rStyle w:val="Hyperlink"/>
            <w:noProof/>
          </w:rPr>
          <w:t>ACCESS_MASK for Trusted Domain Objects</w:t>
        </w:r>
        <w:r>
          <w:rPr>
            <w:noProof/>
            <w:webHidden/>
          </w:rPr>
          <w:tab/>
        </w:r>
        <w:r>
          <w:rPr>
            <w:noProof/>
            <w:webHidden/>
          </w:rPr>
          <w:fldChar w:fldCharType="begin"/>
        </w:r>
        <w:r>
          <w:rPr>
            <w:noProof/>
            <w:webHidden/>
          </w:rPr>
          <w:instrText xml:space="preserve"> PAGEREF _Toc499828804 \h </w:instrText>
        </w:r>
        <w:r>
          <w:rPr>
            <w:noProof/>
            <w:webHidden/>
          </w:rPr>
        </w:r>
        <w:r>
          <w:rPr>
            <w:noProof/>
            <w:webHidden/>
          </w:rPr>
          <w:fldChar w:fldCharType="separate"/>
        </w:r>
        <w:r>
          <w:rPr>
            <w:noProof/>
            <w:webHidden/>
          </w:rPr>
          <w:t>30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05" w:history="1">
        <w:r w:rsidRPr="00644306">
          <w:rPr>
            <w:rStyle w:val="Hyperlink"/>
            <w:noProof/>
          </w:rPr>
          <w:t>2.2.1.2</w:t>
        </w:r>
        <w:r>
          <w:rPr>
            <w:rFonts w:asciiTheme="minorHAnsi" w:eastAsiaTheme="minorEastAsia" w:hAnsiTheme="minorHAnsi" w:cstheme="minorBidi"/>
            <w:noProof/>
            <w:sz w:val="22"/>
            <w:szCs w:val="22"/>
          </w:rPr>
          <w:tab/>
        </w:r>
        <w:r w:rsidRPr="00644306">
          <w:rPr>
            <w:rStyle w:val="Hyperlink"/>
            <w:noProof/>
          </w:rPr>
          <w:t>POLICY_SYSTEM_ACCESS_MODE</w:t>
        </w:r>
        <w:r>
          <w:rPr>
            <w:noProof/>
            <w:webHidden/>
          </w:rPr>
          <w:tab/>
        </w:r>
        <w:r>
          <w:rPr>
            <w:noProof/>
            <w:webHidden/>
          </w:rPr>
          <w:fldChar w:fldCharType="begin"/>
        </w:r>
        <w:r>
          <w:rPr>
            <w:noProof/>
            <w:webHidden/>
          </w:rPr>
          <w:instrText xml:space="preserve"> PAGEREF _Toc499828805 \h </w:instrText>
        </w:r>
        <w:r>
          <w:rPr>
            <w:noProof/>
            <w:webHidden/>
          </w:rPr>
        </w:r>
        <w:r>
          <w:rPr>
            <w:noProof/>
            <w:webHidden/>
          </w:rPr>
          <w:fldChar w:fldCharType="separate"/>
        </w:r>
        <w:r>
          <w:rPr>
            <w:noProof/>
            <w:webHidden/>
          </w:rPr>
          <w:t>31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06" w:history="1">
        <w:r w:rsidRPr="00644306">
          <w:rPr>
            <w:rStyle w:val="Hyperlink"/>
            <w:noProof/>
          </w:rPr>
          <w:t>2.2.1.3</w:t>
        </w:r>
        <w:r>
          <w:rPr>
            <w:rFonts w:asciiTheme="minorHAnsi" w:eastAsiaTheme="minorEastAsia" w:hAnsiTheme="minorHAnsi" w:cstheme="minorBidi"/>
            <w:noProof/>
            <w:sz w:val="22"/>
            <w:szCs w:val="22"/>
          </w:rPr>
          <w:tab/>
        </w:r>
        <w:r w:rsidRPr="00644306">
          <w:rPr>
            <w:rStyle w:val="Hyperlink"/>
            <w:noProof/>
          </w:rPr>
          <w:t>SECURITY_INFORMATION</w:t>
        </w:r>
        <w:r>
          <w:rPr>
            <w:noProof/>
            <w:webHidden/>
          </w:rPr>
          <w:tab/>
        </w:r>
        <w:r>
          <w:rPr>
            <w:noProof/>
            <w:webHidden/>
          </w:rPr>
          <w:fldChar w:fldCharType="begin"/>
        </w:r>
        <w:r>
          <w:rPr>
            <w:noProof/>
            <w:webHidden/>
          </w:rPr>
          <w:instrText xml:space="preserve"> PAGEREF _Toc499828806 \h </w:instrText>
        </w:r>
        <w:r>
          <w:rPr>
            <w:noProof/>
            <w:webHidden/>
          </w:rPr>
        </w:r>
        <w:r>
          <w:rPr>
            <w:noProof/>
            <w:webHidden/>
          </w:rPr>
          <w:fldChar w:fldCharType="separate"/>
        </w:r>
        <w:r>
          <w:rPr>
            <w:noProof/>
            <w:webHidden/>
          </w:rPr>
          <w:t>31</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07" w:history="1">
        <w:r w:rsidRPr="00644306">
          <w:rPr>
            <w:rStyle w:val="Hyperlink"/>
            <w:noProof/>
          </w:rPr>
          <w:t>2.2.2</w:t>
        </w:r>
        <w:r>
          <w:rPr>
            <w:rFonts w:asciiTheme="minorHAnsi" w:eastAsiaTheme="minorEastAsia" w:hAnsiTheme="minorHAnsi" w:cstheme="minorBidi"/>
            <w:noProof/>
            <w:sz w:val="22"/>
            <w:szCs w:val="22"/>
          </w:rPr>
          <w:tab/>
        </w:r>
        <w:r w:rsidRPr="00644306">
          <w:rPr>
            <w:rStyle w:val="Hyperlink"/>
            <w:noProof/>
          </w:rPr>
          <w:t>Basic Data Types</w:t>
        </w:r>
        <w:r>
          <w:rPr>
            <w:noProof/>
            <w:webHidden/>
          </w:rPr>
          <w:tab/>
        </w:r>
        <w:r>
          <w:rPr>
            <w:noProof/>
            <w:webHidden/>
          </w:rPr>
          <w:fldChar w:fldCharType="begin"/>
        </w:r>
        <w:r>
          <w:rPr>
            <w:noProof/>
            <w:webHidden/>
          </w:rPr>
          <w:instrText xml:space="preserve"> PAGEREF _Toc499828807 \h </w:instrText>
        </w:r>
        <w:r>
          <w:rPr>
            <w:noProof/>
            <w:webHidden/>
          </w:rPr>
        </w:r>
        <w:r>
          <w:rPr>
            <w:noProof/>
            <w:webHidden/>
          </w:rPr>
          <w:fldChar w:fldCharType="separate"/>
        </w:r>
        <w:r>
          <w:rPr>
            <w:noProof/>
            <w:webHidden/>
          </w:rPr>
          <w:t>33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08" w:history="1">
        <w:r w:rsidRPr="00644306">
          <w:rPr>
            <w:rStyle w:val="Hyperlink"/>
            <w:noProof/>
          </w:rPr>
          <w:t>2.2.2.1</w:t>
        </w:r>
        <w:r>
          <w:rPr>
            <w:rFonts w:asciiTheme="minorHAnsi" w:eastAsiaTheme="minorEastAsia" w:hAnsiTheme="minorHAnsi" w:cstheme="minorBidi"/>
            <w:noProof/>
            <w:sz w:val="22"/>
            <w:szCs w:val="22"/>
          </w:rPr>
          <w:tab/>
        </w:r>
        <w:r w:rsidRPr="00644306">
          <w:rPr>
            <w:rStyle w:val="Hyperlink"/>
            <w:noProof/>
          </w:rPr>
          <w:t>LSAPR_HANDLE</w:t>
        </w:r>
        <w:r>
          <w:rPr>
            <w:noProof/>
            <w:webHidden/>
          </w:rPr>
          <w:tab/>
        </w:r>
        <w:r>
          <w:rPr>
            <w:noProof/>
            <w:webHidden/>
          </w:rPr>
          <w:fldChar w:fldCharType="begin"/>
        </w:r>
        <w:r>
          <w:rPr>
            <w:noProof/>
            <w:webHidden/>
          </w:rPr>
          <w:instrText xml:space="preserve"> PAGEREF _Toc499828808 \h </w:instrText>
        </w:r>
        <w:r>
          <w:rPr>
            <w:noProof/>
            <w:webHidden/>
          </w:rPr>
        </w:r>
        <w:r>
          <w:rPr>
            <w:noProof/>
            <w:webHidden/>
          </w:rPr>
          <w:fldChar w:fldCharType="separate"/>
        </w:r>
        <w:r>
          <w:rPr>
            <w:noProof/>
            <w:webHidden/>
          </w:rPr>
          <w:t>33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09" w:history="1">
        <w:r w:rsidRPr="00644306">
          <w:rPr>
            <w:rStyle w:val="Hyperlink"/>
            <w:noProof/>
          </w:rPr>
          <w:t>2.2.2.2</w:t>
        </w:r>
        <w:r>
          <w:rPr>
            <w:rFonts w:asciiTheme="minorHAnsi" w:eastAsiaTheme="minorEastAsia" w:hAnsiTheme="minorHAnsi" w:cstheme="minorBidi"/>
            <w:noProof/>
            <w:sz w:val="22"/>
            <w:szCs w:val="22"/>
          </w:rPr>
          <w:tab/>
        </w:r>
        <w:r w:rsidRPr="00644306">
          <w:rPr>
            <w:rStyle w:val="Hyperlink"/>
            <w:noProof/>
          </w:rPr>
          <w:t>PLSAPR_HANDLE</w:t>
        </w:r>
        <w:r>
          <w:rPr>
            <w:noProof/>
            <w:webHidden/>
          </w:rPr>
          <w:tab/>
        </w:r>
        <w:r>
          <w:rPr>
            <w:noProof/>
            <w:webHidden/>
          </w:rPr>
          <w:fldChar w:fldCharType="begin"/>
        </w:r>
        <w:r>
          <w:rPr>
            <w:noProof/>
            <w:webHidden/>
          </w:rPr>
          <w:instrText xml:space="preserve"> PAGEREF _Toc499828809 \h </w:instrText>
        </w:r>
        <w:r>
          <w:rPr>
            <w:noProof/>
            <w:webHidden/>
          </w:rPr>
        </w:r>
        <w:r>
          <w:rPr>
            <w:noProof/>
            <w:webHidden/>
          </w:rPr>
          <w:fldChar w:fldCharType="separate"/>
        </w:r>
        <w:r>
          <w:rPr>
            <w:noProof/>
            <w:webHidden/>
          </w:rPr>
          <w:t>33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0" w:history="1">
        <w:r w:rsidRPr="00644306">
          <w:rPr>
            <w:rStyle w:val="Hyperlink"/>
            <w:noProof/>
          </w:rPr>
          <w:t>2.2.2.3</w:t>
        </w:r>
        <w:r>
          <w:rPr>
            <w:rFonts w:asciiTheme="minorHAnsi" w:eastAsiaTheme="minorEastAsia" w:hAnsiTheme="minorHAnsi" w:cstheme="minorBidi"/>
            <w:noProof/>
            <w:sz w:val="22"/>
            <w:szCs w:val="22"/>
          </w:rPr>
          <w:tab/>
        </w:r>
        <w:r w:rsidRPr="00644306">
          <w:rPr>
            <w:rStyle w:val="Hyperlink"/>
            <w:noProof/>
          </w:rPr>
          <w:t>LSA_UNICODE_STRING</w:t>
        </w:r>
        <w:r>
          <w:rPr>
            <w:noProof/>
            <w:webHidden/>
          </w:rPr>
          <w:tab/>
        </w:r>
        <w:r>
          <w:rPr>
            <w:noProof/>
            <w:webHidden/>
          </w:rPr>
          <w:fldChar w:fldCharType="begin"/>
        </w:r>
        <w:r>
          <w:rPr>
            <w:noProof/>
            <w:webHidden/>
          </w:rPr>
          <w:instrText xml:space="preserve"> PAGEREF _Toc499828810 \h </w:instrText>
        </w:r>
        <w:r>
          <w:rPr>
            <w:noProof/>
            <w:webHidden/>
          </w:rPr>
        </w:r>
        <w:r>
          <w:rPr>
            <w:noProof/>
            <w:webHidden/>
          </w:rPr>
          <w:fldChar w:fldCharType="separate"/>
        </w:r>
        <w:r>
          <w:rPr>
            <w:noProof/>
            <w:webHidden/>
          </w:rPr>
          <w:t>33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1" w:history="1">
        <w:r w:rsidRPr="00644306">
          <w:rPr>
            <w:rStyle w:val="Hyperlink"/>
            <w:noProof/>
          </w:rPr>
          <w:t>2.2.2.4</w:t>
        </w:r>
        <w:r>
          <w:rPr>
            <w:rFonts w:asciiTheme="minorHAnsi" w:eastAsiaTheme="minorEastAsia" w:hAnsiTheme="minorHAnsi" w:cstheme="minorBidi"/>
            <w:noProof/>
            <w:sz w:val="22"/>
            <w:szCs w:val="22"/>
          </w:rPr>
          <w:tab/>
        </w:r>
        <w:r w:rsidRPr="00644306">
          <w:rPr>
            <w:rStyle w:val="Hyperlink"/>
            <w:noProof/>
          </w:rPr>
          <w:t>LSAPR_OBJECT_ATTRIBUTES</w:t>
        </w:r>
        <w:r>
          <w:rPr>
            <w:noProof/>
            <w:webHidden/>
          </w:rPr>
          <w:tab/>
        </w:r>
        <w:r>
          <w:rPr>
            <w:noProof/>
            <w:webHidden/>
          </w:rPr>
          <w:fldChar w:fldCharType="begin"/>
        </w:r>
        <w:r>
          <w:rPr>
            <w:noProof/>
            <w:webHidden/>
          </w:rPr>
          <w:instrText xml:space="preserve"> PAGEREF _Toc499828811 \h </w:instrText>
        </w:r>
        <w:r>
          <w:rPr>
            <w:noProof/>
            <w:webHidden/>
          </w:rPr>
        </w:r>
        <w:r>
          <w:rPr>
            <w:noProof/>
            <w:webHidden/>
          </w:rPr>
          <w:fldChar w:fldCharType="separate"/>
        </w:r>
        <w:r>
          <w:rPr>
            <w:noProof/>
            <w:webHidden/>
          </w:rPr>
          <w:t>33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2" w:history="1">
        <w:r w:rsidRPr="00644306">
          <w:rPr>
            <w:rStyle w:val="Hyperlink"/>
            <w:noProof/>
          </w:rPr>
          <w:t>2.2.2.5</w:t>
        </w:r>
        <w:r>
          <w:rPr>
            <w:rFonts w:asciiTheme="minorHAnsi" w:eastAsiaTheme="minorEastAsia" w:hAnsiTheme="minorHAnsi" w:cstheme="minorBidi"/>
            <w:noProof/>
            <w:sz w:val="22"/>
            <w:szCs w:val="22"/>
          </w:rPr>
          <w:tab/>
        </w:r>
        <w:r w:rsidRPr="00644306">
          <w:rPr>
            <w:rStyle w:val="Hyperlink"/>
            <w:noProof/>
          </w:rPr>
          <w:t>LSAPR_SR_SECURITY_DESCRIPTOR</w:t>
        </w:r>
        <w:r>
          <w:rPr>
            <w:noProof/>
            <w:webHidden/>
          </w:rPr>
          <w:tab/>
        </w:r>
        <w:r>
          <w:rPr>
            <w:noProof/>
            <w:webHidden/>
          </w:rPr>
          <w:fldChar w:fldCharType="begin"/>
        </w:r>
        <w:r>
          <w:rPr>
            <w:noProof/>
            <w:webHidden/>
          </w:rPr>
          <w:instrText xml:space="preserve"> PAGEREF _Toc499828812 \h </w:instrText>
        </w:r>
        <w:r>
          <w:rPr>
            <w:noProof/>
            <w:webHidden/>
          </w:rPr>
        </w:r>
        <w:r>
          <w:rPr>
            <w:noProof/>
            <w:webHidden/>
          </w:rPr>
          <w:fldChar w:fldCharType="separate"/>
        </w:r>
        <w:r>
          <w:rPr>
            <w:noProof/>
            <w:webHidden/>
          </w:rPr>
          <w:t>34</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13" w:history="1">
        <w:r w:rsidRPr="00644306">
          <w:rPr>
            <w:rStyle w:val="Hyperlink"/>
            <w:noProof/>
          </w:rPr>
          <w:t>2.2.3</w:t>
        </w:r>
        <w:r>
          <w:rPr>
            <w:rFonts w:asciiTheme="minorHAnsi" w:eastAsiaTheme="minorEastAsia" w:hAnsiTheme="minorHAnsi" w:cstheme="minorBidi"/>
            <w:noProof/>
            <w:sz w:val="22"/>
            <w:szCs w:val="22"/>
          </w:rPr>
          <w:tab/>
        </w:r>
        <w:r w:rsidRPr="00644306">
          <w:rPr>
            <w:rStyle w:val="Hyperlink"/>
            <w:noProof/>
          </w:rPr>
          <w:t>Data Types Referenced by Basic Data Types</w:t>
        </w:r>
        <w:r>
          <w:rPr>
            <w:noProof/>
            <w:webHidden/>
          </w:rPr>
          <w:tab/>
        </w:r>
        <w:r>
          <w:rPr>
            <w:noProof/>
            <w:webHidden/>
          </w:rPr>
          <w:fldChar w:fldCharType="begin"/>
        </w:r>
        <w:r>
          <w:rPr>
            <w:noProof/>
            <w:webHidden/>
          </w:rPr>
          <w:instrText xml:space="preserve"> PAGEREF _Toc499828813 \h </w:instrText>
        </w:r>
        <w:r>
          <w:rPr>
            <w:noProof/>
            <w:webHidden/>
          </w:rPr>
        </w:r>
        <w:r>
          <w:rPr>
            <w:noProof/>
            <w:webHidden/>
          </w:rPr>
          <w:fldChar w:fldCharType="separate"/>
        </w:r>
        <w:r>
          <w:rPr>
            <w:noProof/>
            <w:webHidden/>
          </w:rPr>
          <w:t>34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4" w:history="1">
        <w:r w:rsidRPr="00644306">
          <w:rPr>
            <w:rStyle w:val="Hyperlink"/>
            <w:noProof/>
          </w:rPr>
          <w:t>2.2.3.1</w:t>
        </w:r>
        <w:r>
          <w:rPr>
            <w:rFonts w:asciiTheme="minorHAnsi" w:eastAsiaTheme="minorEastAsia" w:hAnsiTheme="minorHAnsi" w:cstheme="minorBidi"/>
            <w:noProof/>
            <w:sz w:val="22"/>
            <w:szCs w:val="22"/>
          </w:rPr>
          <w:tab/>
        </w:r>
        <w:r w:rsidRPr="00644306">
          <w:rPr>
            <w:rStyle w:val="Hyperlink"/>
            <w:noProof/>
          </w:rPr>
          <w:t>STRING</w:t>
        </w:r>
        <w:r>
          <w:rPr>
            <w:noProof/>
            <w:webHidden/>
          </w:rPr>
          <w:tab/>
        </w:r>
        <w:r>
          <w:rPr>
            <w:noProof/>
            <w:webHidden/>
          </w:rPr>
          <w:fldChar w:fldCharType="begin"/>
        </w:r>
        <w:r>
          <w:rPr>
            <w:noProof/>
            <w:webHidden/>
          </w:rPr>
          <w:instrText xml:space="preserve"> PAGEREF _Toc499828814 \h </w:instrText>
        </w:r>
        <w:r>
          <w:rPr>
            <w:noProof/>
            <w:webHidden/>
          </w:rPr>
        </w:r>
        <w:r>
          <w:rPr>
            <w:noProof/>
            <w:webHidden/>
          </w:rPr>
          <w:fldChar w:fldCharType="separate"/>
        </w:r>
        <w:r>
          <w:rPr>
            <w:noProof/>
            <w:webHidden/>
          </w:rPr>
          <w:t>34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5" w:history="1">
        <w:r w:rsidRPr="00644306">
          <w:rPr>
            <w:rStyle w:val="Hyperlink"/>
            <w:noProof/>
          </w:rPr>
          <w:t>2.2.3.2</w:t>
        </w:r>
        <w:r>
          <w:rPr>
            <w:rFonts w:asciiTheme="minorHAnsi" w:eastAsiaTheme="minorEastAsia" w:hAnsiTheme="minorHAnsi" w:cstheme="minorBidi"/>
            <w:noProof/>
            <w:sz w:val="22"/>
            <w:szCs w:val="22"/>
          </w:rPr>
          <w:tab/>
        </w:r>
        <w:r w:rsidRPr="00644306">
          <w:rPr>
            <w:rStyle w:val="Hyperlink"/>
            <w:noProof/>
          </w:rPr>
          <w:t>LSAPR_ACL</w:t>
        </w:r>
        <w:r>
          <w:rPr>
            <w:noProof/>
            <w:webHidden/>
          </w:rPr>
          <w:tab/>
        </w:r>
        <w:r>
          <w:rPr>
            <w:noProof/>
            <w:webHidden/>
          </w:rPr>
          <w:fldChar w:fldCharType="begin"/>
        </w:r>
        <w:r>
          <w:rPr>
            <w:noProof/>
            <w:webHidden/>
          </w:rPr>
          <w:instrText xml:space="preserve"> PAGEREF _Toc499828815 \h </w:instrText>
        </w:r>
        <w:r>
          <w:rPr>
            <w:noProof/>
            <w:webHidden/>
          </w:rPr>
        </w:r>
        <w:r>
          <w:rPr>
            <w:noProof/>
            <w:webHidden/>
          </w:rPr>
          <w:fldChar w:fldCharType="separate"/>
        </w:r>
        <w:r>
          <w:rPr>
            <w:noProof/>
            <w:webHidden/>
          </w:rPr>
          <w:t>35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6" w:history="1">
        <w:r w:rsidRPr="00644306">
          <w:rPr>
            <w:rStyle w:val="Hyperlink"/>
            <w:noProof/>
          </w:rPr>
          <w:t>2.2.3.3</w:t>
        </w:r>
        <w:r>
          <w:rPr>
            <w:rFonts w:asciiTheme="minorHAnsi" w:eastAsiaTheme="minorEastAsia" w:hAnsiTheme="minorHAnsi" w:cstheme="minorBidi"/>
            <w:noProof/>
            <w:sz w:val="22"/>
            <w:szCs w:val="22"/>
          </w:rPr>
          <w:tab/>
        </w:r>
        <w:r w:rsidRPr="00644306">
          <w:rPr>
            <w:rStyle w:val="Hyperlink"/>
            <w:noProof/>
          </w:rPr>
          <w:t>SECURITY_DESCRIPTOR_CONTROL</w:t>
        </w:r>
        <w:r>
          <w:rPr>
            <w:noProof/>
            <w:webHidden/>
          </w:rPr>
          <w:tab/>
        </w:r>
        <w:r>
          <w:rPr>
            <w:noProof/>
            <w:webHidden/>
          </w:rPr>
          <w:fldChar w:fldCharType="begin"/>
        </w:r>
        <w:r>
          <w:rPr>
            <w:noProof/>
            <w:webHidden/>
          </w:rPr>
          <w:instrText xml:space="preserve"> PAGEREF _Toc499828816 \h </w:instrText>
        </w:r>
        <w:r>
          <w:rPr>
            <w:noProof/>
            <w:webHidden/>
          </w:rPr>
        </w:r>
        <w:r>
          <w:rPr>
            <w:noProof/>
            <w:webHidden/>
          </w:rPr>
          <w:fldChar w:fldCharType="separate"/>
        </w:r>
        <w:r>
          <w:rPr>
            <w:noProof/>
            <w:webHidden/>
          </w:rPr>
          <w:t>35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7" w:history="1">
        <w:r w:rsidRPr="00644306">
          <w:rPr>
            <w:rStyle w:val="Hyperlink"/>
            <w:noProof/>
          </w:rPr>
          <w:t>2.2.3.4</w:t>
        </w:r>
        <w:r>
          <w:rPr>
            <w:rFonts w:asciiTheme="minorHAnsi" w:eastAsiaTheme="minorEastAsia" w:hAnsiTheme="minorHAnsi" w:cstheme="minorBidi"/>
            <w:noProof/>
            <w:sz w:val="22"/>
            <w:szCs w:val="22"/>
          </w:rPr>
          <w:tab/>
        </w:r>
        <w:r w:rsidRPr="00644306">
          <w:rPr>
            <w:rStyle w:val="Hyperlink"/>
            <w:noProof/>
          </w:rPr>
          <w:t>LSAPR_SECURITY_DESCRIPTOR</w:t>
        </w:r>
        <w:r>
          <w:rPr>
            <w:noProof/>
            <w:webHidden/>
          </w:rPr>
          <w:tab/>
        </w:r>
        <w:r>
          <w:rPr>
            <w:noProof/>
            <w:webHidden/>
          </w:rPr>
          <w:fldChar w:fldCharType="begin"/>
        </w:r>
        <w:r>
          <w:rPr>
            <w:noProof/>
            <w:webHidden/>
          </w:rPr>
          <w:instrText xml:space="preserve"> PAGEREF _Toc499828817 \h </w:instrText>
        </w:r>
        <w:r>
          <w:rPr>
            <w:noProof/>
            <w:webHidden/>
          </w:rPr>
        </w:r>
        <w:r>
          <w:rPr>
            <w:noProof/>
            <w:webHidden/>
          </w:rPr>
          <w:fldChar w:fldCharType="separate"/>
        </w:r>
        <w:r>
          <w:rPr>
            <w:noProof/>
            <w:webHidden/>
          </w:rPr>
          <w:t>35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8" w:history="1">
        <w:r w:rsidRPr="00644306">
          <w:rPr>
            <w:rStyle w:val="Hyperlink"/>
            <w:noProof/>
          </w:rPr>
          <w:t>2.2.3.5</w:t>
        </w:r>
        <w:r>
          <w:rPr>
            <w:rFonts w:asciiTheme="minorHAnsi" w:eastAsiaTheme="minorEastAsia" w:hAnsiTheme="minorHAnsi" w:cstheme="minorBidi"/>
            <w:noProof/>
            <w:sz w:val="22"/>
            <w:szCs w:val="22"/>
          </w:rPr>
          <w:tab/>
        </w:r>
        <w:r w:rsidRPr="00644306">
          <w:rPr>
            <w:rStyle w:val="Hyperlink"/>
            <w:noProof/>
          </w:rPr>
          <w:t>SECURITY_IMPERSONATION_LEVEL</w:t>
        </w:r>
        <w:r>
          <w:rPr>
            <w:noProof/>
            <w:webHidden/>
          </w:rPr>
          <w:tab/>
        </w:r>
        <w:r>
          <w:rPr>
            <w:noProof/>
            <w:webHidden/>
          </w:rPr>
          <w:fldChar w:fldCharType="begin"/>
        </w:r>
        <w:r>
          <w:rPr>
            <w:noProof/>
            <w:webHidden/>
          </w:rPr>
          <w:instrText xml:space="preserve"> PAGEREF _Toc499828818 \h </w:instrText>
        </w:r>
        <w:r>
          <w:rPr>
            <w:noProof/>
            <w:webHidden/>
          </w:rPr>
        </w:r>
        <w:r>
          <w:rPr>
            <w:noProof/>
            <w:webHidden/>
          </w:rPr>
          <w:fldChar w:fldCharType="separate"/>
        </w:r>
        <w:r>
          <w:rPr>
            <w:noProof/>
            <w:webHidden/>
          </w:rPr>
          <w:t>36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19" w:history="1">
        <w:r w:rsidRPr="00644306">
          <w:rPr>
            <w:rStyle w:val="Hyperlink"/>
            <w:noProof/>
          </w:rPr>
          <w:t>2.2.3.6</w:t>
        </w:r>
        <w:r>
          <w:rPr>
            <w:rFonts w:asciiTheme="minorHAnsi" w:eastAsiaTheme="minorEastAsia" w:hAnsiTheme="minorHAnsi" w:cstheme="minorBidi"/>
            <w:noProof/>
            <w:sz w:val="22"/>
            <w:szCs w:val="22"/>
          </w:rPr>
          <w:tab/>
        </w:r>
        <w:r w:rsidRPr="00644306">
          <w:rPr>
            <w:rStyle w:val="Hyperlink"/>
            <w:noProof/>
          </w:rPr>
          <w:t>SECURITY_CONTEXT_TRACKING_MODE</w:t>
        </w:r>
        <w:r>
          <w:rPr>
            <w:noProof/>
            <w:webHidden/>
          </w:rPr>
          <w:tab/>
        </w:r>
        <w:r>
          <w:rPr>
            <w:noProof/>
            <w:webHidden/>
          </w:rPr>
          <w:fldChar w:fldCharType="begin"/>
        </w:r>
        <w:r>
          <w:rPr>
            <w:noProof/>
            <w:webHidden/>
          </w:rPr>
          <w:instrText xml:space="preserve"> PAGEREF _Toc499828819 \h </w:instrText>
        </w:r>
        <w:r>
          <w:rPr>
            <w:noProof/>
            <w:webHidden/>
          </w:rPr>
        </w:r>
        <w:r>
          <w:rPr>
            <w:noProof/>
            <w:webHidden/>
          </w:rPr>
          <w:fldChar w:fldCharType="separate"/>
        </w:r>
        <w:r>
          <w:rPr>
            <w:noProof/>
            <w:webHidden/>
          </w:rPr>
          <w:t>36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0" w:history="1">
        <w:r w:rsidRPr="00644306">
          <w:rPr>
            <w:rStyle w:val="Hyperlink"/>
            <w:noProof/>
          </w:rPr>
          <w:t>2.2.3.7</w:t>
        </w:r>
        <w:r>
          <w:rPr>
            <w:rFonts w:asciiTheme="minorHAnsi" w:eastAsiaTheme="minorEastAsia" w:hAnsiTheme="minorHAnsi" w:cstheme="minorBidi"/>
            <w:noProof/>
            <w:sz w:val="22"/>
            <w:szCs w:val="22"/>
          </w:rPr>
          <w:tab/>
        </w:r>
        <w:r w:rsidRPr="00644306">
          <w:rPr>
            <w:rStyle w:val="Hyperlink"/>
            <w:noProof/>
          </w:rPr>
          <w:t>SECURITY_QUALITY_OF_SERVICE</w:t>
        </w:r>
        <w:r>
          <w:rPr>
            <w:noProof/>
            <w:webHidden/>
          </w:rPr>
          <w:tab/>
        </w:r>
        <w:r>
          <w:rPr>
            <w:noProof/>
            <w:webHidden/>
          </w:rPr>
          <w:fldChar w:fldCharType="begin"/>
        </w:r>
        <w:r>
          <w:rPr>
            <w:noProof/>
            <w:webHidden/>
          </w:rPr>
          <w:instrText xml:space="preserve"> PAGEREF _Toc499828820 \h </w:instrText>
        </w:r>
        <w:r>
          <w:rPr>
            <w:noProof/>
            <w:webHidden/>
          </w:rPr>
        </w:r>
        <w:r>
          <w:rPr>
            <w:noProof/>
            <w:webHidden/>
          </w:rPr>
          <w:fldChar w:fldCharType="separate"/>
        </w:r>
        <w:r>
          <w:rPr>
            <w:noProof/>
            <w:webHidden/>
          </w:rPr>
          <w:t>37</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21" w:history="1">
        <w:r w:rsidRPr="00644306">
          <w:rPr>
            <w:rStyle w:val="Hyperlink"/>
            <w:noProof/>
          </w:rPr>
          <w:t>2.2.4</w:t>
        </w:r>
        <w:r>
          <w:rPr>
            <w:rFonts w:asciiTheme="minorHAnsi" w:eastAsiaTheme="minorEastAsia" w:hAnsiTheme="minorHAnsi" w:cstheme="minorBidi"/>
            <w:noProof/>
            <w:sz w:val="22"/>
            <w:szCs w:val="22"/>
          </w:rPr>
          <w:tab/>
        </w:r>
        <w:r w:rsidRPr="00644306">
          <w:rPr>
            <w:rStyle w:val="Hyperlink"/>
            <w:noProof/>
          </w:rPr>
          <w:t>Policy Query/Set Data Types</w:t>
        </w:r>
        <w:r>
          <w:rPr>
            <w:noProof/>
            <w:webHidden/>
          </w:rPr>
          <w:tab/>
        </w:r>
        <w:r>
          <w:rPr>
            <w:noProof/>
            <w:webHidden/>
          </w:rPr>
          <w:fldChar w:fldCharType="begin"/>
        </w:r>
        <w:r>
          <w:rPr>
            <w:noProof/>
            <w:webHidden/>
          </w:rPr>
          <w:instrText xml:space="preserve"> PAGEREF _Toc499828821 \h </w:instrText>
        </w:r>
        <w:r>
          <w:rPr>
            <w:noProof/>
            <w:webHidden/>
          </w:rPr>
        </w:r>
        <w:r>
          <w:rPr>
            <w:noProof/>
            <w:webHidden/>
          </w:rPr>
          <w:fldChar w:fldCharType="separate"/>
        </w:r>
        <w:r>
          <w:rPr>
            <w:noProof/>
            <w:webHidden/>
          </w:rPr>
          <w:t>37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2" w:history="1">
        <w:r w:rsidRPr="00644306">
          <w:rPr>
            <w:rStyle w:val="Hyperlink"/>
            <w:noProof/>
          </w:rPr>
          <w:t>2.2.4.1</w:t>
        </w:r>
        <w:r>
          <w:rPr>
            <w:rFonts w:asciiTheme="minorHAnsi" w:eastAsiaTheme="minorEastAsia" w:hAnsiTheme="minorHAnsi" w:cstheme="minorBidi"/>
            <w:noProof/>
            <w:sz w:val="22"/>
            <w:szCs w:val="22"/>
          </w:rPr>
          <w:tab/>
        </w:r>
        <w:r w:rsidRPr="00644306">
          <w:rPr>
            <w:rStyle w:val="Hyperlink"/>
            <w:noProof/>
          </w:rPr>
          <w:t>POLICY_INFORMATION_CLASS</w:t>
        </w:r>
        <w:r>
          <w:rPr>
            <w:noProof/>
            <w:webHidden/>
          </w:rPr>
          <w:tab/>
        </w:r>
        <w:r>
          <w:rPr>
            <w:noProof/>
            <w:webHidden/>
          </w:rPr>
          <w:fldChar w:fldCharType="begin"/>
        </w:r>
        <w:r>
          <w:rPr>
            <w:noProof/>
            <w:webHidden/>
          </w:rPr>
          <w:instrText xml:space="preserve"> PAGEREF _Toc499828822 \h </w:instrText>
        </w:r>
        <w:r>
          <w:rPr>
            <w:noProof/>
            <w:webHidden/>
          </w:rPr>
        </w:r>
        <w:r>
          <w:rPr>
            <w:noProof/>
            <w:webHidden/>
          </w:rPr>
          <w:fldChar w:fldCharType="separate"/>
        </w:r>
        <w:r>
          <w:rPr>
            <w:noProof/>
            <w:webHidden/>
          </w:rPr>
          <w:t>37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3" w:history="1">
        <w:r w:rsidRPr="00644306">
          <w:rPr>
            <w:rStyle w:val="Hyperlink"/>
            <w:noProof/>
          </w:rPr>
          <w:t>2.2.4.2</w:t>
        </w:r>
        <w:r>
          <w:rPr>
            <w:rFonts w:asciiTheme="minorHAnsi" w:eastAsiaTheme="minorEastAsia" w:hAnsiTheme="minorHAnsi" w:cstheme="minorBidi"/>
            <w:noProof/>
            <w:sz w:val="22"/>
            <w:szCs w:val="22"/>
          </w:rPr>
          <w:tab/>
        </w:r>
        <w:r w:rsidRPr="00644306">
          <w:rPr>
            <w:rStyle w:val="Hyperlink"/>
            <w:noProof/>
          </w:rPr>
          <w:t>LSAPR_POLICY_INFORMATION</w:t>
        </w:r>
        <w:r>
          <w:rPr>
            <w:noProof/>
            <w:webHidden/>
          </w:rPr>
          <w:tab/>
        </w:r>
        <w:r>
          <w:rPr>
            <w:noProof/>
            <w:webHidden/>
          </w:rPr>
          <w:fldChar w:fldCharType="begin"/>
        </w:r>
        <w:r>
          <w:rPr>
            <w:noProof/>
            <w:webHidden/>
          </w:rPr>
          <w:instrText xml:space="preserve"> PAGEREF _Toc499828823 \h </w:instrText>
        </w:r>
        <w:r>
          <w:rPr>
            <w:noProof/>
            <w:webHidden/>
          </w:rPr>
        </w:r>
        <w:r>
          <w:rPr>
            <w:noProof/>
            <w:webHidden/>
          </w:rPr>
          <w:fldChar w:fldCharType="separate"/>
        </w:r>
        <w:r>
          <w:rPr>
            <w:noProof/>
            <w:webHidden/>
          </w:rPr>
          <w:t>38</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4" w:history="1">
        <w:r w:rsidRPr="00644306">
          <w:rPr>
            <w:rStyle w:val="Hyperlink"/>
            <w:noProof/>
          </w:rPr>
          <w:t>2.2.4.3</w:t>
        </w:r>
        <w:r>
          <w:rPr>
            <w:rFonts w:asciiTheme="minorHAnsi" w:eastAsiaTheme="minorEastAsia" w:hAnsiTheme="minorHAnsi" w:cstheme="minorBidi"/>
            <w:noProof/>
            <w:sz w:val="22"/>
            <w:szCs w:val="22"/>
          </w:rPr>
          <w:tab/>
        </w:r>
        <w:r w:rsidRPr="00644306">
          <w:rPr>
            <w:rStyle w:val="Hyperlink"/>
            <w:noProof/>
          </w:rPr>
          <w:t>POLICY_AUDIT_LOG_INFO</w:t>
        </w:r>
        <w:r>
          <w:rPr>
            <w:noProof/>
            <w:webHidden/>
          </w:rPr>
          <w:tab/>
        </w:r>
        <w:r>
          <w:rPr>
            <w:noProof/>
            <w:webHidden/>
          </w:rPr>
          <w:fldChar w:fldCharType="begin"/>
        </w:r>
        <w:r>
          <w:rPr>
            <w:noProof/>
            <w:webHidden/>
          </w:rPr>
          <w:instrText xml:space="preserve"> PAGEREF _Toc499828824 \h </w:instrText>
        </w:r>
        <w:r>
          <w:rPr>
            <w:noProof/>
            <w:webHidden/>
          </w:rPr>
        </w:r>
        <w:r>
          <w:rPr>
            <w:noProof/>
            <w:webHidden/>
          </w:rPr>
          <w:fldChar w:fldCharType="separate"/>
        </w:r>
        <w:r>
          <w:rPr>
            <w:noProof/>
            <w:webHidden/>
          </w:rPr>
          <w:t>39</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5" w:history="1">
        <w:r w:rsidRPr="00644306">
          <w:rPr>
            <w:rStyle w:val="Hyperlink"/>
            <w:noProof/>
          </w:rPr>
          <w:t>2.2.4.4</w:t>
        </w:r>
        <w:r>
          <w:rPr>
            <w:rFonts w:asciiTheme="minorHAnsi" w:eastAsiaTheme="minorEastAsia" w:hAnsiTheme="minorHAnsi" w:cstheme="minorBidi"/>
            <w:noProof/>
            <w:sz w:val="22"/>
            <w:szCs w:val="22"/>
          </w:rPr>
          <w:tab/>
        </w:r>
        <w:r w:rsidRPr="00644306">
          <w:rPr>
            <w:rStyle w:val="Hyperlink"/>
            <w:noProof/>
          </w:rPr>
          <w:t>LSAPR_POLICY_AUDIT_EVENTS_INFO</w:t>
        </w:r>
        <w:r>
          <w:rPr>
            <w:noProof/>
            <w:webHidden/>
          </w:rPr>
          <w:tab/>
        </w:r>
        <w:r>
          <w:rPr>
            <w:noProof/>
            <w:webHidden/>
          </w:rPr>
          <w:fldChar w:fldCharType="begin"/>
        </w:r>
        <w:r>
          <w:rPr>
            <w:noProof/>
            <w:webHidden/>
          </w:rPr>
          <w:instrText xml:space="preserve"> PAGEREF _Toc499828825 \h </w:instrText>
        </w:r>
        <w:r>
          <w:rPr>
            <w:noProof/>
            <w:webHidden/>
          </w:rPr>
        </w:r>
        <w:r>
          <w:rPr>
            <w:noProof/>
            <w:webHidden/>
          </w:rPr>
          <w:fldChar w:fldCharType="separate"/>
        </w:r>
        <w:r>
          <w:rPr>
            <w:noProof/>
            <w:webHidden/>
          </w:rPr>
          <w:t>40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6" w:history="1">
        <w:r w:rsidRPr="00644306">
          <w:rPr>
            <w:rStyle w:val="Hyperlink"/>
            <w:noProof/>
          </w:rPr>
          <w:t>2.2.4.5</w:t>
        </w:r>
        <w:r>
          <w:rPr>
            <w:rFonts w:asciiTheme="minorHAnsi" w:eastAsiaTheme="minorEastAsia" w:hAnsiTheme="minorHAnsi" w:cstheme="minorBidi"/>
            <w:noProof/>
            <w:sz w:val="22"/>
            <w:szCs w:val="22"/>
          </w:rPr>
          <w:tab/>
        </w:r>
        <w:r w:rsidRPr="00644306">
          <w:rPr>
            <w:rStyle w:val="Hyperlink"/>
            <w:noProof/>
          </w:rPr>
          <w:t>LSAPR_POLICY_PRIMARY_DOM_INFO</w:t>
        </w:r>
        <w:r>
          <w:rPr>
            <w:noProof/>
            <w:webHidden/>
          </w:rPr>
          <w:tab/>
        </w:r>
        <w:r>
          <w:rPr>
            <w:noProof/>
            <w:webHidden/>
          </w:rPr>
          <w:fldChar w:fldCharType="begin"/>
        </w:r>
        <w:r>
          <w:rPr>
            <w:noProof/>
            <w:webHidden/>
          </w:rPr>
          <w:instrText xml:space="preserve"> PAGEREF _Toc499828826 \h </w:instrText>
        </w:r>
        <w:r>
          <w:rPr>
            <w:noProof/>
            <w:webHidden/>
          </w:rPr>
        </w:r>
        <w:r>
          <w:rPr>
            <w:noProof/>
            <w:webHidden/>
          </w:rPr>
          <w:fldChar w:fldCharType="separate"/>
        </w:r>
        <w:r>
          <w:rPr>
            <w:noProof/>
            <w:webHidden/>
          </w:rPr>
          <w:t>40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7" w:history="1">
        <w:r w:rsidRPr="00644306">
          <w:rPr>
            <w:rStyle w:val="Hyperlink"/>
            <w:noProof/>
          </w:rPr>
          <w:t>2.2.4.6</w:t>
        </w:r>
        <w:r>
          <w:rPr>
            <w:rFonts w:asciiTheme="minorHAnsi" w:eastAsiaTheme="minorEastAsia" w:hAnsiTheme="minorHAnsi" w:cstheme="minorBidi"/>
            <w:noProof/>
            <w:sz w:val="22"/>
            <w:szCs w:val="22"/>
          </w:rPr>
          <w:tab/>
        </w:r>
        <w:r w:rsidRPr="00644306">
          <w:rPr>
            <w:rStyle w:val="Hyperlink"/>
            <w:noProof/>
          </w:rPr>
          <w:t>LSAPR_POLICY_ACCOUNT_DOM_INFO</w:t>
        </w:r>
        <w:r>
          <w:rPr>
            <w:noProof/>
            <w:webHidden/>
          </w:rPr>
          <w:tab/>
        </w:r>
        <w:r>
          <w:rPr>
            <w:noProof/>
            <w:webHidden/>
          </w:rPr>
          <w:fldChar w:fldCharType="begin"/>
        </w:r>
        <w:r>
          <w:rPr>
            <w:noProof/>
            <w:webHidden/>
          </w:rPr>
          <w:instrText xml:space="preserve"> PAGEREF _Toc499828827 \h </w:instrText>
        </w:r>
        <w:r>
          <w:rPr>
            <w:noProof/>
            <w:webHidden/>
          </w:rPr>
        </w:r>
        <w:r>
          <w:rPr>
            <w:noProof/>
            <w:webHidden/>
          </w:rPr>
          <w:fldChar w:fldCharType="separate"/>
        </w:r>
        <w:r>
          <w:rPr>
            <w:noProof/>
            <w:webHidden/>
          </w:rPr>
          <w:t>41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8" w:history="1">
        <w:r w:rsidRPr="00644306">
          <w:rPr>
            <w:rStyle w:val="Hyperlink"/>
            <w:noProof/>
          </w:rPr>
          <w:t>2.2.4.7</w:t>
        </w:r>
        <w:r>
          <w:rPr>
            <w:rFonts w:asciiTheme="minorHAnsi" w:eastAsiaTheme="minorEastAsia" w:hAnsiTheme="minorHAnsi" w:cstheme="minorBidi"/>
            <w:noProof/>
            <w:sz w:val="22"/>
            <w:szCs w:val="22"/>
          </w:rPr>
          <w:tab/>
        </w:r>
        <w:r w:rsidRPr="00644306">
          <w:rPr>
            <w:rStyle w:val="Hyperlink"/>
            <w:noProof/>
          </w:rPr>
          <w:t>LSAPR_POLICY_PD_ACCOUNT_INFO</w:t>
        </w:r>
        <w:r>
          <w:rPr>
            <w:noProof/>
            <w:webHidden/>
          </w:rPr>
          <w:tab/>
        </w:r>
        <w:r>
          <w:rPr>
            <w:noProof/>
            <w:webHidden/>
          </w:rPr>
          <w:fldChar w:fldCharType="begin"/>
        </w:r>
        <w:r>
          <w:rPr>
            <w:noProof/>
            <w:webHidden/>
          </w:rPr>
          <w:instrText xml:space="preserve"> PAGEREF _Toc499828828 \h </w:instrText>
        </w:r>
        <w:r>
          <w:rPr>
            <w:noProof/>
            <w:webHidden/>
          </w:rPr>
        </w:r>
        <w:r>
          <w:rPr>
            <w:noProof/>
            <w:webHidden/>
          </w:rPr>
          <w:fldChar w:fldCharType="separate"/>
        </w:r>
        <w:r>
          <w:rPr>
            <w:noProof/>
            <w:webHidden/>
          </w:rPr>
          <w:t>41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29" w:history="1">
        <w:r w:rsidRPr="00644306">
          <w:rPr>
            <w:rStyle w:val="Hyperlink"/>
            <w:noProof/>
          </w:rPr>
          <w:t>2.2.4.8</w:t>
        </w:r>
        <w:r>
          <w:rPr>
            <w:rFonts w:asciiTheme="minorHAnsi" w:eastAsiaTheme="minorEastAsia" w:hAnsiTheme="minorHAnsi" w:cstheme="minorBidi"/>
            <w:noProof/>
            <w:sz w:val="22"/>
            <w:szCs w:val="22"/>
          </w:rPr>
          <w:tab/>
        </w:r>
        <w:r w:rsidRPr="00644306">
          <w:rPr>
            <w:rStyle w:val="Hyperlink"/>
            <w:noProof/>
          </w:rPr>
          <w:t>POLICY_LSA_SERVER_ROLE</w:t>
        </w:r>
        <w:r>
          <w:rPr>
            <w:noProof/>
            <w:webHidden/>
          </w:rPr>
          <w:tab/>
        </w:r>
        <w:r>
          <w:rPr>
            <w:noProof/>
            <w:webHidden/>
          </w:rPr>
          <w:fldChar w:fldCharType="begin"/>
        </w:r>
        <w:r>
          <w:rPr>
            <w:noProof/>
            <w:webHidden/>
          </w:rPr>
          <w:instrText xml:space="preserve"> PAGEREF _Toc499828829 \h </w:instrText>
        </w:r>
        <w:r>
          <w:rPr>
            <w:noProof/>
            <w:webHidden/>
          </w:rPr>
        </w:r>
        <w:r>
          <w:rPr>
            <w:noProof/>
            <w:webHidden/>
          </w:rPr>
          <w:fldChar w:fldCharType="separate"/>
        </w:r>
        <w:r>
          <w:rPr>
            <w:noProof/>
            <w:webHidden/>
          </w:rPr>
          <w:t>41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0" w:history="1">
        <w:r w:rsidRPr="00644306">
          <w:rPr>
            <w:rStyle w:val="Hyperlink"/>
            <w:noProof/>
          </w:rPr>
          <w:t>2.2.4.9</w:t>
        </w:r>
        <w:r>
          <w:rPr>
            <w:rFonts w:asciiTheme="minorHAnsi" w:eastAsiaTheme="minorEastAsia" w:hAnsiTheme="minorHAnsi" w:cstheme="minorBidi"/>
            <w:noProof/>
            <w:sz w:val="22"/>
            <w:szCs w:val="22"/>
          </w:rPr>
          <w:tab/>
        </w:r>
        <w:r w:rsidRPr="00644306">
          <w:rPr>
            <w:rStyle w:val="Hyperlink"/>
            <w:noProof/>
          </w:rPr>
          <w:t>POLICY_LSA_SERVER_ROLE_INFO</w:t>
        </w:r>
        <w:r>
          <w:rPr>
            <w:noProof/>
            <w:webHidden/>
          </w:rPr>
          <w:tab/>
        </w:r>
        <w:r>
          <w:rPr>
            <w:noProof/>
            <w:webHidden/>
          </w:rPr>
          <w:fldChar w:fldCharType="begin"/>
        </w:r>
        <w:r>
          <w:rPr>
            <w:noProof/>
            <w:webHidden/>
          </w:rPr>
          <w:instrText xml:space="preserve"> PAGEREF _Toc499828830 \h </w:instrText>
        </w:r>
        <w:r>
          <w:rPr>
            <w:noProof/>
            <w:webHidden/>
          </w:rPr>
        </w:r>
        <w:r>
          <w:rPr>
            <w:noProof/>
            <w:webHidden/>
          </w:rPr>
          <w:fldChar w:fldCharType="separate"/>
        </w:r>
        <w:r>
          <w:rPr>
            <w:noProof/>
            <w:webHidden/>
          </w:rPr>
          <w:t>42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1" w:history="1">
        <w:r w:rsidRPr="00644306">
          <w:rPr>
            <w:rStyle w:val="Hyperlink"/>
            <w:noProof/>
          </w:rPr>
          <w:t>2.2.4.10</w:t>
        </w:r>
        <w:r>
          <w:rPr>
            <w:rFonts w:asciiTheme="minorHAnsi" w:eastAsiaTheme="minorEastAsia" w:hAnsiTheme="minorHAnsi" w:cstheme="minorBidi"/>
            <w:noProof/>
            <w:sz w:val="22"/>
            <w:szCs w:val="22"/>
          </w:rPr>
          <w:tab/>
        </w:r>
        <w:r w:rsidRPr="00644306">
          <w:rPr>
            <w:rStyle w:val="Hyperlink"/>
            <w:noProof/>
          </w:rPr>
          <w:t>LSAPR_POLICY_REPLICA_SRCE_INFO</w:t>
        </w:r>
        <w:r>
          <w:rPr>
            <w:noProof/>
            <w:webHidden/>
          </w:rPr>
          <w:tab/>
        </w:r>
        <w:r>
          <w:rPr>
            <w:noProof/>
            <w:webHidden/>
          </w:rPr>
          <w:fldChar w:fldCharType="begin"/>
        </w:r>
        <w:r>
          <w:rPr>
            <w:noProof/>
            <w:webHidden/>
          </w:rPr>
          <w:instrText xml:space="preserve"> PAGEREF _Toc499828831 \h </w:instrText>
        </w:r>
        <w:r>
          <w:rPr>
            <w:noProof/>
            <w:webHidden/>
          </w:rPr>
        </w:r>
        <w:r>
          <w:rPr>
            <w:noProof/>
            <w:webHidden/>
          </w:rPr>
          <w:fldChar w:fldCharType="separate"/>
        </w:r>
        <w:r>
          <w:rPr>
            <w:noProof/>
            <w:webHidden/>
          </w:rPr>
          <w:t>42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2" w:history="1">
        <w:r w:rsidRPr="00644306">
          <w:rPr>
            <w:rStyle w:val="Hyperlink"/>
            <w:noProof/>
          </w:rPr>
          <w:t>2.2.4.11</w:t>
        </w:r>
        <w:r>
          <w:rPr>
            <w:rFonts w:asciiTheme="minorHAnsi" w:eastAsiaTheme="minorEastAsia" w:hAnsiTheme="minorHAnsi" w:cstheme="minorBidi"/>
            <w:noProof/>
            <w:sz w:val="22"/>
            <w:szCs w:val="22"/>
          </w:rPr>
          <w:tab/>
        </w:r>
        <w:r w:rsidRPr="00644306">
          <w:rPr>
            <w:rStyle w:val="Hyperlink"/>
            <w:noProof/>
          </w:rPr>
          <w:t>POLICY_MODIFICATION_INFO</w:t>
        </w:r>
        <w:r>
          <w:rPr>
            <w:noProof/>
            <w:webHidden/>
          </w:rPr>
          <w:tab/>
        </w:r>
        <w:r>
          <w:rPr>
            <w:noProof/>
            <w:webHidden/>
          </w:rPr>
          <w:fldChar w:fldCharType="begin"/>
        </w:r>
        <w:r>
          <w:rPr>
            <w:noProof/>
            <w:webHidden/>
          </w:rPr>
          <w:instrText xml:space="preserve"> PAGEREF _Toc499828832 \h </w:instrText>
        </w:r>
        <w:r>
          <w:rPr>
            <w:noProof/>
            <w:webHidden/>
          </w:rPr>
        </w:r>
        <w:r>
          <w:rPr>
            <w:noProof/>
            <w:webHidden/>
          </w:rPr>
          <w:fldChar w:fldCharType="separate"/>
        </w:r>
        <w:r>
          <w:rPr>
            <w:noProof/>
            <w:webHidden/>
          </w:rPr>
          <w:t>42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3" w:history="1">
        <w:r w:rsidRPr="00644306">
          <w:rPr>
            <w:rStyle w:val="Hyperlink"/>
            <w:noProof/>
          </w:rPr>
          <w:t>2.2.4.12</w:t>
        </w:r>
        <w:r>
          <w:rPr>
            <w:rFonts w:asciiTheme="minorHAnsi" w:eastAsiaTheme="minorEastAsia" w:hAnsiTheme="minorHAnsi" w:cstheme="minorBidi"/>
            <w:noProof/>
            <w:sz w:val="22"/>
            <w:szCs w:val="22"/>
          </w:rPr>
          <w:tab/>
        </w:r>
        <w:r w:rsidRPr="00644306">
          <w:rPr>
            <w:rStyle w:val="Hyperlink"/>
            <w:noProof/>
          </w:rPr>
          <w:t>POLICY_AUDIT_FULL_SET_INFO</w:t>
        </w:r>
        <w:r>
          <w:rPr>
            <w:noProof/>
            <w:webHidden/>
          </w:rPr>
          <w:tab/>
        </w:r>
        <w:r>
          <w:rPr>
            <w:noProof/>
            <w:webHidden/>
          </w:rPr>
          <w:fldChar w:fldCharType="begin"/>
        </w:r>
        <w:r>
          <w:rPr>
            <w:noProof/>
            <w:webHidden/>
          </w:rPr>
          <w:instrText xml:space="preserve"> PAGEREF _Toc499828833 \h </w:instrText>
        </w:r>
        <w:r>
          <w:rPr>
            <w:noProof/>
            <w:webHidden/>
          </w:rPr>
        </w:r>
        <w:r>
          <w:rPr>
            <w:noProof/>
            <w:webHidden/>
          </w:rPr>
          <w:fldChar w:fldCharType="separate"/>
        </w:r>
        <w:r>
          <w:rPr>
            <w:noProof/>
            <w:webHidden/>
          </w:rPr>
          <w:t>42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4" w:history="1">
        <w:r w:rsidRPr="00644306">
          <w:rPr>
            <w:rStyle w:val="Hyperlink"/>
            <w:noProof/>
          </w:rPr>
          <w:t>2.2.4.13</w:t>
        </w:r>
        <w:r>
          <w:rPr>
            <w:rFonts w:asciiTheme="minorHAnsi" w:eastAsiaTheme="minorEastAsia" w:hAnsiTheme="minorHAnsi" w:cstheme="minorBidi"/>
            <w:noProof/>
            <w:sz w:val="22"/>
            <w:szCs w:val="22"/>
          </w:rPr>
          <w:tab/>
        </w:r>
        <w:r w:rsidRPr="00644306">
          <w:rPr>
            <w:rStyle w:val="Hyperlink"/>
            <w:noProof/>
          </w:rPr>
          <w:t>POLICY_AUDIT_FULL_QUERY_INFO</w:t>
        </w:r>
        <w:r>
          <w:rPr>
            <w:noProof/>
            <w:webHidden/>
          </w:rPr>
          <w:tab/>
        </w:r>
        <w:r>
          <w:rPr>
            <w:noProof/>
            <w:webHidden/>
          </w:rPr>
          <w:fldChar w:fldCharType="begin"/>
        </w:r>
        <w:r>
          <w:rPr>
            <w:noProof/>
            <w:webHidden/>
          </w:rPr>
          <w:instrText xml:space="preserve"> PAGEREF _Toc499828834 \h </w:instrText>
        </w:r>
        <w:r>
          <w:rPr>
            <w:noProof/>
            <w:webHidden/>
          </w:rPr>
        </w:r>
        <w:r>
          <w:rPr>
            <w:noProof/>
            <w:webHidden/>
          </w:rPr>
          <w:fldChar w:fldCharType="separate"/>
        </w:r>
        <w:r>
          <w:rPr>
            <w:noProof/>
            <w:webHidden/>
          </w:rPr>
          <w:t>43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5" w:history="1">
        <w:r w:rsidRPr="00644306">
          <w:rPr>
            <w:rStyle w:val="Hyperlink"/>
            <w:noProof/>
          </w:rPr>
          <w:t>2.2.4.14</w:t>
        </w:r>
        <w:r>
          <w:rPr>
            <w:rFonts w:asciiTheme="minorHAnsi" w:eastAsiaTheme="minorEastAsia" w:hAnsiTheme="minorHAnsi" w:cstheme="minorBidi"/>
            <w:noProof/>
            <w:sz w:val="22"/>
            <w:szCs w:val="22"/>
          </w:rPr>
          <w:tab/>
        </w:r>
        <w:r w:rsidRPr="00644306">
          <w:rPr>
            <w:rStyle w:val="Hyperlink"/>
            <w:noProof/>
          </w:rPr>
          <w:t>LSAPR_POLICY_DNS_DOMAIN_INFO</w:t>
        </w:r>
        <w:r>
          <w:rPr>
            <w:noProof/>
            <w:webHidden/>
          </w:rPr>
          <w:tab/>
        </w:r>
        <w:r>
          <w:rPr>
            <w:noProof/>
            <w:webHidden/>
          </w:rPr>
          <w:fldChar w:fldCharType="begin"/>
        </w:r>
        <w:r>
          <w:rPr>
            <w:noProof/>
            <w:webHidden/>
          </w:rPr>
          <w:instrText xml:space="preserve"> PAGEREF _Toc499828835 \h </w:instrText>
        </w:r>
        <w:r>
          <w:rPr>
            <w:noProof/>
            <w:webHidden/>
          </w:rPr>
        </w:r>
        <w:r>
          <w:rPr>
            <w:noProof/>
            <w:webHidden/>
          </w:rPr>
          <w:fldChar w:fldCharType="separate"/>
        </w:r>
        <w:r>
          <w:rPr>
            <w:noProof/>
            <w:webHidden/>
          </w:rPr>
          <w:t>43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6" w:history="1">
        <w:r w:rsidRPr="00644306">
          <w:rPr>
            <w:rStyle w:val="Hyperlink"/>
            <w:noProof/>
          </w:rPr>
          <w:t>2.2.4.15</w:t>
        </w:r>
        <w:r>
          <w:rPr>
            <w:rFonts w:asciiTheme="minorHAnsi" w:eastAsiaTheme="minorEastAsia" w:hAnsiTheme="minorHAnsi" w:cstheme="minorBidi"/>
            <w:noProof/>
            <w:sz w:val="22"/>
            <w:szCs w:val="22"/>
          </w:rPr>
          <w:tab/>
        </w:r>
        <w:r w:rsidRPr="00644306">
          <w:rPr>
            <w:rStyle w:val="Hyperlink"/>
            <w:noProof/>
          </w:rPr>
          <w:t>POLICY_DOMAIN_INFORMATION_CLASS</w:t>
        </w:r>
        <w:r>
          <w:rPr>
            <w:noProof/>
            <w:webHidden/>
          </w:rPr>
          <w:tab/>
        </w:r>
        <w:r>
          <w:rPr>
            <w:noProof/>
            <w:webHidden/>
          </w:rPr>
          <w:fldChar w:fldCharType="begin"/>
        </w:r>
        <w:r>
          <w:rPr>
            <w:noProof/>
            <w:webHidden/>
          </w:rPr>
          <w:instrText xml:space="preserve"> PAGEREF _Toc499828836 \h </w:instrText>
        </w:r>
        <w:r>
          <w:rPr>
            <w:noProof/>
            <w:webHidden/>
          </w:rPr>
        </w:r>
        <w:r>
          <w:rPr>
            <w:noProof/>
            <w:webHidden/>
          </w:rPr>
          <w:fldChar w:fldCharType="separate"/>
        </w:r>
        <w:r>
          <w:rPr>
            <w:noProof/>
            <w:webHidden/>
          </w:rPr>
          <w:t>43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7" w:history="1">
        <w:r w:rsidRPr="00644306">
          <w:rPr>
            <w:rStyle w:val="Hyperlink"/>
            <w:noProof/>
          </w:rPr>
          <w:t>2.2.4.16</w:t>
        </w:r>
        <w:r>
          <w:rPr>
            <w:rFonts w:asciiTheme="minorHAnsi" w:eastAsiaTheme="minorEastAsia" w:hAnsiTheme="minorHAnsi" w:cstheme="minorBidi"/>
            <w:noProof/>
            <w:sz w:val="22"/>
            <w:szCs w:val="22"/>
          </w:rPr>
          <w:tab/>
        </w:r>
        <w:r w:rsidRPr="00644306">
          <w:rPr>
            <w:rStyle w:val="Hyperlink"/>
            <w:noProof/>
          </w:rPr>
          <w:t>LSAPR_POLICY_DOMAIN_INFORMATION</w:t>
        </w:r>
        <w:r>
          <w:rPr>
            <w:noProof/>
            <w:webHidden/>
          </w:rPr>
          <w:tab/>
        </w:r>
        <w:r>
          <w:rPr>
            <w:noProof/>
            <w:webHidden/>
          </w:rPr>
          <w:fldChar w:fldCharType="begin"/>
        </w:r>
        <w:r>
          <w:rPr>
            <w:noProof/>
            <w:webHidden/>
          </w:rPr>
          <w:instrText xml:space="preserve"> PAGEREF _Toc499828837 \h </w:instrText>
        </w:r>
        <w:r>
          <w:rPr>
            <w:noProof/>
            <w:webHidden/>
          </w:rPr>
        </w:r>
        <w:r>
          <w:rPr>
            <w:noProof/>
            <w:webHidden/>
          </w:rPr>
          <w:fldChar w:fldCharType="separate"/>
        </w:r>
        <w:r>
          <w:rPr>
            <w:noProof/>
            <w:webHidden/>
          </w:rPr>
          <w:t>44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8" w:history="1">
        <w:r w:rsidRPr="00644306">
          <w:rPr>
            <w:rStyle w:val="Hyperlink"/>
            <w:noProof/>
          </w:rPr>
          <w:t>2.2.4.17</w:t>
        </w:r>
        <w:r>
          <w:rPr>
            <w:rFonts w:asciiTheme="minorHAnsi" w:eastAsiaTheme="minorEastAsia" w:hAnsiTheme="minorHAnsi" w:cstheme="minorBidi"/>
            <w:noProof/>
            <w:sz w:val="22"/>
            <w:szCs w:val="22"/>
          </w:rPr>
          <w:tab/>
        </w:r>
        <w:r w:rsidRPr="00644306">
          <w:rPr>
            <w:rStyle w:val="Hyperlink"/>
            <w:noProof/>
          </w:rPr>
          <w:t>POLICY_DOMAIN_QUALITY_OF_SERVICE_INFO</w:t>
        </w:r>
        <w:r>
          <w:rPr>
            <w:noProof/>
            <w:webHidden/>
          </w:rPr>
          <w:tab/>
        </w:r>
        <w:r>
          <w:rPr>
            <w:noProof/>
            <w:webHidden/>
          </w:rPr>
          <w:fldChar w:fldCharType="begin"/>
        </w:r>
        <w:r>
          <w:rPr>
            <w:noProof/>
            <w:webHidden/>
          </w:rPr>
          <w:instrText xml:space="preserve"> PAGEREF _Toc499828838 \h </w:instrText>
        </w:r>
        <w:r>
          <w:rPr>
            <w:noProof/>
            <w:webHidden/>
          </w:rPr>
        </w:r>
        <w:r>
          <w:rPr>
            <w:noProof/>
            <w:webHidden/>
          </w:rPr>
          <w:fldChar w:fldCharType="separate"/>
        </w:r>
        <w:r>
          <w:rPr>
            <w:noProof/>
            <w:webHidden/>
          </w:rPr>
          <w:t>44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39" w:history="1">
        <w:r w:rsidRPr="00644306">
          <w:rPr>
            <w:rStyle w:val="Hyperlink"/>
            <w:noProof/>
          </w:rPr>
          <w:t>2.2.4.18</w:t>
        </w:r>
        <w:r>
          <w:rPr>
            <w:rFonts w:asciiTheme="minorHAnsi" w:eastAsiaTheme="minorEastAsia" w:hAnsiTheme="minorHAnsi" w:cstheme="minorBidi"/>
            <w:noProof/>
            <w:sz w:val="22"/>
            <w:szCs w:val="22"/>
          </w:rPr>
          <w:tab/>
        </w:r>
        <w:r w:rsidRPr="00644306">
          <w:rPr>
            <w:rStyle w:val="Hyperlink"/>
            <w:noProof/>
          </w:rPr>
          <w:t>LSAPR_POLICY_DOMAIN_EFS_INFO</w:t>
        </w:r>
        <w:r>
          <w:rPr>
            <w:noProof/>
            <w:webHidden/>
          </w:rPr>
          <w:tab/>
        </w:r>
        <w:r>
          <w:rPr>
            <w:noProof/>
            <w:webHidden/>
          </w:rPr>
          <w:fldChar w:fldCharType="begin"/>
        </w:r>
        <w:r>
          <w:rPr>
            <w:noProof/>
            <w:webHidden/>
          </w:rPr>
          <w:instrText xml:space="preserve"> PAGEREF _Toc499828839 \h </w:instrText>
        </w:r>
        <w:r>
          <w:rPr>
            <w:noProof/>
            <w:webHidden/>
          </w:rPr>
        </w:r>
        <w:r>
          <w:rPr>
            <w:noProof/>
            <w:webHidden/>
          </w:rPr>
          <w:fldChar w:fldCharType="separate"/>
        </w:r>
        <w:r>
          <w:rPr>
            <w:noProof/>
            <w:webHidden/>
          </w:rPr>
          <w:t>44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0" w:history="1">
        <w:r w:rsidRPr="00644306">
          <w:rPr>
            <w:rStyle w:val="Hyperlink"/>
            <w:noProof/>
          </w:rPr>
          <w:t>2.2.4.19</w:t>
        </w:r>
        <w:r>
          <w:rPr>
            <w:rFonts w:asciiTheme="minorHAnsi" w:eastAsiaTheme="minorEastAsia" w:hAnsiTheme="minorHAnsi" w:cstheme="minorBidi"/>
            <w:noProof/>
            <w:sz w:val="22"/>
            <w:szCs w:val="22"/>
          </w:rPr>
          <w:tab/>
        </w:r>
        <w:r w:rsidRPr="00644306">
          <w:rPr>
            <w:rStyle w:val="Hyperlink"/>
            <w:noProof/>
          </w:rPr>
          <w:t>POLICY_DOMAIN_KERBEROS_TICKET_INFO</w:t>
        </w:r>
        <w:r>
          <w:rPr>
            <w:noProof/>
            <w:webHidden/>
          </w:rPr>
          <w:tab/>
        </w:r>
        <w:r>
          <w:rPr>
            <w:noProof/>
            <w:webHidden/>
          </w:rPr>
          <w:fldChar w:fldCharType="begin"/>
        </w:r>
        <w:r>
          <w:rPr>
            <w:noProof/>
            <w:webHidden/>
          </w:rPr>
          <w:instrText xml:space="preserve"> PAGEREF _Toc499828840 \h </w:instrText>
        </w:r>
        <w:r>
          <w:rPr>
            <w:noProof/>
            <w:webHidden/>
          </w:rPr>
        </w:r>
        <w:r>
          <w:rPr>
            <w:noProof/>
            <w:webHidden/>
          </w:rPr>
          <w:fldChar w:fldCharType="separate"/>
        </w:r>
        <w:r>
          <w:rPr>
            <w:noProof/>
            <w:webHidden/>
          </w:rPr>
          <w:t>45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1" w:history="1">
        <w:r w:rsidRPr="00644306">
          <w:rPr>
            <w:rStyle w:val="Hyperlink"/>
            <w:noProof/>
          </w:rPr>
          <w:t>2.2.4.20</w:t>
        </w:r>
        <w:r>
          <w:rPr>
            <w:rFonts w:asciiTheme="minorHAnsi" w:eastAsiaTheme="minorEastAsia" w:hAnsiTheme="minorHAnsi" w:cstheme="minorBidi"/>
            <w:noProof/>
            <w:sz w:val="22"/>
            <w:szCs w:val="22"/>
          </w:rPr>
          <w:tab/>
        </w:r>
        <w:r w:rsidRPr="00644306">
          <w:rPr>
            <w:rStyle w:val="Hyperlink"/>
            <w:noProof/>
          </w:rPr>
          <w:t>POLICY_AUDIT_EVENT_TYPE</w:t>
        </w:r>
        <w:r>
          <w:rPr>
            <w:noProof/>
            <w:webHidden/>
          </w:rPr>
          <w:tab/>
        </w:r>
        <w:r>
          <w:rPr>
            <w:noProof/>
            <w:webHidden/>
          </w:rPr>
          <w:fldChar w:fldCharType="begin"/>
        </w:r>
        <w:r>
          <w:rPr>
            <w:noProof/>
            <w:webHidden/>
          </w:rPr>
          <w:instrText xml:space="preserve"> PAGEREF _Toc499828841 \h </w:instrText>
        </w:r>
        <w:r>
          <w:rPr>
            <w:noProof/>
            <w:webHidden/>
          </w:rPr>
        </w:r>
        <w:r>
          <w:rPr>
            <w:noProof/>
            <w:webHidden/>
          </w:rPr>
          <w:fldChar w:fldCharType="separate"/>
        </w:r>
        <w:r>
          <w:rPr>
            <w:noProof/>
            <w:webHidden/>
          </w:rPr>
          <w:t>46</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42" w:history="1">
        <w:r w:rsidRPr="00644306">
          <w:rPr>
            <w:rStyle w:val="Hyperlink"/>
            <w:noProof/>
          </w:rPr>
          <w:t>2.2.5</w:t>
        </w:r>
        <w:r>
          <w:rPr>
            <w:rFonts w:asciiTheme="minorHAnsi" w:eastAsiaTheme="minorEastAsia" w:hAnsiTheme="minorHAnsi" w:cstheme="minorBidi"/>
            <w:noProof/>
            <w:sz w:val="22"/>
            <w:szCs w:val="22"/>
          </w:rPr>
          <w:tab/>
        </w:r>
        <w:r w:rsidRPr="00644306">
          <w:rPr>
            <w:rStyle w:val="Hyperlink"/>
            <w:noProof/>
          </w:rPr>
          <w:t>Account Query/Set Data Types</w:t>
        </w:r>
        <w:r>
          <w:rPr>
            <w:noProof/>
            <w:webHidden/>
          </w:rPr>
          <w:tab/>
        </w:r>
        <w:r>
          <w:rPr>
            <w:noProof/>
            <w:webHidden/>
          </w:rPr>
          <w:fldChar w:fldCharType="begin"/>
        </w:r>
        <w:r>
          <w:rPr>
            <w:noProof/>
            <w:webHidden/>
          </w:rPr>
          <w:instrText xml:space="preserve"> PAGEREF _Toc499828842 \h </w:instrText>
        </w:r>
        <w:r>
          <w:rPr>
            <w:noProof/>
            <w:webHidden/>
          </w:rPr>
        </w:r>
        <w:r>
          <w:rPr>
            <w:noProof/>
            <w:webHidden/>
          </w:rPr>
          <w:fldChar w:fldCharType="separate"/>
        </w:r>
        <w:r>
          <w:rPr>
            <w:noProof/>
            <w:webHidden/>
          </w:rPr>
          <w:t>46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3" w:history="1">
        <w:r w:rsidRPr="00644306">
          <w:rPr>
            <w:rStyle w:val="Hyperlink"/>
            <w:noProof/>
          </w:rPr>
          <w:t>2.2.5.1</w:t>
        </w:r>
        <w:r>
          <w:rPr>
            <w:rFonts w:asciiTheme="minorHAnsi" w:eastAsiaTheme="minorEastAsia" w:hAnsiTheme="minorHAnsi" w:cstheme="minorBidi"/>
            <w:noProof/>
            <w:sz w:val="22"/>
            <w:szCs w:val="22"/>
          </w:rPr>
          <w:tab/>
        </w:r>
        <w:r w:rsidRPr="00644306">
          <w:rPr>
            <w:rStyle w:val="Hyperlink"/>
            <w:noProof/>
          </w:rPr>
          <w:t>LSAPR_ACCOUNT_INFORMATION</w:t>
        </w:r>
        <w:r>
          <w:rPr>
            <w:noProof/>
            <w:webHidden/>
          </w:rPr>
          <w:tab/>
        </w:r>
        <w:r>
          <w:rPr>
            <w:noProof/>
            <w:webHidden/>
          </w:rPr>
          <w:fldChar w:fldCharType="begin"/>
        </w:r>
        <w:r>
          <w:rPr>
            <w:noProof/>
            <w:webHidden/>
          </w:rPr>
          <w:instrText xml:space="preserve"> PAGEREF _Toc499828843 \h </w:instrText>
        </w:r>
        <w:r>
          <w:rPr>
            <w:noProof/>
            <w:webHidden/>
          </w:rPr>
        </w:r>
        <w:r>
          <w:rPr>
            <w:noProof/>
            <w:webHidden/>
          </w:rPr>
          <w:fldChar w:fldCharType="separate"/>
        </w:r>
        <w:r>
          <w:rPr>
            <w:noProof/>
            <w:webHidden/>
          </w:rPr>
          <w:t>46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4" w:history="1">
        <w:r w:rsidRPr="00644306">
          <w:rPr>
            <w:rStyle w:val="Hyperlink"/>
            <w:noProof/>
          </w:rPr>
          <w:t>2.2.5.2</w:t>
        </w:r>
        <w:r>
          <w:rPr>
            <w:rFonts w:asciiTheme="minorHAnsi" w:eastAsiaTheme="minorEastAsia" w:hAnsiTheme="minorHAnsi" w:cstheme="minorBidi"/>
            <w:noProof/>
            <w:sz w:val="22"/>
            <w:szCs w:val="22"/>
          </w:rPr>
          <w:tab/>
        </w:r>
        <w:r w:rsidRPr="00644306">
          <w:rPr>
            <w:rStyle w:val="Hyperlink"/>
            <w:noProof/>
          </w:rPr>
          <w:t>LSAPR_ACCOUNT_ENUM_BUFFER</w:t>
        </w:r>
        <w:r>
          <w:rPr>
            <w:noProof/>
            <w:webHidden/>
          </w:rPr>
          <w:tab/>
        </w:r>
        <w:r>
          <w:rPr>
            <w:noProof/>
            <w:webHidden/>
          </w:rPr>
          <w:fldChar w:fldCharType="begin"/>
        </w:r>
        <w:r>
          <w:rPr>
            <w:noProof/>
            <w:webHidden/>
          </w:rPr>
          <w:instrText xml:space="preserve"> PAGEREF _Toc499828844 \h </w:instrText>
        </w:r>
        <w:r>
          <w:rPr>
            <w:noProof/>
            <w:webHidden/>
          </w:rPr>
        </w:r>
        <w:r>
          <w:rPr>
            <w:noProof/>
            <w:webHidden/>
          </w:rPr>
          <w:fldChar w:fldCharType="separate"/>
        </w:r>
        <w:r>
          <w:rPr>
            <w:noProof/>
            <w:webHidden/>
          </w:rPr>
          <w:t>46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5" w:history="1">
        <w:r w:rsidRPr="00644306">
          <w:rPr>
            <w:rStyle w:val="Hyperlink"/>
            <w:noProof/>
          </w:rPr>
          <w:t>2.2.5.3</w:t>
        </w:r>
        <w:r>
          <w:rPr>
            <w:rFonts w:asciiTheme="minorHAnsi" w:eastAsiaTheme="minorEastAsia" w:hAnsiTheme="minorHAnsi" w:cstheme="minorBidi"/>
            <w:noProof/>
            <w:sz w:val="22"/>
            <w:szCs w:val="22"/>
          </w:rPr>
          <w:tab/>
        </w:r>
        <w:r w:rsidRPr="00644306">
          <w:rPr>
            <w:rStyle w:val="Hyperlink"/>
            <w:noProof/>
          </w:rPr>
          <w:t>LSAPR_USER_RIGHT_SET</w:t>
        </w:r>
        <w:r>
          <w:rPr>
            <w:noProof/>
            <w:webHidden/>
          </w:rPr>
          <w:tab/>
        </w:r>
        <w:r>
          <w:rPr>
            <w:noProof/>
            <w:webHidden/>
          </w:rPr>
          <w:fldChar w:fldCharType="begin"/>
        </w:r>
        <w:r>
          <w:rPr>
            <w:noProof/>
            <w:webHidden/>
          </w:rPr>
          <w:instrText xml:space="preserve"> PAGEREF _Toc499828845 \h </w:instrText>
        </w:r>
        <w:r>
          <w:rPr>
            <w:noProof/>
            <w:webHidden/>
          </w:rPr>
        </w:r>
        <w:r>
          <w:rPr>
            <w:noProof/>
            <w:webHidden/>
          </w:rPr>
          <w:fldChar w:fldCharType="separate"/>
        </w:r>
        <w:r>
          <w:rPr>
            <w:noProof/>
            <w:webHidden/>
          </w:rPr>
          <w:t>47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6" w:history="1">
        <w:r w:rsidRPr="00644306">
          <w:rPr>
            <w:rStyle w:val="Hyperlink"/>
            <w:noProof/>
          </w:rPr>
          <w:t>2.2.5.4</w:t>
        </w:r>
        <w:r>
          <w:rPr>
            <w:rFonts w:asciiTheme="minorHAnsi" w:eastAsiaTheme="minorEastAsia" w:hAnsiTheme="minorHAnsi" w:cstheme="minorBidi"/>
            <w:noProof/>
            <w:sz w:val="22"/>
            <w:szCs w:val="22"/>
          </w:rPr>
          <w:tab/>
        </w:r>
        <w:r w:rsidRPr="00644306">
          <w:rPr>
            <w:rStyle w:val="Hyperlink"/>
            <w:noProof/>
          </w:rPr>
          <w:t>LSAPR_LUID_AND_ATTRIBUTES</w:t>
        </w:r>
        <w:r>
          <w:rPr>
            <w:noProof/>
            <w:webHidden/>
          </w:rPr>
          <w:tab/>
        </w:r>
        <w:r>
          <w:rPr>
            <w:noProof/>
            <w:webHidden/>
          </w:rPr>
          <w:fldChar w:fldCharType="begin"/>
        </w:r>
        <w:r>
          <w:rPr>
            <w:noProof/>
            <w:webHidden/>
          </w:rPr>
          <w:instrText xml:space="preserve"> PAGEREF _Toc499828846 \h </w:instrText>
        </w:r>
        <w:r>
          <w:rPr>
            <w:noProof/>
            <w:webHidden/>
          </w:rPr>
        </w:r>
        <w:r>
          <w:rPr>
            <w:noProof/>
            <w:webHidden/>
          </w:rPr>
          <w:fldChar w:fldCharType="separate"/>
        </w:r>
        <w:r>
          <w:rPr>
            <w:noProof/>
            <w:webHidden/>
          </w:rPr>
          <w:t>47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7" w:history="1">
        <w:r w:rsidRPr="00644306">
          <w:rPr>
            <w:rStyle w:val="Hyperlink"/>
            <w:noProof/>
          </w:rPr>
          <w:t>2.2.5.5</w:t>
        </w:r>
        <w:r>
          <w:rPr>
            <w:rFonts w:asciiTheme="minorHAnsi" w:eastAsiaTheme="minorEastAsia" w:hAnsiTheme="minorHAnsi" w:cstheme="minorBidi"/>
            <w:noProof/>
            <w:sz w:val="22"/>
            <w:szCs w:val="22"/>
          </w:rPr>
          <w:tab/>
        </w:r>
        <w:r w:rsidRPr="00644306">
          <w:rPr>
            <w:rStyle w:val="Hyperlink"/>
            <w:noProof/>
          </w:rPr>
          <w:t>LSAPR_PRIVILEGE_SET</w:t>
        </w:r>
        <w:r>
          <w:rPr>
            <w:noProof/>
            <w:webHidden/>
          </w:rPr>
          <w:tab/>
        </w:r>
        <w:r>
          <w:rPr>
            <w:noProof/>
            <w:webHidden/>
          </w:rPr>
          <w:fldChar w:fldCharType="begin"/>
        </w:r>
        <w:r>
          <w:rPr>
            <w:noProof/>
            <w:webHidden/>
          </w:rPr>
          <w:instrText xml:space="preserve"> PAGEREF _Toc499828847 \h </w:instrText>
        </w:r>
        <w:r>
          <w:rPr>
            <w:noProof/>
            <w:webHidden/>
          </w:rPr>
        </w:r>
        <w:r>
          <w:rPr>
            <w:noProof/>
            <w:webHidden/>
          </w:rPr>
          <w:fldChar w:fldCharType="separate"/>
        </w:r>
        <w:r>
          <w:rPr>
            <w:noProof/>
            <w:webHidden/>
          </w:rPr>
          <w:t>47</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48" w:history="1">
        <w:r w:rsidRPr="00644306">
          <w:rPr>
            <w:rStyle w:val="Hyperlink"/>
            <w:noProof/>
          </w:rPr>
          <w:t>2.2.6</w:t>
        </w:r>
        <w:r>
          <w:rPr>
            <w:rFonts w:asciiTheme="minorHAnsi" w:eastAsiaTheme="minorEastAsia" w:hAnsiTheme="minorHAnsi" w:cstheme="minorBidi"/>
            <w:noProof/>
            <w:sz w:val="22"/>
            <w:szCs w:val="22"/>
          </w:rPr>
          <w:tab/>
        </w:r>
        <w:r w:rsidRPr="00644306">
          <w:rPr>
            <w:rStyle w:val="Hyperlink"/>
            <w:noProof/>
          </w:rPr>
          <w:t>Secret Query/Set Data Types</w:t>
        </w:r>
        <w:r>
          <w:rPr>
            <w:noProof/>
            <w:webHidden/>
          </w:rPr>
          <w:tab/>
        </w:r>
        <w:r>
          <w:rPr>
            <w:noProof/>
            <w:webHidden/>
          </w:rPr>
          <w:fldChar w:fldCharType="begin"/>
        </w:r>
        <w:r>
          <w:rPr>
            <w:noProof/>
            <w:webHidden/>
          </w:rPr>
          <w:instrText xml:space="preserve"> PAGEREF _Toc499828848 \h </w:instrText>
        </w:r>
        <w:r>
          <w:rPr>
            <w:noProof/>
            <w:webHidden/>
          </w:rPr>
        </w:r>
        <w:r>
          <w:rPr>
            <w:noProof/>
            <w:webHidden/>
          </w:rPr>
          <w:fldChar w:fldCharType="separate"/>
        </w:r>
        <w:r>
          <w:rPr>
            <w:noProof/>
            <w:webHidden/>
          </w:rPr>
          <w:t>48</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49" w:history="1">
        <w:r w:rsidRPr="00644306">
          <w:rPr>
            <w:rStyle w:val="Hyperlink"/>
            <w:noProof/>
          </w:rPr>
          <w:t>2.2.6.1</w:t>
        </w:r>
        <w:r>
          <w:rPr>
            <w:rFonts w:asciiTheme="minorHAnsi" w:eastAsiaTheme="minorEastAsia" w:hAnsiTheme="minorHAnsi" w:cstheme="minorBidi"/>
            <w:noProof/>
            <w:sz w:val="22"/>
            <w:szCs w:val="22"/>
          </w:rPr>
          <w:tab/>
        </w:r>
        <w:r w:rsidRPr="00644306">
          <w:rPr>
            <w:rStyle w:val="Hyperlink"/>
            <w:noProof/>
          </w:rPr>
          <w:t>LSAPR_CR_CIPHER_VALUE</w:t>
        </w:r>
        <w:r>
          <w:rPr>
            <w:noProof/>
            <w:webHidden/>
          </w:rPr>
          <w:tab/>
        </w:r>
        <w:r>
          <w:rPr>
            <w:noProof/>
            <w:webHidden/>
          </w:rPr>
          <w:fldChar w:fldCharType="begin"/>
        </w:r>
        <w:r>
          <w:rPr>
            <w:noProof/>
            <w:webHidden/>
          </w:rPr>
          <w:instrText xml:space="preserve"> PAGEREF _Toc499828849 \h </w:instrText>
        </w:r>
        <w:r>
          <w:rPr>
            <w:noProof/>
            <w:webHidden/>
          </w:rPr>
        </w:r>
        <w:r>
          <w:rPr>
            <w:noProof/>
            <w:webHidden/>
          </w:rPr>
          <w:fldChar w:fldCharType="separate"/>
        </w:r>
        <w:r>
          <w:rPr>
            <w:noProof/>
            <w:webHidden/>
          </w:rPr>
          <w:t>48</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50" w:history="1">
        <w:r w:rsidRPr="00644306">
          <w:rPr>
            <w:rStyle w:val="Hyperlink"/>
            <w:noProof/>
          </w:rPr>
          <w:t>2.2.7</w:t>
        </w:r>
        <w:r>
          <w:rPr>
            <w:rFonts w:asciiTheme="minorHAnsi" w:eastAsiaTheme="minorEastAsia" w:hAnsiTheme="minorHAnsi" w:cstheme="minorBidi"/>
            <w:noProof/>
            <w:sz w:val="22"/>
            <w:szCs w:val="22"/>
          </w:rPr>
          <w:tab/>
        </w:r>
        <w:r w:rsidRPr="00644306">
          <w:rPr>
            <w:rStyle w:val="Hyperlink"/>
            <w:noProof/>
          </w:rPr>
          <w:t>Trusted Domain Query/Set Data Types</w:t>
        </w:r>
        <w:r>
          <w:rPr>
            <w:noProof/>
            <w:webHidden/>
          </w:rPr>
          <w:tab/>
        </w:r>
        <w:r>
          <w:rPr>
            <w:noProof/>
            <w:webHidden/>
          </w:rPr>
          <w:fldChar w:fldCharType="begin"/>
        </w:r>
        <w:r>
          <w:rPr>
            <w:noProof/>
            <w:webHidden/>
          </w:rPr>
          <w:instrText xml:space="preserve"> PAGEREF _Toc499828850 \h </w:instrText>
        </w:r>
        <w:r>
          <w:rPr>
            <w:noProof/>
            <w:webHidden/>
          </w:rPr>
        </w:r>
        <w:r>
          <w:rPr>
            <w:noProof/>
            <w:webHidden/>
          </w:rPr>
          <w:fldChar w:fldCharType="separate"/>
        </w:r>
        <w:r>
          <w:rPr>
            <w:noProof/>
            <w:webHidden/>
          </w:rPr>
          <w:t>48</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1" w:history="1">
        <w:r w:rsidRPr="00644306">
          <w:rPr>
            <w:rStyle w:val="Hyperlink"/>
            <w:noProof/>
          </w:rPr>
          <w:t>2.2.7.1</w:t>
        </w:r>
        <w:r>
          <w:rPr>
            <w:rFonts w:asciiTheme="minorHAnsi" w:eastAsiaTheme="minorEastAsia" w:hAnsiTheme="minorHAnsi" w:cstheme="minorBidi"/>
            <w:noProof/>
            <w:sz w:val="22"/>
            <w:szCs w:val="22"/>
          </w:rPr>
          <w:tab/>
        </w:r>
        <w:r w:rsidRPr="00644306">
          <w:rPr>
            <w:rStyle w:val="Hyperlink"/>
            <w:noProof/>
          </w:rPr>
          <w:t>LSAPR_TRUST_INFORMATION</w:t>
        </w:r>
        <w:r>
          <w:rPr>
            <w:noProof/>
            <w:webHidden/>
          </w:rPr>
          <w:tab/>
        </w:r>
        <w:r>
          <w:rPr>
            <w:noProof/>
            <w:webHidden/>
          </w:rPr>
          <w:fldChar w:fldCharType="begin"/>
        </w:r>
        <w:r>
          <w:rPr>
            <w:noProof/>
            <w:webHidden/>
          </w:rPr>
          <w:instrText xml:space="preserve"> PAGEREF _Toc499828851 \h </w:instrText>
        </w:r>
        <w:r>
          <w:rPr>
            <w:noProof/>
            <w:webHidden/>
          </w:rPr>
        </w:r>
        <w:r>
          <w:rPr>
            <w:noProof/>
            <w:webHidden/>
          </w:rPr>
          <w:fldChar w:fldCharType="separate"/>
        </w:r>
        <w:r>
          <w:rPr>
            <w:noProof/>
            <w:webHidden/>
          </w:rPr>
          <w:t>48</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2" w:history="1">
        <w:r w:rsidRPr="00644306">
          <w:rPr>
            <w:rStyle w:val="Hyperlink"/>
            <w:noProof/>
          </w:rPr>
          <w:t>2.2.7.2</w:t>
        </w:r>
        <w:r>
          <w:rPr>
            <w:rFonts w:asciiTheme="minorHAnsi" w:eastAsiaTheme="minorEastAsia" w:hAnsiTheme="minorHAnsi" w:cstheme="minorBidi"/>
            <w:noProof/>
            <w:sz w:val="22"/>
            <w:szCs w:val="22"/>
          </w:rPr>
          <w:tab/>
        </w:r>
        <w:r w:rsidRPr="00644306">
          <w:rPr>
            <w:rStyle w:val="Hyperlink"/>
            <w:noProof/>
          </w:rPr>
          <w:t>TRUSTED_INFORMATION_CLASS</w:t>
        </w:r>
        <w:r>
          <w:rPr>
            <w:noProof/>
            <w:webHidden/>
          </w:rPr>
          <w:tab/>
        </w:r>
        <w:r>
          <w:rPr>
            <w:noProof/>
            <w:webHidden/>
          </w:rPr>
          <w:fldChar w:fldCharType="begin"/>
        </w:r>
        <w:r>
          <w:rPr>
            <w:noProof/>
            <w:webHidden/>
          </w:rPr>
          <w:instrText xml:space="preserve"> PAGEREF _Toc499828852 \h </w:instrText>
        </w:r>
        <w:r>
          <w:rPr>
            <w:noProof/>
            <w:webHidden/>
          </w:rPr>
        </w:r>
        <w:r>
          <w:rPr>
            <w:noProof/>
            <w:webHidden/>
          </w:rPr>
          <w:fldChar w:fldCharType="separate"/>
        </w:r>
        <w:r>
          <w:rPr>
            <w:noProof/>
            <w:webHidden/>
          </w:rPr>
          <w:t>49</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3" w:history="1">
        <w:r w:rsidRPr="00644306">
          <w:rPr>
            <w:rStyle w:val="Hyperlink"/>
            <w:noProof/>
          </w:rPr>
          <w:t>2.2.7.3</w:t>
        </w:r>
        <w:r>
          <w:rPr>
            <w:rFonts w:asciiTheme="minorHAnsi" w:eastAsiaTheme="minorEastAsia" w:hAnsiTheme="minorHAnsi" w:cstheme="minorBidi"/>
            <w:noProof/>
            <w:sz w:val="22"/>
            <w:szCs w:val="22"/>
          </w:rPr>
          <w:tab/>
        </w:r>
        <w:r w:rsidRPr="00644306">
          <w:rPr>
            <w:rStyle w:val="Hyperlink"/>
            <w:noProof/>
          </w:rPr>
          <w:t>LSAPR_TRUSTED_DOMAIN_INFO</w:t>
        </w:r>
        <w:r>
          <w:rPr>
            <w:noProof/>
            <w:webHidden/>
          </w:rPr>
          <w:tab/>
        </w:r>
        <w:r>
          <w:rPr>
            <w:noProof/>
            <w:webHidden/>
          </w:rPr>
          <w:fldChar w:fldCharType="begin"/>
        </w:r>
        <w:r>
          <w:rPr>
            <w:noProof/>
            <w:webHidden/>
          </w:rPr>
          <w:instrText xml:space="preserve"> PAGEREF _Toc499828853 \h </w:instrText>
        </w:r>
        <w:r>
          <w:rPr>
            <w:noProof/>
            <w:webHidden/>
          </w:rPr>
        </w:r>
        <w:r>
          <w:rPr>
            <w:noProof/>
            <w:webHidden/>
          </w:rPr>
          <w:fldChar w:fldCharType="separate"/>
        </w:r>
        <w:r>
          <w:rPr>
            <w:noProof/>
            <w:webHidden/>
          </w:rPr>
          <w:t>50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4" w:history="1">
        <w:r w:rsidRPr="00644306">
          <w:rPr>
            <w:rStyle w:val="Hyperlink"/>
            <w:noProof/>
          </w:rPr>
          <w:t>2.2.7.4</w:t>
        </w:r>
        <w:r>
          <w:rPr>
            <w:rFonts w:asciiTheme="minorHAnsi" w:eastAsiaTheme="minorEastAsia" w:hAnsiTheme="minorHAnsi" w:cstheme="minorBidi"/>
            <w:noProof/>
            <w:sz w:val="22"/>
            <w:szCs w:val="22"/>
          </w:rPr>
          <w:tab/>
        </w:r>
        <w:r w:rsidRPr="00644306">
          <w:rPr>
            <w:rStyle w:val="Hyperlink"/>
            <w:noProof/>
          </w:rPr>
          <w:t>LSAPR_TRUSTED_DOMAIN_NAME_INFO</w:t>
        </w:r>
        <w:r>
          <w:rPr>
            <w:noProof/>
            <w:webHidden/>
          </w:rPr>
          <w:tab/>
        </w:r>
        <w:r>
          <w:rPr>
            <w:noProof/>
            <w:webHidden/>
          </w:rPr>
          <w:fldChar w:fldCharType="begin"/>
        </w:r>
        <w:r>
          <w:rPr>
            <w:noProof/>
            <w:webHidden/>
          </w:rPr>
          <w:instrText xml:space="preserve"> PAGEREF _Toc499828854 \h </w:instrText>
        </w:r>
        <w:r>
          <w:rPr>
            <w:noProof/>
            <w:webHidden/>
          </w:rPr>
        </w:r>
        <w:r>
          <w:rPr>
            <w:noProof/>
            <w:webHidden/>
          </w:rPr>
          <w:fldChar w:fldCharType="separate"/>
        </w:r>
        <w:r>
          <w:rPr>
            <w:noProof/>
            <w:webHidden/>
          </w:rPr>
          <w:t>51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5" w:history="1">
        <w:r w:rsidRPr="00644306">
          <w:rPr>
            <w:rStyle w:val="Hyperlink"/>
            <w:noProof/>
          </w:rPr>
          <w:t>2.2.7.5</w:t>
        </w:r>
        <w:r>
          <w:rPr>
            <w:rFonts w:asciiTheme="minorHAnsi" w:eastAsiaTheme="minorEastAsia" w:hAnsiTheme="minorHAnsi" w:cstheme="minorBidi"/>
            <w:noProof/>
            <w:sz w:val="22"/>
            <w:szCs w:val="22"/>
          </w:rPr>
          <w:tab/>
        </w:r>
        <w:r w:rsidRPr="00644306">
          <w:rPr>
            <w:rStyle w:val="Hyperlink"/>
            <w:noProof/>
          </w:rPr>
          <w:t>LSAPR_TRUSTED_CONTROLLERS_INFO</w:t>
        </w:r>
        <w:r>
          <w:rPr>
            <w:noProof/>
            <w:webHidden/>
          </w:rPr>
          <w:tab/>
        </w:r>
        <w:r>
          <w:rPr>
            <w:noProof/>
            <w:webHidden/>
          </w:rPr>
          <w:fldChar w:fldCharType="begin"/>
        </w:r>
        <w:r>
          <w:rPr>
            <w:noProof/>
            <w:webHidden/>
          </w:rPr>
          <w:instrText xml:space="preserve"> PAGEREF _Toc499828855 \h </w:instrText>
        </w:r>
        <w:r>
          <w:rPr>
            <w:noProof/>
            <w:webHidden/>
          </w:rPr>
        </w:r>
        <w:r>
          <w:rPr>
            <w:noProof/>
            <w:webHidden/>
          </w:rPr>
          <w:fldChar w:fldCharType="separate"/>
        </w:r>
        <w:r>
          <w:rPr>
            <w:noProof/>
            <w:webHidden/>
          </w:rPr>
          <w:t>51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6" w:history="1">
        <w:r w:rsidRPr="00644306">
          <w:rPr>
            <w:rStyle w:val="Hyperlink"/>
            <w:noProof/>
          </w:rPr>
          <w:t>2.2.7.6</w:t>
        </w:r>
        <w:r>
          <w:rPr>
            <w:rFonts w:asciiTheme="minorHAnsi" w:eastAsiaTheme="minorEastAsia" w:hAnsiTheme="minorHAnsi" w:cstheme="minorBidi"/>
            <w:noProof/>
            <w:sz w:val="22"/>
            <w:szCs w:val="22"/>
          </w:rPr>
          <w:tab/>
        </w:r>
        <w:r w:rsidRPr="00644306">
          <w:rPr>
            <w:rStyle w:val="Hyperlink"/>
            <w:noProof/>
          </w:rPr>
          <w:t>TRUSTED_POSIX_OFFSET_INFO</w:t>
        </w:r>
        <w:r>
          <w:rPr>
            <w:noProof/>
            <w:webHidden/>
          </w:rPr>
          <w:tab/>
        </w:r>
        <w:r>
          <w:rPr>
            <w:noProof/>
            <w:webHidden/>
          </w:rPr>
          <w:fldChar w:fldCharType="begin"/>
        </w:r>
        <w:r>
          <w:rPr>
            <w:noProof/>
            <w:webHidden/>
          </w:rPr>
          <w:instrText xml:space="preserve"> PAGEREF _Toc499828856 \h </w:instrText>
        </w:r>
        <w:r>
          <w:rPr>
            <w:noProof/>
            <w:webHidden/>
          </w:rPr>
        </w:r>
        <w:r>
          <w:rPr>
            <w:noProof/>
            <w:webHidden/>
          </w:rPr>
          <w:fldChar w:fldCharType="separate"/>
        </w:r>
        <w:r>
          <w:rPr>
            <w:noProof/>
            <w:webHidden/>
          </w:rPr>
          <w:t>52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7" w:history="1">
        <w:r w:rsidRPr="00644306">
          <w:rPr>
            <w:rStyle w:val="Hyperlink"/>
            <w:noProof/>
          </w:rPr>
          <w:t>2.2.7.7</w:t>
        </w:r>
        <w:r>
          <w:rPr>
            <w:rFonts w:asciiTheme="minorHAnsi" w:eastAsiaTheme="minorEastAsia" w:hAnsiTheme="minorHAnsi" w:cstheme="minorBidi"/>
            <w:noProof/>
            <w:sz w:val="22"/>
            <w:szCs w:val="22"/>
          </w:rPr>
          <w:tab/>
        </w:r>
        <w:r w:rsidRPr="00644306">
          <w:rPr>
            <w:rStyle w:val="Hyperlink"/>
            <w:noProof/>
          </w:rPr>
          <w:t>LSAPR_TRUSTED_PASSWORD_INFO</w:t>
        </w:r>
        <w:r>
          <w:rPr>
            <w:noProof/>
            <w:webHidden/>
          </w:rPr>
          <w:tab/>
        </w:r>
        <w:r>
          <w:rPr>
            <w:noProof/>
            <w:webHidden/>
          </w:rPr>
          <w:fldChar w:fldCharType="begin"/>
        </w:r>
        <w:r>
          <w:rPr>
            <w:noProof/>
            <w:webHidden/>
          </w:rPr>
          <w:instrText xml:space="preserve"> PAGEREF _Toc499828857 \h </w:instrText>
        </w:r>
        <w:r>
          <w:rPr>
            <w:noProof/>
            <w:webHidden/>
          </w:rPr>
        </w:r>
        <w:r>
          <w:rPr>
            <w:noProof/>
            <w:webHidden/>
          </w:rPr>
          <w:fldChar w:fldCharType="separate"/>
        </w:r>
        <w:r>
          <w:rPr>
            <w:noProof/>
            <w:webHidden/>
          </w:rPr>
          <w:t>52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8" w:history="1">
        <w:r w:rsidRPr="00644306">
          <w:rPr>
            <w:rStyle w:val="Hyperlink"/>
            <w:noProof/>
          </w:rPr>
          <w:t>2.2.7.8</w:t>
        </w:r>
        <w:r>
          <w:rPr>
            <w:rFonts w:asciiTheme="minorHAnsi" w:eastAsiaTheme="minorEastAsia" w:hAnsiTheme="minorHAnsi" w:cstheme="minorBidi"/>
            <w:noProof/>
            <w:sz w:val="22"/>
            <w:szCs w:val="22"/>
          </w:rPr>
          <w:tab/>
        </w:r>
        <w:r w:rsidRPr="00644306">
          <w:rPr>
            <w:rStyle w:val="Hyperlink"/>
            <w:noProof/>
          </w:rPr>
          <w:t>LSAPR_TRUSTED_DOMAIN_INFORMATION_BASIC</w:t>
        </w:r>
        <w:r>
          <w:rPr>
            <w:noProof/>
            <w:webHidden/>
          </w:rPr>
          <w:tab/>
        </w:r>
        <w:r>
          <w:rPr>
            <w:noProof/>
            <w:webHidden/>
          </w:rPr>
          <w:fldChar w:fldCharType="begin"/>
        </w:r>
        <w:r>
          <w:rPr>
            <w:noProof/>
            <w:webHidden/>
          </w:rPr>
          <w:instrText xml:space="preserve"> PAGEREF _Toc499828858 \h </w:instrText>
        </w:r>
        <w:r>
          <w:rPr>
            <w:noProof/>
            <w:webHidden/>
          </w:rPr>
        </w:r>
        <w:r>
          <w:rPr>
            <w:noProof/>
            <w:webHidden/>
          </w:rPr>
          <w:fldChar w:fldCharType="separate"/>
        </w:r>
        <w:r>
          <w:rPr>
            <w:noProof/>
            <w:webHidden/>
          </w:rPr>
          <w:t>52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59" w:history="1">
        <w:r w:rsidRPr="00644306">
          <w:rPr>
            <w:rStyle w:val="Hyperlink"/>
            <w:noProof/>
          </w:rPr>
          <w:t>2.2.7.9</w:t>
        </w:r>
        <w:r>
          <w:rPr>
            <w:rFonts w:asciiTheme="minorHAnsi" w:eastAsiaTheme="minorEastAsia" w:hAnsiTheme="minorHAnsi" w:cstheme="minorBidi"/>
            <w:noProof/>
            <w:sz w:val="22"/>
            <w:szCs w:val="22"/>
          </w:rPr>
          <w:tab/>
        </w:r>
        <w:r w:rsidRPr="00644306">
          <w:rPr>
            <w:rStyle w:val="Hyperlink"/>
            <w:noProof/>
          </w:rPr>
          <w:t>LSAPR_TRUSTED_DOMAIN_INFORMATION_EX</w:t>
        </w:r>
        <w:r>
          <w:rPr>
            <w:noProof/>
            <w:webHidden/>
          </w:rPr>
          <w:tab/>
        </w:r>
        <w:r>
          <w:rPr>
            <w:noProof/>
            <w:webHidden/>
          </w:rPr>
          <w:fldChar w:fldCharType="begin"/>
        </w:r>
        <w:r>
          <w:rPr>
            <w:noProof/>
            <w:webHidden/>
          </w:rPr>
          <w:instrText xml:space="preserve"> PAGEREF _Toc499828859 \h </w:instrText>
        </w:r>
        <w:r>
          <w:rPr>
            <w:noProof/>
            <w:webHidden/>
          </w:rPr>
        </w:r>
        <w:r>
          <w:rPr>
            <w:noProof/>
            <w:webHidden/>
          </w:rPr>
          <w:fldChar w:fldCharType="separate"/>
        </w:r>
        <w:r>
          <w:rPr>
            <w:noProof/>
            <w:webHidden/>
          </w:rPr>
          <w:t>52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0" w:history="1">
        <w:r w:rsidRPr="00644306">
          <w:rPr>
            <w:rStyle w:val="Hyperlink"/>
            <w:noProof/>
          </w:rPr>
          <w:t>2.2.7.10</w:t>
        </w:r>
        <w:r>
          <w:rPr>
            <w:rFonts w:asciiTheme="minorHAnsi" w:eastAsiaTheme="minorEastAsia" w:hAnsiTheme="minorHAnsi" w:cstheme="minorBidi"/>
            <w:noProof/>
            <w:sz w:val="22"/>
            <w:szCs w:val="22"/>
          </w:rPr>
          <w:tab/>
        </w:r>
        <w:r w:rsidRPr="00644306">
          <w:rPr>
            <w:rStyle w:val="Hyperlink"/>
            <w:noProof/>
          </w:rPr>
          <w:t>LSAPR_TRUSTED_DOMAIN_INFORMATION_EX2</w:t>
        </w:r>
        <w:r>
          <w:rPr>
            <w:noProof/>
            <w:webHidden/>
          </w:rPr>
          <w:tab/>
        </w:r>
        <w:r>
          <w:rPr>
            <w:noProof/>
            <w:webHidden/>
          </w:rPr>
          <w:fldChar w:fldCharType="begin"/>
        </w:r>
        <w:r>
          <w:rPr>
            <w:noProof/>
            <w:webHidden/>
          </w:rPr>
          <w:instrText xml:space="preserve"> PAGEREF _Toc499828860 \h </w:instrText>
        </w:r>
        <w:r>
          <w:rPr>
            <w:noProof/>
            <w:webHidden/>
          </w:rPr>
        </w:r>
        <w:r>
          <w:rPr>
            <w:noProof/>
            <w:webHidden/>
          </w:rPr>
          <w:fldChar w:fldCharType="separate"/>
        </w:r>
        <w:r>
          <w:rPr>
            <w:noProof/>
            <w:webHidden/>
          </w:rPr>
          <w:t>54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1" w:history="1">
        <w:r w:rsidRPr="00644306">
          <w:rPr>
            <w:rStyle w:val="Hyperlink"/>
            <w:noProof/>
          </w:rPr>
          <w:t>2.2.7.11</w:t>
        </w:r>
        <w:r>
          <w:rPr>
            <w:rFonts w:asciiTheme="minorHAnsi" w:eastAsiaTheme="minorEastAsia" w:hAnsiTheme="minorHAnsi" w:cstheme="minorBidi"/>
            <w:noProof/>
            <w:sz w:val="22"/>
            <w:szCs w:val="22"/>
          </w:rPr>
          <w:tab/>
        </w:r>
        <w:r w:rsidRPr="00644306">
          <w:rPr>
            <w:rStyle w:val="Hyperlink"/>
            <w:noProof/>
          </w:rPr>
          <w:t>LSAPR_TRUSTED_DOMAIN_AUTH_INFORMATION</w:t>
        </w:r>
        <w:r>
          <w:rPr>
            <w:noProof/>
            <w:webHidden/>
          </w:rPr>
          <w:tab/>
        </w:r>
        <w:r>
          <w:rPr>
            <w:noProof/>
            <w:webHidden/>
          </w:rPr>
          <w:fldChar w:fldCharType="begin"/>
        </w:r>
        <w:r>
          <w:rPr>
            <w:noProof/>
            <w:webHidden/>
          </w:rPr>
          <w:instrText xml:space="preserve"> PAGEREF _Toc499828861 \h </w:instrText>
        </w:r>
        <w:r>
          <w:rPr>
            <w:noProof/>
            <w:webHidden/>
          </w:rPr>
        </w:r>
        <w:r>
          <w:rPr>
            <w:noProof/>
            <w:webHidden/>
          </w:rPr>
          <w:fldChar w:fldCharType="separate"/>
        </w:r>
        <w:r>
          <w:rPr>
            <w:noProof/>
            <w:webHidden/>
          </w:rPr>
          <w:t>55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2" w:history="1">
        <w:r w:rsidRPr="00644306">
          <w:rPr>
            <w:rStyle w:val="Hyperlink"/>
            <w:noProof/>
          </w:rPr>
          <w:t>2.2.7.12</w:t>
        </w:r>
        <w:r>
          <w:rPr>
            <w:rFonts w:asciiTheme="minorHAnsi" w:eastAsiaTheme="minorEastAsia" w:hAnsiTheme="minorHAnsi" w:cstheme="minorBidi"/>
            <w:noProof/>
            <w:sz w:val="22"/>
            <w:szCs w:val="22"/>
          </w:rPr>
          <w:tab/>
        </w:r>
        <w:r w:rsidRPr="00644306">
          <w:rPr>
            <w:rStyle w:val="Hyperlink"/>
            <w:noProof/>
          </w:rPr>
          <w:t>LSAPR_TRUSTED_DOMAIN_AUTH_INFORMATION_INTERNAL</w:t>
        </w:r>
        <w:r>
          <w:rPr>
            <w:noProof/>
            <w:webHidden/>
          </w:rPr>
          <w:tab/>
        </w:r>
        <w:r>
          <w:rPr>
            <w:noProof/>
            <w:webHidden/>
          </w:rPr>
          <w:fldChar w:fldCharType="begin"/>
        </w:r>
        <w:r>
          <w:rPr>
            <w:noProof/>
            <w:webHidden/>
          </w:rPr>
          <w:instrText xml:space="preserve"> PAGEREF _Toc499828862 \h </w:instrText>
        </w:r>
        <w:r>
          <w:rPr>
            <w:noProof/>
            <w:webHidden/>
          </w:rPr>
        </w:r>
        <w:r>
          <w:rPr>
            <w:noProof/>
            <w:webHidden/>
          </w:rPr>
          <w:fldChar w:fldCharType="separate"/>
        </w:r>
        <w:r>
          <w:rPr>
            <w:noProof/>
            <w:webHidden/>
          </w:rPr>
          <w:t>56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3" w:history="1">
        <w:r w:rsidRPr="00644306">
          <w:rPr>
            <w:rStyle w:val="Hyperlink"/>
            <w:noProof/>
          </w:rPr>
          <w:t>2.2.7.13</w:t>
        </w:r>
        <w:r>
          <w:rPr>
            <w:rFonts w:asciiTheme="minorHAnsi" w:eastAsiaTheme="minorEastAsia" w:hAnsiTheme="minorHAnsi" w:cstheme="minorBidi"/>
            <w:noProof/>
            <w:sz w:val="22"/>
            <w:szCs w:val="22"/>
          </w:rPr>
          <w:tab/>
        </w:r>
        <w:r w:rsidRPr="00644306">
          <w:rPr>
            <w:rStyle w:val="Hyperlink"/>
            <w:noProof/>
          </w:rPr>
          <w:t>LSAPR_TRUSTED_DOMAIN_FULL_INFORMATION</w:t>
        </w:r>
        <w:r>
          <w:rPr>
            <w:noProof/>
            <w:webHidden/>
          </w:rPr>
          <w:tab/>
        </w:r>
        <w:r>
          <w:rPr>
            <w:noProof/>
            <w:webHidden/>
          </w:rPr>
          <w:fldChar w:fldCharType="begin"/>
        </w:r>
        <w:r>
          <w:rPr>
            <w:noProof/>
            <w:webHidden/>
          </w:rPr>
          <w:instrText xml:space="preserve"> PAGEREF _Toc499828863 \h </w:instrText>
        </w:r>
        <w:r>
          <w:rPr>
            <w:noProof/>
            <w:webHidden/>
          </w:rPr>
        </w:r>
        <w:r>
          <w:rPr>
            <w:noProof/>
            <w:webHidden/>
          </w:rPr>
          <w:fldChar w:fldCharType="separate"/>
        </w:r>
        <w:r>
          <w:rPr>
            <w:noProof/>
            <w:webHidden/>
          </w:rPr>
          <w:t>56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4" w:history="1">
        <w:r w:rsidRPr="00644306">
          <w:rPr>
            <w:rStyle w:val="Hyperlink"/>
            <w:noProof/>
          </w:rPr>
          <w:t>2.2.7.14</w:t>
        </w:r>
        <w:r>
          <w:rPr>
            <w:rFonts w:asciiTheme="minorHAnsi" w:eastAsiaTheme="minorEastAsia" w:hAnsiTheme="minorHAnsi" w:cstheme="minorBidi"/>
            <w:noProof/>
            <w:sz w:val="22"/>
            <w:szCs w:val="22"/>
          </w:rPr>
          <w:tab/>
        </w:r>
        <w:r w:rsidRPr="00644306">
          <w:rPr>
            <w:rStyle w:val="Hyperlink"/>
            <w:noProof/>
          </w:rPr>
          <w:t>LSAPR_TRUSTED_DOMAIN_FULL_INFORMATION_INTERNAL</w:t>
        </w:r>
        <w:r>
          <w:rPr>
            <w:noProof/>
            <w:webHidden/>
          </w:rPr>
          <w:tab/>
        </w:r>
        <w:r>
          <w:rPr>
            <w:noProof/>
            <w:webHidden/>
          </w:rPr>
          <w:fldChar w:fldCharType="begin"/>
        </w:r>
        <w:r>
          <w:rPr>
            <w:noProof/>
            <w:webHidden/>
          </w:rPr>
          <w:instrText xml:space="preserve"> PAGEREF _Toc499828864 \h </w:instrText>
        </w:r>
        <w:r>
          <w:rPr>
            <w:noProof/>
            <w:webHidden/>
          </w:rPr>
        </w:r>
        <w:r>
          <w:rPr>
            <w:noProof/>
            <w:webHidden/>
          </w:rPr>
          <w:fldChar w:fldCharType="separate"/>
        </w:r>
        <w:r>
          <w:rPr>
            <w:noProof/>
            <w:webHidden/>
          </w:rPr>
          <w:t>56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5" w:history="1">
        <w:r w:rsidRPr="00644306">
          <w:rPr>
            <w:rStyle w:val="Hyperlink"/>
            <w:noProof/>
          </w:rPr>
          <w:t>2.2.7.15</w:t>
        </w:r>
        <w:r>
          <w:rPr>
            <w:rFonts w:asciiTheme="minorHAnsi" w:eastAsiaTheme="minorEastAsia" w:hAnsiTheme="minorHAnsi" w:cstheme="minorBidi"/>
            <w:noProof/>
            <w:sz w:val="22"/>
            <w:szCs w:val="22"/>
          </w:rPr>
          <w:tab/>
        </w:r>
        <w:r w:rsidRPr="00644306">
          <w:rPr>
            <w:rStyle w:val="Hyperlink"/>
            <w:noProof/>
          </w:rPr>
          <w:t>LSAPR_TRUSTED_DOMAIN_FULL_INFORMATION2</w:t>
        </w:r>
        <w:r>
          <w:rPr>
            <w:noProof/>
            <w:webHidden/>
          </w:rPr>
          <w:tab/>
        </w:r>
        <w:r>
          <w:rPr>
            <w:noProof/>
            <w:webHidden/>
          </w:rPr>
          <w:fldChar w:fldCharType="begin"/>
        </w:r>
        <w:r>
          <w:rPr>
            <w:noProof/>
            <w:webHidden/>
          </w:rPr>
          <w:instrText xml:space="preserve"> PAGEREF _Toc499828865 \h </w:instrText>
        </w:r>
        <w:r>
          <w:rPr>
            <w:noProof/>
            <w:webHidden/>
          </w:rPr>
        </w:r>
        <w:r>
          <w:rPr>
            <w:noProof/>
            <w:webHidden/>
          </w:rPr>
          <w:fldChar w:fldCharType="separate"/>
        </w:r>
        <w:r>
          <w:rPr>
            <w:noProof/>
            <w:webHidden/>
          </w:rPr>
          <w:t>57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6" w:history="1">
        <w:r w:rsidRPr="00644306">
          <w:rPr>
            <w:rStyle w:val="Hyperlink"/>
            <w:noProof/>
          </w:rPr>
          <w:t>2.2.7.16</w:t>
        </w:r>
        <w:r>
          <w:rPr>
            <w:rFonts w:asciiTheme="minorHAnsi" w:eastAsiaTheme="minorEastAsia" w:hAnsiTheme="minorHAnsi" w:cstheme="minorBidi"/>
            <w:noProof/>
            <w:sz w:val="22"/>
            <w:szCs w:val="22"/>
          </w:rPr>
          <w:tab/>
        </w:r>
        <w:r w:rsidRPr="00644306">
          <w:rPr>
            <w:rStyle w:val="Hyperlink"/>
            <w:noProof/>
          </w:rPr>
          <w:t>LSAPR_TRUSTED_DOMAIN_AUTH_BLOB</w:t>
        </w:r>
        <w:r>
          <w:rPr>
            <w:noProof/>
            <w:webHidden/>
          </w:rPr>
          <w:tab/>
        </w:r>
        <w:r>
          <w:rPr>
            <w:noProof/>
            <w:webHidden/>
          </w:rPr>
          <w:fldChar w:fldCharType="begin"/>
        </w:r>
        <w:r>
          <w:rPr>
            <w:noProof/>
            <w:webHidden/>
          </w:rPr>
          <w:instrText xml:space="preserve"> PAGEREF _Toc499828866 \h </w:instrText>
        </w:r>
        <w:r>
          <w:rPr>
            <w:noProof/>
            <w:webHidden/>
          </w:rPr>
        </w:r>
        <w:r>
          <w:rPr>
            <w:noProof/>
            <w:webHidden/>
          </w:rPr>
          <w:fldChar w:fldCharType="separate"/>
        </w:r>
        <w:r>
          <w:rPr>
            <w:noProof/>
            <w:webHidden/>
          </w:rPr>
          <w:t>57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7" w:history="1">
        <w:r w:rsidRPr="00644306">
          <w:rPr>
            <w:rStyle w:val="Hyperlink"/>
            <w:noProof/>
          </w:rPr>
          <w:t>2.2.7.17</w:t>
        </w:r>
        <w:r>
          <w:rPr>
            <w:rFonts w:asciiTheme="minorHAnsi" w:eastAsiaTheme="minorEastAsia" w:hAnsiTheme="minorHAnsi" w:cstheme="minorBidi"/>
            <w:noProof/>
            <w:sz w:val="22"/>
            <w:szCs w:val="22"/>
          </w:rPr>
          <w:tab/>
        </w:r>
        <w:r w:rsidRPr="00644306">
          <w:rPr>
            <w:rStyle w:val="Hyperlink"/>
            <w:noProof/>
          </w:rPr>
          <w:t>LSAPR_AUTH_INFORMATION</w:t>
        </w:r>
        <w:r>
          <w:rPr>
            <w:noProof/>
            <w:webHidden/>
          </w:rPr>
          <w:tab/>
        </w:r>
        <w:r>
          <w:rPr>
            <w:noProof/>
            <w:webHidden/>
          </w:rPr>
          <w:fldChar w:fldCharType="begin"/>
        </w:r>
        <w:r>
          <w:rPr>
            <w:noProof/>
            <w:webHidden/>
          </w:rPr>
          <w:instrText xml:space="preserve"> PAGEREF _Toc499828867 \h </w:instrText>
        </w:r>
        <w:r>
          <w:rPr>
            <w:noProof/>
            <w:webHidden/>
          </w:rPr>
        </w:r>
        <w:r>
          <w:rPr>
            <w:noProof/>
            <w:webHidden/>
          </w:rPr>
          <w:fldChar w:fldCharType="separate"/>
        </w:r>
        <w:r>
          <w:rPr>
            <w:noProof/>
            <w:webHidden/>
          </w:rPr>
          <w:t>59</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8" w:history="1">
        <w:r w:rsidRPr="00644306">
          <w:rPr>
            <w:rStyle w:val="Hyperlink"/>
            <w:noProof/>
          </w:rPr>
          <w:t>2.2.7.18</w:t>
        </w:r>
        <w:r>
          <w:rPr>
            <w:rFonts w:asciiTheme="minorHAnsi" w:eastAsiaTheme="minorEastAsia" w:hAnsiTheme="minorHAnsi" w:cstheme="minorBidi"/>
            <w:noProof/>
            <w:sz w:val="22"/>
            <w:szCs w:val="22"/>
          </w:rPr>
          <w:tab/>
        </w:r>
        <w:r w:rsidRPr="00644306">
          <w:rPr>
            <w:rStyle w:val="Hyperlink"/>
            <w:noProof/>
          </w:rPr>
          <w:t>TRUSTED_DOMAIN_SUPPORTED_ENCRYPTION_TYPES</w:t>
        </w:r>
        <w:r>
          <w:rPr>
            <w:noProof/>
            <w:webHidden/>
          </w:rPr>
          <w:tab/>
        </w:r>
        <w:r>
          <w:rPr>
            <w:noProof/>
            <w:webHidden/>
          </w:rPr>
          <w:fldChar w:fldCharType="begin"/>
        </w:r>
        <w:r>
          <w:rPr>
            <w:noProof/>
            <w:webHidden/>
          </w:rPr>
          <w:instrText xml:space="preserve"> PAGEREF _Toc499828868 \h </w:instrText>
        </w:r>
        <w:r>
          <w:rPr>
            <w:noProof/>
            <w:webHidden/>
          </w:rPr>
        </w:r>
        <w:r>
          <w:rPr>
            <w:noProof/>
            <w:webHidden/>
          </w:rPr>
          <w:fldChar w:fldCharType="separate"/>
        </w:r>
        <w:r>
          <w:rPr>
            <w:noProof/>
            <w:webHidden/>
          </w:rPr>
          <w:t>60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69" w:history="1">
        <w:r w:rsidRPr="00644306">
          <w:rPr>
            <w:rStyle w:val="Hyperlink"/>
            <w:noProof/>
          </w:rPr>
          <w:t>2.2.7.19</w:t>
        </w:r>
        <w:r>
          <w:rPr>
            <w:rFonts w:asciiTheme="minorHAnsi" w:eastAsiaTheme="minorEastAsia" w:hAnsiTheme="minorHAnsi" w:cstheme="minorBidi"/>
            <w:noProof/>
            <w:sz w:val="22"/>
            <w:szCs w:val="22"/>
          </w:rPr>
          <w:tab/>
        </w:r>
        <w:r w:rsidRPr="00644306">
          <w:rPr>
            <w:rStyle w:val="Hyperlink"/>
            <w:noProof/>
          </w:rPr>
          <w:t>LSAPR_TRUSTED_ENUM_BUFFER</w:t>
        </w:r>
        <w:r>
          <w:rPr>
            <w:noProof/>
            <w:webHidden/>
          </w:rPr>
          <w:tab/>
        </w:r>
        <w:r>
          <w:rPr>
            <w:noProof/>
            <w:webHidden/>
          </w:rPr>
          <w:fldChar w:fldCharType="begin"/>
        </w:r>
        <w:r>
          <w:rPr>
            <w:noProof/>
            <w:webHidden/>
          </w:rPr>
          <w:instrText xml:space="preserve"> PAGEREF _Toc499828869 \h </w:instrText>
        </w:r>
        <w:r>
          <w:rPr>
            <w:noProof/>
            <w:webHidden/>
          </w:rPr>
        </w:r>
        <w:r>
          <w:rPr>
            <w:noProof/>
            <w:webHidden/>
          </w:rPr>
          <w:fldChar w:fldCharType="separate"/>
        </w:r>
        <w:r>
          <w:rPr>
            <w:noProof/>
            <w:webHidden/>
          </w:rPr>
          <w:t>61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0" w:history="1">
        <w:r w:rsidRPr="00644306">
          <w:rPr>
            <w:rStyle w:val="Hyperlink"/>
            <w:noProof/>
          </w:rPr>
          <w:t>2.2.7.20</w:t>
        </w:r>
        <w:r>
          <w:rPr>
            <w:rFonts w:asciiTheme="minorHAnsi" w:eastAsiaTheme="minorEastAsia" w:hAnsiTheme="minorHAnsi" w:cstheme="minorBidi"/>
            <w:noProof/>
            <w:sz w:val="22"/>
            <w:szCs w:val="22"/>
          </w:rPr>
          <w:tab/>
        </w:r>
        <w:r w:rsidRPr="00644306">
          <w:rPr>
            <w:rStyle w:val="Hyperlink"/>
            <w:noProof/>
          </w:rPr>
          <w:t>LSAPR_TRUSTED_ENUM_BUFFER_EX</w:t>
        </w:r>
        <w:r>
          <w:rPr>
            <w:noProof/>
            <w:webHidden/>
          </w:rPr>
          <w:tab/>
        </w:r>
        <w:r>
          <w:rPr>
            <w:noProof/>
            <w:webHidden/>
          </w:rPr>
          <w:fldChar w:fldCharType="begin"/>
        </w:r>
        <w:r>
          <w:rPr>
            <w:noProof/>
            <w:webHidden/>
          </w:rPr>
          <w:instrText xml:space="preserve"> PAGEREF _Toc499828870 \h </w:instrText>
        </w:r>
        <w:r>
          <w:rPr>
            <w:noProof/>
            <w:webHidden/>
          </w:rPr>
        </w:r>
        <w:r>
          <w:rPr>
            <w:noProof/>
            <w:webHidden/>
          </w:rPr>
          <w:fldChar w:fldCharType="separate"/>
        </w:r>
        <w:r>
          <w:rPr>
            <w:noProof/>
            <w:webHidden/>
          </w:rPr>
          <w:t>61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1" w:history="1">
        <w:r w:rsidRPr="00644306">
          <w:rPr>
            <w:rStyle w:val="Hyperlink"/>
            <w:noProof/>
          </w:rPr>
          <w:t>2.2.7.21</w:t>
        </w:r>
        <w:r>
          <w:rPr>
            <w:rFonts w:asciiTheme="minorHAnsi" w:eastAsiaTheme="minorEastAsia" w:hAnsiTheme="minorHAnsi" w:cstheme="minorBidi"/>
            <w:noProof/>
            <w:sz w:val="22"/>
            <w:szCs w:val="22"/>
          </w:rPr>
          <w:tab/>
        </w:r>
        <w:r w:rsidRPr="00644306">
          <w:rPr>
            <w:rStyle w:val="Hyperlink"/>
            <w:noProof/>
          </w:rPr>
          <w:t>LSA_FOREST_TRUST_RECORD</w:t>
        </w:r>
        <w:r>
          <w:rPr>
            <w:noProof/>
            <w:webHidden/>
          </w:rPr>
          <w:tab/>
        </w:r>
        <w:r>
          <w:rPr>
            <w:noProof/>
            <w:webHidden/>
          </w:rPr>
          <w:fldChar w:fldCharType="begin"/>
        </w:r>
        <w:r>
          <w:rPr>
            <w:noProof/>
            <w:webHidden/>
          </w:rPr>
          <w:instrText xml:space="preserve"> PAGEREF _Toc499828871 \h </w:instrText>
        </w:r>
        <w:r>
          <w:rPr>
            <w:noProof/>
            <w:webHidden/>
          </w:rPr>
        </w:r>
        <w:r>
          <w:rPr>
            <w:noProof/>
            <w:webHidden/>
          </w:rPr>
          <w:fldChar w:fldCharType="separate"/>
        </w:r>
        <w:r>
          <w:rPr>
            <w:noProof/>
            <w:webHidden/>
          </w:rPr>
          <w:t>61</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2" w:history="1">
        <w:r w:rsidRPr="00644306">
          <w:rPr>
            <w:rStyle w:val="Hyperlink"/>
            <w:noProof/>
          </w:rPr>
          <w:t>2.2.7.22</w:t>
        </w:r>
        <w:r>
          <w:rPr>
            <w:rFonts w:asciiTheme="minorHAnsi" w:eastAsiaTheme="minorEastAsia" w:hAnsiTheme="minorHAnsi" w:cstheme="minorBidi"/>
            <w:noProof/>
            <w:sz w:val="22"/>
            <w:szCs w:val="22"/>
          </w:rPr>
          <w:tab/>
        </w:r>
        <w:r w:rsidRPr="00644306">
          <w:rPr>
            <w:rStyle w:val="Hyperlink"/>
            <w:noProof/>
          </w:rPr>
          <w:t>LSA_FOREST_TRUST_RECORD_TYPE</w:t>
        </w:r>
        <w:r>
          <w:rPr>
            <w:noProof/>
            <w:webHidden/>
          </w:rPr>
          <w:tab/>
        </w:r>
        <w:r>
          <w:rPr>
            <w:noProof/>
            <w:webHidden/>
          </w:rPr>
          <w:fldChar w:fldCharType="begin"/>
        </w:r>
        <w:r>
          <w:rPr>
            <w:noProof/>
            <w:webHidden/>
          </w:rPr>
          <w:instrText xml:space="preserve"> PAGEREF _Toc499828872 \h </w:instrText>
        </w:r>
        <w:r>
          <w:rPr>
            <w:noProof/>
            <w:webHidden/>
          </w:rPr>
        </w:r>
        <w:r>
          <w:rPr>
            <w:noProof/>
            <w:webHidden/>
          </w:rPr>
          <w:fldChar w:fldCharType="separate"/>
        </w:r>
        <w:r>
          <w:rPr>
            <w:noProof/>
            <w:webHidden/>
          </w:rPr>
          <w:t>63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3" w:history="1">
        <w:r w:rsidRPr="00644306">
          <w:rPr>
            <w:rStyle w:val="Hyperlink"/>
            <w:noProof/>
          </w:rPr>
          <w:t>2.2.7.23</w:t>
        </w:r>
        <w:r>
          <w:rPr>
            <w:rFonts w:asciiTheme="minorHAnsi" w:eastAsiaTheme="minorEastAsia" w:hAnsiTheme="minorHAnsi" w:cstheme="minorBidi"/>
            <w:noProof/>
            <w:sz w:val="22"/>
            <w:szCs w:val="22"/>
          </w:rPr>
          <w:tab/>
        </w:r>
        <w:r w:rsidRPr="00644306">
          <w:rPr>
            <w:rStyle w:val="Hyperlink"/>
            <w:noProof/>
          </w:rPr>
          <w:t>LSA_FOREST_TRUST_BINARY_DATA</w:t>
        </w:r>
        <w:r>
          <w:rPr>
            <w:noProof/>
            <w:webHidden/>
          </w:rPr>
          <w:tab/>
        </w:r>
        <w:r>
          <w:rPr>
            <w:noProof/>
            <w:webHidden/>
          </w:rPr>
          <w:fldChar w:fldCharType="begin"/>
        </w:r>
        <w:r>
          <w:rPr>
            <w:noProof/>
            <w:webHidden/>
          </w:rPr>
          <w:instrText xml:space="preserve"> PAGEREF _Toc499828873 \h </w:instrText>
        </w:r>
        <w:r>
          <w:rPr>
            <w:noProof/>
            <w:webHidden/>
          </w:rPr>
        </w:r>
        <w:r>
          <w:rPr>
            <w:noProof/>
            <w:webHidden/>
          </w:rPr>
          <w:fldChar w:fldCharType="separate"/>
        </w:r>
        <w:r>
          <w:rPr>
            <w:noProof/>
            <w:webHidden/>
          </w:rPr>
          <w:t>63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4" w:history="1">
        <w:r w:rsidRPr="00644306">
          <w:rPr>
            <w:rStyle w:val="Hyperlink"/>
            <w:noProof/>
          </w:rPr>
          <w:t>2.2.7.24</w:t>
        </w:r>
        <w:r>
          <w:rPr>
            <w:rFonts w:asciiTheme="minorHAnsi" w:eastAsiaTheme="minorEastAsia" w:hAnsiTheme="minorHAnsi" w:cstheme="minorBidi"/>
            <w:noProof/>
            <w:sz w:val="22"/>
            <w:szCs w:val="22"/>
          </w:rPr>
          <w:tab/>
        </w:r>
        <w:r w:rsidRPr="00644306">
          <w:rPr>
            <w:rStyle w:val="Hyperlink"/>
            <w:noProof/>
          </w:rPr>
          <w:t>LSA_FOREST_TRUST_DOMAIN_INFO</w:t>
        </w:r>
        <w:r>
          <w:rPr>
            <w:noProof/>
            <w:webHidden/>
          </w:rPr>
          <w:tab/>
        </w:r>
        <w:r>
          <w:rPr>
            <w:noProof/>
            <w:webHidden/>
          </w:rPr>
          <w:fldChar w:fldCharType="begin"/>
        </w:r>
        <w:r>
          <w:rPr>
            <w:noProof/>
            <w:webHidden/>
          </w:rPr>
          <w:instrText xml:space="preserve"> PAGEREF _Toc499828874 \h </w:instrText>
        </w:r>
        <w:r>
          <w:rPr>
            <w:noProof/>
            <w:webHidden/>
          </w:rPr>
        </w:r>
        <w:r>
          <w:rPr>
            <w:noProof/>
            <w:webHidden/>
          </w:rPr>
          <w:fldChar w:fldCharType="separate"/>
        </w:r>
        <w:r>
          <w:rPr>
            <w:noProof/>
            <w:webHidden/>
          </w:rPr>
          <w:t>63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5" w:history="1">
        <w:r w:rsidRPr="00644306">
          <w:rPr>
            <w:rStyle w:val="Hyperlink"/>
            <w:noProof/>
          </w:rPr>
          <w:t>2.2.7.25</w:t>
        </w:r>
        <w:r>
          <w:rPr>
            <w:rFonts w:asciiTheme="minorHAnsi" w:eastAsiaTheme="minorEastAsia" w:hAnsiTheme="minorHAnsi" w:cstheme="minorBidi"/>
            <w:noProof/>
            <w:sz w:val="22"/>
            <w:szCs w:val="22"/>
          </w:rPr>
          <w:tab/>
        </w:r>
        <w:r w:rsidRPr="00644306">
          <w:rPr>
            <w:rStyle w:val="Hyperlink"/>
            <w:noProof/>
          </w:rPr>
          <w:t>LSA_FOREST_TRUST_INFORMATION</w:t>
        </w:r>
        <w:r>
          <w:rPr>
            <w:noProof/>
            <w:webHidden/>
          </w:rPr>
          <w:tab/>
        </w:r>
        <w:r>
          <w:rPr>
            <w:noProof/>
            <w:webHidden/>
          </w:rPr>
          <w:fldChar w:fldCharType="begin"/>
        </w:r>
        <w:r>
          <w:rPr>
            <w:noProof/>
            <w:webHidden/>
          </w:rPr>
          <w:instrText xml:space="preserve"> PAGEREF _Toc499828875 \h </w:instrText>
        </w:r>
        <w:r>
          <w:rPr>
            <w:noProof/>
            <w:webHidden/>
          </w:rPr>
        </w:r>
        <w:r>
          <w:rPr>
            <w:noProof/>
            <w:webHidden/>
          </w:rPr>
          <w:fldChar w:fldCharType="separate"/>
        </w:r>
        <w:r>
          <w:rPr>
            <w:noProof/>
            <w:webHidden/>
          </w:rPr>
          <w:t>64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6" w:history="1">
        <w:r w:rsidRPr="00644306">
          <w:rPr>
            <w:rStyle w:val="Hyperlink"/>
            <w:noProof/>
          </w:rPr>
          <w:t>2.2.7.26</w:t>
        </w:r>
        <w:r>
          <w:rPr>
            <w:rFonts w:asciiTheme="minorHAnsi" w:eastAsiaTheme="minorEastAsia" w:hAnsiTheme="minorHAnsi" w:cstheme="minorBidi"/>
            <w:noProof/>
            <w:sz w:val="22"/>
            <w:szCs w:val="22"/>
          </w:rPr>
          <w:tab/>
        </w:r>
        <w:r w:rsidRPr="00644306">
          <w:rPr>
            <w:rStyle w:val="Hyperlink"/>
            <w:noProof/>
          </w:rPr>
          <w:t>LSA_FOREST_TRUST_COLLISION_RECORD_TYPE</w:t>
        </w:r>
        <w:r>
          <w:rPr>
            <w:noProof/>
            <w:webHidden/>
          </w:rPr>
          <w:tab/>
        </w:r>
        <w:r>
          <w:rPr>
            <w:noProof/>
            <w:webHidden/>
          </w:rPr>
          <w:fldChar w:fldCharType="begin"/>
        </w:r>
        <w:r>
          <w:rPr>
            <w:noProof/>
            <w:webHidden/>
          </w:rPr>
          <w:instrText xml:space="preserve"> PAGEREF _Toc499828876 \h </w:instrText>
        </w:r>
        <w:r>
          <w:rPr>
            <w:noProof/>
            <w:webHidden/>
          </w:rPr>
        </w:r>
        <w:r>
          <w:rPr>
            <w:noProof/>
            <w:webHidden/>
          </w:rPr>
          <w:fldChar w:fldCharType="separate"/>
        </w:r>
        <w:r>
          <w:rPr>
            <w:noProof/>
            <w:webHidden/>
          </w:rPr>
          <w:t>64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7" w:history="1">
        <w:r w:rsidRPr="00644306">
          <w:rPr>
            <w:rStyle w:val="Hyperlink"/>
            <w:noProof/>
          </w:rPr>
          <w:t>2.2.7.27</w:t>
        </w:r>
        <w:r>
          <w:rPr>
            <w:rFonts w:asciiTheme="minorHAnsi" w:eastAsiaTheme="minorEastAsia" w:hAnsiTheme="minorHAnsi" w:cstheme="minorBidi"/>
            <w:noProof/>
            <w:sz w:val="22"/>
            <w:szCs w:val="22"/>
          </w:rPr>
          <w:tab/>
        </w:r>
        <w:r w:rsidRPr="00644306">
          <w:rPr>
            <w:rStyle w:val="Hyperlink"/>
            <w:noProof/>
          </w:rPr>
          <w:t>LSA_FOREST_TRUST_COLLISION_RECORD</w:t>
        </w:r>
        <w:r>
          <w:rPr>
            <w:noProof/>
            <w:webHidden/>
          </w:rPr>
          <w:tab/>
        </w:r>
        <w:r>
          <w:rPr>
            <w:noProof/>
            <w:webHidden/>
          </w:rPr>
          <w:fldChar w:fldCharType="begin"/>
        </w:r>
        <w:r>
          <w:rPr>
            <w:noProof/>
            <w:webHidden/>
          </w:rPr>
          <w:instrText xml:space="preserve"> PAGEREF _Toc499828877 \h </w:instrText>
        </w:r>
        <w:r>
          <w:rPr>
            <w:noProof/>
            <w:webHidden/>
          </w:rPr>
        </w:r>
        <w:r>
          <w:rPr>
            <w:noProof/>
            <w:webHidden/>
          </w:rPr>
          <w:fldChar w:fldCharType="separate"/>
        </w:r>
        <w:r>
          <w:rPr>
            <w:noProof/>
            <w:webHidden/>
          </w:rPr>
          <w:t>64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78" w:history="1">
        <w:r w:rsidRPr="00644306">
          <w:rPr>
            <w:rStyle w:val="Hyperlink"/>
            <w:noProof/>
          </w:rPr>
          <w:t>2.2.7.28</w:t>
        </w:r>
        <w:r>
          <w:rPr>
            <w:rFonts w:asciiTheme="minorHAnsi" w:eastAsiaTheme="minorEastAsia" w:hAnsiTheme="minorHAnsi" w:cstheme="minorBidi"/>
            <w:noProof/>
            <w:sz w:val="22"/>
            <w:szCs w:val="22"/>
          </w:rPr>
          <w:tab/>
        </w:r>
        <w:r w:rsidRPr="00644306">
          <w:rPr>
            <w:rStyle w:val="Hyperlink"/>
            <w:noProof/>
          </w:rPr>
          <w:t>LSA_FOREST_TRUST_COLLISION_INFORMATION</w:t>
        </w:r>
        <w:r>
          <w:rPr>
            <w:noProof/>
            <w:webHidden/>
          </w:rPr>
          <w:tab/>
        </w:r>
        <w:r>
          <w:rPr>
            <w:noProof/>
            <w:webHidden/>
          </w:rPr>
          <w:fldChar w:fldCharType="begin"/>
        </w:r>
        <w:r>
          <w:rPr>
            <w:noProof/>
            <w:webHidden/>
          </w:rPr>
          <w:instrText xml:space="preserve"> PAGEREF _Toc499828878 \h </w:instrText>
        </w:r>
        <w:r>
          <w:rPr>
            <w:noProof/>
            <w:webHidden/>
          </w:rPr>
        </w:r>
        <w:r>
          <w:rPr>
            <w:noProof/>
            <w:webHidden/>
          </w:rPr>
          <w:fldChar w:fldCharType="separate"/>
        </w:r>
        <w:r>
          <w:rPr>
            <w:noProof/>
            <w:webHidden/>
          </w:rPr>
          <w:t>65</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79" w:history="1">
        <w:r w:rsidRPr="00644306">
          <w:rPr>
            <w:rStyle w:val="Hyperlink"/>
            <w:noProof/>
          </w:rPr>
          <w:t>2.2.8</w:t>
        </w:r>
        <w:r>
          <w:rPr>
            <w:rFonts w:asciiTheme="minorHAnsi" w:eastAsiaTheme="minorEastAsia" w:hAnsiTheme="minorHAnsi" w:cstheme="minorBidi"/>
            <w:noProof/>
            <w:sz w:val="22"/>
            <w:szCs w:val="22"/>
          </w:rPr>
          <w:tab/>
        </w:r>
        <w:r w:rsidRPr="00644306">
          <w:rPr>
            <w:rStyle w:val="Hyperlink"/>
            <w:noProof/>
          </w:rPr>
          <w:t>Privilege Data Types</w:t>
        </w:r>
        <w:r>
          <w:rPr>
            <w:noProof/>
            <w:webHidden/>
          </w:rPr>
          <w:tab/>
        </w:r>
        <w:r>
          <w:rPr>
            <w:noProof/>
            <w:webHidden/>
          </w:rPr>
          <w:fldChar w:fldCharType="begin"/>
        </w:r>
        <w:r>
          <w:rPr>
            <w:noProof/>
            <w:webHidden/>
          </w:rPr>
          <w:instrText xml:space="preserve"> PAGEREF _Toc499828879 \h </w:instrText>
        </w:r>
        <w:r>
          <w:rPr>
            <w:noProof/>
            <w:webHidden/>
          </w:rPr>
        </w:r>
        <w:r>
          <w:rPr>
            <w:noProof/>
            <w:webHidden/>
          </w:rPr>
          <w:fldChar w:fldCharType="separate"/>
        </w:r>
        <w:r>
          <w:rPr>
            <w:noProof/>
            <w:webHidden/>
          </w:rPr>
          <w:t>65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80" w:history="1">
        <w:r w:rsidRPr="00644306">
          <w:rPr>
            <w:rStyle w:val="Hyperlink"/>
            <w:noProof/>
          </w:rPr>
          <w:t>2.2.8.1</w:t>
        </w:r>
        <w:r>
          <w:rPr>
            <w:rFonts w:asciiTheme="minorHAnsi" w:eastAsiaTheme="minorEastAsia" w:hAnsiTheme="minorHAnsi" w:cstheme="minorBidi"/>
            <w:noProof/>
            <w:sz w:val="22"/>
            <w:szCs w:val="22"/>
          </w:rPr>
          <w:tab/>
        </w:r>
        <w:r w:rsidRPr="00644306">
          <w:rPr>
            <w:rStyle w:val="Hyperlink"/>
            <w:noProof/>
          </w:rPr>
          <w:t>LSAPR_POLICY_PRIVILEGE_DEF</w:t>
        </w:r>
        <w:r>
          <w:rPr>
            <w:noProof/>
            <w:webHidden/>
          </w:rPr>
          <w:tab/>
        </w:r>
        <w:r>
          <w:rPr>
            <w:noProof/>
            <w:webHidden/>
          </w:rPr>
          <w:fldChar w:fldCharType="begin"/>
        </w:r>
        <w:r>
          <w:rPr>
            <w:noProof/>
            <w:webHidden/>
          </w:rPr>
          <w:instrText xml:space="preserve"> PAGEREF _Toc499828880 \h </w:instrText>
        </w:r>
        <w:r>
          <w:rPr>
            <w:noProof/>
            <w:webHidden/>
          </w:rPr>
        </w:r>
        <w:r>
          <w:rPr>
            <w:noProof/>
            <w:webHidden/>
          </w:rPr>
          <w:fldChar w:fldCharType="separate"/>
        </w:r>
        <w:r>
          <w:rPr>
            <w:noProof/>
            <w:webHidden/>
          </w:rPr>
          <w:t>65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81" w:history="1">
        <w:r w:rsidRPr="00644306">
          <w:rPr>
            <w:rStyle w:val="Hyperlink"/>
            <w:noProof/>
          </w:rPr>
          <w:t>2.2.8.2</w:t>
        </w:r>
        <w:r>
          <w:rPr>
            <w:rFonts w:asciiTheme="minorHAnsi" w:eastAsiaTheme="minorEastAsia" w:hAnsiTheme="minorHAnsi" w:cstheme="minorBidi"/>
            <w:noProof/>
            <w:sz w:val="22"/>
            <w:szCs w:val="22"/>
          </w:rPr>
          <w:tab/>
        </w:r>
        <w:r w:rsidRPr="00644306">
          <w:rPr>
            <w:rStyle w:val="Hyperlink"/>
            <w:noProof/>
          </w:rPr>
          <w:t>LSAPR_PRIVILEGE_ENUM_BUFFER</w:t>
        </w:r>
        <w:r>
          <w:rPr>
            <w:noProof/>
            <w:webHidden/>
          </w:rPr>
          <w:tab/>
        </w:r>
        <w:r>
          <w:rPr>
            <w:noProof/>
            <w:webHidden/>
          </w:rPr>
          <w:fldChar w:fldCharType="begin"/>
        </w:r>
        <w:r>
          <w:rPr>
            <w:noProof/>
            <w:webHidden/>
          </w:rPr>
          <w:instrText xml:space="preserve"> PAGEREF _Toc499828881 \h </w:instrText>
        </w:r>
        <w:r>
          <w:rPr>
            <w:noProof/>
            <w:webHidden/>
          </w:rPr>
        </w:r>
        <w:r>
          <w:rPr>
            <w:noProof/>
            <w:webHidden/>
          </w:rPr>
          <w:fldChar w:fldCharType="separate"/>
        </w:r>
        <w:r>
          <w:rPr>
            <w:noProof/>
            <w:webHidden/>
          </w:rPr>
          <w:t>65</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882" w:history="1">
        <w:r w:rsidRPr="00644306">
          <w:rPr>
            <w:rStyle w:val="Hyperlink"/>
            <w:noProof/>
          </w:rPr>
          <w:t>2.3</w:t>
        </w:r>
        <w:r>
          <w:rPr>
            <w:rFonts w:asciiTheme="minorHAnsi" w:eastAsiaTheme="minorEastAsia" w:hAnsiTheme="minorHAnsi" w:cstheme="minorBidi"/>
            <w:noProof/>
            <w:sz w:val="22"/>
            <w:szCs w:val="22"/>
          </w:rPr>
          <w:tab/>
        </w:r>
        <w:r w:rsidRPr="00644306">
          <w:rPr>
            <w:rStyle w:val="Hyperlink"/>
            <w:noProof/>
          </w:rPr>
          <w:t>Directory Service Schema Elements</w:t>
        </w:r>
        <w:r>
          <w:rPr>
            <w:noProof/>
            <w:webHidden/>
          </w:rPr>
          <w:tab/>
        </w:r>
        <w:r>
          <w:rPr>
            <w:noProof/>
            <w:webHidden/>
          </w:rPr>
          <w:fldChar w:fldCharType="begin"/>
        </w:r>
        <w:r>
          <w:rPr>
            <w:noProof/>
            <w:webHidden/>
          </w:rPr>
          <w:instrText xml:space="preserve"> PAGEREF _Toc499828882 \h </w:instrText>
        </w:r>
        <w:r>
          <w:rPr>
            <w:noProof/>
            <w:webHidden/>
          </w:rPr>
        </w:r>
        <w:r>
          <w:rPr>
            <w:noProof/>
            <w:webHidden/>
          </w:rPr>
          <w:fldChar w:fldCharType="separate"/>
        </w:r>
        <w:r>
          <w:rPr>
            <w:noProof/>
            <w:webHidden/>
          </w:rPr>
          <w:t>66</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883" w:history="1">
        <w:r w:rsidRPr="00644306">
          <w:rPr>
            <w:rStyle w:val="Hyperlink"/>
            <w:noProof/>
          </w:rPr>
          <w:t>3</w:t>
        </w:r>
        <w:r>
          <w:rPr>
            <w:rFonts w:asciiTheme="minorHAnsi" w:eastAsiaTheme="minorEastAsia" w:hAnsiTheme="minorHAnsi" w:cstheme="minorBidi"/>
            <w:b w:val="0"/>
            <w:bCs w:val="0"/>
            <w:noProof/>
            <w:sz w:val="22"/>
            <w:szCs w:val="22"/>
          </w:rPr>
          <w:tab/>
        </w:r>
        <w:r w:rsidRPr="00644306">
          <w:rPr>
            <w:rStyle w:val="Hyperlink"/>
            <w:noProof/>
          </w:rPr>
          <w:t>Protocol Details</w:t>
        </w:r>
        <w:r>
          <w:rPr>
            <w:noProof/>
            <w:webHidden/>
          </w:rPr>
          <w:tab/>
        </w:r>
        <w:r>
          <w:rPr>
            <w:noProof/>
            <w:webHidden/>
          </w:rPr>
          <w:fldChar w:fldCharType="begin"/>
        </w:r>
        <w:r>
          <w:rPr>
            <w:noProof/>
            <w:webHidden/>
          </w:rPr>
          <w:instrText xml:space="preserve"> PAGEREF _Toc499828883 \h </w:instrText>
        </w:r>
        <w:r>
          <w:rPr>
            <w:noProof/>
            <w:webHidden/>
          </w:rPr>
        </w:r>
        <w:r>
          <w:rPr>
            <w:noProof/>
            <w:webHidden/>
          </w:rPr>
          <w:fldChar w:fldCharType="separate"/>
        </w:r>
        <w:r>
          <w:rPr>
            <w:noProof/>
            <w:webHidden/>
          </w:rPr>
          <w:t>67</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884" w:history="1">
        <w:r w:rsidRPr="00644306">
          <w:rPr>
            <w:rStyle w:val="Hyperlink"/>
            <w:noProof/>
          </w:rPr>
          <w:t>3.1</w:t>
        </w:r>
        <w:r>
          <w:rPr>
            <w:rFonts w:asciiTheme="minorHAnsi" w:eastAsiaTheme="minorEastAsia" w:hAnsiTheme="minorHAnsi" w:cstheme="minorBidi"/>
            <w:noProof/>
            <w:sz w:val="22"/>
            <w:szCs w:val="22"/>
          </w:rPr>
          <w:tab/>
        </w:r>
        <w:r w:rsidRPr="00644306">
          <w:rPr>
            <w:rStyle w:val="Hyperlink"/>
            <w:noProof/>
          </w:rPr>
          <w:t>Server Details</w:t>
        </w:r>
        <w:r>
          <w:rPr>
            <w:noProof/>
            <w:webHidden/>
          </w:rPr>
          <w:tab/>
        </w:r>
        <w:r>
          <w:rPr>
            <w:noProof/>
            <w:webHidden/>
          </w:rPr>
          <w:fldChar w:fldCharType="begin"/>
        </w:r>
        <w:r>
          <w:rPr>
            <w:noProof/>
            <w:webHidden/>
          </w:rPr>
          <w:instrText xml:space="preserve"> PAGEREF _Toc499828884 \h </w:instrText>
        </w:r>
        <w:r>
          <w:rPr>
            <w:noProof/>
            <w:webHidden/>
          </w:rPr>
        </w:r>
        <w:r>
          <w:rPr>
            <w:noProof/>
            <w:webHidden/>
          </w:rPr>
          <w:fldChar w:fldCharType="separate"/>
        </w:r>
        <w:r>
          <w:rPr>
            <w:noProof/>
            <w:webHidden/>
          </w:rPr>
          <w:t>67</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885" w:history="1">
        <w:r w:rsidRPr="00644306">
          <w:rPr>
            <w:rStyle w:val="Hyperlink"/>
            <w:noProof/>
          </w:rPr>
          <w:t>3.1.1</w:t>
        </w:r>
        <w:r>
          <w:rPr>
            <w:rFonts w:asciiTheme="minorHAnsi" w:eastAsiaTheme="minorEastAsia" w:hAnsiTheme="minorHAnsi" w:cstheme="minorBidi"/>
            <w:noProof/>
            <w:sz w:val="22"/>
            <w:szCs w:val="22"/>
          </w:rPr>
          <w:tab/>
        </w:r>
        <w:r w:rsidRPr="00644306">
          <w:rPr>
            <w:rStyle w:val="Hyperlink"/>
            <w:noProof/>
          </w:rPr>
          <w:t>Abstract Data Model</w:t>
        </w:r>
        <w:r>
          <w:rPr>
            <w:noProof/>
            <w:webHidden/>
          </w:rPr>
          <w:tab/>
        </w:r>
        <w:r>
          <w:rPr>
            <w:noProof/>
            <w:webHidden/>
          </w:rPr>
          <w:fldChar w:fldCharType="begin"/>
        </w:r>
        <w:r>
          <w:rPr>
            <w:noProof/>
            <w:webHidden/>
          </w:rPr>
          <w:instrText xml:space="preserve"> PAGEREF _Toc499828885 \h </w:instrText>
        </w:r>
        <w:r>
          <w:rPr>
            <w:noProof/>
            <w:webHidden/>
          </w:rPr>
        </w:r>
        <w:r>
          <w:rPr>
            <w:noProof/>
            <w:webHidden/>
          </w:rPr>
          <w:fldChar w:fldCharType="separate"/>
        </w:r>
        <w:r>
          <w:rPr>
            <w:noProof/>
            <w:webHidden/>
          </w:rPr>
          <w:t>67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86" w:history="1">
        <w:r w:rsidRPr="00644306">
          <w:rPr>
            <w:rStyle w:val="Hyperlink"/>
            <w:noProof/>
          </w:rPr>
          <w:t>3.1.1.1</w:t>
        </w:r>
        <w:r>
          <w:rPr>
            <w:rFonts w:asciiTheme="minorHAnsi" w:eastAsiaTheme="minorEastAsia" w:hAnsiTheme="minorHAnsi" w:cstheme="minorBidi"/>
            <w:noProof/>
            <w:sz w:val="22"/>
            <w:szCs w:val="22"/>
          </w:rPr>
          <w:tab/>
        </w:r>
        <w:r w:rsidRPr="00644306">
          <w:rPr>
            <w:rStyle w:val="Hyperlink"/>
            <w:noProof/>
          </w:rPr>
          <w:t>Policy Object Data Model</w:t>
        </w:r>
        <w:r>
          <w:rPr>
            <w:noProof/>
            <w:webHidden/>
          </w:rPr>
          <w:tab/>
        </w:r>
        <w:r>
          <w:rPr>
            <w:noProof/>
            <w:webHidden/>
          </w:rPr>
          <w:fldChar w:fldCharType="begin"/>
        </w:r>
        <w:r>
          <w:rPr>
            <w:noProof/>
            <w:webHidden/>
          </w:rPr>
          <w:instrText xml:space="preserve"> PAGEREF _Toc499828886 \h </w:instrText>
        </w:r>
        <w:r>
          <w:rPr>
            <w:noProof/>
            <w:webHidden/>
          </w:rPr>
        </w:r>
        <w:r>
          <w:rPr>
            <w:noProof/>
            <w:webHidden/>
          </w:rPr>
          <w:fldChar w:fldCharType="separate"/>
        </w:r>
        <w:r>
          <w:rPr>
            <w:noProof/>
            <w:webHidden/>
          </w:rPr>
          <w:t>67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87" w:history="1">
        <w:r w:rsidRPr="00644306">
          <w:rPr>
            <w:rStyle w:val="Hyperlink"/>
            <w:noProof/>
          </w:rPr>
          <w:t>3.1.1.2</w:t>
        </w:r>
        <w:r>
          <w:rPr>
            <w:rFonts w:asciiTheme="minorHAnsi" w:eastAsiaTheme="minorEastAsia" w:hAnsiTheme="minorHAnsi" w:cstheme="minorBidi"/>
            <w:noProof/>
            <w:sz w:val="22"/>
            <w:szCs w:val="22"/>
          </w:rPr>
          <w:tab/>
        </w:r>
        <w:r w:rsidRPr="00644306">
          <w:rPr>
            <w:rStyle w:val="Hyperlink"/>
            <w:noProof/>
          </w:rPr>
          <w:t>Accounts Rights Data Model</w:t>
        </w:r>
        <w:r>
          <w:rPr>
            <w:noProof/>
            <w:webHidden/>
          </w:rPr>
          <w:tab/>
        </w:r>
        <w:r>
          <w:rPr>
            <w:noProof/>
            <w:webHidden/>
          </w:rPr>
          <w:fldChar w:fldCharType="begin"/>
        </w:r>
        <w:r>
          <w:rPr>
            <w:noProof/>
            <w:webHidden/>
          </w:rPr>
          <w:instrText xml:space="preserve"> PAGEREF _Toc499828887 \h </w:instrText>
        </w:r>
        <w:r>
          <w:rPr>
            <w:noProof/>
            <w:webHidden/>
          </w:rPr>
        </w:r>
        <w:r>
          <w:rPr>
            <w:noProof/>
            <w:webHidden/>
          </w:rPr>
          <w:fldChar w:fldCharType="separate"/>
        </w:r>
        <w:r>
          <w:rPr>
            <w:noProof/>
            <w:webHidden/>
          </w:rPr>
          <w:t>69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88" w:history="1">
        <w:r w:rsidRPr="00644306">
          <w:rPr>
            <w:rStyle w:val="Hyperlink"/>
            <w:noProof/>
          </w:rPr>
          <w:t>3.1.1.2.1</w:t>
        </w:r>
        <w:r>
          <w:rPr>
            <w:rFonts w:asciiTheme="minorHAnsi" w:eastAsiaTheme="minorEastAsia" w:hAnsiTheme="minorHAnsi" w:cstheme="minorBidi"/>
            <w:noProof/>
            <w:sz w:val="22"/>
            <w:szCs w:val="22"/>
          </w:rPr>
          <w:tab/>
        </w:r>
        <w:r w:rsidRPr="00644306">
          <w:rPr>
            <w:rStyle w:val="Hyperlink"/>
            <w:noProof/>
          </w:rPr>
          <w:t>Privilege Data Model</w:t>
        </w:r>
        <w:r>
          <w:rPr>
            <w:noProof/>
            <w:webHidden/>
          </w:rPr>
          <w:tab/>
        </w:r>
        <w:r>
          <w:rPr>
            <w:noProof/>
            <w:webHidden/>
          </w:rPr>
          <w:fldChar w:fldCharType="begin"/>
        </w:r>
        <w:r>
          <w:rPr>
            <w:noProof/>
            <w:webHidden/>
          </w:rPr>
          <w:instrText xml:space="preserve"> PAGEREF _Toc499828888 \h </w:instrText>
        </w:r>
        <w:r>
          <w:rPr>
            <w:noProof/>
            <w:webHidden/>
          </w:rPr>
        </w:r>
        <w:r>
          <w:rPr>
            <w:noProof/>
            <w:webHidden/>
          </w:rPr>
          <w:fldChar w:fldCharType="separate"/>
        </w:r>
        <w:r>
          <w:rPr>
            <w:noProof/>
            <w:webHidden/>
          </w:rPr>
          <w:t>69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89" w:history="1">
        <w:r w:rsidRPr="00644306">
          <w:rPr>
            <w:rStyle w:val="Hyperlink"/>
            <w:noProof/>
          </w:rPr>
          <w:t>3.1.1.2.2</w:t>
        </w:r>
        <w:r>
          <w:rPr>
            <w:rFonts w:asciiTheme="minorHAnsi" w:eastAsiaTheme="minorEastAsia" w:hAnsiTheme="minorHAnsi" w:cstheme="minorBidi"/>
            <w:noProof/>
            <w:sz w:val="22"/>
            <w:szCs w:val="22"/>
          </w:rPr>
          <w:tab/>
        </w:r>
        <w:r w:rsidRPr="00644306">
          <w:rPr>
            <w:rStyle w:val="Hyperlink"/>
            <w:noProof/>
          </w:rPr>
          <w:t>System Access Rights Data Model</w:t>
        </w:r>
        <w:r>
          <w:rPr>
            <w:noProof/>
            <w:webHidden/>
          </w:rPr>
          <w:tab/>
        </w:r>
        <w:r>
          <w:rPr>
            <w:noProof/>
            <w:webHidden/>
          </w:rPr>
          <w:fldChar w:fldCharType="begin"/>
        </w:r>
        <w:r>
          <w:rPr>
            <w:noProof/>
            <w:webHidden/>
          </w:rPr>
          <w:instrText xml:space="preserve"> PAGEREF _Toc499828889 \h </w:instrText>
        </w:r>
        <w:r>
          <w:rPr>
            <w:noProof/>
            <w:webHidden/>
          </w:rPr>
        </w:r>
        <w:r>
          <w:rPr>
            <w:noProof/>
            <w:webHidden/>
          </w:rPr>
          <w:fldChar w:fldCharType="separate"/>
        </w:r>
        <w:r>
          <w:rPr>
            <w:noProof/>
            <w:webHidden/>
          </w:rPr>
          <w:t>72</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0" w:history="1">
        <w:r w:rsidRPr="00644306">
          <w:rPr>
            <w:rStyle w:val="Hyperlink"/>
            <w:noProof/>
          </w:rPr>
          <w:t>3.1.1.3</w:t>
        </w:r>
        <w:r>
          <w:rPr>
            <w:rFonts w:asciiTheme="minorHAnsi" w:eastAsiaTheme="minorEastAsia" w:hAnsiTheme="minorHAnsi" w:cstheme="minorBidi"/>
            <w:noProof/>
            <w:sz w:val="22"/>
            <w:szCs w:val="22"/>
          </w:rPr>
          <w:tab/>
        </w:r>
        <w:r w:rsidRPr="00644306">
          <w:rPr>
            <w:rStyle w:val="Hyperlink"/>
            <w:noProof/>
          </w:rPr>
          <w:t>Account Object Data Model</w:t>
        </w:r>
        <w:r>
          <w:rPr>
            <w:noProof/>
            <w:webHidden/>
          </w:rPr>
          <w:tab/>
        </w:r>
        <w:r>
          <w:rPr>
            <w:noProof/>
            <w:webHidden/>
          </w:rPr>
          <w:fldChar w:fldCharType="begin"/>
        </w:r>
        <w:r>
          <w:rPr>
            <w:noProof/>
            <w:webHidden/>
          </w:rPr>
          <w:instrText xml:space="preserve"> PAGEREF _Toc499828890 \h </w:instrText>
        </w:r>
        <w:r>
          <w:rPr>
            <w:noProof/>
            <w:webHidden/>
          </w:rPr>
        </w:r>
        <w:r>
          <w:rPr>
            <w:noProof/>
            <w:webHidden/>
          </w:rPr>
          <w:fldChar w:fldCharType="separate"/>
        </w:r>
        <w:r>
          <w:rPr>
            <w:noProof/>
            <w:webHidden/>
          </w:rPr>
          <w:t>73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1" w:history="1">
        <w:r w:rsidRPr="00644306">
          <w:rPr>
            <w:rStyle w:val="Hyperlink"/>
            <w:noProof/>
          </w:rPr>
          <w:t>3.1.1.4</w:t>
        </w:r>
        <w:r>
          <w:rPr>
            <w:rFonts w:asciiTheme="minorHAnsi" w:eastAsiaTheme="minorEastAsia" w:hAnsiTheme="minorHAnsi" w:cstheme="minorBidi"/>
            <w:noProof/>
            <w:sz w:val="22"/>
            <w:szCs w:val="22"/>
          </w:rPr>
          <w:tab/>
        </w:r>
        <w:r w:rsidRPr="00644306">
          <w:rPr>
            <w:rStyle w:val="Hyperlink"/>
            <w:noProof/>
          </w:rPr>
          <w:t>Secret Object Data Model</w:t>
        </w:r>
        <w:r>
          <w:rPr>
            <w:noProof/>
            <w:webHidden/>
          </w:rPr>
          <w:tab/>
        </w:r>
        <w:r>
          <w:rPr>
            <w:noProof/>
            <w:webHidden/>
          </w:rPr>
          <w:fldChar w:fldCharType="begin"/>
        </w:r>
        <w:r>
          <w:rPr>
            <w:noProof/>
            <w:webHidden/>
          </w:rPr>
          <w:instrText xml:space="preserve"> PAGEREF _Toc499828891 \h </w:instrText>
        </w:r>
        <w:r>
          <w:rPr>
            <w:noProof/>
            <w:webHidden/>
          </w:rPr>
        </w:r>
        <w:r>
          <w:rPr>
            <w:noProof/>
            <w:webHidden/>
          </w:rPr>
          <w:fldChar w:fldCharType="separate"/>
        </w:r>
        <w:r>
          <w:rPr>
            <w:noProof/>
            <w:webHidden/>
          </w:rPr>
          <w:t>73</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2" w:history="1">
        <w:r w:rsidRPr="00644306">
          <w:rPr>
            <w:rStyle w:val="Hyperlink"/>
            <w:noProof/>
          </w:rPr>
          <w:t>3.1.1.5</w:t>
        </w:r>
        <w:r>
          <w:rPr>
            <w:rFonts w:asciiTheme="minorHAnsi" w:eastAsiaTheme="minorEastAsia" w:hAnsiTheme="minorHAnsi" w:cstheme="minorBidi"/>
            <w:noProof/>
            <w:sz w:val="22"/>
            <w:szCs w:val="22"/>
          </w:rPr>
          <w:tab/>
        </w:r>
        <w:r w:rsidRPr="00644306">
          <w:rPr>
            <w:rStyle w:val="Hyperlink"/>
            <w:noProof/>
          </w:rPr>
          <w:t>Trusted Domain Object Data Model</w:t>
        </w:r>
        <w:r>
          <w:rPr>
            <w:noProof/>
            <w:webHidden/>
          </w:rPr>
          <w:tab/>
        </w:r>
        <w:r>
          <w:rPr>
            <w:noProof/>
            <w:webHidden/>
          </w:rPr>
          <w:fldChar w:fldCharType="begin"/>
        </w:r>
        <w:r>
          <w:rPr>
            <w:noProof/>
            <w:webHidden/>
          </w:rPr>
          <w:instrText xml:space="preserve"> PAGEREF _Toc499828892 \h </w:instrText>
        </w:r>
        <w:r>
          <w:rPr>
            <w:noProof/>
            <w:webHidden/>
          </w:rPr>
        </w:r>
        <w:r>
          <w:rPr>
            <w:noProof/>
            <w:webHidden/>
          </w:rPr>
          <w:fldChar w:fldCharType="separate"/>
        </w:r>
        <w:r>
          <w:rPr>
            <w:noProof/>
            <w:webHidden/>
          </w:rPr>
          <w:t>75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3" w:history="1">
        <w:r w:rsidRPr="00644306">
          <w:rPr>
            <w:rStyle w:val="Hyperlink"/>
            <w:noProof/>
          </w:rPr>
          <w:t>3.1.1.6</w:t>
        </w:r>
        <w:r>
          <w:rPr>
            <w:rFonts w:asciiTheme="minorHAnsi" w:eastAsiaTheme="minorEastAsia" w:hAnsiTheme="minorHAnsi" w:cstheme="minorBidi"/>
            <w:noProof/>
            <w:sz w:val="22"/>
            <w:szCs w:val="22"/>
          </w:rPr>
          <w:tab/>
        </w:r>
        <w:r w:rsidRPr="00644306">
          <w:rPr>
            <w:rStyle w:val="Hyperlink"/>
            <w:noProof/>
          </w:rPr>
          <w:t>Configuration Settings</w:t>
        </w:r>
        <w:r>
          <w:rPr>
            <w:noProof/>
            <w:webHidden/>
          </w:rPr>
          <w:tab/>
        </w:r>
        <w:r>
          <w:rPr>
            <w:noProof/>
            <w:webHidden/>
          </w:rPr>
          <w:fldChar w:fldCharType="begin"/>
        </w:r>
        <w:r>
          <w:rPr>
            <w:noProof/>
            <w:webHidden/>
          </w:rPr>
          <w:instrText xml:space="preserve"> PAGEREF _Toc499828893 \h </w:instrText>
        </w:r>
        <w:r>
          <w:rPr>
            <w:noProof/>
            <w:webHidden/>
          </w:rPr>
        </w:r>
        <w:r>
          <w:rPr>
            <w:noProof/>
            <w:webHidden/>
          </w:rPr>
          <w:fldChar w:fldCharType="separate"/>
        </w:r>
        <w:r>
          <w:rPr>
            <w:noProof/>
            <w:webHidden/>
          </w:rPr>
          <w:t>76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94" w:history="1">
        <w:r w:rsidRPr="00644306">
          <w:rPr>
            <w:rStyle w:val="Hyperlink"/>
            <w:noProof/>
          </w:rPr>
          <w:t>3.1.1.6.1</w:t>
        </w:r>
        <w:r>
          <w:rPr>
            <w:rFonts w:asciiTheme="minorHAnsi" w:eastAsiaTheme="minorEastAsia" w:hAnsiTheme="minorHAnsi" w:cstheme="minorBidi"/>
            <w:noProof/>
            <w:sz w:val="22"/>
            <w:szCs w:val="22"/>
          </w:rPr>
          <w:tab/>
        </w:r>
        <w:r w:rsidRPr="00644306">
          <w:rPr>
            <w:rStyle w:val="Hyperlink"/>
            <w:noProof/>
          </w:rPr>
          <w:t>Block Anonymous Access to Objects</w:t>
        </w:r>
        <w:r>
          <w:rPr>
            <w:noProof/>
            <w:webHidden/>
          </w:rPr>
          <w:tab/>
        </w:r>
        <w:r>
          <w:rPr>
            <w:noProof/>
            <w:webHidden/>
          </w:rPr>
          <w:fldChar w:fldCharType="begin"/>
        </w:r>
        <w:r>
          <w:rPr>
            <w:noProof/>
            <w:webHidden/>
          </w:rPr>
          <w:instrText xml:space="preserve"> PAGEREF _Toc499828894 \h </w:instrText>
        </w:r>
        <w:r>
          <w:rPr>
            <w:noProof/>
            <w:webHidden/>
          </w:rPr>
        </w:r>
        <w:r>
          <w:rPr>
            <w:noProof/>
            <w:webHidden/>
          </w:rPr>
          <w:fldChar w:fldCharType="separate"/>
        </w:r>
        <w:r>
          <w:rPr>
            <w:noProof/>
            <w:webHidden/>
          </w:rPr>
          <w:t>76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5" w:history="1">
        <w:r w:rsidRPr="00644306">
          <w:rPr>
            <w:rStyle w:val="Hyperlink"/>
            <w:noProof/>
          </w:rPr>
          <w:t>3.1.1.7</w:t>
        </w:r>
        <w:r>
          <w:rPr>
            <w:rFonts w:asciiTheme="minorHAnsi" w:eastAsiaTheme="minorEastAsia" w:hAnsiTheme="minorHAnsi" w:cstheme="minorBidi"/>
            <w:noProof/>
            <w:sz w:val="22"/>
            <w:szCs w:val="22"/>
          </w:rPr>
          <w:tab/>
        </w:r>
        <w:r w:rsidRPr="00644306">
          <w:rPr>
            <w:rStyle w:val="Hyperlink"/>
            <w:noProof/>
          </w:rPr>
          <w:t>LsaContextHandle Data Model</w:t>
        </w:r>
        <w:r>
          <w:rPr>
            <w:noProof/>
            <w:webHidden/>
          </w:rPr>
          <w:tab/>
        </w:r>
        <w:r>
          <w:rPr>
            <w:noProof/>
            <w:webHidden/>
          </w:rPr>
          <w:fldChar w:fldCharType="begin"/>
        </w:r>
        <w:r>
          <w:rPr>
            <w:noProof/>
            <w:webHidden/>
          </w:rPr>
          <w:instrText xml:space="preserve"> PAGEREF _Toc499828895 \h </w:instrText>
        </w:r>
        <w:r>
          <w:rPr>
            <w:noProof/>
            <w:webHidden/>
          </w:rPr>
        </w:r>
        <w:r>
          <w:rPr>
            <w:noProof/>
            <w:webHidden/>
          </w:rPr>
          <w:fldChar w:fldCharType="separate"/>
        </w:r>
        <w:r>
          <w:rPr>
            <w:noProof/>
            <w:webHidden/>
          </w:rPr>
          <w:t>76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6" w:history="1">
        <w:r w:rsidRPr="00644306">
          <w:rPr>
            <w:rStyle w:val="Hyperlink"/>
            <w:noProof/>
          </w:rPr>
          <w:t>3.1.1.8</w:t>
        </w:r>
        <w:r>
          <w:rPr>
            <w:rFonts w:asciiTheme="minorHAnsi" w:eastAsiaTheme="minorEastAsia" w:hAnsiTheme="minorHAnsi" w:cstheme="minorBidi"/>
            <w:noProof/>
            <w:sz w:val="22"/>
            <w:szCs w:val="22"/>
          </w:rPr>
          <w:tab/>
        </w:r>
        <w:r w:rsidRPr="00644306">
          <w:rPr>
            <w:rStyle w:val="Hyperlink"/>
            <w:noProof/>
          </w:rPr>
          <w:t>Attribute Listing</w:t>
        </w:r>
        <w:r>
          <w:rPr>
            <w:noProof/>
            <w:webHidden/>
          </w:rPr>
          <w:tab/>
        </w:r>
        <w:r>
          <w:rPr>
            <w:noProof/>
            <w:webHidden/>
          </w:rPr>
          <w:fldChar w:fldCharType="begin"/>
        </w:r>
        <w:r>
          <w:rPr>
            <w:noProof/>
            <w:webHidden/>
          </w:rPr>
          <w:instrText xml:space="preserve"> PAGEREF _Toc499828896 \h </w:instrText>
        </w:r>
        <w:r>
          <w:rPr>
            <w:noProof/>
            <w:webHidden/>
          </w:rPr>
        </w:r>
        <w:r>
          <w:rPr>
            <w:noProof/>
            <w:webHidden/>
          </w:rPr>
          <w:fldChar w:fldCharType="separate"/>
        </w:r>
        <w:r>
          <w:rPr>
            <w:noProof/>
            <w:webHidden/>
          </w:rPr>
          <w:t>77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7" w:history="1">
        <w:r w:rsidRPr="00644306">
          <w:rPr>
            <w:rStyle w:val="Hyperlink"/>
            <w:noProof/>
          </w:rPr>
          <w:t>3.1.1.9</w:t>
        </w:r>
        <w:r>
          <w:rPr>
            <w:rFonts w:asciiTheme="minorHAnsi" w:eastAsiaTheme="minorEastAsia" w:hAnsiTheme="minorHAnsi" w:cstheme="minorBidi"/>
            <w:noProof/>
            <w:sz w:val="22"/>
            <w:szCs w:val="22"/>
          </w:rPr>
          <w:tab/>
        </w:r>
        <w:r w:rsidRPr="00644306">
          <w:rPr>
            <w:rStyle w:val="Hyperlink"/>
            <w:noProof/>
          </w:rPr>
          <w:t>Object Class Listing</w:t>
        </w:r>
        <w:r>
          <w:rPr>
            <w:noProof/>
            <w:webHidden/>
          </w:rPr>
          <w:tab/>
        </w:r>
        <w:r>
          <w:rPr>
            <w:noProof/>
            <w:webHidden/>
          </w:rPr>
          <w:fldChar w:fldCharType="begin"/>
        </w:r>
        <w:r>
          <w:rPr>
            <w:noProof/>
            <w:webHidden/>
          </w:rPr>
          <w:instrText xml:space="preserve"> PAGEREF _Toc499828897 \h </w:instrText>
        </w:r>
        <w:r>
          <w:rPr>
            <w:noProof/>
            <w:webHidden/>
          </w:rPr>
        </w:r>
        <w:r>
          <w:rPr>
            <w:noProof/>
            <w:webHidden/>
          </w:rPr>
          <w:fldChar w:fldCharType="separate"/>
        </w:r>
        <w:r>
          <w:rPr>
            <w:noProof/>
            <w:webHidden/>
          </w:rPr>
          <w:t>77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898" w:history="1">
        <w:r w:rsidRPr="00644306">
          <w:rPr>
            <w:rStyle w:val="Hyperlink"/>
            <w:noProof/>
          </w:rPr>
          <w:t>3.1.1.10</w:t>
        </w:r>
        <w:r>
          <w:rPr>
            <w:rFonts w:asciiTheme="minorHAnsi" w:eastAsiaTheme="minorEastAsia" w:hAnsiTheme="minorHAnsi" w:cstheme="minorBidi"/>
            <w:noProof/>
            <w:sz w:val="22"/>
            <w:szCs w:val="22"/>
          </w:rPr>
          <w:tab/>
        </w:r>
        <w:r w:rsidRPr="00644306">
          <w:rPr>
            <w:rStyle w:val="Hyperlink"/>
            <w:noProof/>
          </w:rPr>
          <w:t>Access for Public Abstract Data Model Elements</w:t>
        </w:r>
        <w:r>
          <w:rPr>
            <w:noProof/>
            <w:webHidden/>
          </w:rPr>
          <w:tab/>
        </w:r>
        <w:r>
          <w:rPr>
            <w:noProof/>
            <w:webHidden/>
          </w:rPr>
          <w:fldChar w:fldCharType="begin"/>
        </w:r>
        <w:r>
          <w:rPr>
            <w:noProof/>
            <w:webHidden/>
          </w:rPr>
          <w:instrText xml:space="preserve"> PAGEREF _Toc499828898 \h </w:instrText>
        </w:r>
        <w:r>
          <w:rPr>
            <w:noProof/>
            <w:webHidden/>
          </w:rPr>
        </w:r>
        <w:r>
          <w:rPr>
            <w:noProof/>
            <w:webHidden/>
          </w:rPr>
          <w:fldChar w:fldCharType="separate"/>
        </w:r>
        <w:r>
          <w:rPr>
            <w:noProof/>
            <w:webHidden/>
          </w:rPr>
          <w:t>78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899" w:history="1">
        <w:r w:rsidRPr="00644306">
          <w:rPr>
            <w:rStyle w:val="Hyperlink"/>
            <w:noProof/>
          </w:rPr>
          <w:t>3.1.1.10.1</w:t>
        </w:r>
        <w:r>
          <w:rPr>
            <w:rFonts w:asciiTheme="minorHAnsi" w:eastAsiaTheme="minorEastAsia" w:hAnsiTheme="minorHAnsi" w:cstheme="minorBidi"/>
            <w:noProof/>
            <w:sz w:val="22"/>
            <w:szCs w:val="22"/>
          </w:rPr>
          <w:tab/>
        </w:r>
        <w:r w:rsidRPr="00644306">
          <w:rPr>
            <w:rStyle w:val="Hyperlink"/>
            <w:noProof/>
          </w:rPr>
          <w:t>Example Patterns for Direct Access of Policy Object ADM Elements</w:t>
        </w:r>
        <w:r>
          <w:rPr>
            <w:noProof/>
            <w:webHidden/>
          </w:rPr>
          <w:tab/>
        </w:r>
        <w:r>
          <w:rPr>
            <w:noProof/>
            <w:webHidden/>
          </w:rPr>
          <w:fldChar w:fldCharType="begin"/>
        </w:r>
        <w:r>
          <w:rPr>
            <w:noProof/>
            <w:webHidden/>
          </w:rPr>
          <w:instrText xml:space="preserve"> PAGEREF _Toc499828899 \h </w:instrText>
        </w:r>
        <w:r>
          <w:rPr>
            <w:noProof/>
            <w:webHidden/>
          </w:rPr>
        </w:r>
        <w:r>
          <w:rPr>
            <w:noProof/>
            <w:webHidden/>
          </w:rPr>
          <w:fldChar w:fldCharType="separate"/>
        </w:r>
        <w:r>
          <w:rPr>
            <w:noProof/>
            <w:webHidden/>
          </w:rPr>
          <w:t>78</w:t>
        </w:r>
        <w:r>
          <w:rPr>
            <w:noProof/>
            <w:webHidden/>
          </w:rPr>
          <w:fldChar w:fldCharType="end"/>
        </w:r>
      </w:hyperlink>
    </w:p>
    <w:p w:rsidR="001700EC" w:rsidRDefault="001700EC">
      <w:pPr>
        <w:pStyle w:val="TOC6"/>
        <w:rPr>
          <w:rFonts w:asciiTheme="minorHAnsi" w:eastAsiaTheme="minorEastAsia" w:hAnsiTheme="minorHAnsi" w:cstheme="minorBidi"/>
          <w:noProof/>
          <w:sz w:val="22"/>
          <w:szCs w:val="22"/>
        </w:rPr>
      </w:pPr>
      <w:hyperlink w:anchor="_Toc499828900" w:history="1">
        <w:r w:rsidRPr="00644306">
          <w:rPr>
            <w:rStyle w:val="Hyperlink"/>
            <w:noProof/>
          </w:rPr>
          <w:t>3.1.1.10.1.1</w:t>
        </w:r>
        <w:r>
          <w:rPr>
            <w:rFonts w:asciiTheme="minorHAnsi" w:eastAsiaTheme="minorEastAsia" w:hAnsiTheme="minorHAnsi" w:cstheme="minorBidi"/>
            <w:noProof/>
            <w:sz w:val="22"/>
            <w:szCs w:val="22"/>
          </w:rPr>
          <w:tab/>
        </w:r>
        <w:r w:rsidRPr="00644306">
          <w:rPr>
            <w:rStyle w:val="Hyperlink"/>
            <w:noProof/>
          </w:rPr>
          <w:t>Query Pattern for Policy Object ADM</w:t>
        </w:r>
        <w:r>
          <w:rPr>
            <w:noProof/>
            <w:webHidden/>
          </w:rPr>
          <w:tab/>
        </w:r>
        <w:r>
          <w:rPr>
            <w:noProof/>
            <w:webHidden/>
          </w:rPr>
          <w:fldChar w:fldCharType="begin"/>
        </w:r>
        <w:r>
          <w:rPr>
            <w:noProof/>
            <w:webHidden/>
          </w:rPr>
          <w:instrText xml:space="preserve"> PAGEREF _Toc499828900 \h </w:instrText>
        </w:r>
        <w:r>
          <w:rPr>
            <w:noProof/>
            <w:webHidden/>
          </w:rPr>
        </w:r>
        <w:r>
          <w:rPr>
            <w:noProof/>
            <w:webHidden/>
          </w:rPr>
          <w:fldChar w:fldCharType="separate"/>
        </w:r>
        <w:r>
          <w:rPr>
            <w:noProof/>
            <w:webHidden/>
          </w:rPr>
          <w:t>78</w:t>
        </w:r>
        <w:r>
          <w:rPr>
            <w:noProof/>
            <w:webHidden/>
          </w:rPr>
          <w:fldChar w:fldCharType="end"/>
        </w:r>
      </w:hyperlink>
    </w:p>
    <w:p w:rsidR="001700EC" w:rsidRDefault="001700EC">
      <w:pPr>
        <w:pStyle w:val="TOC6"/>
        <w:rPr>
          <w:rFonts w:asciiTheme="minorHAnsi" w:eastAsiaTheme="minorEastAsia" w:hAnsiTheme="minorHAnsi" w:cstheme="minorBidi"/>
          <w:noProof/>
          <w:sz w:val="22"/>
          <w:szCs w:val="22"/>
        </w:rPr>
      </w:pPr>
      <w:hyperlink w:anchor="_Toc499828901" w:history="1">
        <w:r w:rsidRPr="00644306">
          <w:rPr>
            <w:rStyle w:val="Hyperlink"/>
            <w:noProof/>
          </w:rPr>
          <w:t>3.1.1.10.1.2</w:t>
        </w:r>
        <w:r>
          <w:rPr>
            <w:rFonts w:asciiTheme="minorHAnsi" w:eastAsiaTheme="minorEastAsia" w:hAnsiTheme="minorHAnsi" w:cstheme="minorBidi"/>
            <w:noProof/>
            <w:sz w:val="22"/>
            <w:szCs w:val="22"/>
          </w:rPr>
          <w:tab/>
        </w:r>
        <w:r w:rsidRPr="00644306">
          <w:rPr>
            <w:rStyle w:val="Hyperlink"/>
            <w:noProof/>
          </w:rPr>
          <w:t>Set Pattern for Policy Object ADM</w:t>
        </w:r>
        <w:r>
          <w:rPr>
            <w:noProof/>
            <w:webHidden/>
          </w:rPr>
          <w:tab/>
        </w:r>
        <w:r>
          <w:rPr>
            <w:noProof/>
            <w:webHidden/>
          </w:rPr>
          <w:fldChar w:fldCharType="begin"/>
        </w:r>
        <w:r>
          <w:rPr>
            <w:noProof/>
            <w:webHidden/>
          </w:rPr>
          <w:instrText xml:space="preserve"> PAGEREF _Toc499828901 \h </w:instrText>
        </w:r>
        <w:r>
          <w:rPr>
            <w:noProof/>
            <w:webHidden/>
          </w:rPr>
        </w:r>
        <w:r>
          <w:rPr>
            <w:noProof/>
            <w:webHidden/>
          </w:rPr>
          <w:fldChar w:fldCharType="separate"/>
        </w:r>
        <w:r>
          <w:rPr>
            <w:noProof/>
            <w:webHidden/>
          </w:rPr>
          <w:t>79</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02" w:history="1">
        <w:r w:rsidRPr="00644306">
          <w:rPr>
            <w:rStyle w:val="Hyperlink"/>
            <w:noProof/>
          </w:rPr>
          <w:t>3.1.2</w:t>
        </w:r>
        <w:r>
          <w:rPr>
            <w:rFonts w:asciiTheme="minorHAnsi" w:eastAsiaTheme="minorEastAsia" w:hAnsiTheme="minorHAnsi" w:cstheme="minorBidi"/>
            <w:noProof/>
            <w:sz w:val="22"/>
            <w:szCs w:val="22"/>
          </w:rPr>
          <w:tab/>
        </w:r>
        <w:r w:rsidRPr="00644306">
          <w:rPr>
            <w:rStyle w:val="Hyperlink"/>
            <w:noProof/>
          </w:rPr>
          <w:t>Timers</w:t>
        </w:r>
        <w:r>
          <w:rPr>
            <w:noProof/>
            <w:webHidden/>
          </w:rPr>
          <w:tab/>
        </w:r>
        <w:r>
          <w:rPr>
            <w:noProof/>
            <w:webHidden/>
          </w:rPr>
          <w:fldChar w:fldCharType="begin"/>
        </w:r>
        <w:r>
          <w:rPr>
            <w:noProof/>
            <w:webHidden/>
          </w:rPr>
          <w:instrText xml:space="preserve"> PAGEREF _Toc499828902 \h </w:instrText>
        </w:r>
        <w:r>
          <w:rPr>
            <w:noProof/>
            <w:webHidden/>
          </w:rPr>
        </w:r>
        <w:r>
          <w:rPr>
            <w:noProof/>
            <w:webHidden/>
          </w:rPr>
          <w:fldChar w:fldCharType="separate"/>
        </w:r>
        <w:r>
          <w:rPr>
            <w:noProof/>
            <w:webHidden/>
          </w:rPr>
          <w:t>79</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03" w:history="1">
        <w:r w:rsidRPr="00644306">
          <w:rPr>
            <w:rStyle w:val="Hyperlink"/>
            <w:noProof/>
          </w:rPr>
          <w:t>3.1.3</w:t>
        </w:r>
        <w:r>
          <w:rPr>
            <w:rFonts w:asciiTheme="minorHAnsi" w:eastAsiaTheme="minorEastAsia" w:hAnsiTheme="minorHAnsi" w:cstheme="minorBidi"/>
            <w:noProof/>
            <w:sz w:val="22"/>
            <w:szCs w:val="22"/>
          </w:rPr>
          <w:tab/>
        </w:r>
        <w:r w:rsidRPr="00644306">
          <w:rPr>
            <w:rStyle w:val="Hyperlink"/>
            <w:noProof/>
          </w:rPr>
          <w:t>Initialization</w:t>
        </w:r>
        <w:r>
          <w:rPr>
            <w:noProof/>
            <w:webHidden/>
          </w:rPr>
          <w:tab/>
        </w:r>
        <w:r>
          <w:rPr>
            <w:noProof/>
            <w:webHidden/>
          </w:rPr>
          <w:fldChar w:fldCharType="begin"/>
        </w:r>
        <w:r>
          <w:rPr>
            <w:noProof/>
            <w:webHidden/>
          </w:rPr>
          <w:instrText xml:space="preserve"> PAGEREF _Toc499828903 \h </w:instrText>
        </w:r>
        <w:r>
          <w:rPr>
            <w:noProof/>
            <w:webHidden/>
          </w:rPr>
        </w:r>
        <w:r>
          <w:rPr>
            <w:noProof/>
            <w:webHidden/>
          </w:rPr>
          <w:fldChar w:fldCharType="separate"/>
        </w:r>
        <w:r>
          <w:rPr>
            <w:noProof/>
            <w:webHidden/>
          </w:rPr>
          <w:t>79</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04" w:history="1">
        <w:r w:rsidRPr="00644306">
          <w:rPr>
            <w:rStyle w:val="Hyperlink"/>
            <w:noProof/>
          </w:rPr>
          <w:t>3.1.4</w:t>
        </w:r>
        <w:r>
          <w:rPr>
            <w:rFonts w:asciiTheme="minorHAnsi" w:eastAsiaTheme="minorEastAsia" w:hAnsiTheme="minorHAnsi" w:cstheme="minorBidi"/>
            <w:noProof/>
            <w:sz w:val="22"/>
            <w:szCs w:val="22"/>
          </w:rPr>
          <w:tab/>
        </w:r>
        <w:r w:rsidRPr="0064430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_Toc499828904 \h </w:instrText>
        </w:r>
        <w:r>
          <w:rPr>
            <w:noProof/>
            <w:webHidden/>
          </w:rPr>
        </w:r>
        <w:r>
          <w:rPr>
            <w:noProof/>
            <w:webHidden/>
          </w:rPr>
          <w:fldChar w:fldCharType="separate"/>
        </w:r>
        <w:r>
          <w:rPr>
            <w:noProof/>
            <w:webHidden/>
          </w:rPr>
          <w:t>79</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05" w:history="1">
        <w:r w:rsidRPr="00644306">
          <w:rPr>
            <w:rStyle w:val="Hyperlink"/>
            <w:noProof/>
          </w:rPr>
          <w:t>3.1.4.1</w:t>
        </w:r>
        <w:r>
          <w:rPr>
            <w:rFonts w:asciiTheme="minorHAnsi" w:eastAsiaTheme="minorEastAsia" w:hAnsiTheme="minorHAnsi" w:cstheme="minorBidi"/>
            <w:noProof/>
            <w:sz w:val="22"/>
            <w:szCs w:val="22"/>
          </w:rPr>
          <w:tab/>
        </w:r>
        <w:r w:rsidRPr="00644306">
          <w:rPr>
            <w:rStyle w:val="Hyperlink"/>
            <w:noProof/>
          </w:rPr>
          <w:t>Obtaining Handles</w:t>
        </w:r>
        <w:r>
          <w:rPr>
            <w:noProof/>
            <w:webHidden/>
          </w:rPr>
          <w:tab/>
        </w:r>
        <w:r>
          <w:rPr>
            <w:noProof/>
            <w:webHidden/>
          </w:rPr>
          <w:fldChar w:fldCharType="begin"/>
        </w:r>
        <w:r>
          <w:rPr>
            <w:noProof/>
            <w:webHidden/>
          </w:rPr>
          <w:instrText xml:space="preserve"> PAGEREF _Toc499828905 \h </w:instrText>
        </w:r>
        <w:r>
          <w:rPr>
            <w:noProof/>
            <w:webHidden/>
          </w:rPr>
        </w:r>
        <w:r>
          <w:rPr>
            <w:noProof/>
            <w:webHidden/>
          </w:rPr>
          <w:fldChar w:fldCharType="separate"/>
        </w:r>
        <w:r>
          <w:rPr>
            <w:noProof/>
            <w:webHidden/>
          </w:rPr>
          <w:t>84</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06" w:history="1">
        <w:r w:rsidRPr="00644306">
          <w:rPr>
            <w:rStyle w:val="Hyperlink"/>
            <w:noProof/>
          </w:rPr>
          <w:t>3.1.4.2</w:t>
        </w:r>
        <w:r>
          <w:rPr>
            <w:rFonts w:asciiTheme="minorHAnsi" w:eastAsiaTheme="minorEastAsia" w:hAnsiTheme="minorHAnsi" w:cstheme="minorBidi"/>
            <w:noProof/>
            <w:sz w:val="22"/>
            <w:szCs w:val="22"/>
          </w:rPr>
          <w:tab/>
        </w:r>
        <w:r w:rsidRPr="00644306">
          <w:rPr>
            <w:rStyle w:val="Hyperlink"/>
            <w:noProof/>
          </w:rPr>
          <w:t>Access Rights and Access Checks</w:t>
        </w:r>
        <w:r>
          <w:rPr>
            <w:noProof/>
            <w:webHidden/>
          </w:rPr>
          <w:tab/>
        </w:r>
        <w:r>
          <w:rPr>
            <w:noProof/>
            <w:webHidden/>
          </w:rPr>
          <w:fldChar w:fldCharType="begin"/>
        </w:r>
        <w:r>
          <w:rPr>
            <w:noProof/>
            <w:webHidden/>
          </w:rPr>
          <w:instrText xml:space="preserve"> PAGEREF _Toc499828906 \h </w:instrText>
        </w:r>
        <w:r>
          <w:rPr>
            <w:noProof/>
            <w:webHidden/>
          </w:rPr>
        </w:r>
        <w:r>
          <w:rPr>
            <w:noProof/>
            <w:webHidden/>
          </w:rPr>
          <w:fldChar w:fldCharType="separate"/>
        </w:r>
        <w:r>
          <w:rPr>
            <w:noProof/>
            <w:webHidden/>
          </w:rPr>
          <w:t>84</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07" w:history="1">
        <w:r w:rsidRPr="00644306">
          <w:rPr>
            <w:rStyle w:val="Hyperlink"/>
            <w:noProof/>
          </w:rPr>
          <w:t>3.1.4.2.1</w:t>
        </w:r>
        <w:r>
          <w:rPr>
            <w:rFonts w:asciiTheme="minorHAnsi" w:eastAsiaTheme="minorEastAsia" w:hAnsiTheme="minorHAnsi" w:cstheme="minorBidi"/>
            <w:noProof/>
            <w:sz w:val="22"/>
            <w:szCs w:val="22"/>
          </w:rPr>
          <w:tab/>
        </w:r>
        <w:r w:rsidRPr="00644306">
          <w:rPr>
            <w:rStyle w:val="Hyperlink"/>
            <w:noProof/>
          </w:rPr>
          <w:t>Access Checks Applied on Handle Open</w:t>
        </w:r>
        <w:r>
          <w:rPr>
            <w:noProof/>
            <w:webHidden/>
          </w:rPr>
          <w:tab/>
        </w:r>
        <w:r>
          <w:rPr>
            <w:noProof/>
            <w:webHidden/>
          </w:rPr>
          <w:fldChar w:fldCharType="begin"/>
        </w:r>
        <w:r>
          <w:rPr>
            <w:noProof/>
            <w:webHidden/>
          </w:rPr>
          <w:instrText xml:space="preserve"> PAGEREF _Toc499828907 \h </w:instrText>
        </w:r>
        <w:r>
          <w:rPr>
            <w:noProof/>
            <w:webHidden/>
          </w:rPr>
        </w:r>
        <w:r>
          <w:rPr>
            <w:noProof/>
            <w:webHidden/>
          </w:rPr>
          <w:fldChar w:fldCharType="separate"/>
        </w:r>
        <w:r>
          <w:rPr>
            <w:noProof/>
            <w:webHidden/>
          </w:rPr>
          <w:t>86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08" w:history="1">
        <w:r w:rsidRPr="00644306">
          <w:rPr>
            <w:rStyle w:val="Hyperlink"/>
            <w:noProof/>
          </w:rPr>
          <w:t>3.1.4.2.2</w:t>
        </w:r>
        <w:r>
          <w:rPr>
            <w:rFonts w:asciiTheme="minorHAnsi" w:eastAsiaTheme="minorEastAsia" w:hAnsiTheme="minorHAnsi" w:cstheme="minorBidi"/>
            <w:noProof/>
            <w:sz w:val="22"/>
            <w:szCs w:val="22"/>
          </w:rPr>
          <w:tab/>
        </w:r>
        <w:r w:rsidRPr="00644306">
          <w:rPr>
            <w:rStyle w:val="Hyperlink"/>
            <w:noProof/>
          </w:rPr>
          <w:t>Access Checks Applied for Object Operations</w:t>
        </w:r>
        <w:r>
          <w:rPr>
            <w:noProof/>
            <w:webHidden/>
          </w:rPr>
          <w:tab/>
        </w:r>
        <w:r>
          <w:rPr>
            <w:noProof/>
            <w:webHidden/>
          </w:rPr>
          <w:fldChar w:fldCharType="begin"/>
        </w:r>
        <w:r>
          <w:rPr>
            <w:noProof/>
            <w:webHidden/>
          </w:rPr>
          <w:instrText xml:space="preserve"> PAGEREF _Toc499828908 \h </w:instrText>
        </w:r>
        <w:r>
          <w:rPr>
            <w:noProof/>
            <w:webHidden/>
          </w:rPr>
        </w:r>
        <w:r>
          <w:rPr>
            <w:noProof/>
            <w:webHidden/>
          </w:rPr>
          <w:fldChar w:fldCharType="separate"/>
        </w:r>
        <w:r>
          <w:rPr>
            <w:noProof/>
            <w:webHidden/>
          </w:rPr>
          <w:t>87</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09" w:history="1">
        <w:r w:rsidRPr="00644306">
          <w:rPr>
            <w:rStyle w:val="Hyperlink"/>
            <w:noProof/>
          </w:rPr>
          <w:t>3.1.4.2.3</w:t>
        </w:r>
        <w:r>
          <w:rPr>
            <w:rFonts w:asciiTheme="minorHAnsi" w:eastAsiaTheme="minorEastAsia" w:hAnsiTheme="minorHAnsi" w:cstheme="minorBidi"/>
            <w:noProof/>
            <w:sz w:val="22"/>
            <w:szCs w:val="22"/>
          </w:rPr>
          <w:tab/>
        </w:r>
        <w:r w:rsidRPr="00644306">
          <w:rPr>
            <w:rStyle w:val="Hyperlink"/>
            <w:noProof/>
          </w:rPr>
          <w:t>Determining If Requestors Are Anonymous</w:t>
        </w:r>
        <w:r>
          <w:rPr>
            <w:noProof/>
            <w:webHidden/>
          </w:rPr>
          <w:tab/>
        </w:r>
        <w:r>
          <w:rPr>
            <w:noProof/>
            <w:webHidden/>
          </w:rPr>
          <w:fldChar w:fldCharType="begin"/>
        </w:r>
        <w:r>
          <w:rPr>
            <w:noProof/>
            <w:webHidden/>
          </w:rPr>
          <w:instrText xml:space="preserve"> PAGEREF _Toc499828909 \h </w:instrText>
        </w:r>
        <w:r>
          <w:rPr>
            <w:noProof/>
            <w:webHidden/>
          </w:rPr>
        </w:r>
        <w:r>
          <w:rPr>
            <w:noProof/>
            <w:webHidden/>
          </w:rPr>
          <w:fldChar w:fldCharType="separate"/>
        </w:r>
        <w:r>
          <w:rPr>
            <w:noProof/>
            <w:webHidden/>
          </w:rPr>
          <w:t>87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10" w:history="1">
        <w:r w:rsidRPr="00644306">
          <w:rPr>
            <w:rStyle w:val="Hyperlink"/>
            <w:noProof/>
          </w:rPr>
          <w:t>3.1.4.3</w:t>
        </w:r>
        <w:r>
          <w:rPr>
            <w:rFonts w:asciiTheme="minorHAnsi" w:eastAsiaTheme="minorEastAsia" w:hAnsiTheme="minorHAnsi" w:cstheme="minorBidi"/>
            <w:noProof/>
            <w:sz w:val="22"/>
            <w:szCs w:val="22"/>
          </w:rPr>
          <w:tab/>
        </w:r>
        <w:r w:rsidRPr="00644306">
          <w:rPr>
            <w:rStyle w:val="Hyperlink"/>
            <w:noProof/>
          </w:rPr>
          <w:t>Closing Handles</w:t>
        </w:r>
        <w:r>
          <w:rPr>
            <w:noProof/>
            <w:webHidden/>
          </w:rPr>
          <w:tab/>
        </w:r>
        <w:r>
          <w:rPr>
            <w:noProof/>
            <w:webHidden/>
          </w:rPr>
          <w:fldChar w:fldCharType="begin"/>
        </w:r>
        <w:r>
          <w:rPr>
            <w:noProof/>
            <w:webHidden/>
          </w:rPr>
          <w:instrText xml:space="preserve"> PAGEREF _Toc499828910 \h </w:instrText>
        </w:r>
        <w:r>
          <w:rPr>
            <w:noProof/>
            <w:webHidden/>
          </w:rPr>
        </w:r>
        <w:r>
          <w:rPr>
            <w:noProof/>
            <w:webHidden/>
          </w:rPr>
          <w:fldChar w:fldCharType="separate"/>
        </w:r>
        <w:r>
          <w:rPr>
            <w:noProof/>
            <w:webHidden/>
          </w:rPr>
          <w:t>88</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11" w:history="1">
        <w:r w:rsidRPr="00644306">
          <w:rPr>
            <w:rStyle w:val="Hyperlink"/>
            <w:noProof/>
          </w:rPr>
          <w:t>3.1.4.4</w:t>
        </w:r>
        <w:r>
          <w:rPr>
            <w:rFonts w:asciiTheme="minorHAnsi" w:eastAsiaTheme="minorEastAsia" w:hAnsiTheme="minorHAnsi" w:cstheme="minorBidi"/>
            <w:noProof/>
            <w:sz w:val="22"/>
            <w:szCs w:val="22"/>
          </w:rPr>
          <w:tab/>
        </w:r>
        <w:r w:rsidRPr="00644306">
          <w:rPr>
            <w:rStyle w:val="Hyperlink"/>
            <w:noProof/>
          </w:rPr>
          <w:t>Policy Object Methods</w:t>
        </w:r>
        <w:r>
          <w:rPr>
            <w:noProof/>
            <w:webHidden/>
          </w:rPr>
          <w:tab/>
        </w:r>
        <w:r>
          <w:rPr>
            <w:noProof/>
            <w:webHidden/>
          </w:rPr>
          <w:fldChar w:fldCharType="begin"/>
        </w:r>
        <w:r>
          <w:rPr>
            <w:noProof/>
            <w:webHidden/>
          </w:rPr>
          <w:instrText xml:space="preserve"> PAGEREF _Toc499828911 \h </w:instrText>
        </w:r>
        <w:r>
          <w:rPr>
            <w:noProof/>
            <w:webHidden/>
          </w:rPr>
        </w:r>
        <w:r>
          <w:rPr>
            <w:noProof/>
            <w:webHidden/>
          </w:rPr>
          <w:fldChar w:fldCharType="separate"/>
        </w:r>
        <w:r>
          <w:rPr>
            <w:noProof/>
            <w:webHidden/>
          </w:rPr>
          <w:t>88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2" w:history="1">
        <w:r w:rsidRPr="00644306">
          <w:rPr>
            <w:rStyle w:val="Hyperlink"/>
            <w:noProof/>
          </w:rPr>
          <w:t>3.1.4.4.1</w:t>
        </w:r>
        <w:r>
          <w:rPr>
            <w:rFonts w:asciiTheme="minorHAnsi" w:eastAsiaTheme="minorEastAsia" w:hAnsiTheme="minorHAnsi" w:cstheme="minorBidi"/>
            <w:noProof/>
            <w:sz w:val="22"/>
            <w:szCs w:val="22"/>
          </w:rPr>
          <w:tab/>
        </w:r>
        <w:r w:rsidRPr="00644306">
          <w:rPr>
            <w:rStyle w:val="Hyperlink"/>
            <w:noProof/>
          </w:rPr>
          <w:t>LsarOpenPolicy2 (Opnum 44)</w:t>
        </w:r>
        <w:r>
          <w:rPr>
            <w:noProof/>
            <w:webHidden/>
          </w:rPr>
          <w:tab/>
        </w:r>
        <w:r>
          <w:rPr>
            <w:noProof/>
            <w:webHidden/>
          </w:rPr>
          <w:fldChar w:fldCharType="begin"/>
        </w:r>
        <w:r>
          <w:rPr>
            <w:noProof/>
            <w:webHidden/>
          </w:rPr>
          <w:instrText xml:space="preserve"> PAGEREF _Toc499828912 \h </w:instrText>
        </w:r>
        <w:r>
          <w:rPr>
            <w:noProof/>
            <w:webHidden/>
          </w:rPr>
        </w:r>
        <w:r>
          <w:rPr>
            <w:noProof/>
            <w:webHidden/>
          </w:rPr>
          <w:fldChar w:fldCharType="separate"/>
        </w:r>
        <w:r>
          <w:rPr>
            <w:noProof/>
            <w:webHidden/>
          </w:rPr>
          <w:t>88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3" w:history="1">
        <w:r w:rsidRPr="00644306">
          <w:rPr>
            <w:rStyle w:val="Hyperlink"/>
            <w:noProof/>
          </w:rPr>
          <w:t>3.1.4.4.2</w:t>
        </w:r>
        <w:r>
          <w:rPr>
            <w:rFonts w:asciiTheme="minorHAnsi" w:eastAsiaTheme="minorEastAsia" w:hAnsiTheme="minorHAnsi" w:cstheme="minorBidi"/>
            <w:noProof/>
            <w:sz w:val="22"/>
            <w:szCs w:val="22"/>
          </w:rPr>
          <w:tab/>
        </w:r>
        <w:r w:rsidRPr="00644306">
          <w:rPr>
            <w:rStyle w:val="Hyperlink"/>
            <w:noProof/>
          </w:rPr>
          <w:t>LsarOpenPolicy (Opnum 6)</w:t>
        </w:r>
        <w:r>
          <w:rPr>
            <w:noProof/>
            <w:webHidden/>
          </w:rPr>
          <w:tab/>
        </w:r>
        <w:r>
          <w:rPr>
            <w:noProof/>
            <w:webHidden/>
          </w:rPr>
          <w:fldChar w:fldCharType="begin"/>
        </w:r>
        <w:r>
          <w:rPr>
            <w:noProof/>
            <w:webHidden/>
          </w:rPr>
          <w:instrText xml:space="preserve"> PAGEREF _Toc499828913 \h </w:instrText>
        </w:r>
        <w:r>
          <w:rPr>
            <w:noProof/>
            <w:webHidden/>
          </w:rPr>
        </w:r>
        <w:r>
          <w:rPr>
            <w:noProof/>
            <w:webHidden/>
          </w:rPr>
          <w:fldChar w:fldCharType="separate"/>
        </w:r>
        <w:r>
          <w:rPr>
            <w:noProof/>
            <w:webHidden/>
          </w:rPr>
          <w:t>89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4" w:history="1">
        <w:r w:rsidRPr="00644306">
          <w:rPr>
            <w:rStyle w:val="Hyperlink"/>
            <w:noProof/>
          </w:rPr>
          <w:t>3.1.4.4.3</w:t>
        </w:r>
        <w:r>
          <w:rPr>
            <w:rFonts w:asciiTheme="minorHAnsi" w:eastAsiaTheme="minorEastAsia" w:hAnsiTheme="minorHAnsi" w:cstheme="minorBidi"/>
            <w:noProof/>
            <w:sz w:val="22"/>
            <w:szCs w:val="22"/>
          </w:rPr>
          <w:tab/>
        </w:r>
        <w:r w:rsidRPr="00644306">
          <w:rPr>
            <w:rStyle w:val="Hyperlink"/>
            <w:noProof/>
          </w:rPr>
          <w:t>LsarQueryInformationPolicy2 (Opnum 46)</w:t>
        </w:r>
        <w:r>
          <w:rPr>
            <w:noProof/>
            <w:webHidden/>
          </w:rPr>
          <w:tab/>
        </w:r>
        <w:r>
          <w:rPr>
            <w:noProof/>
            <w:webHidden/>
          </w:rPr>
          <w:fldChar w:fldCharType="begin"/>
        </w:r>
        <w:r>
          <w:rPr>
            <w:noProof/>
            <w:webHidden/>
          </w:rPr>
          <w:instrText xml:space="preserve"> PAGEREF _Toc499828914 \h </w:instrText>
        </w:r>
        <w:r>
          <w:rPr>
            <w:noProof/>
            <w:webHidden/>
          </w:rPr>
        </w:r>
        <w:r>
          <w:rPr>
            <w:noProof/>
            <w:webHidden/>
          </w:rPr>
          <w:fldChar w:fldCharType="separate"/>
        </w:r>
        <w:r>
          <w:rPr>
            <w:noProof/>
            <w:webHidden/>
          </w:rPr>
          <w:t>90</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5" w:history="1">
        <w:r w:rsidRPr="00644306">
          <w:rPr>
            <w:rStyle w:val="Hyperlink"/>
            <w:noProof/>
          </w:rPr>
          <w:t>3.1.4.4.4</w:t>
        </w:r>
        <w:r>
          <w:rPr>
            <w:rFonts w:asciiTheme="minorHAnsi" w:eastAsiaTheme="minorEastAsia" w:hAnsiTheme="minorHAnsi" w:cstheme="minorBidi"/>
            <w:noProof/>
            <w:sz w:val="22"/>
            <w:szCs w:val="22"/>
          </w:rPr>
          <w:tab/>
        </w:r>
        <w:r w:rsidRPr="00644306">
          <w:rPr>
            <w:rStyle w:val="Hyperlink"/>
            <w:noProof/>
          </w:rPr>
          <w:t>LsarQueryInformationPolicy (Opnum 7)</w:t>
        </w:r>
        <w:r>
          <w:rPr>
            <w:noProof/>
            <w:webHidden/>
          </w:rPr>
          <w:tab/>
        </w:r>
        <w:r>
          <w:rPr>
            <w:noProof/>
            <w:webHidden/>
          </w:rPr>
          <w:fldChar w:fldCharType="begin"/>
        </w:r>
        <w:r>
          <w:rPr>
            <w:noProof/>
            <w:webHidden/>
          </w:rPr>
          <w:instrText xml:space="preserve"> PAGEREF _Toc499828915 \h </w:instrText>
        </w:r>
        <w:r>
          <w:rPr>
            <w:noProof/>
            <w:webHidden/>
          </w:rPr>
        </w:r>
        <w:r>
          <w:rPr>
            <w:noProof/>
            <w:webHidden/>
          </w:rPr>
          <w:fldChar w:fldCharType="separate"/>
        </w:r>
        <w:r>
          <w:rPr>
            <w:noProof/>
            <w:webHidden/>
          </w:rPr>
          <w:t>92</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6" w:history="1">
        <w:r w:rsidRPr="00644306">
          <w:rPr>
            <w:rStyle w:val="Hyperlink"/>
            <w:noProof/>
          </w:rPr>
          <w:t>3.1.4.4.5</w:t>
        </w:r>
        <w:r>
          <w:rPr>
            <w:rFonts w:asciiTheme="minorHAnsi" w:eastAsiaTheme="minorEastAsia" w:hAnsiTheme="minorHAnsi" w:cstheme="minorBidi"/>
            <w:noProof/>
            <w:sz w:val="22"/>
            <w:szCs w:val="22"/>
          </w:rPr>
          <w:tab/>
        </w:r>
        <w:r w:rsidRPr="00644306">
          <w:rPr>
            <w:rStyle w:val="Hyperlink"/>
            <w:noProof/>
          </w:rPr>
          <w:t>LsarSetInformationPolicy2 (Opnum 47)</w:t>
        </w:r>
        <w:r>
          <w:rPr>
            <w:noProof/>
            <w:webHidden/>
          </w:rPr>
          <w:tab/>
        </w:r>
        <w:r>
          <w:rPr>
            <w:noProof/>
            <w:webHidden/>
          </w:rPr>
          <w:fldChar w:fldCharType="begin"/>
        </w:r>
        <w:r>
          <w:rPr>
            <w:noProof/>
            <w:webHidden/>
          </w:rPr>
          <w:instrText xml:space="preserve"> PAGEREF _Toc499828916 \h </w:instrText>
        </w:r>
        <w:r>
          <w:rPr>
            <w:noProof/>
            <w:webHidden/>
          </w:rPr>
        </w:r>
        <w:r>
          <w:rPr>
            <w:noProof/>
            <w:webHidden/>
          </w:rPr>
          <w:fldChar w:fldCharType="separate"/>
        </w:r>
        <w:r>
          <w:rPr>
            <w:noProof/>
            <w:webHidden/>
          </w:rPr>
          <w:t>93</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7" w:history="1">
        <w:r w:rsidRPr="00644306">
          <w:rPr>
            <w:rStyle w:val="Hyperlink"/>
            <w:noProof/>
          </w:rPr>
          <w:t>3.1.4.4.6</w:t>
        </w:r>
        <w:r>
          <w:rPr>
            <w:rFonts w:asciiTheme="minorHAnsi" w:eastAsiaTheme="minorEastAsia" w:hAnsiTheme="minorHAnsi" w:cstheme="minorBidi"/>
            <w:noProof/>
            <w:sz w:val="22"/>
            <w:szCs w:val="22"/>
          </w:rPr>
          <w:tab/>
        </w:r>
        <w:r w:rsidRPr="00644306">
          <w:rPr>
            <w:rStyle w:val="Hyperlink"/>
            <w:noProof/>
          </w:rPr>
          <w:t>LsarSetInformationPolicy (Opnum 8)</w:t>
        </w:r>
        <w:r>
          <w:rPr>
            <w:noProof/>
            <w:webHidden/>
          </w:rPr>
          <w:tab/>
        </w:r>
        <w:r>
          <w:rPr>
            <w:noProof/>
            <w:webHidden/>
          </w:rPr>
          <w:fldChar w:fldCharType="begin"/>
        </w:r>
        <w:r>
          <w:rPr>
            <w:noProof/>
            <w:webHidden/>
          </w:rPr>
          <w:instrText xml:space="preserve"> PAGEREF _Toc499828917 \h </w:instrText>
        </w:r>
        <w:r>
          <w:rPr>
            <w:noProof/>
            <w:webHidden/>
          </w:rPr>
        </w:r>
        <w:r>
          <w:rPr>
            <w:noProof/>
            <w:webHidden/>
          </w:rPr>
          <w:fldChar w:fldCharType="separate"/>
        </w:r>
        <w:r>
          <w:rPr>
            <w:noProof/>
            <w:webHidden/>
          </w:rPr>
          <w:t>95</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8" w:history="1">
        <w:r w:rsidRPr="00644306">
          <w:rPr>
            <w:rStyle w:val="Hyperlink"/>
            <w:noProof/>
          </w:rPr>
          <w:t>3.1.4.4.7</w:t>
        </w:r>
        <w:r>
          <w:rPr>
            <w:rFonts w:asciiTheme="minorHAnsi" w:eastAsiaTheme="minorEastAsia" w:hAnsiTheme="minorHAnsi" w:cstheme="minorBidi"/>
            <w:noProof/>
            <w:sz w:val="22"/>
            <w:szCs w:val="22"/>
          </w:rPr>
          <w:tab/>
        </w:r>
        <w:r w:rsidRPr="00644306">
          <w:rPr>
            <w:rStyle w:val="Hyperlink"/>
            <w:noProof/>
          </w:rPr>
          <w:t>LsarQueryDomainInformationPolicy (Opnum 53)</w:t>
        </w:r>
        <w:r>
          <w:rPr>
            <w:noProof/>
            <w:webHidden/>
          </w:rPr>
          <w:tab/>
        </w:r>
        <w:r>
          <w:rPr>
            <w:noProof/>
            <w:webHidden/>
          </w:rPr>
          <w:fldChar w:fldCharType="begin"/>
        </w:r>
        <w:r>
          <w:rPr>
            <w:noProof/>
            <w:webHidden/>
          </w:rPr>
          <w:instrText xml:space="preserve"> PAGEREF _Toc499828918 \h </w:instrText>
        </w:r>
        <w:r>
          <w:rPr>
            <w:noProof/>
            <w:webHidden/>
          </w:rPr>
        </w:r>
        <w:r>
          <w:rPr>
            <w:noProof/>
            <w:webHidden/>
          </w:rPr>
          <w:fldChar w:fldCharType="separate"/>
        </w:r>
        <w:r>
          <w:rPr>
            <w:noProof/>
            <w:webHidden/>
          </w:rPr>
          <w:t>96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19" w:history="1">
        <w:r w:rsidRPr="00644306">
          <w:rPr>
            <w:rStyle w:val="Hyperlink"/>
            <w:noProof/>
          </w:rPr>
          <w:t>3.1.4.4.8</w:t>
        </w:r>
        <w:r>
          <w:rPr>
            <w:rFonts w:asciiTheme="minorHAnsi" w:eastAsiaTheme="minorEastAsia" w:hAnsiTheme="minorHAnsi" w:cstheme="minorBidi"/>
            <w:noProof/>
            <w:sz w:val="22"/>
            <w:szCs w:val="22"/>
          </w:rPr>
          <w:tab/>
        </w:r>
        <w:r w:rsidRPr="00644306">
          <w:rPr>
            <w:rStyle w:val="Hyperlink"/>
            <w:noProof/>
          </w:rPr>
          <w:t>LsarSetDomainInformationPolicy (Opnum 54)</w:t>
        </w:r>
        <w:r>
          <w:rPr>
            <w:noProof/>
            <w:webHidden/>
          </w:rPr>
          <w:tab/>
        </w:r>
        <w:r>
          <w:rPr>
            <w:noProof/>
            <w:webHidden/>
          </w:rPr>
          <w:fldChar w:fldCharType="begin"/>
        </w:r>
        <w:r>
          <w:rPr>
            <w:noProof/>
            <w:webHidden/>
          </w:rPr>
          <w:instrText xml:space="preserve"> PAGEREF _Toc499828919 \h </w:instrText>
        </w:r>
        <w:r>
          <w:rPr>
            <w:noProof/>
            <w:webHidden/>
          </w:rPr>
        </w:r>
        <w:r>
          <w:rPr>
            <w:noProof/>
            <w:webHidden/>
          </w:rPr>
          <w:fldChar w:fldCharType="separate"/>
        </w:r>
        <w:r>
          <w:rPr>
            <w:noProof/>
            <w:webHidden/>
          </w:rPr>
          <w:t>97</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20" w:history="1">
        <w:r w:rsidRPr="00644306">
          <w:rPr>
            <w:rStyle w:val="Hyperlink"/>
            <w:noProof/>
          </w:rPr>
          <w:t>3.1.4.5</w:t>
        </w:r>
        <w:r>
          <w:rPr>
            <w:rFonts w:asciiTheme="minorHAnsi" w:eastAsiaTheme="minorEastAsia" w:hAnsiTheme="minorHAnsi" w:cstheme="minorBidi"/>
            <w:noProof/>
            <w:sz w:val="22"/>
            <w:szCs w:val="22"/>
          </w:rPr>
          <w:tab/>
        </w:r>
        <w:r w:rsidRPr="00644306">
          <w:rPr>
            <w:rStyle w:val="Hyperlink"/>
            <w:noProof/>
          </w:rPr>
          <w:t>Account Object Methods</w:t>
        </w:r>
        <w:r>
          <w:rPr>
            <w:noProof/>
            <w:webHidden/>
          </w:rPr>
          <w:tab/>
        </w:r>
        <w:r>
          <w:rPr>
            <w:noProof/>
            <w:webHidden/>
          </w:rPr>
          <w:fldChar w:fldCharType="begin"/>
        </w:r>
        <w:r>
          <w:rPr>
            <w:noProof/>
            <w:webHidden/>
          </w:rPr>
          <w:instrText xml:space="preserve"> PAGEREF _Toc499828920 \h </w:instrText>
        </w:r>
        <w:r>
          <w:rPr>
            <w:noProof/>
            <w:webHidden/>
          </w:rPr>
        </w:r>
        <w:r>
          <w:rPr>
            <w:noProof/>
            <w:webHidden/>
          </w:rPr>
          <w:fldChar w:fldCharType="separate"/>
        </w:r>
        <w:r>
          <w:rPr>
            <w:noProof/>
            <w:webHidden/>
          </w:rPr>
          <w:t>98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1" w:history="1">
        <w:r w:rsidRPr="00644306">
          <w:rPr>
            <w:rStyle w:val="Hyperlink"/>
            <w:noProof/>
          </w:rPr>
          <w:t>3.1.4.5.1</w:t>
        </w:r>
        <w:r>
          <w:rPr>
            <w:rFonts w:asciiTheme="minorHAnsi" w:eastAsiaTheme="minorEastAsia" w:hAnsiTheme="minorHAnsi" w:cstheme="minorBidi"/>
            <w:noProof/>
            <w:sz w:val="22"/>
            <w:szCs w:val="22"/>
          </w:rPr>
          <w:tab/>
        </w:r>
        <w:r w:rsidRPr="00644306">
          <w:rPr>
            <w:rStyle w:val="Hyperlink"/>
            <w:noProof/>
          </w:rPr>
          <w:t>LsarCreateAccount (Opnum 10)</w:t>
        </w:r>
        <w:r>
          <w:rPr>
            <w:noProof/>
            <w:webHidden/>
          </w:rPr>
          <w:tab/>
        </w:r>
        <w:r>
          <w:rPr>
            <w:noProof/>
            <w:webHidden/>
          </w:rPr>
          <w:fldChar w:fldCharType="begin"/>
        </w:r>
        <w:r>
          <w:rPr>
            <w:noProof/>
            <w:webHidden/>
          </w:rPr>
          <w:instrText xml:space="preserve"> PAGEREF _Toc499828921 \h </w:instrText>
        </w:r>
        <w:r>
          <w:rPr>
            <w:noProof/>
            <w:webHidden/>
          </w:rPr>
        </w:r>
        <w:r>
          <w:rPr>
            <w:noProof/>
            <w:webHidden/>
          </w:rPr>
          <w:fldChar w:fldCharType="separate"/>
        </w:r>
        <w:r>
          <w:rPr>
            <w:noProof/>
            <w:webHidden/>
          </w:rPr>
          <w:t>99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2" w:history="1">
        <w:r w:rsidRPr="00644306">
          <w:rPr>
            <w:rStyle w:val="Hyperlink"/>
            <w:noProof/>
          </w:rPr>
          <w:t>3.1.4.5.2</w:t>
        </w:r>
        <w:r>
          <w:rPr>
            <w:rFonts w:asciiTheme="minorHAnsi" w:eastAsiaTheme="minorEastAsia" w:hAnsiTheme="minorHAnsi" w:cstheme="minorBidi"/>
            <w:noProof/>
            <w:sz w:val="22"/>
            <w:szCs w:val="22"/>
          </w:rPr>
          <w:tab/>
        </w:r>
        <w:r w:rsidRPr="00644306">
          <w:rPr>
            <w:rStyle w:val="Hyperlink"/>
            <w:noProof/>
          </w:rPr>
          <w:t>LsarEnumerateAccounts (Opnum 11)</w:t>
        </w:r>
        <w:r>
          <w:rPr>
            <w:noProof/>
            <w:webHidden/>
          </w:rPr>
          <w:tab/>
        </w:r>
        <w:r>
          <w:rPr>
            <w:noProof/>
            <w:webHidden/>
          </w:rPr>
          <w:fldChar w:fldCharType="begin"/>
        </w:r>
        <w:r>
          <w:rPr>
            <w:noProof/>
            <w:webHidden/>
          </w:rPr>
          <w:instrText xml:space="preserve"> PAGEREF _Toc499828922 \h </w:instrText>
        </w:r>
        <w:r>
          <w:rPr>
            <w:noProof/>
            <w:webHidden/>
          </w:rPr>
        </w:r>
        <w:r>
          <w:rPr>
            <w:noProof/>
            <w:webHidden/>
          </w:rPr>
          <w:fldChar w:fldCharType="separate"/>
        </w:r>
        <w:r>
          <w:rPr>
            <w:noProof/>
            <w:webHidden/>
          </w:rPr>
          <w:t>100</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3" w:history="1">
        <w:r w:rsidRPr="00644306">
          <w:rPr>
            <w:rStyle w:val="Hyperlink"/>
            <w:noProof/>
          </w:rPr>
          <w:t>3.1.4.5.3</w:t>
        </w:r>
        <w:r>
          <w:rPr>
            <w:rFonts w:asciiTheme="minorHAnsi" w:eastAsiaTheme="minorEastAsia" w:hAnsiTheme="minorHAnsi" w:cstheme="minorBidi"/>
            <w:noProof/>
            <w:sz w:val="22"/>
            <w:szCs w:val="22"/>
          </w:rPr>
          <w:tab/>
        </w:r>
        <w:r w:rsidRPr="00644306">
          <w:rPr>
            <w:rStyle w:val="Hyperlink"/>
            <w:noProof/>
          </w:rPr>
          <w:t>LsarOpenAccount (Opnum 17)</w:t>
        </w:r>
        <w:r>
          <w:rPr>
            <w:noProof/>
            <w:webHidden/>
          </w:rPr>
          <w:tab/>
        </w:r>
        <w:r>
          <w:rPr>
            <w:noProof/>
            <w:webHidden/>
          </w:rPr>
          <w:fldChar w:fldCharType="begin"/>
        </w:r>
        <w:r>
          <w:rPr>
            <w:noProof/>
            <w:webHidden/>
          </w:rPr>
          <w:instrText xml:space="preserve"> PAGEREF _Toc499828923 \h </w:instrText>
        </w:r>
        <w:r>
          <w:rPr>
            <w:noProof/>
            <w:webHidden/>
          </w:rPr>
        </w:r>
        <w:r>
          <w:rPr>
            <w:noProof/>
            <w:webHidden/>
          </w:rPr>
          <w:fldChar w:fldCharType="separate"/>
        </w:r>
        <w:r>
          <w:rPr>
            <w:noProof/>
            <w:webHidden/>
          </w:rPr>
          <w:t>102</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4" w:history="1">
        <w:r w:rsidRPr="00644306">
          <w:rPr>
            <w:rStyle w:val="Hyperlink"/>
            <w:noProof/>
          </w:rPr>
          <w:t>3.1.4.5.4</w:t>
        </w:r>
        <w:r>
          <w:rPr>
            <w:rFonts w:asciiTheme="minorHAnsi" w:eastAsiaTheme="minorEastAsia" w:hAnsiTheme="minorHAnsi" w:cstheme="minorBidi"/>
            <w:noProof/>
            <w:sz w:val="22"/>
            <w:szCs w:val="22"/>
          </w:rPr>
          <w:tab/>
        </w:r>
        <w:r w:rsidRPr="00644306">
          <w:rPr>
            <w:rStyle w:val="Hyperlink"/>
            <w:noProof/>
          </w:rPr>
          <w:t>LsarEnumeratePrivilegesAccount (Opnum 18)</w:t>
        </w:r>
        <w:r>
          <w:rPr>
            <w:noProof/>
            <w:webHidden/>
          </w:rPr>
          <w:tab/>
        </w:r>
        <w:r>
          <w:rPr>
            <w:noProof/>
            <w:webHidden/>
          </w:rPr>
          <w:fldChar w:fldCharType="begin"/>
        </w:r>
        <w:r>
          <w:rPr>
            <w:noProof/>
            <w:webHidden/>
          </w:rPr>
          <w:instrText xml:space="preserve"> PAGEREF _Toc499828924 \h </w:instrText>
        </w:r>
        <w:r>
          <w:rPr>
            <w:noProof/>
            <w:webHidden/>
          </w:rPr>
        </w:r>
        <w:r>
          <w:rPr>
            <w:noProof/>
            <w:webHidden/>
          </w:rPr>
          <w:fldChar w:fldCharType="separate"/>
        </w:r>
        <w:r>
          <w:rPr>
            <w:noProof/>
            <w:webHidden/>
          </w:rPr>
          <w:t>103</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5" w:history="1">
        <w:r w:rsidRPr="00644306">
          <w:rPr>
            <w:rStyle w:val="Hyperlink"/>
            <w:noProof/>
          </w:rPr>
          <w:t>3.1.4.5.5</w:t>
        </w:r>
        <w:r>
          <w:rPr>
            <w:rFonts w:asciiTheme="minorHAnsi" w:eastAsiaTheme="minorEastAsia" w:hAnsiTheme="minorHAnsi" w:cstheme="minorBidi"/>
            <w:noProof/>
            <w:sz w:val="22"/>
            <w:szCs w:val="22"/>
          </w:rPr>
          <w:tab/>
        </w:r>
        <w:r w:rsidRPr="00644306">
          <w:rPr>
            <w:rStyle w:val="Hyperlink"/>
            <w:noProof/>
          </w:rPr>
          <w:t>LsarAddPrivilegesToAccount (Opnum 19)</w:t>
        </w:r>
        <w:r>
          <w:rPr>
            <w:noProof/>
            <w:webHidden/>
          </w:rPr>
          <w:tab/>
        </w:r>
        <w:r>
          <w:rPr>
            <w:noProof/>
            <w:webHidden/>
          </w:rPr>
          <w:fldChar w:fldCharType="begin"/>
        </w:r>
        <w:r>
          <w:rPr>
            <w:noProof/>
            <w:webHidden/>
          </w:rPr>
          <w:instrText xml:space="preserve"> PAGEREF _Toc499828925 \h </w:instrText>
        </w:r>
        <w:r>
          <w:rPr>
            <w:noProof/>
            <w:webHidden/>
          </w:rPr>
        </w:r>
        <w:r>
          <w:rPr>
            <w:noProof/>
            <w:webHidden/>
          </w:rPr>
          <w:fldChar w:fldCharType="separate"/>
        </w:r>
        <w:r>
          <w:rPr>
            <w:noProof/>
            <w:webHidden/>
          </w:rPr>
          <w:t>104</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6" w:history="1">
        <w:r w:rsidRPr="00644306">
          <w:rPr>
            <w:rStyle w:val="Hyperlink"/>
            <w:noProof/>
          </w:rPr>
          <w:t>3.1.4.5.6</w:t>
        </w:r>
        <w:r>
          <w:rPr>
            <w:rFonts w:asciiTheme="minorHAnsi" w:eastAsiaTheme="minorEastAsia" w:hAnsiTheme="minorHAnsi" w:cstheme="minorBidi"/>
            <w:noProof/>
            <w:sz w:val="22"/>
            <w:szCs w:val="22"/>
          </w:rPr>
          <w:tab/>
        </w:r>
        <w:r w:rsidRPr="00644306">
          <w:rPr>
            <w:rStyle w:val="Hyperlink"/>
            <w:noProof/>
          </w:rPr>
          <w:t>LsarRemovePrivilegesFromAccount (Opnum 20)</w:t>
        </w:r>
        <w:r>
          <w:rPr>
            <w:noProof/>
            <w:webHidden/>
          </w:rPr>
          <w:tab/>
        </w:r>
        <w:r>
          <w:rPr>
            <w:noProof/>
            <w:webHidden/>
          </w:rPr>
          <w:fldChar w:fldCharType="begin"/>
        </w:r>
        <w:r>
          <w:rPr>
            <w:noProof/>
            <w:webHidden/>
          </w:rPr>
          <w:instrText xml:space="preserve"> PAGEREF _Toc499828926 \h </w:instrText>
        </w:r>
        <w:r>
          <w:rPr>
            <w:noProof/>
            <w:webHidden/>
          </w:rPr>
        </w:r>
        <w:r>
          <w:rPr>
            <w:noProof/>
            <w:webHidden/>
          </w:rPr>
          <w:fldChar w:fldCharType="separate"/>
        </w:r>
        <w:r>
          <w:rPr>
            <w:noProof/>
            <w:webHidden/>
          </w:rPr>
          <w:t>105</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7" w:history="1">
        <w:r w:rsidRPr="00644306">
          <w:rPr>
            <w:rStyle w:val="Hyperlink"/>
            <w:noProof/>
          </w:rPr>
          <w:t>3.1.4.5.7</w:t>
        </w:r>
        <w:r>
          <w:rPr>
            <w:rFonts w:asciiTheme="minorHAnsi" w:eastAsiaTheme="minorEastAsia" w:hAnsiTheme="minorHAnsi" w:cstheme="minorBidi"/>
            <w:noProof/>
            <w:sz w:val="22"/>
            <w:szCs w:val="22"/>
          </w:rPr>
          <w:tab/>
        </w:r>
        <w:r w:rsidRPr="00644306">
          <w:rPr>
            <w:rStyle w:val="Hyperlink"/>
            <w:noProof/>
          </w:rPr>
          <w:t>LsarGetSystemAccessAccount (Opnum 23)</w:t>
        </w:r>
        <w:r>
          <w:rPr>
            <w:noProof/>
            <w:webHidden/>
          </w:rPr>
          <w:tab/>
        </w:r>
        <w:r>
          <w:rPr>
            <w:noProof/>
            <w:webHidden/>
          </w:rPr>
          <w:fldChar w:fldCharType="begin"/>
        </w:r>
        <w:r>
          <w:rPr>
            <w:noProof/>
            <w:webHidden/>
          </w:rPr>
          <w:instrText xml:space="preserve"> PAGEREF _Toc499828927 \h </w:instrText>
        </w:r>
        <w:r>
          <w:rPr>
            <w:noProof/>
            <w:webHidden/>
          </w:rPr>
        </w:r>
        <w:r>
          <w:rPr>
            <w:noProof/>
            <w:webHidden/>
          </w:rPr>
          <w:fldChar w:fldCharType="separate"/>
        </w:r>
        <w:r>
          <w:rPr>
            <w:noProof/>
            <w:webHidden/>
          </w:rPr>
          <w:t>105</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8" w:history="1">
        <w:r w:rsidRPr="00644306">
          <w:rPr>
            <w:rStyle w:val="Hyperlink"/>
            <w:noProof/>
          </w:rPr>
          <w:t>3.1.4.5.8</w:t>
        </w:r>
        <w:r>
          <w:rPr>
            <w:rFonts w:asciiTheme="minorHAnsi" w:eastAsiaTheme="minorEastAsia" w:hAnsiTheme="minorHAnsi" w:cstheme="minorBidi"/>
            <w:noProof/>
            <w:sz w:val="22"/>
            <w:szCs w:val="22"/>
          </w:rPr>
          <w:tab/>
        </w:r>
        <w:r w:rsidRPr="00644306">
          <w:rPr>
            <w:rStyle w:val="Hyperlink"/>
            <w:noProof/>
          </w:rPr>
          <w:t>LsarSetSystemAccessAccount (Opnum 24)</w:t>
        </w:r>
        <w:r>
          <w:rPr>
            <w:noProof/>
            <w:webHidden/>
          </w:rPr>
          <w:tab/>
        </w:r>
        <w:r>
          <w:rPr>
            <w:noProof/>
            <w:webHidden/>
          </w:rPr>
          <w:fldChar w:fldCharType="begin"/>
        </w:r>
        <w:r>
          <w:rPr>
            <w:noProof/>
            <w:webHidden/>
          </w:rPr>
          <w:instrText xml:space="preserve"> PAGEREF _Toc499828928 \h </w:instrText>
        </w:r>
        <w:r>
          <w:rPr>
            <w:noProof/>
            <w:webHidden/>
          </w:rPr>
        </w:r>
        <w:r>
          <w:rPr>
            <w:noProof/>
            <w:webHidden/>
          </w:rPr>
          <w:fldChar w:fldCharType="separate"/>
        </w:r>
        <w:r>
          <w:rPr>
            <w:noProof/>
            <w:webHidden/>
          </w:rPr>
          <w:t>106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29" w:history="1">
        <w:r w:rsidRPr="00644306">
          <w:rPr>
            <w:rStyle w:val="Hyperlink"/>
            <w:noProof/>
          </w:rPr>
          <w:t>3.1.4.5.9</w:t>
        </w:r>
        <w:r>
          <w:rPr>
            <w:rFonts w:asciiTheme="minorHAnsi" w:eastAsiaTheme="minorEastAsia" w:hAnsiTheme="minorHAnsi" w:cstheme="minorBidi"/>
            <w:noProof/>
            <w:sz w:val="22"/>
            <w:szCs w:val="22"/>
          </w:rPr>
          <w:tab/>
        </w:r>
        <w:r w:rsidRPr="00644306">
          <w:rPr>
            <w:rStyle w:val="Hyperlink"/>
            <w:noProof/>
          </w:rPr>
          <w:t>LsarEnumerateAccountsWithUserRight (Opnum 35)</w:t>
        </w:r>
        <w:r>
          <w:rPr>
            <w:noProof/>
            <w:webHidden/>
          </w:rPr>
          <w:tab/>
        </w:r>
        <w:r>
          <w:rPr>
            <w:noProof/>
            <w:webHidden/>
          </w:rPr>
          <w:fldChar w:fldCharType="begin"/>
        </w:r>
        <w:r>
          <w:rPr>
            <w:noProof/>
            <w:webHidden/>
          </w:rPr>
          <w:instrText xml:space="preserve"> PAGEREF _Toc499828929 \h </w:instrText>
        </w:r>
        <w:r>
          <w:rPr>
            <w:noProof/>
            <w:webHidden/>
          </w:rPr>
        </w:r>
        <w:r>
          <w:rPr>
            <w:noProof/>
            <w:webHidden/>
          </w:rPr>
          <w:fldChar w:fldCharType="separate"/>
        </w:r>
        <w:r>
          <w:rPr>
            <w:noProof/>
            <w:webHidden/>
          </w:rPr>
          <w:t>107</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0" w:history="1">
        <w:r w:rsidRPr="00644306">
          <w:rPr>
            <w:rStyle w:val="Hyperlink"/>
            <w:noProof/>
          </w:rPr>
          <w:t>3.1.4.5.10</w:t>
        </w:r>
        <w:r>
          <w:rPr>
            <w:rFonts w:asciiTheme="minorHAnsi" w:eastAsiaTheme="minorEastAsia" w:hAnsiTheme="minorHAnsi" w:cstheme="minorBidi"/>
            <w:noProof/>
            <w:sz w:val="22"/>
            <w:szCs w:val="22"/>
          </w:rPr>
          <w:tab/>
        </w:r>
        <w:r w:rsidRPr="00644306">
          <w:rPr>
            <w:rStyle w:val="Hyperlink"/>
            <w:noProof/>
          </w:rPr>
          <w:t>LsarEnumerateAccountRights (Opnum 36)</w:t>
        </w:r>
        <w:r>
          <w:rPr>
            <w:noProof/>
            <w:webHidden/>
          </w:rPr>
          <w:tab/>
        </w:r>
        <w:r>
          <w:rPr>
            <w:noProof/>
            <w:webHidden/>
          </w:rPr>
          <w:fldChar w:fldCharType="begin"/>
        </w:r>
        <w:r>
          <w:rPr>
            <w:noProof/>
            <w:webHidden/>
          </w:rPr>
          <w:instrText xml:space="preserve"> PAGEREF _Toc499828930 \h </w:instrText>
        </w:r>
        <w:r>
          <w:rPr>
            <w:noProof/>
            <w:webHidden/>
          </w:rPr>
        </w:r>
        <w:r>
          <w:rPr>
            <w:noProof/>
            <w:webHidden/>
          </w:rPr>
          <w:fldChar w:fldCharType="separate"/>
        </w:r>
        <w:r>
          <w:rPr>
            <w:noProof/>
            <w:webHidden/>
          </w:rPr>
          <w:t>108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1" w:history="1">
        <w:r w:rsidRPr="00644306">
          <w:rPr>
            <w:rStyle w:val="Hyperlink"/>
            <w:noProof/>
          </w:rPr>
          <w:t>3.1.4.5.11</w:t>
        </w:r>
        <w:r>
          <w:rPr>
            <w:rFonts w:asciiTheme="minorHAnsi" w:eastAsiaTheme="minorEastAsia" w:hAnsiTheme="minorHAnsi" w:cstheme="minorBidi"/>
            <w:noProof/>
            <w:sz w:val="22"/>
            <w:szCs w:val="22"/>
          </w:rPr>
          <w:tab/>
        </w:r>
        <w:r w:rsidRPr="00644306">
          <w:rPr>
            <w:rStyle w:val="Hyperlink"/>
            <w:noProof/>
          </w:rPr>
          <w:t>LsarAddAccountRights (Opnum 37)</w:t>
        </w:r>
        <w:r>
          <w:rPr>
            <w:noProof/>
            <w:webHidden/>
          </w:rPr>
          <w:tab/>
        </w:r>
        <w:r>
          <w:rPr>
            <w:noProof/>
            <w:webHidden/>
          </w:rPr>
          <w:fldChar w:fldCharType="begin"/>
        </w:r>
        <w:r>
          <w:rPr>
            <w:noProof/>
            <w:webHidden/>
          </w:rPr>
          <w:instrText xml:space="preserve"> PAGEREF _Toc499828931 \h </w:instrText>
        </w:r>
        <w:r>
          <w:rPr>
            <w:noProof/>
            <w:webHidden/>
          </w:rPr>
        </w:r>
        <w:r>
          <w:rPr>
            <w:noProof/>
            <w:webHidden/>
          </w:rPr>
          <w:fldChar w:fldCharType="separate"/>
        </w:r>
        <w:r>
          <w:rPr>
            <w:noProof/>
            <w:webHidden/>
          </w:rPr>
          <w:t>109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2" w:history="1">
        <w:r w:rsidRPr="00644306">
          <w:rPr>
            <w:rStyle w:val="Hyperlink"/>
            <w:noProof/>
          </w:rPr>
          <w:t>3.1.4.5.12</w:t>
        </w:r>
        <w:r>
          <w:rPr>
            <w:rFonts w:asciiTheme="minorHAnsi" w:eastAsiaTheme="minorEastAsia" w:hAnsiTheme="minorHAnsi" w:cstheme="minorBidi"/>
            <w:noProof/>
            <w:sz w:val="22"/>
            <w:szCs w:val="22"/>
          </w:rPr>
          <w:tab/>
        </w:r>
        <w:r w:rsidRPr="00644306">
          <w:rPr>
            <w:rStyle w:val="Hyperlink"/>
            <w:noProof/>
          </w:rPr>
          <w:t>LsarRemoveAccountRights (Opnum 38)</w:t>
        </w:r>
        <w:r>
          <w:rPr>
            <w:noProof/>
            <w:webHidden/>
          </w:rPr>
          <w:tab/>
        </w:r>
        <w:r>
          <w:rPr>
            <w:noProof/>
            <w:webHidden/>
          </w:rPr>
          <w:fldChar w:fldCharType="begin"/>
        </w:r>
        <w:r>
          <w:rPr>
            <w:noProof/>
            <w:webHidden/>
          </w:rPr>
          <w:instrText xml:space="preserve"> PAGEREF _Toc499828932 \h </w:instrText>
        </w:r>
        <w:r>
          <w:rPr>
            <w:noProof/>
            <w:webHidden/>
          </w:rPr>
        </w:r>
        <w:r>
          <w:rPr>
            <w:noProof/>
            <w:webHidden/>
          </w:rPr>
          <w:fldChar w:fldCharType="separate"/>
        </w:r>
        <w:r>
          <w:rPr>
            <w:noProof/>
            <w:webHidden/>
          </w:rPr>
          <w:t>110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33" w:history="1">
        <w:r w:rsidRPr="00644306">
          <w:rPr>
            <w:rStyle w:val="Hyperlink"/>
            <w:noProof/>
          </w:rPr>
          <w:t>3.1.4.6</w:t>
        </w:r>
        <w:r>
          <w:rPr>
            <w:rFonts w:asciiTheme="minorHAnsi" w:eastAsiaTheme="minorEastAsia" w:hAnsiTheme="minorHAnsi" w:cstheme="minorBidi"/>
            <w:noProof/>
            <w:sz w:val="22"/>
            <w:szCs w:val="22"/>
          </w:rPr>
          <w:tab/>
        </w:r>
        <w:r w:rsidRPr="00644306">
          <w:rPr>
            <w:rStyle w:val="Hyperlink"/>
            <w:noProof/>
          </w:rPr>
          <w:t>Secret Object Methods</w:t>
        </w:r>
        <w:r>
          <w:rPr>
            <w:noProof/>
            <w:webHidden/>
          </w:rPr>
          <w:tab/>
        </w:r>
        <w:r>
          <w:rPr>
            <w:noProof/>
            <w:webHidden/>
          </w:rPr>
          <w:fldChar w:fldCharType="begin"/>
        </w:r>
        <w:r>
          <w:rPr>
            <w:noProof/>
            <w:webHidden/>
          </w:rPr>
          <w:instrText xml:space="preserve"> PAGEREF _Toc499828933 \h </w:instrText>
        </w:r>
        <w:r>
          <w:rPr>
            <w:noProof/>
            <w:webHidden/>
          </w:rPr>
        </w:r>
        <w:r>
          <w:rPr>
            <w:noProof/>
            <w:webHidden/>
          </w:rPr>
          <w:fldChar w:fldCharType="separate"/>
        </w:r>
        <w:r>
          <w:rPr>
            <w:noProof/>
            <w:webHidden/>
          </w:rPr>
          <w:t>111</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4" w:history="1">
        <w:r w:rsidRPr="00644306">
          <w:rPr>
            <w:rStyle w:val="Hyperlink"/>
            <w:noProof/>
          </w:rPr>
          <w:t>3.1.4.6.1</w:t>
        </w:r>
        <w:r>
          <w:rPr>
            <w:rFonts w:asciiTheme="minorHAnsi" w:eastAsiaTheme="minorEastAsia" w:hAnsiTheme="minorHAnsi" w:cstheme="minorBidi"/>
            <w:noProof/>
            <w:sz w:val="22"/>
            <w:szCs w:val="22"/>
          </w:rPr>
          <w:tab/>
        </w:r>
        <w:r w:rsidRPr="00644306">
          <w:rPr>
            <w:rStyle w:val="Hyperlink"/>
            <w:noProof/>
          </w:rPr>
          <w:t>LsarCreateSecret (Opnum 16)</w:t>
        </w:r>
        <w:r>
          <w:rPr>
            <w:noProof/>
            <w:webHidden/>
          </w:rPr>
          <w:tab/>
        </w:r>
        <w:r>
          <w:rPr>
            <w:noProof/>
            <w:webHidden/>
          </w:rPr>
          <w:fldChar w:fldCharType="begin"/>
        </w:r>
        <w:r>
          <w:rPr>
            <w:noProof/>
            <w:webHidden/>
          </w:rPr>
          <w:instrText xml:space="preserve"> PAGEREF _Toc499828934 \h </w:instrText>
        </w:r>
        <w:r>
          <w:rPr>
            <w:noProof/>
            <w:webHidden/>
          </w:rPr>
        </w:r>
        <w:r>
          <w:rPr>
            <w:noProof/>
            <w:webHidden/>
          </w:rPr>
          <w:fldChar w:fldCharType="separate"/>
        </w:r>
        <w:r>
          <w:rPr>
            <w:noProof/>
            <w:webHidden/>
          </w:rPr>
          <w:t>112</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5" w:history="1">
        <w:r w:rsidRPr="00644306">
          <w:rPr>
            <w:rStyle w:val="Hyperlink"/>
            <w:noProof/>
          </w:rPr>
          <w:t>3.1.4.6.2</w:t>
        </w:r>
        <w:r>
          <w:rPr>
            <w:rFonts w:asciiTheme="minorHAnsi" w:eastAsiaTheme="minorEastAsia" w:hAnsiTheme="minorHAnsi" w:cstheme="minorBidi"/>
            <w:noProof/>
            <w:sz w:val="22"/>
            <w:szCs w:val="22"/>
          </w:rPr>
          <w:tab/>
        </w:r>
        <w:r w:rsidRPr="00644306">
          <w:rPr>
            <w:rStyle w:val="Hyperlink"/>
            <w:noProof/>
          </w:rPr>
          <w:t>LsarOpenSecret (Opnum 28)</w:t>
        </w:r>
        <w:r>
          <w:rPr>
            <w:noProof/>
            <w:webHidden/>
          </w:rPr>
          <w:tab/>
        </w:r>
        <w:r>
          <w:rPr>
            <w:noProof/>
            <w:webHidden/>
          </w:rPr>
          <w:fldChar w:fldCharType="begin"/>
        </w:r>
        <w:r>
          <w:rPr>
            <w:noProof/>
            <w:webHidden/>
          </w:rPr>
          <w:instrText xml:space="preserve"> PAGEREF _Toc499828935 \h </w:instrText>
        </w:r>
        <w:r>
          <w:rPr>
            <w:noProof/>
            <w:webHidden/>
          </w:rPr>
        </w:r>
        <w:r>
          <w:rPr>
            <w:noProof/>
            <w:webHidden/>
          </w:rPr>
          <w:fldChar w:fldCharType="separate"/>
        </w:r>
        <w:r>
          <w:rPr>
            <w:noProof/>
            <w:webHidden/>
          </w:rPr>
          <w:t>113</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6" w:history="1">
        <w:r w:rsidRPr="00644306">
          <w:rPr>
            <w:rStyle w:val="Hyperlink"/>
            <w:noProof/>
          </w:rPr>
          <w:t>3.1.4.6.3</w:t>
        </w:r>
        <w:r>
          <w:rPr>
            <w:rFonts w:asciiTheme="minorHAnsi" w:eastAsiaTheme="minorEastAsia" w:hAnsiTheme="minorHAnsi" w:cstheme="minorBidi"/>
            <w:noProof/>
            <w:sz w:val="22"/>
            <w:szCs w:val="22"/>
          </w:rPr>
          <w:tab/>
        </w:r>
        <w:r w:rsidRPr="00644306">
          <w:rPr>
            <w:rStyle w:val="Hyperlink"/>
            <w:noProof/>
          </w:rPr>
          <w:t>LsarSetSecret (Opnum 29)</w:t>
        </w:r>
        <w:r>
          <w:rPr>
            <w:noProof/>
            <w:webHidden/>
          </w:rPr>
          <w:tab/>
        </w:r>
        <w:r>
          <w:rPr>
            <w:noProof/>
            <w:webHidden/>
          </w:rPr>
          <w:fldChar w:fldCharType="begin"/>
        </w:r>
        <w:r>
          <w:rPr>
            <w:noProof/>
            <w:webHidden/>
          </w:rPr>
          <w:instrText xml:space="preserve"> PAGEREF _Toc499828936 \h </w:instrText>
        </w:r>
        <w:r>
          <w:rPr>
            <w:noProof/>
            <w:webHidden/>
          </w:rPr>
        </w:r>
        <w:r>
          <w:rPr>
            <w:noProof/>
            <w:webHidden/>
          </w:rPr>
          <w:fldChar w:fldCharType="separate"/>
        </w:r>
        <w:r>
          <w:rPr>
            <w:noProof/>
            <w:webHidden/>
          </w:rPr>
          <w:t>115</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7" w:history="1">
        <w:r w:rsidRPr="00644306">
          <w:rPr>
            <w:rStyle w:val="Hyperlink"/>
            <w:noProof/>
          </w:rPr>
          <w:t>3.1.4.6.4</w:t>
        </w:r>
        <w:r>
          <w:rPr>
            <w:rFonts w:asciiTheme="minorHAnsi" w:eastAsiaTheme="minorEastAsia" w:hAnsiTheme="minorHAnsi" w:cstheme="minorBidi"/>
            <w:noProof/>
            <w:sz w:val="22"/>
            <w:szCs w:val="22"/>
          </w:rPr>
          <w:tab/>
        </w:r>
        <w:r w:rsidRPr="00644306">
          <w:rPr>
            <w:rStyle w:val="Hyperlink"/>
            <w:noProof/>
          </w:rPr>
          <w:t>LsarQuerySecret (Opnum 30)</w:t>
        </w:r>
        <w:r>
          <w:rPr>
            <w:noProof/>
            <w:webHidden/>
          </w:rPr>
          <w:tab/>
        </w:r>
        <w:r>
          <w:rPr>
            <w:noProof/>
            <w:webHidden/>
          </w:rPr>
          <w:fldChar w:fldCharType="begin"/>
        </w:r>
        <w:r>
          <w:rPr>
            <w:noProof/>
            <w:webHidden/>
          </w:rPr>
          <w:instrText xml:space="preserve"> PAGEREF _Toc499828937 \h </w:instrText>
        </w:r>
        <w:r>
          <w:rPr>
            <w:noProof/>
            <w:webHidden/>
          </w:rPr>
        </w:r>
        <w:r>
          <w:rPr>
            <w:noProof/>
            <w:webHidden/>
          </w:rPr>
          <w:fldChar w:fldCharType="separate"/>
        </w:r>
        <w:r>
          <w:rPr>
            <w:noProof/>
            <w:webHidden/>
          </w:rPr>
          <w:t>116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8" w:history="1">
        <w:r w:rsidRPr="00644306">
          <w:rPr>
            <w:rStyle w:val="Hyperlink"/>
            <w:noProof/>
          </w:rPr>
          <w:t>3.1.4.6.5</w:t>
        </w:r>
        <w:r>
          <w:rPr>
            <w:rFonts w:asciiTheme="minorHAnsi" w:eastAsiaTheme="minorEastAsia" w:hAnsiTheme="minorHAnsi" w:cstheme="minorBidi"/>
            <w:noProof/>
            <w:sz w:val="22"/>
            <w:szCs w:val="22"/>
          </w:rPr>
          <w:tab/>
        </w:r>
        <w:r w:rsidRPr="00644306">
          <w:rPr>
            <w:rStyle w:val="Hyperlink"/>
            <w:noProof/>
          </w:rPr>
          <w:t>LsarStorePrivateData (Opnum 42)</w:t>
        </w:r>
        <w:r>
          <w:rPr>
            <w:noProof/>
            <w:webHidden/>
          </w:rPr>
          <w:tab/>
        </w:r>
        <w:r>
          <w:rPr>
            <w:noProof/>
            <w:webHidden/>
          </w:rPr>
          <w:fldChar w:fldCharType="begin"/>
        </w:r>
        <w:r>
          <w:rPr>
            <w:noProof/>
            <w:webHidden/>
          </w:rPr>
          <w:instrText xml:space="preserve"> PAGEREF _Toc499828938 \h </w:instrText>
        </w:r>
        <w:r>
          <w:rPr>
            <w:noProof/>
            <w:webHidden/>
          </w:rPr>
        </w:r>
        <w:r>
          <w:rPr>
            <w:noProof/>
            <w:webHidden/>
          </w:rPr>
          <w:fldChar w:fldCharType="separate"/>
        </w:r>
        <w:r>
          <w:rPr>
            <w:noProof/>
            <w:webHidden/>
          </w:rPr>
          <w:t>117</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39" w:history="1">
        <w:r w:rsidRPr="00644306">
          <w:rPr>
            <w:rStyle w:val="Hyperlink"/>
            <w:noProof/>
          </w:rPr>
          <w:t>3.1.4.6.6</w:t>
        </w:r>
        <w:r>
          <w:rPr>
            <w:rFonts w:asciiTheme="minorHAnsi" w:eastAsiaTheme="minorEastAsia" w:hAnsiTheme="minorHAnsi" w:cstheme="minorBidi"/>
            <w:noProof/>
            <w:sz w:val="22"/>
            <w:szCs w:val="22"/>
          </w:rPr>
          <w:tab/>
        </w:r>
        <w:r w:rsidRPr="00644306">
          <w:rPr>
            <w:rStyle w:val="Hyperlink"/>
            <w:noProof/>
          </w:rPr>
          <w:t>LsarRetrievePrivateData (Opnum 43)</w:t>
        </w:r>
        <w:r>
          <w:rPr>
            <w:noProof/>
            <w:webHidden/>
          </w:rPr>
          <w:tab/>
        </w:r>
        <w:r>
          <w:rPr>
            <w:noProof/>
            <w:webHidden/>
          </w:rPr>
          <w:fldChar w:fldCharType="begin"/>
        </w:r>
        <w:r>
          <w:rPr>
            <w:noProof/>
            <w:webHidden/>
          </w:rPr>
          <w:instrText xml:space="preserve"> PAGEREF _Toc499828939 \h </w:instrText>
        </w:r>
        <w:r>
          <w:rPr>
            <w:noProof/>
            <w:webHidden/>
          </w:rPr>
        </w:r>
        <w:r>
          <w:rPr>
            <w:noProof/>
            <w:webHidden/>
          </w:rPr>
          <w:fldChar w:fldCharType="separate"/>
        </w:r>
        <w:r>
          <w:rPr>
            <w:noProof/>
            <w:webHidden/>
          </w:rPr>
          <w:t>118</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40" w:history="1">
        <w:r w:rsidRPr="00644306">
          <w:rPr>
            <w:rStyle w:val="Hyperlink"/>
            <w:noProof/>
          </w:rPr>
          <w:t>3.1.4.7</w:t>
        </w:r>
        <w:r>
          <w:rPr>
            <w:rFonts w:asciiTheme="minorHAnsi" w:eastAsiaTheme="minorEastAsia" w:hAnsiTheme="minorHAnsi" w:cstheme="minorBidi"/>
            <w:noProof/>
            <w:sz w:val="22"/>
            <w:szCs w:val="22"/>
          </w:rPr>
          <w:tab/>
        </w:r>
        <w:r w:rsidRPr="00644306">
          <w:rPr>
            <w:rStyle w:val="Hyperlink"/>
            <w:noProof/>
          </w:rPr>
          <w:t>Trusted Domain Object Methods</w:t>
        </w:r>
        <w:r>
          <w:rPr>
            <w:noProof/>
            <w:webHidden/>
          </w:rPr>
          <w:tab/>
        </w:r>
        <w:r>
          <w:rPr>
            <w:noProof/>
            <w:webHidden/>
          </w:rPr>
          <w:fldChar w:fldCharType="begin"/>
        </w:r>
        <w:r>
          <w:rPr>
            <w:noProof/>
            <w:webHidden/>
          </w:rPr>
          <w:instrText xml:space="preserve"> PAGEREF _Toc499828940 \h </w:instrText>
        </w:r>
        <w:r>
          <w:rPr>
            <w:noProof/>
            <w:webHidden/>
          </w:rPr>
        </w:r>
        <w:r>
          <w:rPr>
            <w:noProof/>
            <w:webHidden/>
          </w:rPr>
          <w:fldChar w:fldCharType="separate"/>
        </w:r>
        <w:r>
          <w:rPr>
            <w:noProof/>
            <w:webHidden/>
          </w:rPr>
          <w:t>119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1" w:history="1">
        <w:r w:rsidRPr="00644306">
          <w:rPr>
            <w:rStyle w:val="Hyperlink"/>
            <w:noProof/>
          </w:rPr>
          <w:t>3.1.4.7.1</w:t>
        </w:r>
        <w:r>
          <w:rPr>
            <w:rFonts w:asciiTheme="minorHAnsi" w:eastAsiaTheme="minorEastAsia" w:hAnsiTheme="minorHAnsi" w:cstheme="minorBidi"/>
            <w:noProof/>
            <w:sz w:val="22"/>
            <w:szCs w:val="22"/>
          </w:rPr>
          <w:tab/>
        </w:r>
        <w:r w:rsidRPr="00644306">
          <w:rPr>
            <w:rStyle w:val="Hyperlink"/>
            <w:noProof/>
          </w:rPr>
          <w:t>LsarOpenTrustedDomain (Opnum 25)</w:t>
        </w:r>
        <w:r>
          <w:rPr>
            <w:noProof/>
            <w:webHidden/>
          </w:rPr>
          <w:tab/>
        </w:r>
        <w:r>
          <w:rPr>
            <w:noProof/>
            <w:webHidden/>
          </w:rPr>
          <w:fldChar w:fldCharType="begin"/>
        </w:r>
        <w:r>
          <w:rPr>
            <w:noProof/>
            <w:webHidden/>
          </w:rPr>
          <w:instrText xml:space="preserve"> PAGEREF _Toc499828941 \h </w:instrText>
        </w:r>
        <w:r>
          <w:rPr>
            <w:noProof/>
            <w:webHidden/>
          </w:rPr>
        </w:r>
        <w:r>
          <w:rPr>
            <w:noProof/>
            <w:webHidden/>
          </w:rPr>
          <w:fldChar w:fldCharType="separate"/>
        </w:r>
        <w:r>
          <w:rPr>
            <w:noProof/>
            <w:webHidden/>
          </w:rPr>
          <w:t>120</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2" w:history="1">
        <w:r w:rsidRPr="00644306">
          <w:rPr>
            <w:rStyle w:val="Hyperlink"/>
            <w:noProof/>
          </w:rPr>
          <w:t>3.1.4.7.2</w:t>
        </w:r>
        <w:r>
          <w:rPr>
            <w:rFonts w:asciiTheme="minorHAnsi" w:eastAsiaTheme="minorEastAsia" w:hAnsiTheme="minorHAnsi" w:cstheme="minorBidi"/>
            <w:noProof/>
            <w:sz w:val="22"/>
            <w:szCs w:val="22"/>
          </w:rPr>
          <w:tab/>
        </w:r>
        <w:r w:rsidRPr="00644306">
          <w:rPr>
            <w:rStyle w:val="Hyperlink"/>
            <w:noProof/>
          </w:rPr>
          <w:t>LsarQueryTrustedDomainInfo (Opnum 39)</w:t>
        </w:r>
        <w:r>
          <w:rPr>
            <w:noProof/>
            <w:webHidden/>
          </w:rPr>
          <w:tab/>
        </w:r>
        <w:r>
          <w:rPr>
            <w:noProof/>
            <w:webHidden/>
          </w:rPr>
          <w:fldChar w:fldCharType="begin"/>
        </w:r>
        <w:r>
          <w:rPr>
            <w:noProof/>
            <w:webHidden/>
          </w:rPr>
          <w:instrText xml:space="preserve"> PAGEREF _Toc499828942 \h </w:instrText>
        </w:r>
        <w:r>
          <w:rPr>
            <w:noProof/>
            <w:webHidden/>
          </w:rPr>
        </w:r>
        <w:r>
          <w:rPr>
            <w:noProof/>
            <w:webHidden/>
          </w:rPr>
          <w:fldChar w:fldCharType="separate"/>
        </w:r>
        <w:r>
          <w:rPr>
            <w:noProof/>
            <w:webHidden/>
          </w:rPr>
          <w:t>121</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3" w:history="1">
        <w:r w:rsidRPr="00644306">
          <w:rPr>
            <w:rStyle w:val="Hyperlink"/>
            <w:noProof/>
          </w:rPr>
          <w:t>3.1.4.7.3</w:t>
        </w:r>
        <w:r>
          <w:rPr>
            <w:rFonts w:asciiTheme="minorHAnsi" w:eastAsiaTheme="minorEastAsia" w:hAnsiTheme="minorHAnsi" w:cstheme="minorBidi"/>
            <w:noProof/>
            <w:sz w:val="22"/>
            <w:szCs w:val="22"/>
          </w:rPr>
          <w:tab/>
        </w:r>
        <w:r w:rsidRPr="00644306">
          <w:rPr>
            <w:rStyle w:val="Hyperlink"/>
            <w:noProof/>
          </w:rPr>
          <w:t>LsarSetTrustedDomainInfo (Opnum 40)</w:t>
        </w:r>
        <w:r>
          <w:rPr>
            <w:noProof/>
            <w:webHidden/>
          </w:rPr>
          <w:tab/>
        </w:r>
        <w:r>
          <w:rPr>
            <w:noProof/>
            <w:webHidden/>
          </w:rPr>
          <w:fldChar w:fldCharType="begin"/>
        </w:r>
        <w:r>
          <w:rPr>
            <w:noProof/>
            <w:webHidden/>
          </w:rPr>
          <w:instrText xml:space="preserve"> PAGEREF _Toc499828943 \h </w:instrText>
        </w:r>
        <w:r>
          <w:rPr>
            <w:noProof/>
            <w:webHidden/>
          </w:rPr>
        </w:r>
        <w:r>
          <w:rPr>
            <w:noProof/>
            <w:webHidden/>
          </w:rPr>
          <w:fldChar w:fldCharType="separate"/>
        </w:r>
        <w:r>
          <w:rPr>
            <w:noProof/>
            <w:webHidden/>
          </w:rPr>
          <w:t>122</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4" w:history="1">
        <w:r w:rsidRPr="00644306">
          <w:rPr>
            <w:rStyle w:val="Hyperlink"/>
            <w:noProof/>
          </w:rPr>
          <w:t>3.1.4.7.4</w:t>
        </w:r>
        <w:r>
          <w:rPr>
            <w:rFonts w:asciiTheme="minorHAnsi" w:eastAsiaTheme="minorEastAsia" w:hAnsiTheme="minorHAnsi" w:cstheme="minorBidi"/>
            <w:noProof/>
            <w:sz w:val="22"/>
            <w:szCs w:val="22"/>
          </w:rPr>
          <w:tab/>
        </w:r>
        <w:r w:rsidRPr="00644306">
          <w:rPr>
            <w:rStyle w:val="Hyperlink"/>
            <w:noProof/>
          </w:rPr>
          <w:t>LsarDeleteTrustedDomain (Opnum 41)</w:t>
        </w:r>
        <w:r>
          <w:rPr>
            <w:noProof/>
            <w:webHidden/>
          </w:rPr>
          <w:tab/>
        </w:r>
        <w:r>
          <w:rPr>
            <w:noProof/>
            <w:webHidden/>
          </w:rPr>
          <w:fldChar w:fldCharType="begin"/>
        </w:r>
        <w:r>
          <w:rPr>
            <w:noProof/>
            <w:webHidden/>
          </w:rPr>
          <w:instrText xml:space="preserve"> PAGEREF _Toc499828944 \h </w:instrText>
        </w:r>
        <w:r>
          <w:rPr>
            <w:noProof/>
            <w:webHidden/>
          </w:rPr>
        </w:r>
        <w:r>
          <w:rPr>
            <w:noProof/>
            <w:webHidden/>
          </w:rPr>
          <w:fldChar w:fldCharType="separate"/>
        </w:r>
        <w:r>
          <w:rPr>
            <w:noProof/>
            <w:webHidden/>
          </w:rPr>
          <w:t>125</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5" w:history="1">
        <w:r w:rsidRPr="00644306">
          <w:rPr>
            <w:rStyle w:val="Hyperlink"/>
            <w:noProof/>
          </w:rPr>
          <w:t>3.1.4.7.5</w:t>
        </w:r>
        <w:r>
          <w:rPr>
            <w:rFonts w:asciiTheme="minorHAnsi" w:eastAsiaTheme="minorEastAsia" w:hAnsiTheme="minorHAnsi" w:cstheme="minorBidi"/>
            <w:noProof/>
            <w:sz w:val="22"/>
            <w:szCs w:val="22"/>
          </w:rPr>
          <w:tab/>
        </w:r>
        <w:r w:rsidRPr="00644306">
          <w:rPr>
            <w:rStyle w:val="Hyperlink"/>
            <w:noProof/>
          </w:rPr>
          <w:t>LsarQueryTrustedDomainInfoByName (Opnum 48)</w:t>
        </w:r>
        <w:r>
          <w:rPr>
            <w:noProof/>
            <w:webHidden/>
          </w:rPr>
          <w:tab/>
        </w:r>
        <w:r>
          <w:rPr>
            <w:noProof/>
            <w:webHidden/>
          </w:rPr>
          <w:fldChar w:fldCharType="begin"/>
        </w:r>
        <w:r>
          <w:rPr>
            <w:noProof/>
            <w:webHidden/>
          </w:rPr>
          <w:instrText xml:space="preserve"> PAGEREF _Toc499828945 \h </w:instrText>
        </w:r>
        <w:r>
          <w:rPr>
            <w:noProof/>
            <w:webHidden/>
          </w:rPr>
        </w:r>
        <w:r>
          <w:rPr>
            <w:noProof/>
            <w:webHidden/>
          </w:rPr>
          <w:fldChar w:fldCharType="separate"/>
        </w:r>
        <w:r>
          <w:rPr>
            <w:noProof/>
            <w:webHidden/>
          </w:rPr>
          <w:t>126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6" w:history="1">
        <w:r w:rsidRPr="00644306">
          <w:rPr>
            <w:rStyle w:val="Hyperlink"/>
            <w:noProof/>
          </w:rPr>
          <w:t>3.1.4.7.6</w:t>
        </w:r>
        <w:r>
          <w:rPr>
            <w:rFonts w:asciiTheme="minorHAnsi" w:eastAsiaTheme="minorEastAsia" w:hAnsiTheme="minorHAnsi" w:cstheme="minorBidi"/>
            <w:noProof/>
            <w:sz w:val="22"/>
            <w:szCs w:val="22"/>
          </w:rPr>
          <w:tab/>
        </w:r>
        <w:r w:rsidRPr="00644306">
          <w:rPr>
            <w:rStyle w:val="Hyperlink"/>
            <w:noProof/>
          </w:rPr>
          <w:t>LsarSetTrustedDomainInfoByName (Opnum 49)</w:t>
        </w:r>
        <w:r>
          <w:rPr>
            <w:noProof/>
            <w:webHidden/>
          </w:rPr>
          <w:tab/>
        </w:r>
        <w:r>
          <w:rPr>
            <w:noProof/>
            <w:webHidden/>
          </w:rPr>
          <w:fldChar w:fldCharType="begin"/>
        </w:r>
        <w:r>
          <w:rPr>
            <w:noProof/>
            <w:webHidden/>
          </w:rPr>
          <w:instrText xml:space="preserve"> PAGEREF _Toc499828946 \h </w:instrText>
        </w:r>
        <w:r>
          <w:rPr>
            <w:noProof/>
            <w:webHidden/>
          </w:rPr>
        </w:r>
        <w:r>
          <w:rPr>
            <w:noProof/>
            <w:webHidden/>
          </w:rPr>
          <w:fldChar w:fldCharType="separate"/>
        </w:r>
        <w:r>
          <w:rPr>
            <w:noProof/>
            <w:webHidden/>
          </w:rPr>
          <w:t>127</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7" w:history="1">
        <w:r w:rsidRPr="00644306">
          <w:rPr>
            <w:rStyle w:val="Hyperlink"/>
            <w:noProof/>
          </w:rPr>
          <w:t>3.1.4.7.7</w:t>
        </w:r>
        <w:r>
          <w:rPr>
            <w:rFonts w:asciiTheme="minorHAnsi" w:eastAsiaTheme="minorEastAsia" w:hAnsiTheme="minorHAnsi" w:cstheme="minorBidi"/>
            <w:noProof/>
            <w:sz w:val="22"/>
            <w:szCs w:val="22"/>
          </w:rPr>
          <w:tab/>
        </w:r>
        <w:r w:rsidRPr="00644306">
          <w:rPr>
            <w:rStyle w:val="Hyperlink"/>
            <w:noProof/>
          </w:rPr>
          <w:t>LsarEnumerateTrustedDomainsEx (Opnum 50)</w:t>
        </w:r>
        <w:r>
          <w:rPr>
            <w:noProof/>
            <w:webHidden/>
          </w:rPr>
          <w:tab/>
        </w:r>
        <w:r>
          <w:rPr>
            <w:noProof/>
            <w:webHidden/>
          </w:rPr>
          <w:fldChar w:fldCharType="begin"/>
        </w:r>
        <w:r>
          <w:rPr>
            <w:noProof/>
            <w:webHidden/>
          </w:rPr>
          <w:instrText xml:space="preserve"> PAGEREF _Toc499828947 \h </w:instrText>
        </w:r>
        <w:r>
          <w:rPr>
            <w:noProof/>
            <w:webHidden/>
          </w:rPr>
        </w:r>
        <w:r>
          <w:rPr>
            <w:noProof/>
            <w:webHidden/>
          </w:rPr>
          <w:fldChar w:fldCharType="separate"/>
        </w:r>
        <w:r>
          <w:rPr>
            <w:noProof/>
            <w:webHidden/>
          </w:rPr>
          <w:t>128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8" w:history="1">
        <w:r w:rsidRPr="00644306">
          <w:rPr>
            <w:rStyle w:val="Hyperlink"/>
            <w:noProof/>
          </w:rPr>
          <w:t>3.1.4.7.8</w:t>
        </w:r>
        <w:r>
          <w:rPr>
            <w:rFonts w:asciiTheme="minorHAnsi" w:eastAsiaTheme="minorEastAsia" w:hAnsiTheme="minorHAnsi" w:cstheme="minorBidi"/>
            <w:noProof/>
            <w:sz w:val="22"/>
            <w:szCs w:val="22"/>
          </w:rPr>
          <w:tab/>
        </w:r>
        <w:r w:rsidRPr="00644306">
          <w:rPr>
            <w:rStyle w:val="Hyperlink"/>
            <w:noProof/>
          </w:rPr>
          <w:t>LsarEnumerateTrustedDomains (Opnum 13)</w:t>
        </w:r>
        <w:r>
          <w:rPr>
            <w:noProof/>
            <w:webHidden/>
          </w:rPr>
          <w:tab/>
        </w:r>
        <w:r>
          <w:rPr>
            <w:noProof/>
            <w:webHidden/>
          </w:rPr>
          <w:fldChar w:fldCharType="begin"/>
        </w:r>
        <w:r>
          <w:rPr>
            <w:noProof/>
            <w:webHidden/>
          </w:rPr>
          <w:instrText xml:space="preserve"> PAGEREF _Toc499828948 \h </w:instrText>
        </w:r>
        <w:r>
          <w:rPr>
            <w:noProof/>
            <w:webHidden/>
          </w:rPr>
        </w:r>
        <w:r>
          <w:rPr>
            <w:noProof/>
            <w:webHidden/>
          </w:rPr>
          <w:fldChar w:fldCharType="separate"/>
        </w:r>
        <w:r>
          <w:rPr>
            <w:noProof/>
            <w:webHidden/>
          </w:rPr>
          <w:t>129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49" w:history="1">
        <w:r w:rsidRPr="00644306">
          <w:rPr>
            <w:rStyle w:val="Hyperlink"/>
            <w:noProof/>
          </w:rPr>
          <w:t>3.1.4.7.9</w:t>
        </w:r>
        <w:r>
          <w:rPr>
            <w:rFonts w:asciiTheme="minorHAnsi" w:eastAsiaTheme="minorEastAsia" w:hAnsiTheme="minorHAnsi" w:cstheme="minorBidi"/>
            <w:noProof/>
            <w:sz w:val="22"/>
            <w:szCs w:val="22"/>
          </w:rPr>
          <w:tab/>
        </w:r>
        <w:r w:rsidRPr="00644306">
          <w:rPr>
            <w:rStyle w:val="Hyperlink"/>
            <w:noProof/>
          </w:rPr>
          <w:t>LsarOpenTrustedDomainByName (Opnum 55)</w:t>
        </w:r>
        <w:r>
          <w:rPr>
            <w:noProof/>
            <w:webHidden/>
          </w:rPr>
          <w:tab/>
        </w:r>
        <w:r>
          <w:rPr>
            <w:noProof/>
            <w:webHidden/>
          </w:rPr>
          <w:fldChar w:fldCharType="begin"/>
        </w:r>
        <w:r>
          <w:rPr>
            <w:noProof/>
            <w:webHidden/>
          </w:rPr>
          <w:instrText xml:space="preserve"> PAGEREF _Toc499828949 \h </w:instrText>
        </w:r>
        <w:r>
          <w:rPr>
            <w:noProof/>
            <w:webHidden/>
          </w:rPr>
        </w:r>
        <w:r>
          <w:rPr>
            <w:noProof/>
            <w:webHidden/>
          </w:rPr>
          <w:fldChar w:fldCharType="separate"/>
        </w:r>
        <w:r>
          <w:rPr>
            <w:noProof/>
            <w:webHidden/>
          </w:rPr>
          <w:t>131</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0" w:history="1">
        <w:r w:rsidRPr="00644306">
          <w:rPr>
            <w:rStyle w:val="Hyperlink"/>
            <w:noProof/>
          </w:rPr>
          <w:t>3.1.4.7.10</w:t>
        </w:r>
        <w:r>
          <w:rPr>
            <w:rFonts w:asciiTheme="minorHAnsi" w:eastAsiaTheme="minorEastAsia" w:hAnsiTheme="minorHAnsi" w:cstheme="minorBidi"/>
            <w:noProof/>
            <w:sz w:val="22"/>
            <w:szCs w:val="22"/>
          </w:rPr>
          <w:tab/>
        </w:r>
        <w:r w:rsidRPr="00644306">
          <w:rPr>
            <w:rStyle w:val="Hyperlink"/>
            <w:noProof/>
          </w:rPr>
          <w:t>LsarCreateTrustedDomainEx2 (Opnum 59)</w:t>
        </w:r>
        <w:r>
          <w:rPr>
            <w:noProof/>
            <w:webHidden/>
          </w:rPr>
          <w:tab/>
        </w:r>
        <w:r>
          <w:rPr>
            <w:noProof/>
            <w:webHidden/>
          </w:rPr>
          <w:fldChar w:fldCharType="begin"/>
        </w:r>
        <w:r>
          <w:rPr>
            <w:noProof/>
            <w:webHidden/>
          </w:rPr>
          <w:instrText xml:space="preserve"> PAGEREF _Toc499828950 \h </w:instrText>
        </w:r>
        <w:r>
          <w:rPr>
            <w:noProof/>
            <w:webHidden/>
          </w:rPr>
        </w:r>
        <w:r>
          <w:rPr>
            <w:noProof/>
            <w:webHidden/>
          </w:rPr>
          <w:fldChar w:fldCharType="separate"/>
        </w:r>
        <w:r>
          <w:rPr>
            <w:noProof/>
            <w:webHidden/>
          </w:rPr>
          <w:t>132</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1" w:history="1">
        <w:r w:rsidRPr="00644306">
          <w:rPr>
            <w:rStyle w:val="Hyperlink"/>
            <w:noProof/>
          </w:rPr>
          <w:t>3.1.4.7.11</w:t>
        </w:r>
        <w:r>
          <w:rPr>
            <w:rFonts w:asciiTheme="minorHAnsi" w:eastAsiaTheme="minorEastAsia" w:hAnsiTheme="minorHAnsi" w:cstheme="minorBidi"/>
            <w:noProof/>
            <w:sz w:val="22"/>
            <w:szCs w:val="22"/>
          </w:rPr>
          <w:tab/>
        </w:r>
        <w:r w:rsidRPr="00644306">
          <w:rPr>
            <w:rStyle w:val="Hyperlink"/>
            <w:noProof/>
          </w:rPr>
          <w:t>LsarCreateTrustedDomainEx (Opnum 51)</w:t>
        </w:r>
        <w:r>
          <w:rPr>
            <w:noProof/>
            <w:webHidden/>
          </w:rPr>
          <w:tab/>
        </w:r>
        <w:r>
          <w:rPr>
            <w:noProof/>
            <w:webHidden/>
          </w:rPr>
          <w:fldChar w:fldCharType="begin"/>
        </w:r>
        <w:r>
          <w:rPr>
            <w:noProof/>
            <w:webHidden/>
          </w:rPr>
          <w:instrText xml:space="preserve"> PAGEREF _Toc499828951 \h </w:instrText>
        </w:r>
        <w:r>
          <w:rPr>
            <w:noProof/>
            <w:webHidden/>
          </w:rPr>
        </w:r>
        <w:r>
          <w:rPr>
            <w:noProof/>
            <w:webHidden/>
          </w:rPr>
          <w:fldChar w:fldCharType="separate"/>
        </w:r>
        <w:r>
          <w:rPr>
            <w:noProof/>
            <w:webHidden/>
          </w:rPr>
          <w:t>134</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2" w:history="1">
        <w:r w:rsidRPr="00644306">
          <w:rPr>
            <w:rStyle w:val="Hyperlink"/>
            <w:noProof/>
          </w:rPr>
          <w:t>3.1.4.7.12</w:t>
        </w:r>
        <w:r>
          <w:rPr>
            <w:rFonts w:asciiTheme="minorHAnsi" w:eastAsiaTheme="minorEastAsia" w:hAnsiTheme="minorHAnsi" w:cstheme="minorBidi"/>
            <w:noProof/>
            <w:sz w:val="22"/>
            <w:szCs w:val="22"/>
          </w:rPr>
          <w:tab/>
        </w:r>
        <w:r w:rsidRPr="00644306">
          <w:rPr>
            <w:rStyle w:val="Hyperlink"/>
            <w:noProof/>
          </w:rPr>
          <w:t>LsarCreateTrustedDomain (Opnum 12)</w:t>
        </w:r>
        <w:r>
          <w:rPr>
            <w:noProof/>
            <w:webHidden/>
          </w:rPr>
          <w:tab/>
        </w:r>
        <w:r>
          <w:rPr>
            <w:noProof/>
            <w:webHidden/>
          </w:rPr>
          <w:fldChar w:fldCharType="begin"/>
        </w:r>
        <w:r>
          <w:rPr>
            <w:noProof/>
            <w:webHidden/>
          </w:rPr>
          <w:instrText xml:space="preserve"> PAGEREF _Toc499828952 \h </w:instrText>
        </w:r>
        <w:r>
          <w:rPr>
            <w:noProof/>
            <w:webHidden/>
          </w:rPr>
        </w:r>
        <w:r>
          <w:rPr>
            <w:noProof/>
            <w:webHidden/>
          </w:rPr>
          <w:fldChar w:fldCharType="separate"/>
        </w:r>
        <w:r>
          <w:rPr>
            <w:noProof/>
            <w:webHidden/>
          </w:rPr>
          <w:t>136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3" w:history="1">
        <w:r w:rsidRPr="00644306">
          <w:rPr>
            <w:rStyle w:val="Hyperlink"/>
            <w:noProof/>
          </w:rPr>
          <w:t>3.1.4.7.13</w:t>
        </w:r>
        <w:r>
          <w:rPr>
            <w:rFonts w:asciiTheme="minorHAnsi" w:eastAsiaTheme="minorEastAsia" w:hAnsiTheme="minorHAnsi" w:cstheme="minorBidi"/>
            <w:noProof/>
            <w:sz w:val="22"/>
            <w:szCs w:val="22"/>
          </w:rPr>
          <w:tab/>
        </w:r>
        <w:r w:rsidRPr="00644306">
          <w:rPr>
            <w:rStyle w:val="Hyperlink"/>
            <w:noProof/>
          </w:rPr>
          <w:t>LsarQueryInfoTrustedDomain (Opnum 26)</w:t>
        </w:r>
        <w:r>
          <w:rPr>
            <w:noProof/>
            <w:webHidden/>
          </w:rPr>
          <w:tab/>
        </w:r>
        <w:r>
          <w:rPr>
            <w:noProof/>
            <w:webHidden/>
          </w:rPr>
          <w:fldChar w:fldCharType="begin"/>
        </w:r>
        <w:r>
          <w:rPr>
            <w:noProof/>
            <w:webHidden/>
          </w:rPr>
          <w:instrText xml:space="preserve"> PAGEREF _Toc499828953 \h </w:instrText>
        </w:r>
        <w:r>
          <w:rPr>
            <w:noProof/>
            <w:webHidden/>
          </w:rPr>
        </w:r>
        <w:r>
          <w:rPr>
            <w:noProof/>
            <w:webHidden/>
          </w:rPr>
          <w:fldChar w:fldCharType="separate"/>
        </w:r>
        <w:r>
          <w:rPr>
            <w:noProof/>
            <w:webHidden/>
          </w:rPr>
          <w:t>137</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4" w:history="1">
        <w:r w:rsidRPr="00644306">
          <w:rPr>
            <w:rStyle w:val="Hyperlink"/>
            <w:noProof/>
          </w:rPr>
          <w:t>3.1.4.7.14</w:t>
        </w:r>
        <w:r>
          <w:rPr>
            <w:rFonts w:asciiTheme="minorHAnsi" w:eastAsiaTheme="minorEastAsia" w:hAnsiTheme="minorHAnsi" w:cstheme="minorBidi"/>
            <w:noProof/>
            <w:sz w:val="22"/>
            <w:szCs w:val="22"/>
          </w:rPr>
          <w:tab/>
        </w:r>
        <w:r w:rsidRPr="00644306">
          <w:rPr>
            <w:rStyle w:val="Hyperlink"/>
            <w:noProof/>
          </w:rPr>
          <w:t>LsarSetInformationTrustedDomain (Opnum 27)</w:t>
        </w:r>
        <w:r>
          <w:rPr>
            <w:noProof/>
            <w:webHidden/>
          </w:rPr>
          <w:tab/>
        </w:r>
        <w:r>
          <w:rPr>
            <w:noProof/>
            <w:webHidden/>
          </w:rPr>
          <w:fldChar w:fldCharType="begin"/>
        </w:r>
        <w:r>
          <w:rPr>
            <w:noProof/>
            <w:webHidden/>
          </w:rPr>
          <w:instrText xml:space="preserve"> PAGEREF _Toc499828954 \h </w:instrText>
        </w:r>
        <w:r>
          <w:rPr>
            <w:noProof/>
            <w:webHidden/>
          </w:rPr>
        </w:r>
        <w:r>
          <w:rPr>
            <w:noProof/>
            <w:webHidden/>
          </w:rPr>
          <w:fldChar w:fldCharType="separate"/>
        </w:r>
        <w:r>
          <w:rPr>
            <w:noProof/>
            <w:webHidden/>
          </w:rPr>
          <w:t>139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5" w:history="1">
        <w:r w:rsidRPr="00644306">
          <w:rPr>
            <w:rStyle w:val="Hyperlink"/>
            <w:noProof/>
          </w:rPr>
          <w:t>3.1.4.7.15</w:t>
        </w:r>
        <w:r>
          <w:rPr>
            <w:rFonts w:asciiTheme="minorHAnsi" w:eastAsiaTheme="minorEastAsia" w:hAnsiTheme="minorHAnsi" w:cstheme="minorBidi"/>
            <w:noProof/>
            <w:sz w:val="22"/>
            <w:szCs w:val="22"/>
          </w:rPr>
          <w:tab/>
        </w:r>
        <w:r w:rsidRPr="00644306">
          <w:rPr>
            <w:rStyle w:val="Hyperlink"/>
            <w:noProof/>
          </w:rPr>
          <w:t>LsarQueryForestTrustInformation (Opnum 73)</w:t>
        </w:r>
        <w:r>
          <w:rPr>
            <w:noProof/>
            <w:webHidden/>
          </w:rPr>
          <w:tab/>
        </w:r>
        <w:r>
          <w:rPr>
            <w:noProof/>
            <w:webHidden/>
          </w:rPr>
          <w:fldChar w:fldCharType="begin"/>
        </w:r>
        <w:r>
          <w:rPr>
            <w:noProof/>
            <w:webHidden/>
          </w:rPr>
          <w:instrText xml:space="preserve"> PAGEREF _Toc499828955 \h </w:instrText>
        </w:r>
        <w:r>
          <w:rPr>
            <w:noProof/>
            <w:webHidden/>
          </w:rPr>
        </w:r>
        <w:r>
          <w:rPr>
            <w:noProof/>
            <w:webHidden/>
          </w:rPr>
          <w:fldChar w:fldCharType="separate"/>
        </w:r>
        <w:r>
          <w:rPr>
            <w:noProof/>
            <w:webHidden/>
          </w:rPr>
          <w:t>142</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6" w:history="1">
        <w:r w:rsidRPr="00644306">
          <w:rPr>
            <w:rStyle w:val="Hyperlink"/>
            <w:noProof/>
          </w:rPr>
          <w:t>3.1.4.7.16</w:t>
        </w:r>
        <w:r>
          <w:rPr>
            <w:rFonts w:asciiTheme="minorHAnsi" w:eastAsiaTheme="minorEastAsia" w:hAnsiTheme="minorHAnsi" w:cstheme="minorBidi"/>
            <w:noProof/>
            <w:sz w:val="22"/>
            <w:szCs w:val="22"/>
          </w:rPr>
          <w:tab/>
        </w:r>
        <w:r w:rsidRPr="00644306">
          <w:rPr>
            <w:rStyle w:val="Hyperlink"/>
            <w:noProof/>
          </w:rPr>
          <w:t>LsarSetForestTrustInformation (Opnum 74)</w:t>
        </w:r>
        <w:r>
          <w:rPr>
            <w:noProof/>
            <w:webHidden/>
          </w:rPr>
          <w:tab/>
        </w:r>
        <w:r>
          <w:rPr>
            <w:noProof/>
            <w:webHidden/>
          </w:rPr>
          <w:fldChar w:fldCharType="begin"/>
        </w:r>
        <w:r>
          <w:rPr>
            <w:noProof/>
            <w:webHidden/>
          </w:rPr>
          <w:instrText xml:space="preserve"> PAGEREF _Toc499828956 \h </w:instrText>
        </w:r>
        <w:r>
          <w:rPr>
            <w:noProof/>
            <w:webHidden/>
          </w:rPr>
        </w:r>
        <w:r>
          <w:rPr>
            <w:noProof/>
            <w:webHidden/>
          </w:rPr>
          <w:fldChar w:fldCharType="separate"/>
        </w:r>
        <w:r>
          <w:rPr>
            <w:noProof/>
            <w:webHidden/>
          </w:rPr>
          <w:t>143</w:t>
        </w:r>
        <w:r>
          <w:rPr>
            <w:noProof/>
            <w:webHidden/>
          </w:rPr>
          <w:fldChar w:fldCharType="end"/>
        </w:r>
      </w:hyperlink>
    </w:p>
    <w:p w:rsidR="001700EC" w:rsidRDefault="001700EC">
      <w:pPr>
        <w:pStyle w:val="TOC6"/>
        <w:rPr>
          <w:rFonts w:asciiTheme="minorHAnsi" w:eastAsiaTheme="minorEastAsia" w:hAnsiTheme="minorHAnsi" w:cstheme="minorBidi"/>
          <w:noProof/>
          <w:sz w:val="22"/>
          <w:szCs w:val="22"/>
        </w:rPr>
      </w:pPr>
      <w:hyperlink w:anchor="_Toc499828957" w:history="1">
        <w:r w:rsidRPr="00644306">
          <w:rPr>
            <w:rStyle w:val="Hyperlink"/>
            <w:noProof/>
          </w:rPr>
          <w:t>3.1.4.7.16.1</w:t>
        </w:r>
        <w:r>
          <w:rPr>
            <w:rFonts w:asciiTheme="minorHAnsi" w:eastAsiaTheme="minorEastAsia" w:hAnsiTheme="minorHAnsi" w:cstheme="minorBidi"/>
            <w:noProof/>
            <w:sz w:val="22"/>
            <w:szCs w:val="22"/>
          </w:rPr>
          <w:tab/>
        </w:r>
        <w:r w:rsidRPr="00644306">
          <w:rPr>
            <w:rStyle w:val="Hyperlink"/>
            <w:noProof/>
          </w:rPr>
          <w:t>Forest Trust Collision Generation</w:t>
        </w:r>
        <w:r>
          <w:rPr>
            <w:noProof/>
            <w:webHidden/>
          </w:rPr>
          <w:tab/>
        </w:r>
        <w:r>
          <w:rPr>
            <w:noProof/>
            <w:webHidden/>
          </w:rPr>
          <w:fldChar w:fldCharType="begin"/>
        </w:r>
        <w:r>
          <w:rPr>
            <w:noProof/>
            <w:webHidden/>
          </w:rPr>
          <w:instrText xml:space="preserve"> PAGEREF _Toc499828957 \h </w:instrText>
        </w:r>
        <w:r>
          <w:rPr>
            <w:noProof/>
            <w:webHidden/>
          </w:rPr>
        </w:r>
        <w:r>
          <w:rPr>
            <w:noProof/>
            <w:webHidden/>
          </w:rPr>
          <w:fldChar w:fldCharType="separate"/>
        </w:r>
        <w:r>
          <w:rPr>
            <w:noProof/>
            <w:webHidden/>
          </w:rPr>
          <w:t>145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58" w:history="1">
        <w:r w:rsidRPr="00644306">
          <w:rPr>
            <w:rStyle w:val="Hyperlink"/>
            <w:noProof/>
          </w:rPr>
          <w:t>3.1.4.8</w:t>
        </w:r>
        <w:r>
          <w:rPr>
            <w:rFonts w:asciiTheme="minorHAnsi" w:eastAsiaTheme="minorEastAsia" w:hAnsiTheme="minorHAnsi" w:cstheme="minorBidi"/>
            <w:noProof/>
            <w:sz w:val="22"/>
            <w:szCs w:val="22"/>
          </w:rPr>
          <w:tab/>
        </w:r>
        <w:r w:rsidRPr="00644306">
          <w:rPr>
            <w:rStyle w:val="Hyperlink"/>
            <w:noProof/>
          </w:rPr>
          <w:t>Privilege Methods</w:t>
        </w:r>
        <w:r>
          <w:rPr>
            <w:noProof/>
            <w:webHidden/>
          </w:rPr>
          <w:tab/>
        </w:r>
        <w:r>
          <w:rPr>
            <w:noProof/>
            <w:webHidden/>
          </w:rPr>
          <w:fldChar w:fldCharType="begin"/>
        </w:r>
        <w:r>
          <w:rPr>
            <w:noProof/>
            <w:webHidden/>
          </w:rPr>
          <w:instrText xml:space="preserve"> PAGEREF _Toc499828958 \h </w:instrText>
        </w:r>
        <w:r>
          <w:rPr>
            <w:noProof/>
            <w:webHidden/>
          </w:rPr>
        </w:r>
        <w:r>
          <w:rPr>
            <w:noProof/>
            <w:webHidden/>
          </w:rPr>
          <w:fldChar w:fldCharType="separate"/>
        </w:r>
        <w:r>
          <w:rPr>
            <w:noProof/>
            <w:webHidden/>
          </w:rPr>
          <w:t>146</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59" w:history="1">
        <w:r w:rsidRPr="00644306">
          <w:rPr>
            <w:rStyle w:val="Hyperlink"/>
            <w:noProof/>
          </w:rPr>
          <w:t>3.1.4.8.1</w:t>
        </w:r>
        <w:r>
          <w:rPr>
            <w:rFonts w:asciiTheme="minorHAnsi" w:eastAsiaTheme="minorEastAsia" w:hAnsiTheme="minorHAnsi" w:cstheme="minorBidi"/>
            <w:noProof/>
            <w:sz w:val="22"/>
            <w:szCs w:val="22"/>
          </w:rPr>
          <w:tab/>
        </w:r>
        <w:r w:rsidRPr="00644306">
          <w:rPr>
            <w:rStyle w:val="Hyperlink"/>
            <w:noProof/>
          </w:rPr>
          <w:t>LsarEnumeratePrivileges (Opnum 2)</w:t>
        </w:r>
        <w:r>
          <w:rPr>
            <w:noProof/>
            <w:webHidden/>
          </w:rPr>
          <w:tab/>
        </w:r>
        <w:r>
          <w:rPr>
            <w:noProof/>
            <w:webHidden/>
          </w:rPr>
          <w:fldChar w:fldCharType="begin"/>
        </w:r>
        <w:r>
          <w:rPr>
            <w:noProof/>
            <w:webHidden/>
          </w:rPr>
          <w:instrText xml:space="preserve"> PAGEREF _Toc499828959 \h </w:instrText>
        </w:r>
        <w:r>
          <w:rPr>
            <w:noProof/>
            <w:webHidden/>
          </w:rPr>
        </w:r>
        <w:r>
          <w:rPr>
            <w:noProof/>
            <w:webHidden/>
          </w:rPr>
          <w:fldChar w:fldCharType="separate"/>
        </w:r>
        <w:r>
          <w:rPr>
            <w:noProof/>
            <w:webHidden/>
          </w:rPr>
          <w:t>147</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0" w:history="1">
        <w:r w:rsidRPr="00644306">
          <w:rPr>
            <w:rStyle w:val="Hyperlink"/>
            <w:noProof/>
          </w:rPr>
          <w:t>3.1.4.8.2</w:t>
        </w:r>
        <w:r>
          <w:rPr>
            <w:rFonts w:asciiTheme="minorHAnsi" w:eastAsiaTheme="minorEastAsia" w:hAnsiTheme="minorHAnsi" w:cstheme="minorBidi"/>
            <w:noProof/>
            <w:sz w:val="22"/>
            <w:szCs w:val="22"/>
          </w:rPr>
          <w:tab/>
        </w:r>
        <w:r w:rsidRPr="00644306">
          <w:rPr>
            <w:rStyle w:val="Hyperlink"/>
            <w:noProof/>
          </w:rPr>
          <w:t>LsarLookupPrivilegeValue (Opnum 31)</w:t>
        </w:r>
        <w:r>
          <w:rPr>
            <w:noProof/>
            <w:webHidden/>
          </w:rPr>
          <w:tab/>
        </w:r>
        <w:r>
          <w:rPr>
            <w:noProof/>
            <w:webHidden/>
          </w:rPr>
          <w:fldChar w:fldCharType="begin"/>
        </w:r>
        <w:r>
          <w:rPr>
            <w:noProof/>
            <w:webHidden/>
          </w:rPr>
          <w:instrText xml:space="preserve"> PAGEREF _Toc499828960 \h </w:instrText>
        </w:r>
        <w:r>
          <w:rPr>
            <w:noProof/>
            <w:webHidden/>
          </w:rPr>
        </w:r>
        <w:r>
          <w:rPr>
            <w:noProof/>
            <w:webHidden/>
          </w:rPr>
          <w:fldChar w:fldCharType="separate"/>
        </w:r>
        <w:r>
          <w:rPr>
            <w:noProof/>
            <w:webHidden/>
          </w:rPr>
          <w:t>148</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1" w:history="1">
        <w:r w:rsidRPr="00644306">
          <w:rPr>
            <w:rStyle w:val="Hyperlink"/>
            <w:noProof/>
          </w:rPr>
          <w:t>3.1.4.8.3</w:t>
        </w:r>
        <w:r>
          <w:rPr>
            <w:rFonts w:asciiTheme="minorHAnsi" w:eastAsiaTheme="minorEastAsia" w:hAnsiTheme="minorHAnsi" w:cstheme="minorBidi"/>
            <w:noProof/>
            <w:sz w:val="22"/>
            <w:szCs w:val="22"/>
          </w:rPr>
          <w:tab/>
        </w:r>
        <w:r w:rsidRPr="00644306">
          <w:rPr>
            <w:rStyle w:val="Hyperlink"/>
            <w:noProof/>
          </w:rPr>
          <w:t>LsarLookupPrivilegeName (Opnum 32)</w:t>
        </w:r>
        <w:r>
          <w:rPr>
            <w:noProof/>
            <w:webHidden/>
          </w:rPr>
          <w:tab/>
        </w:r>
        <w:r>
          <w:rPr>
            <w:noProof/>
            <w:webHidden/>
          </w:rPr>
          <w:fldChar w:fldCharType="begin"/>
        </w:r>
        <w:r>
          <w:rPr>
            <w:noProof/>
            <w:webHidden/>
          </w:rPr>
          <w:instrText xml:space="preserve"> PAGEREF _Toc499828961 \h </w:instrText>
        </w:r>
        <w:r>
          <w:rPr>
            <w:noProof/>
            <w:webHidden/>
          </w:rPr>
        </w:r>
        <w:r>
          <w:rPr>
            <w:noProof/>
            <w:webHidden/>
          </w:rPr>
          <w:fldChar w:fldCharType="separate"/>
        </w:r>
        <w:r>
          <w:rPr>
            <w:noProof/>
            <w:webHidden/>
          </w:rPr>
          <w:t>149</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2" w:history="1">
        <w:r w:rsidRPr="00644306">
          <w:rPr>
            <w:rStyle w:val="Hyperlink"/>
            <w:noProof/>
          </w:rPr>
          <w:t>3.1.4.8.4</w:t>
        </w:r>
        <w:r>
          <w:rPr>
            <w:rFonts w:asciiTheme="minorHAnsi" w:eastAsiaTheme="minorEastAsia" w:hAnsiTheme="minorHAnsi" w:cstheme="minorBidi"/>
            <w:noProof/>
            <w:sz w:val="22"/>
            <w:szCs w:val="22"/>
          </w:rPr>
          <w:tab/>
        </w:r>
        <w:r w:rsidRPr="00644306">
          <w:rPr>
            <w:rStyle w:val="Hyperlink"/>
            <w:noProof/>
          </w:rPr>
          <w:t>LsarLookupPrivilegeDisplayName (Opnum 33)</w:t>
        </w:r>
        <w:r>
          <w:rPr>
            <w:noProof/>
            <w:webHidden/>
          </w:rPr>
          <w:tab/>
        </w:r>
        <w:r>
          <w:rPr>
            <w:noProof/>
            <w:webHidden/>
          </w:rPr>
          <w:fldChar w:fldCharType="begin"/>
        </w:r>
        <w:r>
          <w:rPr>
            <w:noProof/>
            <w:webHidden/>
          </w:rPr>
          <w:instrText xml:space="preserve"> PAGEREF _Toc499828962 \h </w:instrText>
        </w:r>
        <w:r>
          <w:rPr>
            <w:noProof/>
            <w:webHidden/>
          </w:rPr>
        </w:r>
        <w:r>
          <w:rPr>
            <w:noProof/>
            <w:webHidden/>
          </w:rPr>
          <w:fldChar w:fldCharType="separate"/>
        </w:r>
        <w:r>
          <w:rPr>
            <w:noProof/>
            <w:webHidden/>
          </w:rPr>
          <w:t>150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63" w:history="1">
        <w:r w:rsidRPr="00644306">
          <w:rPr>
            <w:rStyle w:val="Hyperlink"/>
            <w:noProof/>
          </w:rPr>
          <w:t>3.1.4.9</w:t>
        </w:r>
        <w:r>
          <w:rPr>
            <w:rFonts w:asciiTheme="minorHAnsi" w:eastAsiaTheme="minorEastAsia" w:hAnsiTheme="minorHAnsi" w:cstheme="minorBidi"/>
            <w:noProof/>
            <w:sz w:val="22"/>
            <w:szCs w:val="22"/>
          </w:rPr>
          <w:tab/>
        </w:r>
        <w:r w:rsidRPr="00644306">
          <w:rPr>
            <w:rStyle w:val="Hyperlink"/>
            <w:noProof/>
          </w:rPr>
          <w:t>Common Object Methods</w:t>
        </w:r>
        <w:r>
          <w:rPr>
            <w:noProof/>
            <w:webHidden/>
          </w:rPr>
          <w:tab/>
        </w:r>
        <w:r>
          <w:rPr>
            <w:noProof/>
            <w:webHidden/>
          </w:rPr>
          <w:fldChar w:fldCharType="begin"/>
        </w:r>
        <w:r>
          <w:rPr>
            <w:noProof/>
            <w:webHidden/>
          </w:rPr>
          <w:instrText xml:space="preserve"> PAGEREF _Toc499828963 \h </w:instrText>
        </w:r>
        <w:r>
          <w:rPr>
            <w:noProof/>
            <w:webHidden/>
          </w:rPr>
        </w:r>
        <w:r>
          <w:rPr>
            <w:noProof/>
            <w:webHidden/>
          </w:rPr>
          <w:fldChar w:fldCharType="separate"/>
        </w:r>
        <w:r>
          <w:rPr>
            <w:noProof/>
            <w:webHidden/>
          </w:rPr>
          <w:t>151</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4" w:history="1">
        <w:r w:rsidRPr="00644306">
          <w:rPr>
            <w:rStyle w:val="Hyperlink"/>
            <w:noProof/>
          </w:rPr>
          <w:t>3.1.4.9.1</w:t>
        </w:r>
        <w:r>
          <w:rPr>
            <w:rFonts w:asciiTheme="minorHAnsi" w:eastAsiaTheme="minorEastAsia" w:hAnsiTheme="minorHAnsi" w:cstheme="minorBidi"/>
            <w:noProof/>
            <w:sz w:val="22"/>
            <w:szCs w:val="22"/>
          </w:rPr>
          <w:tab/>
        </w:r>
        <w:r w:rsidRPr="00644306">
          <w:rPr>
            <w:rStyle w:val="Hyperlink"/>
            <w:noProof/>
          </w:rPr>
          <w:t>LsarQuerySecurityObject (Opnum 3)</w:t>
        </w:r>
        <w:r>
          <w:rPr>
            <w:noProof/>
            <w:webHidden/>
          </w:rPr>
          <w:tab/>
        </w:r>
        <w:r>
          <w:rPr>
            <w:noProof/>
            <w:webHidden/>
          </w:rPr>
          <w:fldChar w:fldCharType="begin"/>
        </w:r>
        <w:r>
          <w:rPr>
            <w:noProof/>
            <w:webHidden/>
          </w:rPr>
          <w:instrText xml:space="preserve"> PAGEREF _Toc499828964 \h </w:instrText>
        </w:r>
        <w:r>
          <w:rPr>
            <w:noProof/>
            <w:webHidden/>
          </w:rPr>
        </w:r>
        <w:r>
          <w:rPr>
            <w:noProof/>
            <w:webHidden/>
          </w:rPr>
          <w:fldChar w:fldCharType="separate"/>
        </w:r>
        <w:r>
          <w:rPr>
            <w:noProof/>
            <w:webHidden/>
          </w:rPr>
          <w:t>151</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5" w:history="1">
        <w:r w:rsidRPr="00644306">
          <w:rPr>
            <w:rStyle w:val="Hyperlink"/>
            <w:noProof/>
          </w:rPr>
          <w:t>3.1.4.9.2</w:t>
        </w:r>
        <w:r>
          <w:rPr>
            <w:rFonts w:asciiTheme="minorHAnsi" w:eastAsiaTheme="minorEastAsia" w:hAnsiTheme="minorHAnsi" w:cstheme="minorBidi"/>
            <w:noProof/>
            <w:sz w:val="22"/>
            <w:szCs w:val="22"/>
          </w:rPr>
          <w:tab/>
        </w:r>
        <w:r w:rsidRPr="00644306">
          <w:rPr>
            <w:rStyle w:val="Hyperlink"/>
            <w:noProof/>
          </w:rPr>
          <w:t>LsarSetSecurityObject (Opnum 4)</w:t>
        </w:r>
        <w:r>
          <w:rPr>
            <w:noProof/>
            <w:webHidden/>
          </w:rPr>
          <w:tab/>
        </w:r>
        <w:r>
          <w:rPr>
            <w:noProof/>
            <w:webHidden/>
          </w:rPr>
          <w:fldChar w:fldCharType="begin"/>
        </w:r>
        <w:r>
          <w:rPr>
            <w:noProof/>
            <w:webHidden/>
          </w:rPr>
          <w:instrText xml:space="preserve"> PAGEREF _Toc499828965 \h </w:instrText>
        </w:r>
        <w:r>
          <w:rPr>
            <w:noProof/>
            <w:webHidden/>
          </w:rPr>
        </w:r>
        <w:r>
          <w:rPr>
            <w:noProof/>
            <w:webHidden/>
          </w:rPr>
          <w:fldChar w:fldCharType="separate"/>
        </w:r>
        <w:r>
          <w:rPr>
            <w:noProof/>
            <w:webHidden/>
          </w:rPr>
          <w:t>153</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6" w:history="1">
        <w:r w:rsidRPr="00644306">
          <w:rPr>
            <w:rStyle w:val="Hyperlink"/>
            <w:noProof/>
          </w:rPr>
          <w:t>3.1.4.9.3</w:t>
        </w:r>
        <w:r>
          <w:rPr>
            <w:rFonts w:asciiTheme="minorHAnsi" w:eastAsiaTheme="minorEastAsia" w:hAnsiTheme="minorHAnsi" w:cstheme="minorBidi"/>
            <w:noProof/>
            <w:sz w:val="22"/>
            <w:szCs w:val="22"/>
          </w:rPr>
          <w:tab/>
        </w:r>
        <w:r w:rsidRPr="00644306">
          <w:rPr>
            <w:rStyle w:val="Hyperlink"/>
            <w:noProof/>
          </w:rPr>
          <w:t>LsarDeleteObject (Opnum 34)</w:t>
        </w:r>
        <w:r>
          <w:rPr>
            <w:noProof/>
            <w:webHidden/>
          </w:rPr>
          <w:tab/>
        </w:r>
        <w:r>
          <w:rPr>
            <w:noProof/>
            <w:webHidden/>
          </w:rPr>
          <w:fldChar w:fldCharType="begin"/>
        </w:r>
        <w:r>
          <w:rPr>
            <w:noProof/>
            <w:webHidden/>
          </w:rPr>
          <w:instrText xml:space="preserve"> PAGEREF _Toc499828966 \h </w:instrText>
        </w:r>
        <w:r>
          <w:rPr>
            <w:noProof/>
            <w:webHidden/>
          </w:rPr>
        </w:r>
        <w:r>
          <w:rPr>
            <w:noProof/>
            <w:webHidden/>
          </w:rPr>
          <w:fldChar w:fldCharType="separate"/>
        </w:r>
        <w:r>
          <w:rPr>
            <w:noProof/>
            <w:webHidden/>
          </w:rPr>
          <w:t>154</w:t>
        </w:r>
        <w:r>
          <w:rPr>
            <w:noProof/>
            <w:webHidden/>
          </w:rPr>
          <w:fldChar w:fldCharType="end"/>
        </w:r>
      </w:hyperlink>
    </w:p>
    <w:p w:rsidR="001700EC" w:rsidRDefault="001700EC">
      <w:pPr>
        <w:pStyle w:val="TOC5"/>
        <w:rPr>
          <w:rFonts w:asciiTheme="minorHAnsi" w:eastAsiaTheme="minorEastAsia" w:hAnsiTheme="minorHAnsi" w:cstheme="minorBidi"/>
          <w:noProof/>
          <w:sz w:val="22"/>
          <w:szCs w:val="22"/>
        </w:rPr>
      </w:pPr>
      <w:hyperlink w:anchor="_Toc499828967" w:history="1">
        <w:r w:rsidRPr="00644306">
          <w:rPr>
            <w:rStyle w:val="Hyperlink"/>
            <w:noProof/>
          </w:rPr>
          <w:t>3.1.4.9.4</w:t>
        </w:r>
        <w:r>
          <w:rPr>
            <w:rFonts w:asciiTheme="minorHAnsi" w:eastAsiaTheme="minorEastAsia" w:hAnsiTheme="minorHAnsi" w:cstheme="minorBidi"/>
            <w:noProof/>
            <w:sz w:val="22"/>
            <w:szCs w:val="22"/>
          </w:rPr>
          <w:tab/>
        </w:r>
        <w:r w:rsidRPr="00644306">
          <w:rPr>
            <w:rStyle w:val="Hyperlink"/>
            <w:noProof/>
          </w:rPr>
          <w:t>LsarClose (Opnum 0)</w:t>
        </w:r>
        <w:r>
          <w:rPr>
            <w:noProof/>
            <w:webHidden/>
          </w:rPr>
          <w:tab/>
        </w:r>
        <w:r>
          <w:rPr>
            <w:noProof/>
            <w:webHidden/>
          </w:rPr>
          <w:fldChar w:fldCharType="begin"/>
        </w:r>
        <w:r>
          <w:rPr>
            <w:noProof/>
            <w:webHidden/>
          </w:rPr>
          <w:instrText xml:space="preserve"> PAGEREF _Toc499828967 \h </w:instrText>
        </w:r>
        <w:r>
          <w:rPr>
            <w:noProof/>
            <w:webHidden/>
          </w:rPr>
        </w:r>
        <w:r>
          <w:rPr>
            <w:noProof/>
            <w:webHidden/>
          </w:rPr>
          <w:fldChar w:fldCharType="separate"/>
        </w:r>
        <w:r>
          <w:rPr>
            <w:noProof/>
            <w:webHidden/>
          </w:rPr>
          <w:t>155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68" w:history="1">
        <w:r w:rsidRPr="00644306">
          <w:rPr>
            <w:rStyle w:val="Hyperlink"/>
            <w:noProof/>
          </w:rPr>
          <w:t>3.1.4.10</w:t>
        </w:r>
        <w:r>
          <w:rPr>
            <w:rFonts w:asciiTheme="minorHAnsi" w:eastAsiaTheme="minorEastAsia" w:hAnsiTheme="minorHAnsi" w:cstheme="minorBidi"/>
            <w:noProof/>
            <w:sz w:val="22"/>
            <w:szCs w:val="22"/>
          </w:rPr>
          <w:tab/>
        </w:r>
        <w:r w:rsidRPr="00644306">
          <w:rPr>
            <w:rStyle w:val="Hyperlink"/>
            <w:noProof/>
          </w:rPr>
          <w:t>Data Validation</w:t>
        </w:r>
        <w:r>
          <w:rPr>
            <w:noProof/>
            <w:webHidden/>
          </w:rPr>
          <w:tab/>
        </w:r>
        <w:r>
          <w:rPr>
            <w:noProof/>
            <w:webHidden/>
          </w:rPr>
          <w:fldChar w:fldCharType="begin"/>
        </w:r>
        <w:r>
          <w:rPr>
            <w:noProof/>
            <w:webHidden/>
          </w:rPr>
          <w:instrText xml:space="preserve"> PAGEREF _Toc499828968 \h </w:instrText>
        </w:r>
        <w:r>
          <w:rPr>
            <w:noProof/>
            <w:webHidden/>
          </w:rPr>
        </w:r>
        <w:r>
          <w:rPr>
            <w:noProof/>
            <w:webHidden/>
          </w:rPr>
          <w:fldChar w:fldCharType="separate"/>
        </w:r>
        <w:r>
          <w:rPr>
            <w:noProof/>
            <w:webHidden/>
          </w:rPr>
          <w:t>156</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69" w:history="1">
        <w:r w:rsidRPr="00644306">
          <w:rPr>
            <w:rStyle w:val="Hyperlink"/>
            <w:noProof/>
          </w:rPr>
          <w:t>3.1.5</w:t>
        </w:r>
        <w:r>
          <w:rPr>
            <w:rFonts w:asciiTheme="minorHAnsi" w:eastAsiaTheme="minorEastAsia" w:hAnsiTheme="minorHAnsi" w:cstheme="minorBidi"/>
            <w:noProof/>
            <w:sz w:val="22"/>
            <w:szCs w:val="22"/>
          </w:rPr>
          <w:tab/>
        </w:r>
        <w:r w:rsidRPr="00644306">
          <w:rPr>
            <w:rStyle w:val="Hyperlink"/>
            <w:noProof/>
          </w:rPr>
          <w:t>Timer Events</w:t>
        </w:r>
        <w:r>
          <w:rPr>
            <w:noProof/>
            <w:webHidden/>
          </w:rPr>
          <w:tab/>
        </w:r>
        <w:r>
          <w:rPr>
            <w:noProof/>
            <w:webHidden/>
          </w:rPr>
          <w:fldChar w:fldCharType="begin"/>
        </w:r>
        <w:r>
          <w:rPr>
            <w:noProof/>
            <w:webHidden/>
          </w:rPr>
          <w:instrText xml:space="preserve"> PAGEREF _Toc499828969 \h </w:instrText>
        </w:r>
        <w:r>
          <w:rPr>
            <w:noProof/>
            <w:webHidden/>
          </w:rPr>
        </w:r>
        <w:r>
          <w:rPr>
            <w:noProof/>
            <w:webHidden/>
          </w:rPr>
          <w:fldChar w:fldCharType="separate"/>
        </w:r>
        <w:r>
          <w:rPr>
            <w:noProof/>
            <w:webHidden/>
          </w:rPr>
          <w:t>160</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70" w:history="1">
        <w:r w:rsidRPr="00644306">
          <w:rPr>
            <w:rStyle w:val="Hyperlink"/>
            <w:noProof/>
          </w:rPr>
          <w:t>3.1.6</w:t>
        </w:r>
        <w:r>
          <w:rPr>
            <w:rFonts w:asciiTheme="minorHAnsi" w:eastAsiaTheme="minorEastAsia" w:hAnsiTheme="minorHAnsi" w:cstheme="minorBidi"/>
            <w:noProof/>
            <w:sz w:val="22"/>
            <w:szCs w:val="22"/>
          </w:rPr>
          <w:tab/>
        </w:r>
        <w:r w:rsidRPr="00644306">
          <w:rPr>
            <w:rStyle w:val="Hyperlink"/>
            <w:noProof/>
          </w:rPr>
          <w:t>Other Local Events</w:t>
        </w:r>
        <w:r>
          <w:rPr>
            <w:noProof/>
            <w:webHidden/>
          </w:rPr>
          <w:tab/>
        </w:r>
        <w:r>
          <w:rPr>
            <w:noProof/>
            <w:webHidden/>
          </w:rPr>
          <w:fldChar w:fldCharType="begin"/>
        </w:r>
        <w:r>
          <w:rPr>
            <w:noProof/>
            <w:webHidden/>
          </w:rPr>
          <w:instrText xml:space="preserve"> PAGEREF _Toc499828970 \h </w:instrText>
        </w:r>
        <w:r>
          <w:rPr>
            <w:noProof/>
            <w:webHidden/>
          </w:rPr>
        </w:r>
        <w:r>
          <w:rPr>
            <w:noProof/>
            <w:webHidden/>
          </w:rPr>
          <w:fldChar w:fldCharType="separate"/>
        </w:r>
        <w:r>
          <w:rPr>
            <w:noProof/>
            <w:webHidden/>
          </w:rPr>
          <w:t>160</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71" w:history="1">
        <w:r w:rsidRPr="00644306">
          <w:rPr>
            <w:rStyle w:val="Hyperlink"/>
            <w:noProof/>
          </w:rPr>
          <w:t>3.1.6.1</w:t>
        </w:r>
        <w:r>
          <w:rPr>
            <w:rFonts w:asciiTheme="minorHAnsi" w:eastAsiaTheme="minorEastAsia" w:hAnsiTheme="minorHAnsi" w:cstheme="minorBidi"/>
            <w:noProof/>
            <w:sz w:val="22"/>
            <w:szCs w:val="22"/>
          </w:rPr>
          <w:tab/>
        </w:r>
        <w:r w:rsidRPr="00644306">
          <w:rPr>
            <w:rStyle w:val="Hyperlink"/>
            <w:noProof/>
          </w:rPr>
          <w:t>LSAPR_HANDLE_rundown</w:t>
        </w:r>
        <w:r>
          <w:rPr>
            <w:noProof/>
            <w:webHidden/>
          </w:rPr>
          <w:tab/>
        </w:r>
        <w:r>
          <w:rPr>
            <w:noProof/>
            <w:webHidden/>
          </w:rPr>
          <w:fldChar w:fldCharType="begin"/>
        </w:r>
        <w:r>
          <w:rPr>
            <w:noProof/>
            <w:webHidden/>
          </w:rPr>
          <w:instrText xml:space="preserve"> PAGEREF _Toc499828971 \h </w:instrText>
        </w:r>
        <w:r>
          <w:rPr>
            <w:noProof/>
            <w:webHidden/>
          </w:rPr>
        </w:r>
        <w:r>
          <w:rPr>
            <w:noProof/>
            <w:webHidden/>
          </w:rPr>
          <w:fldChar w:fldCharType="separate"/>
        </w:r>
        <w:r>
          <w:rPr>
            <w:noProof/>
            <w:webHidden/>
          </w:rPr>
          <w:t>160</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972" w:history="1">
        <w:r w:rsidRPr="00644306">
          <w:rPr>
            <w:rStyle w:val="Hyperlink"/>
            <w:noProof/>
          </w:rPr>
          <w:t>4</w:t>
        </w:r>
        <w:r>
          <w:rPr>
            <w:rFonts w:asciiTheme="minorHAnsi" w:eastAsiaTheme="minorEastAsia" w:hAnsiTheme="minorHAnsi" w:cstheme="minorBidi"/>
            <w:b w:val="0"/>
            <w:bCs w:val="0"/>
            <w:noProof/>
            <w:sz w:val="22"/>
            <w:szCs w:val="22"/>
          </w:rPr>
          <w:tab/>
        </w:r>
        <w:r w:rsidRPr="00644306">
          <w:rPr>
            <w:rStyle w:val="Hyperlink"/>
            <w:noProof/>
          </w:rPr>
          <w:t>Protocol Examples</w:t>
        </w:r>
        <w:r>
          <w:rPr>
            <w:noProof/>
            <w:webHidden/>
          </w:rPr>
          <w:tab/>
        </w:r>
        <w:r>
          <w:rPr>
            <w:noProof/>
            <w:webHidden/>
          </w:rPr>
          <w:fldChar w:fldCharType="begin"/>
        </w:r>
        <w:r>
          <w:rPr>
            <w:noProof/>
            <w:webHidden/>
          </w:rPr>
          <w:instrText xml:space="preserve"> PAGEREF _Toc499828972 \h </w:instrText>
        </w:r>
        <w:r>
          <w:rPr>
            <w:noProof/>
            <w:webHidden/>
          </w:rPr>
        </w:r>
        <w:r>
          <w:rPr>
            <w:noProof/>
            <w:webHidden/>
          </w:rPr>
          <w:fldChar w:fldCharType="separate"/>
        </w:r>
        <w:r>
          <w:rPr>
            <w:noProof/>
            <w:webHidden/>
          </w:rPr>
          <w:t>161</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973" w:history="1">
        <w:r w:rsidRPr="00644306">
          <w:rPr>
            <w:rStyle w:val="Hyperlink"/>
            <w:noProof/>
          </w:rPr>
          <w:t>4.1</w:t>
        </w:r>
        <w:r>
          <w:rPr>
            <w:rFonts w:asciiTheme="minorHAnsi" w:eastAsiaTheme="minorEastAsia" w:hAnsiTheme="minorHAnsi" w:cstheme="minorBidi"/>
            <w:noProof/>
            <w:sz w:val="22"/>
            <w:szCs w:val="22"/>
          </w:rPr>
          <w:tab/>
        </w:r>
        <w:r w:rsidRPr="00644306">
          <w:rPr>
            <w:rStyle w:val="Hyperlink"/>
            <w:noProof/>
          </w:rPr>
          <w:t>Manipulating Account Objects</w:t>
        </w:r>
        <w:r>
          <w:rPr>
            <w:noProof/>
            <w:webHidden/>
          </w:rPr>
          <w:tab/>
        </w:r>
        <w:r>
          <w:rPr>
            <w:noProof/>
            <w:webHidden/>
          </w:rPr>
          <w:fldChar w:fldCharType="begin"/>
        </w:r>
        <w:r>
          <w:rPr>
            <w:noProof/>
            <w:webHidden/>
          </w:rPr>
          <w:instrText xml:space="preserve"> PAGEREF _Toc499828973 \h </w:instrText>
        </w:r>
        <w:r>
          <w:rPr>
            <w:noProof/>
            <w:webHidden/>
          </w:rPr>
        </w:r>
        <w:r>
          <w:rPr>
            <w:noProof/>
            <w:webHidden/>
          </w:rPr>
          <w:fldChar w:fldCharType="separate"/>
        </w:r>
        <w:r>
          <w:rPr>
            <w:noProof/>
            <w:webHidden/>
          </w:rPr>
          <w:t>161</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974" w:history="1">
        <w:r w:rsidRPr="00644306">
          <w:rPr>
            <w:rStyle w:val="Hyperlink"/>
            <w:noProof/>
          </w:rPr>
          <w:t>4.2</w:t>
        </w:r>
        <w:r>
          <w:rPr>
            <w:rFonts w:asciiTheme="minorHAnsi" w:eastAsiaTheme="minorEastAsia" w:hAnsiTheme="minorHAnsi" w:cstheme="minorBidi"/>
            <w:noProof/>
            <w:sz w:val="22"/>
            <w:szCs w:val="22"/>
          </w:rPr>
          <w:tab/>
        </w:r>
        <w:r w:rsidRPr="00644306">
          <w:rPr>
            <w:rStyle w:val="Hyperlink"/>
            <w:noProof/>
          </w:rPr>
          <w:t>Manipulating Secret Objects</w:t>
        </w:r>
        <w:r>
          <w:rPr>
            <w:noProof/>
            <w:webHidden/>
          </w:rPr>
          <w:tab/>
        </w:r>
        <w:r>
          <w:rPr>
            <w:noProof/>
            <w:webHidden/>
          </w:rPr>
          <w:fldChar w:fldCharType="begin"/>
        </w:r>
        <w:r>
          <w:rPr>
            <w:noProof/>
            <w:webHidden/>
          </w:rPr>
          <w:instrText xml:space="preserve"> PAGEREF _Toc499828974 \h </w:instrText>
        </w:r>
        <w:r>
          <w:rPr>
            <w:noProof/>
            <w:webHidden/>
          </w:rPr>
        </w:r>
        <w:r>
          <w:rPr>
            <w:noProof/>
            <w:webHidden/>
          </w:rPr>
          <w:fldChar w:fldCharType="separate"/>
        </w:r>
        <w:r>
          <w:rPr>
            <w:noProof/>
            <w:webHidden/>
          </w:rPr>
          <w:t>164</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975" w:history="1">
        <w:r w:rsidRPr="00644306">
          <w:rPr>
            <w:rStyle w:val="Hyperlink"/>
            <w:noProof/>
          </w:rPr>
          <w:t>4.3</w:t>
        </w:r>
        <w:r>
          <w:rPr>
            <w:rFonts w:asciiTheme="minorHAnsi" w:eastAsiaTheme="minorEastAsia" w:hAnsiTheme="minorHAnsi" w:cstheme="minorBidi"/>
            <w:noProof/>
            <w:sz w:val="22"/>
            <w:szCs w:val="22"/>
          </w:rPr>
          <w:tab/>
        </w:r>
        <w:r w:rsidRPr="00644306">
          <w:rPr>
            <w:rStyle w:val="Hyperlink"/>
            <w:noProof/>
          </w:rPr>
          <w:t>Manipulating Trusted Domain Objects</w:t>
        </w:r>
        <w:r>
          <w:rPr>
            <w:noProof/>
            <w:webHidden/>
          </w:rPr>
          <w:tab/>
        </w:r>
        <w:r>
          <w:rPr>
            <w:noProof/>
            <w:webHidden/>
          </w:rPr>
          <w:fldChar w:fldCharType="begin"/>
        </w:r>
        <w:r>
          <w:rPr>
            <w:noProof/>
            <w:webHidden/>
          </w:rPr>
          <w:instrText xml:space="preserve"> PAGEREF _Toc499828975 \h </w:instrText>
        </w:r>
        <w:r>
          <w:rPr>
            <w:noProof/>
            <w:webHidden/>
          </w:rPr>
        </w:r>
        <w:r>
          <w:rPr>
            <w:noProof/>
            <w:webHidden/>
          </w:rPr>
          <w:fldChar w:fldCharType="separate"/>
        </w:r>
        <w:r>
          <w:rPr>
            <w:noProof/>
            <w:webHidden/>
          </w:rPr>
          <w:t>167</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976" w:history="1">
        <w:r w:rsidRPr="00644306">
          <w:rPr>
            <w:rStyle w:val="Hyperlink"/>
            <w:noProof/>
          </w:rPr>
          <w:t>4.4</w:t>
        </w:r>
        <w:r>
          <w:rPr>
            <w:rFonts w:asciiTheme="minorHAnsi" w:eastAsiaTheme="minorEastAsia" w:hAnsiTheme="minorHAnsi" w:cstheme="minorBidi"/>
            <w:noProof/>
            <w:sz w:val="22"/>
            <w:szCs w:val="22"/>
          </w:rPr>
          <w:tab/>
        </w:r>
        <w:r w:rsidRPr="00644306">
          <w:rPr>
            <w:rStyle w:val="Hyperlink"/>
            <w:noProof/>
          </w:rPr>
          <w:t>Structure Example of LSAPR_TRUSTED_DOMAIN_AUTH_BLOB</w:t>
        </w:r>
        <w:r>
          <w:rPr>
            <w:noProof/>
            <w:webHidden/>
          </w:rPr>
          <w:tab/>
        </w:r>
        <w:r>
          <w:rPr>
            <w:noProof/>
            <w:webHidden/>
          </w:rPr>
          <w:fldChar w:fldCharType="begin"/>
        </w:r>
        <w:r>
          <w:rPr>
            <w:noProof/>
            <w:webHidden/>
          </w:rPr>
          <w:instrText xml:space="preserve"> PAGEREF _Toc499828976 \h </w:instrText>
        </w:r>
        <w:r>
          <w:rPr>
            <w:noProof/>
            <w:webHidden/>
          </w:rPr>
        </w:r>
        <w:r>
          <w:rPr>
            <w:noProof/>
            <w:webHidden/>
          </w:rPr>
          <w:fldChar w:fldCharType="separate"/>
        </w:r>
        <w:r>
          <w:rPr>
            <w:noProof/>
            <w:webHidden/>
          </w:rPr>
          <w:t>169</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977" w:history="1">
        <w:r w:rsidRPr="00644306">
          <w:rPr>
            <w:rStyle w:val="Hyperlink"/>
            <w:noProof/>
          </w:rPr>
          <w:t>5</w:t>
        </w:r>
        <w:r>
          <w:rPr>
            <w:rFonts w:asciiTheme="minorHAnsi" w:eastAsiaTheme="minorEastAsia" w:hAnsiTheme="minorHAnsi" w:cstheme="minorBidi"/>
            <w:b w:val="0"/>
            <w:bCs w:val="0"/>
            <w:noProof/>
            <w:sz w:val="22"/>
            <w:szCs w:val="22"/>
          </w:rPr>
          <w:tab/>
        </w:r>
        <w:r w:rsidRPr="00644306">
          <w:rPr>
            <w:rStyle w:val="Hyperlink"/>
            <w:noProof/>
          </w:rPr>
          <w:t>Security</w:t>
        </w:r>
        <w:r>
          <w:rPr>
            <w:noProof/>
            <w:webHidden/>
          </w:rPr>
          <w:tab/>
        </w:r>
        <w:r>
          <w:rPr>
            <w:noProof/>
            <w:webHidden/>
          </w:rPr>
          <w:fldChar w:fldCharType="begin"/>
        </w:r>
        <w:r>
          <w:rPr>
            <w:noProof/>
            <w:webHidden/>
          </w:rPr>
          <w:instrText xml:space="preserve"> PAGEREF _Toc499828977 \h </w:instrText>
        </w:r>
        <w:r>
          <w:rPr>
            <w:noProof/>
            <w:webHidden/>
          </w:rPr>
        </w:r>
        <w:r>
          <w:rPr>
            <w:noProof/>
            <w:webHidden/>
          </w:rPr>
          <w:fldChar w:fldCharType="separate"/>
        </w:r>
        <w:r>
          <w:rPr>
            <w:noProof/>
            <w:webHidden/>
          </w:rPr>
          <w:t>173</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978" w:history="1">
        <w:r w:rsidRPr="00644306">
          <w:rPr>
            <w:rStyle w:val="Hyperlink"/>
            <w:noProof/>
          </w:rPr>
          <w:t>5.1</w:t>
        </w:r>
        <w:r>
          <w:rPr>
            <w:rFonts w:asciiTheme="minorHAnsi" w:eastAsiaTheme="minorEastAsia" w:hAnsiTheme="minorHAnsi" w:cstheme="minorBidi"/>
            <w:noProof/>
            <w:sz w:val="22"/>
            <w:szCs w:val="22"/>
          </w:rPr>
          <w:tab/>
        </w:r>
        <w:r w:rsidRPr="00644306">
          <w:rPr>
            <w:rStyle w:val="Hyperlink"/>
            <w:noProof/>
          </w:rPr>
          <w:t>Security Considerations for Implementers</w:t>
        </w:r>
        <w:r>
          <w:rPr>
            <w:noProof/>
            <w:webHidden/>
          </w:rPr>
          <w:tab/>
        </w:r>
        <w:r>
          <w:rPr>
            <w:noProof/>
            <w:webHidden/>
          </w:rPr>
          <w:fldChar w:fldCharType="begin"/>
        </w:r>
        <w:r>
          <w:rPr>
            <w:noProof/>
            <w:webHidden/>
          </w:rPr>
          <w:instrText xml:space="preserve"> PAGEREF _Toc499828978 \h </w:instrText>
        </w:r>
        <w:r>
          <w:rPr>
            <w:noProof/>
            <w:webHidden/>
          </w:rPr>
        </w:r>
        <w:r>
          <w:rPr>
            <w:noProof/>
            <w:webHidden/>
          </w:rPr>
          <w:fldChar w:fldCharType="separate"/>
        </w:r>
        <w:r>
          <w:rPr>
            <w:noProof/>
            <w:webHidden/>
          </w:rPr>
          <w:t>173</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79" w:history="1">
        <w:r w:rsidRPr="00644306">
          <w:rPr>
            <w:rStyle w:val="Hyperlink"/>
            <w:noProof/>
          </w:rPr>
          <w:t>5.1.1</w:t>
        </w:r>
        <w:r>
          <w:rPr>
            <w:rFonts w:asciiTheme="minorHAnsi" w:eastAsiaTheme="minorEastAsia" w:hAnsiTheme="minorHAnsi" w:cstheme="minorBidi"/>
            <w:noProof/>
            <w:sz w:val="22"/>
            <w:szCs w:val="22"/>
          </w:rPr>
          <w:tab/>
        </w:r>
        <w:r w:rsidRPr="00644306">
          <w:rPr>
            <w:rStyle w:val="Hyperlink"/>
            <w:noProof/>
          </w:rPr>
          <w:t>RC4 Cipher Usage</w:t>
        </w:r>
        <w:r>
          <w:rPr>
            <w:noProof/>
            <w:webHidden/>
          </w:rPr>
          <w:tab/>
        </w:r>
        <w:r>
          <w:rPr>
            <w:noProof/>
            <w:webHidden/>
          </w:rPr>
          <w:fldChar w:fldCharType="begin"/>
        </w:r>
        <w:r>
          <w:rPr>
            <w:noProof/>
            <w:webHidden/>
          </w:rPr>
          <w:instrText xml:space="preserve"> PAGEREF _Toc499828979 \h </w:instrText>
        </w:r>
        <w:r>
          <w:rPr>
            <w:noProof/>
            <w:webHidden/>
          </w:rPr>
        </w:r>
        <w:r>
          <w:rPr>
            <w:noProof/>
            <w:webHidden/>
          </w:rPr>
          <w:fldChar w:fldCharType="separate"/>
        </w:r>
        <w:r>
          <w:rPr>
            <w:noProof/>
            <w:webHidden/>
          </w:rPr>
          <w:t>173</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80" w:history="1">
        <w:r w:rsidRPr="00644306">
          <w:rPr>
            <w:rStyle w:val="Hyperlink"/>
            <w:noProof/>
          </w:rPr>
          <w:t>5.1.2</w:t>
        </w:r>
        <w:r>
          <w:rPr>
            <w:rFonts w:asciiTheme="minorHAnsi" w:eastAsiaTheme="minorEastAsia" w:hAnsiTheme="minorHAnsi" w:cstheme="minorBidi"/>
            <w:noProof/>
            <w:sz w:val="22"/>
            <w:szCs w:val="22"/>
          </w:rPr>
          <w:tab/>
        </w:r>
        <w:r w:rsidRPr="00644306">
          <w:rPr>
            <w:rStyle w:val="Hyperlink"/>
            <w:noProof/>
          </w:rPr>
          <w:t>Secret Encryption and Decryption</w:t>
        </w:r>
        <w:r>
          <w:rPr>
            <w:noProof/>
            <w:webHidden/>
          </w:rPr>
          <w:tab/>
        </w:r>
        <w:r>
          <w:rPr>
            <w:noProof/>
            <w:webHidden/>
          </w:rPr>
          <w:fldChar w:fldCharType="begin"/>
        </w:r>
        <w:r>
          <w:rPr>
            <w:noProof/>
            <w:webHidden/>
          </w:rPr>
          <w:instrText xml:space="preserve"> PAGEREF _Toc499828980 \h </w:instrText>
        </w:r>
        <w:r>
          <w:rPr>
            <w:noProof/>
            <w:webHidden/>
          </w:rPr>
        </w:r>
        <w:r>
          <w:rPr>
            <w:noProof/>
            <w:webHidden/>
          </w:rPr>
          <w:fldChar w:fldCharType="separate"/>
        </w:r>
        <w:r>
          <w:rPr>
            <w:noProof/>
            <w:webHidden/>
          </w:rPr>
          <w:t>173</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81" w:history="1">
        <w:r w:rsidRPr="00644306">
          <w:rPr>
            <w:rStyle w:val="Hyperlink"/>
            <w:noProof/>
          </w:rPr>
          <w:t>5.1.3</w:t>
        </w:r>
        <w:r>
          <w:rPr>
            <w:rFonts w:asciiTheme="minorHAnsi" w:eastAsiaTheme="minorEastAsia" w:hAnsiTheme="minorHAnsi" w:cstheme="minorBidi"/>
            <w:noProof/>
            <w:sz w:val="22"/>
            <w:szCs w:val="22"/>
          </w:rPr>
          <w:tab/>
        </w:r>
        <w:r w:rsidRPr="00644306">
          <w:rPr>
            <w:rStyle w:val="Hyperlink"/>
            <w:noProof/>
          </w:rPr>
          <w:t>DES-ECB-LM Cipher Definition</w:t>
        </w:r>
        <w:r>
          <w:rPr>
            <w:noProof/>
            <w:webHidden/>
          </w:rPr>
          <w:tab/>
        </w:r>
        <w:r>
          <w:rPr>
            <w:noProof/>
            <w:webHidden/>
          </w:rPr>
          <w:fldChar w:fldCharType="begin"/>
        </w:r>
        <w:r>
          <w:rPr>
            <w:noProof/>
            <w:webHidden/>
          </w:rPr>
          <w:instrText xml:space="preserve"> PAGEREF _Toc499828981 \h </w:instrText>
        </w:r>
        <w:r>
          <w:rPr>
            <w:noProof/>
            <w:webHidden/>
          </w:rPr>
        </w:r>
        <w:r>
          <w:rPr>
            <w:noProof/>
            <w:webHidden/>
          </w:rPr>
          <w:fldChar w:fldCharType="separate"/>
        </w:r>
        <w:r>
          <w:rPr>
            <w:noProof/>
            <w:webHidden/>
          </w:rPr>
          <w:t>175</w:t>
        </w:r>
        <w:r>
          <w:rPr>
            <w:noProof/>
            <w:webHidden/>
          </w:rPr>
          <w:fldChar w:fldCharType="end"/>
        </w:r>
      </w:hyperlink>
    </w:p>
    <w:p w:rsidR="001700EC" w:rsidRDefault="001700EC">
      <w:pPr>
        <w:pStyle w:val="TOC3"/>
        <w:rPr>
          <w:rFonts w:asciiTheme="minorHAnsi" w:eastAsiaTheme="minorEastAsia" w:hAnsiTheme="minorHAnsi" w:cstheme="minorBidi"/>
          <w:noProof/>
          <w:sz w:val="22"/>
          <w:szCs w:val="22"/>
        </w:rPr>
      </w:pPr>
      <w:hyperlink w:anchor="_Toc499828982" w:history="1">
        <w:r w:rsidRPr="00644306">
          <w:rPr>
            <w:rStyle w:val="Hyperlink"/>
            <w:noProof/>
          </w:rPr>
          <w:t>5.1.4</w:t>
        </w:r>
        <w:r>
          <w:rPr>
            <w:rFonts w:asciiTheme="minorHAnsi" w:eastAsiaTheme="minorEastAsia" w:hAnsiTheme="minorHAnsi" w:cstheme="minorBidi"/>
            <w:noProof/>
            <w:sz w:val="22"/>
            <w:szCs w:val="22"/>
          </w:rPr>
          <w:tab/>
        </w:r>
        <w:r w:rsidRPr="00644306">
          <w:rPr>
            <w:rStyle w:val="Hyperlink"/>
            <w:noProof/>
          </w:rPr>
          <w:t>Encryption and Decryption Examples</w:t>
        </w:r>
        <w:r>
          <w:rPr>
            <w:noProof/>
            <w:webHidden/>
          </w:rPr>
          <w:tab/>
        </w:r>
        <w:r>
          <w:rPr>
            <w:noProof/>
            <w:webHidden/>
          </w:rPr>
          <w:fldChar w:fldCharType="begin"/>
        </w:r>
        <w:r>
          <w:rPr>
            <w:noProof/>
            <w:webHidden/>
          </w:rPr>
          <w:instrText xml:space="preserve"> PAGEREF _Toc499828982 \h </w:instrText>
        </w:r>
        <w:r>
          <w:rPr>
            <w:noProof/>
            <w:webHidden/>
          </w:rPr>
        </w:r>
        <w:r>
          <w:rPr>
            <w:noProof/>
            <w:webHidden/>
          </w:rPr>
          <w:fldChar w:fldCharType="separate"/>
        </w:r>
        <w:r>
          <w:rPr>
            <w:noProof/>
            <w:webHidden/>
          </w:rPr>
          <w:t>175</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83" w:history="1">
        <w:r w:rsidRPr="00644306">
          <w:rPr>
            <w:rStyle w:val="Hyperlink"/>
            <w:noProof/>
          </w:rPr>
          <w:t>5.1.4.1</w:t>
        </w:r>
        <w:r>
          <w:rPr>
            <w:rFonts w:asciiTheme="minorHAnsi" w:eastAsiaTheme="minorEastAsia" w:hAnsiTheme="minorHAnsi" w:cstheme="minorBidi"/>
            <w:noProof/>
            <w:sz w:val="22"/>
            <w:szCs w:val="22"/>
          </w:rPr>
          <w:tab/>
        </w:r>
        <w:r w:rsidRPr="00644306">
          <w:rPr>
            <w:rStyle w:val="Hyperlink"/>
            <w:noProof/>
          </w:rPr>
          <w:t>Encryption Example</w:t>
        </w:r>
        <w:r>
          <w:rPr>
            <w:noProof/>
            <w:webHidden/>
          </w:rPr>
          <w:tab/>
        </w:r>
        <w:r>
          <w:rPr>
            <w:noProof/>
            <w:webHidden/>
          </w:rPr>
          <w:fldChar w:fldCharType="begin"/>
        </w:r>
        <w:r>
          <w:rPr>
            <w:noProof/>
            <w:webHidden/>
          </w:rPr>
          <w:instrText xml:space="preserve"> PAGEREF _Toc499828983 \h </w:instrText>
        </w:r>
        <w:r>
          <w:rPr>
            <w:noProof/>
            <w:webHidden/>
          </w:rPr>
        </w:r>
        <w:r>
          <w:rPr>
            <w:noProof/>
            <w:webHidden/>
          </w:rPr>
          <w:fldChar w:fldCharType="separate"/>
        </w:r>
        <w:r>
          <w:rPr>
            <w:noProof/>
            <w:webHidden/>
          </w:rPr>
          <w:t>176</w:t>
        </w:r>
        <w:r>
          <w:rPr>
            <w:noProof/>
            <w:webHidden/>
          </w:rPr>
          <w:fldChar w:fldCharType="end"/>
        </w:r>
      </w:hyperlink>
    </w:p>
    <w:p w:rsidR="001700EC" w:rsidRDefault="001700EC">
      <w:pPr>
        <w:pStyle w:val="TOC4"/>
        <w:rPr>
          <w:rFonts w:asciiTheme="minorHAnsi" w:eastAsiaTheme="minorEastAsia" w:hAnsiTheme="minorHAnsi" w:cstheme="minorBidi"/>
          <w:noProof/>
          <w:sz w:val="22"/>
          <w:szCs w:val="22"/>
        </w:rPr>
      </w:pPr>
      <w:hyperlink w:anchor="_Toc499828984" w:history="1">
        <w:r w:rsidRPr="00644306">
          <w:rPr>
            <w:rStyle w:val="Hyperlink"/>
            <w:noProof/>
          </w:rPr>
          <w:t>5.1.4.2</w:t>
        </w:r>
        <w:r>
          <w:rPr>
            <w:rFonts w:asciiTheme="minorHAnsi" w:eastAsiaTheme="minorEastAsia" w:hAnsiTheme="minorHAnsi" w:cstheme="minorBidi"/>
            <w:noProof/>
            <w:sz w:val="22"/>
            <w:szCs w:val="22"/>
          </w:rPr>
          <w:tab/>
        </w:r>
        <w:r w:rsidRPr="00644306">
          <w:rPr>
            <w:rStyle w:val="Hyperlink"/>
            <w:noProof/>
          </w:rPr>
          <w:t>Decryption Example</w:t>
        </w:r>
        <w:r>
          <w:rPr>
            <w:noProof/>
            <w:webHidden/>
          </w:rPr>
          <w:tab/>
        </w:r>
        <w:r>
          <w:rPr>
            <w:noProof/>
            <w:webHidden/>
          </w:rPr>
          <w:fldChar w:fldCharType="begin"/>
        </w:r>
        <w:r>
          <w:rPr>
            <w:noProof/>
            <w:webHidden/>
          </w:rPr>
          <w:instrText xml:space="preserve"> PAGEREF _Toc499828984 \h </w:instrText>
        </w:r>
        <w:r>
          <w:rPr>
            <w:noProof/>
            <w:webHidden/>
          </w:rPr>
        </w:r>
        <w:r>
          <w:rPr>
            <w:noProof/>
            <w:webHidden/>
          </w:rPr>
          <w:fldChar w:fldCharType="separate"/>
        </w:r>
        <w:r>
          <w:rPr>
            <w:noProof/>
            <w:webHidden/>
          </w:rPr>
          <w:t>176</w:t>
        </w:r>
        <w:r>
          <w:rPr>
            <w:noProof/>
            <w:webHidden/>
          </w:rPr>
          <w:fldChar w:fldCharType="end"/>
        </w:r>
      </w:hyperlink>
    </w:p>
    <w:p w:rsidR="001700EC" w:rsidRDefault="001700EC">
      <w:pPr>
        <w:pStyle w:val="TOC2"/>
        <w:rPr>
          <w:rFonts w:asciiTheme="minorHAnsi" w:eastAsiaTheme="minorEastAsia" w:hAnsiTheme="minorHAnsi" w:cstheme="minorBidi"/>
          <w:noProof/>
          <w:sz w:val="22"/>
          <w:szCs w:val="22"/>
        </w:rPr>
      </w:pPr>
      <w:hyperlink w:anchor="_Toc499828985" w:history="1">
        <w:r w:rsidRPr="00644306">
          <w:rPr>
            <w:rStyle w:val="Hyperlink"/>
            <w:noProof/>
          </w:rPr>
          <w:t>5.2</w:t>
        </w:r>
        <w:r>
          <w:rPr>
            <w:rFonts w:asciiTheme="minorHAnsi" w:eastAsiaTheme="minorEastAsia" w:hAnsiTheme="minorHAnsi" w:cstheme="minorBidi"/>
            <w:noProof/>
            <w:sz w:val="22"/>
            <w:szCs w:val="22"/>
          </w:rPr>
          <w:tab/>
        </w:r>
        <w:r w:rsidRPr="00644306">
          <w:rPr>
            <w:rStyle w:val="Hyperlink"/>
            <w:noProof/>
          </w:rPr>
          <w:t>Index of Security Parameters</w:t>
        </w:r>
        <w:r>
          <w:rPr>
            <w:noProof/>
            <w:webHidden/>
          </w:rPr>
          <w:tab/>
        </w:r>
        <w:r>
          <w:rPr>
            <w:noProof/>
            <w:webHidden/>
          </w:rPr>
          <w:fldChar w:fldCharType="begin"/>
        </w:r>
        <w:r>
          <w:rPr>
            <w:noProof/>
            <w:webHidden/>
          </w:rPr>
          <w:instrText xml:space="preserve"> PAGEREF _Toc499828985 \h </w:instrText>
        </w:r>
        <w:r>
          <w:rPr>
            <w:noProof/>
            <w:webHidden/>
          </w:rPr>
        </w:r>
        <w:r>
          <w:rPr>
            <w:noProof/>
            <w:webHidden/>
          </w:rPr>
          <w:fldChar w:fldCharType="separate"/>
        </w:r>
        <w:r>
          <w:rPr>
            <w:noProof/>
            <w:webHidden/>
          </w:rPr>
          <w:t>177</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986" w:history="1">
        <w:r w:rsidRPr="00644306">
          <w:rPr>
            <w:rStyle w:val="Hyperlink"/>
            <w:noProof/>
          </w:rPr>
          <w:t>6</w:t>
        </w:r>
        <w:r>
          <w:rPr>
            <w:rFonts w:asciiTheme="minorHAnsi" w:eastAsiaTheme="minorEastAsia" w:hAnsiTheme="minorHAnsi" w:cstheme="minorBidi"/>
            <w:b w:val="0"/>
            <w:bCs w:val="0"/>
            <w:noProof/>
            <w:sz w:val="22"/>
            <w:szCs w:val="22"/>
          </w:rPr>
          <w:tab/>
        </w:r>
        <w:r w:rsidRPr="00644306">
          <w:rPr>
            <w:rStyle w:val="Hyperlink"/>
            <w:noProof/>
          </w:rPr>
          <w:t>Appendix A: Full IDL</w:t>
        </w:r>
        <w:r>
          <w:rPr>
            <w:noProof/>
            <w:webHidden/>
          </w:rPr>
          <w:tab/>
        </w:r>
        <w:r>
          <w:rPr>
            <w:noProof/>
            <w:webHidden/>
          </w:rPr>
          <w:fldChar w:fldCharType="begin"/>
        </w:r>
        <w:r>
          <w:rPr>
            <w:noProof/>
            <w:webHidden/>
          </w:rPr>
          <w:instrText xml:space="preserve"> PAGEREF _Toc499828986 \h </w:instrText>
        </w:r>
        <w:r>
          <w:rPr>
            <w:noProof/>
            <w:webHidden/>
          </w:rPr>
        </w:r>
        <w:r>
          <w:rPr>
            <w:noProof/>
            <w:webHidden/>
          </w:rPr>
          <w:fldChar w:fldCharType="separate"/>
        </w:r>
        <w:r>
          <w:rPr>
            <w:noProof/>
            <w:webHidden/>
          </w:rPr>
          <w:t>178</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987" w:history="1">
        <w:r w:rsidRPr="00644306">
          <w:rPr>
            <w:rStyle w:val="Hyperlink"/>
            <w:noProof/>
          </w:rPr>
          <w:t>7</w:t>
        </w:r>
        <w:r>
          <w:rPr>
            <w:rFonts w:asciiTheme="minorHAnsi" w:eastAsiaTheme="minorEastAsia" w:hAnsiTheme="minorHAnsi" w:cstheme="minorBidi"/>
            <w:b w:val="0"/>
            <w:bCs w:val="0"/>
            <w:noProof/>
            <w:sz w:val="22"/>
            <w:szCs w:val="22"/>
          </w:rPr>
          <w:tab/>
        </w:r>
        <w:r w:rsidRPr="00644306">
          <w:rPr>
            <w:rStyle w:val="Hyperlink"/>
            <w:noProof/>
          </w:rPr>
          <w:t>Appendix B: Product Behavior</w:t>
        </w:r>
        <w:r>
          <w:rPr>
            <w:noProof/>
            <w:webHidden/>
          </w:rPr>
          <w:tab/>
        </w:r>
        <w:r>
          <w:rPr>
            <w:noProof/>
            <w:webHidden/>
          </w:rPr>
          <w:fldChar w:fldCharType="begin"/>
        </w:r>
        <w:r>
          <w:rPr>
            <w:noProof/>
            <w:webHidden/>
          </w:rPr>
          <w:instrText xml:space="preserve"> PAGEREF _Toc499828987 \h </w:instrText>
        </w:r>
        <w:r>
          <w:rPr>
            <w:noProof/>
            <w:webHidden/>
          </w:rPr>
        </w:r>
        <w:r>
          <w:rPr>
            <w:noProof/>
            <w:webHidden/>
          </w:rPr>
          <w:fldChar w:fldCharType="separate"/>
        </w:r>
        <w:r>
          <w:rPr>
            <w:noProof/>
            <w:webHidden/>
          </w:rPr>
          <w:t>194</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988" w:history="1">
        <w:r w:rsidRPr="00644306">
          <w:rPr>
            <w:rStyle w:val="Hyperlink"/>
            <w:noProof/>
          </w:rPr>
          <w:t>8</w:t>
        </w:r>
        <w:r>
          <w:rPr>
            <w:rFonts w:asciiTheme="minorHAnsi" w:eastAsiaTheme="minorEastAsia" w:hAnsiTheme="minorHAnsi" w:cstheme="minorBidi"/>
            <w:b w:val="0"/>
            <w:bCs w:val="0"/>
            <w:noProof/>
            <w:sz w:val="22"/>
            <w:szCs w:val="22"/>
          </w:rPr>
          <w:tab/>
        </w:r>
        <w:r w:rsidRPr="00644306">
          <w:rPr>
            <w:rStyle w:val="Hyperlink"/>
            <w:noProof/>
          </w:rPr>
          <w:t>Change Tracking</w:t>
        </w:r>
        <w:r>
          <w:rPr>
            <w:noProof/>
            <w:webHidden/>
          </w:rPr>
          <w:tab/>
        </w:r>
        <w:r>
          <w:rPr>
            <w:noProof/>
            <w:webHidden/>
          </w:rPr>
          <w:fldChar w:fldCharType="begin"/>
        </w:r>
        <w:r>
          <w:rPr>
            <w:noProof/>
            <w:webHidden/>
          </w:rPr>
          <w:instrText xml:space="preserve"> PAGEREF _Toc499828988 \h </w:instrText>
        </w:r>
        <w:r>
          <w:rPr>
            <w:noProof/>
            <w:webHidden/>
          </w:rPr>
        </w:r>
        <w:r>
          <w:rPr>
            <w:noProof/>
            <w:webHidden/>
          </w:rPr>
          <w:fldChar w:fldCharType="separate"/>
        </w:r>
        <w:r>
          <w:rPr>
            <w:noProof/>
            <w:webHidden/>
          </w:rPr>
          <w:t>216</w:t>
        </w:r>
        <w:r>
          <w:rPr>
            <w:noProof/>
            <w:webHidden/>
          </w:rPr>
          <w:fldChar w:fldCharType="end"/>
        </w:r>
      </w:hyperlink>
    </w:p>
    <w:p w:rsidR="001700EC" w:rsidRDefault="001700EC">
      <w:pPr>
        <w:pStyle w:val="TOC1"/>
        <w:rPr>
          <w:rFonts w:asciiTheme="minorHAnsi" w:eastAsiaTheme="minorEastAsia" w:hAnsiTheme="minorHAnsi" w:cstheme="minorBidi"/>
          <w:b w:val="0"/>
          <w:bCs w:val="0"/>
          <w:noProof/>
          <w:sz w:val="22"/>
          <w:szCs w:val="22"/>
        </w:rPr>
      </w:pPr>
      <w:hyperlink w:anchor="_Toc499828989" w:history="1">
        <w:r w:rsidRPr="00644306">
          <w:rPr>
            <w:rStyle w:val="Hyperlink"/>
            <w:noProof/>
          </w:rPr>
          <w:t>9</w:t>
        </w:r>
        <w:r>
          <w:rPr>
            <w:rFonts w:asciiTheme="minorHAnsi" w:eastAsiaTheme="minorEastAsia" w:hAnsiTheme="minorHAnsi" w:cstheme="minorBidi"/>
            <w:b w:val="0"/>
            <w:bCs w:val="0"/>
            <w:noProof/>
            <w:sz w:val="22"/>
            <w:szCs w:val="22"/>
          </w:rPr>
          <w:tab/>
        </w:r>
        <w:r w:rsidRPr="00644306">
          <w:rPr>
            <w:rStyle w:val="Hyperlink"/>
            <w:noProof/>
          </w:rPr>
          <w:t>Index</w:t>
        </w:r>
        <w:r>
          <w:rPr>
            <w:noProof/>
            <w:webHidden/>
          </w:rPr>
          <w:tab/>
        </w:r>
        <w:r>
          <w:rPr>
            <w:noProof/>
            <w:webHidden/>
          </w:rPr>
          <w:fldChar w:fldCharType="begin"/>
        </w:r>
        <w:r>
          <w:rPr>
            <w:noProof/>
            <w:webHidden/>
          </w:rPr>
          <w:instrText xml:space="preserve"> PAGEREF _Toc499828989 \h </w:instrText>
        </w:r>
        <w:r>
          <w:rPr>
            <w:noProof/>
            <w:webHidden/>
          </w:rPr>
        </w:r>
        <w:r>
          <w:rPr>
            <w:noProof/>
            <w:webHidden/>
          </w:rPr>
          <w:fldChar w:fldCharType="separate"/>
        </w:r>
        <w:r>
          <w:rPr>
            <w:noProof/>
            <w:webHidden/>
          </w:rPr>
          <w:t>217</w:t>
        </w:r>
        <w:r>
          <w:rPr>
            <w:noProof/>
            <w:webHidden/>
          </w:rPr>
          <w:fldChar w:fldCharType="end"/>
        </w:r>
      </w:hyperlink>
    </w:p>
    <w:p w:rsidR="00340D10" w:rsidRDefault="001700EC">
      <w:r>
        <w:fldChar w:fldCharType="end"/>
      </w:r>
    </w:p>
    <w:p w:rsidR="00340D10" w:rsidRDefault="001700EC">
      <w:pPr>
        <w:pStyle w:val="Heading1"/>
      </w:pPr>
      <w:bookmarkStart w:id="1" w:name="section_a78325be25a1489ba8dae07ad9f9ea1a"/>
      <w:bookmarkStart w:id="2" w:name="_Toc49982878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40D10" w:rsidRDefault="001700EC">
      <w:r>
        <w:t xml:space="preserve">The Local Security Authority (Domain Policy) Remote Protocol </w:t>
      </w:r>
      <w:r>
        <w:t xml:space="preserve">is used to manage various machine and </w:t>
      </w:r>
      <w:hyperlink w:anchor="gt_b0276eb2-4e65-4cf1-a718-e0920a614aca">
        <w:r>
          <w:rPr>
            <w:rStyle w:val="HyperlinkGreen"/>
            <w:b/>
          </w:rPr>
          <w:t>domain</w:t>
        </w:r>
      </w:hyperlink>
      <w:r>
        <w:t xml:space="preserve"> security policies. All versions of Windows NT operating system–based products, in all configurations, implement and listen on the server side of this</w:t>
      </w:r>
      <w:r>
        <w:t xml:space="preserve"> protocol. However, not all operations are meaningful in all configurations.</w:t>
      </w:r>
    </w:p>
    <w:p w:rsidR="00340D10" w:rsidRDefault="001700EC">
      <w:r>
        <w:t>This protocol, with minor exceptions, enables remote policy-management scenarios. Therefore, the majority of this interface does not need to be implemented to achieve Windows clie</w:t>
      </w:r>
      <w:r>
        <w:t>nt-to-server (</w:t>
      </w:r>
      <w:hyperlink w:anchor="gt_76a05049-3531-4abd-aec8-30e19954b4bd">
        <w:r>
          <w:rPr>
            <w:rStyle w:val="HyperlinkGreen"/>
            <w:b/>
          </w:rPr>
          <w:t>domain controller</w:t>
        </w:r>
      </w:hyperlink>
      <w:r>
        <w:t xml:space="preserve"> configuration and otherwise) interoperability, as defined by the ability for Windows clients to retrieve policy settings from servers. </w:t>
      </w:r>
    </w:p>
    <w:p w:rsidR="00340D10" w:rsidRDefault="001700EC">
      <w:r>
        <w:t>Policy settings controlled</w:t>
      </w:r>
      <w:r>
        <w:t xml:space="preserve"> by this protocol relate to the following:</w:t>
      </w:r>
    </w:p>
    <w:p w:rsidR="00340D10" w:rsidRDefault="001700EC">
      <w:pPr>
        <w:pStyle w:val="ListParagraph"/>
        <w:numPr>
          <w:ilvl w:val="0"/>
          <w:numId w:val="47"/>
        </w:numPr>
      </w:pPr>
      <w:r>
        <w:rPr>
          <w:b/>
        </w:rPr>
        <w:t>Account objects</w:t>
      </w:r>
      <w:r>
        <w:t xml:space="preserve">: The rights and </w:t>
      </w:r>
      <w:hyperlink w:anchor="gt_d8092e10-b227-4b44-b015-511bb8178940">
        <w:r>
          <w:rPr>
            <w:rStyle w:val="HyperlinkGreen"/>
            <w:b/>
          </w:rPr>
          <w:t>privileges</w:t>
        </w:r>
      </w:hyperlink>
      <w:r>
        <w:t xml:space="preserve"> that </w:t>
      </w:r>
      <w:hyperlink w:anchor="gt_f3ef2572-95cf-4c5c-b3c9-551fd648f409">
        <w:r>
          <w:rPr>
            <w:rStyle w:val="HyperlinkGreen"/>
            <w:b/>
          </w:rPr>
          <w:t>security principals</w:t>
        </w:r>
      </w:hyperlink>
      <w:r>
        <w:t xml:space="preserve"> have on the server.</w:t>
      </w:r>
    </w:p>
    <w:p w:rsidR="00340D10" w:rsidRDefault="001700EC">
      <w:pPr>
        <w:pStyle w:val="ListParagraph"/>
        <w:numPr>
          <w:ilvl w:val="0"/>
          <w:numId w:val="47"/>
        </w:numPr>
      </w:pPr>
      <w:r>
        <w:rPr>
          <w:b/>
        </w:rPr>
        <w:t>S</w:t>
      </w:r>
      <w:r>
        <w:rPr>
          <w:b/>
        </w:rPr>
        <w:t>ecret objects</w:t>
      </w:r>
      <w:r>
        <w:t>: Mechanisms that securely store data on the server.</w:t>
      </w:r>
    </w:p>
    <w:p w:rsidR="00340D10" w:rsidRDefault="001700EC">
      <w:pPr>
        <w:pStyle w:val="ListParagraph"/>
        <w:numPr>
          <w:ilvl w:val="0"/>
          <w:numId w:val="47"/>
        </w:numPr>
      </w:pPr>
      <w:r>
        <w:rPr>
          <w:b/>
        </w:rPr>
        <w:t>Trusted domain objects</w:t>
      </w:r>
      <w:r>
        <w:t xml:space="preserve">: Mechanisms that the Windows operating system uses for describing </w:t>
      </w:r>
      <w:hyperlink w:anchor="gt_5ee032d0-d944-4acb-bbb5-b1cfc7df6db6">
        <w:r>
          <w:rPr>
            <w:rStyle w:val="HyperlinkGreen"/>
            <w:b/>
          </w:rPr>
          <w:t>trust</w:t>
        </w:r>
      </w:hyperlink>
      <w:r>
        <w:t xml:space="preserve"> relationships between domains</w:t>
      </w:r>
      <w:r>
        <w:t xml:space="preserve"> and </w:t>
      </w:r>
      <w:hyperlink w:anchor="gt_fd104241-4fb3-457c-b2c4-e0c18bb20b62">
        <w:r>
          <w:rPr>
            <w:rStyle w:val="HyperlinkGreen"/>
            <w:b/>
          </w:rPr>
          <w:t>forests</w:t>
        </w:r>
      </w:hyperlink>
      <w:r>
        <w:t>.</w:t>
      </w:r>
    </w:p>
    <w:p w:rsidR="00340D10" w:rsidRDefault="001700EC">
      <w:pPr>
        <w:pStyle w:val="ListParagraph"/>
        <w:numPr>
          <w:ilvl w:val="0"/>
          <w:numId w:val="47"/>
        </w:numPr>
      </w:pPr>
      <w:r>
        <w:t>Other miscellaneous settings, such as lifetimes of Kerberos tickets, states of domain controller (backup or primary), and other unrelated pieces of policy.</w:t>
      </w:r>
    </w:p>
    <w:p w:rsidR="00340D10" w:rsidRDefault="001700EC">
      <w:r>
        <w:t>All of these types of po</w:t>
      </w:r>
      <w:r>
        <w:t>licy are addressed in sections of this document that specify the server data model.</w:t>
      </w:r>
    </w:p>
    <w:p w:rsidR="00340D10" w:rsidRDefault="001700EC">
      <w:r>
        <w:t>Sections 1.5, 1.8, 1.9, 2, and 3 of this specification are normative. All other sections and examples in this specification are informative.</w:t>
      </w:r>
    </w:p>
    <w:p w:rsidR="00340D10" w:rsidRDefault="001700EC">
      <w:pPr>
        <w:pStyle w:val="Heading2"/>
      </w:pPr>
      <w:bookmarkStart w:id="3" w:name="section_31ca2a310be44773bcef05ad6cd3ccfb"/>
      <w:bookmarkStart w:id="4" w:name="_Toc499828784"/>
      <w:r>
        <w:t>Glossary</w:t>
      </w:r>
      <w:bookmarkEnd w:id="3"/>
      <w:bookmarkEnd w:id="4"/>
      <w:r>
        <w:fldChar w:fldCharType="begin"/>
      </w:r>
      <w:r>
        <w:instrText xml:space="preserve"> XE "Glossary" </w:instrText>
      </w:r>
      <w:r>
        <w:fldChar w:fldCharType="end"/>
      </w:r>
    </w:p>
    <w:p w:rsidR="00340D10" w:rsidRDefault="001700EC">
      <w:r>
        <w:t xml:space="preserve">This </w:t>
      </w:r>
      <w:r>
        <w:t>document uses the following terms:</w:t>
      </w:r>
    </w:p>
    <w:p w:rsidR="00340D10" w:rsidRDefault="001700EC">
      <w:pPr>
        <w:ind w:left="548" w:hanging="274"/>
      </w:pPr>
      <w:bookmarkStart w:id="5" w:name="gt_29385c51-3799-4da6-8291-32fc46a81970"/>
      <w:r>
        <w:rPr>
          <w:b/>
        </w:rPr>
        <w:t>64-bit Network Data Representation (NDR64)</w:t>
      </w:r>
      <w:r>
        <w:t xml:space="preserve">: A specific instance of a remote procedure call (RPC) transfer syntax. For more information about RPC transfer syntax, see </w:t>
      </w:r>
      <w:hyperlink r:id="rId15">
        <w:r>
          <w:rPr>
            <w:rStyle w:val="Hyperlink"/>
          </w:rPr>
          <w:t>[C706]</w:t>
        </w:r>
      </w:hyperlink>
      <w:r>
        <w:t xml:space="preserve"> section 14.</w:t>
      </w:r>
      <w:bookmarkEnd w:id="5"/>
    </w:p>
    <w:p w:rsidR="00340D10" w:rsidRDefault="001700EC">
      <w:pPr>
        <w:ind w:left="548" w:hanging="274"/>
      </w:pPr>
      <w:bookmarkStart w:id="6"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6"/>
    </w:p>
    <w:p w:rsidR="00340D10" w:rsidRDefault="001700EC">
      <w:pPr>
        <w:ind w:left="548" w:hanging="274"/>
      </w:pPr>
      <w:bookmarkStart w:id="7" w:name="gt_b56f14e3-d874-48bc-837b-5e812ee1a96e"/>
      <w:r>
        <w:rPr>
          <w:b/>
        </w:rPr>
        <w:t>account domain</w:t>
      </w:r>
      <w:r>
        <w:t xml:space="preserve">: A </w:t>
      </w:r>
      <w:hyperlink w:anchor="gt_b0276eb2-4e65-4cf1-a718-e0920a614aca">
        <w:r>
          <w:rPr>
            <w:rStyle w:val="HyperlinkGreen"/>
            <w:b/>
          </w:rPr>
          <w:t>domain</w:t>
        </w:r>
      </w:hyperlink>
      <w:r>
        <w:t xml:space="preserve">, identified by a </w:t>
      </w:r>
      <w:hyperlink w:anchor="gt_83f2020d-0804-4840-a5ac-e06439d50f8d">
        <w:r>
          <w:rPr>
            <w:rStyle w:val="HyperlinkGreen"/>
            <w:b/>
          </w:rPr>
          <w:t>security identifier (SID)</w:t>
        </w:r>
      </w:hyperlink>
      <w:r>
        <w:t xml:space="preserve">, that is the </w:t>
      </w:r>
      <w:hyperlink w:anchor="gt_83f2020d-0804-4840-a5ac-e06439d50f8d">
        <w:r>
          <w:rPr>
            <w:rStyle w:val="HyperlinkGreen"/>
            <w:b/>
          </w:rPr>
          <w:t>SID</w:t>
        </w:r>
      </w:hyperlink>
      <w:r>
        <w:t xml:space="preserve"> namespace for wh</w:t>
      </w:r>
      <w:r>
        <w:t xml:space="preserve">ich a given machine is authoritative. The </w:t>
      </w:r>
      <w:hyperlink w:anchor="gt_b56f14e3-d874-48bc-837b-5e812ee1a96e">
        <w:r>
          <w:rPr>
            <w:rStyle w:val="HyperlinkGreen"/>
            <w:b/>
          </w:rPr>
          <w:t>account domain</w:t>
        </w:r>
      </w:hyperlink>
      <w:r>
        <w:t xml:space="preserve"> is the same as the </w:t>
      </w:r>
      <w:hyperlink w:anchor="gt_387021de-3d6b-4372-835f-0d68c50cb496">
        <w:r>
          <w:rPr>
            <w:rStyle w:val="HyperlinkGreen"/>
            <w:b/>
          </w:rPr>
          <w:t>primary domain</w:t>
        </w:r>
      </w:hyperlink>
      <w:r>
        <w:t xml:space="preserve"> for a </w:t>
      </w:r>
      <w:hyperlink w:anchor="gt_76a05049-3531-4abd-aec8-30e19954b4bd">
        <w:r>
          <w:rPr>
            <w:rStyle w:val="HyperlinkGreen"/>
            <w:b/>
          </w:rPr>
          <w:t>domain controller (DC)</w:t>
        </w:r>
      </w:hyperlink>
      <w:r>
        <w:t xml:space="preserve"> and is its default </w:t>
      </w:r>
      <w:hyperlink w:anchor="gt_b0276eb2-4e65-4cf1-a718-e0920a614aca">
        <w:r>
          <w:rPr>
            <w:rStyle w:val="HyperlinkGreen"/>
            <w:b/>
          </w:rPr>
          <w:t>domain</w:t>
        </w:r>
      </w:hyperlink>
      <w:r>
        <w:t xml:space="preserve">. For a machine that is joined to a </w:t>
      </w:r>
      <w:hyperlink w:anchor="gt_b0276eb2-4e65-4cf1-a718-e0920a614aca">
        <w:r>
          <w:rPr>
            <w:rStyle w:val="HyperlinkGreen"/>
            <w:b/>
          </w:rPr>
          <w:t>domain</w:t>
        </w:r>
      </w:hyperlink>
      <w:r>
        <w:t xml:space="preserve">, the </w:t>
      </w:r>
      <w:hyperlink w:anchor="gt_b56f14e3-d874-48bc-837b-5e812ee1a96e">
        <w:r>
          <w:rPr>
            <w:rStyle w:val="HyperlinkGreen"/>
            <w:b/>
          </w:rPr>
          <w:t>account domain</w:t>
        </w:r>
      </w:hyperlink>
      <w:r>
        <w:t xml:space="preserve"> is the </w:t>
      </w:r>
      <w:hyperlink w:anchor="gt_83f2020d-0804-4840-a5ac-e06439d50f8d">
        <w:r>
          <w:rPr>
            <w:rStyle w:val="HyperlinkGreen"/>
            <w:b/>
          </w:rPr>
          <w:t>SID</w:t>
        </w:r>
      </w:hyperlink>
      <w:r>
        <w:t xml:space="preserve"> namespace defined by the local Security Accounts Manager </w:t>
      </w:r>
      <w:hyperlink r:id="rId16" w:anchor="Section_4df07fab1bbc452f8e927853a3c7e380">
        <w:r>
          <w:rPr>
            <w:rStyle w:val="Hyperlink"/>
          </w:rPr>
          <w:t>[MS-SAMR]</w:t>
        </w:r>
      </w:hyperlink>
      <w:r>
        <w:t>.</w:t>
      </w:r>
      <w:bookmarkEnd w:id="7"/>
    </w:p>
    <w:p w:rsidR="00340D10" w:rsidRDefault="001700EC">
      <w:pPr>
        <w:ind w:left="548" w:hanging="274"/>
      </w:pPr>
      <w:bookmarkStart w:id="8" w:name="gt_b76eee27-064e-461b-81a9-fbf41e49928b"/>
      <w:r>
        <w:rPr>
          <w:b/>
        </w:rPr>
        <w:t>account object</w:t>
      </w:r>
      <w:r>
        <w:t xml:space="preserve">: An element of a Local Security Authority (LSA) policy database that describes the rights and privileges granted by the server to a </w:t>
      </w:r>
      <w:hyperlink w:anchor="gt_f3ef2572-95cf-4c5c-b3c9-551fd648f409">
        <w:r>
          <w:rPr>
            <w:rStyle w:val="HyperlinkGreen"/>
            <w:b/>
          </w:rPr>
          <w:t>security principal</w:t>
        </w:r>
      </w:hyperlink>
      <w:r>
        <w:t xml:space="preserve">. The </w:t>
      </w:r>
      <w:hyperlink w:anchor="gt_83f2020d-0804-4840-a5ac-e06439d50f8d">
        <w:r>
          <w:rPr>
            <w:rStyle w:val="HyperlinkGreen"/>
            <w:b/>
          </w:rPr>
          <w:t>security identifier (SID)</w:t>
        </w:r>
      </w:hyperlink>
      <w:r>
        <w:t xml:space="preserve"> of the </w:t>
      </w:r>
      <w:hyperlink w:anchor="gt_f3ef2572-95cf-4c5c-b3c9-551fd648f409">
        <w:r>
          <w:rPr>
            <w:rStyle w:val="HyperlinkGreen"/>
            <w:b/>
          </w:rPr>
          <w:t>security principal</w:t>
        </w:r>
      </w:hyperlink>
      <w:r>
        <w:t xml:space="preserve"> matches that of the </w:t>
      </w:r>
      <w:hyperlink w:anchor="gt_b76eee27-064e-461b-81a9-fbf41e49928b">
        <w:r>
          <w:rPr>
            <w:rStyle w:val="HyperlinkGreen"/>
            <w:b/>
          </w:rPr>
          <w:t>account object</w:t>
        </w:r>
      </w:hyperlink>
      <w:r>
        <w:t>.</w:t>
      </w:r>
      <w:bookmarkEnd w:id="8"/>
    </w:p>
    <w:p w:rsidR="00340D10" w:rsidRDefault="001700EC">
      <w:pPr>
        <w:ind w:left="548" w:hanging="274"/>
      </w:pPr>
      <w:bookmarkStart w:id="9" w:name="gt_44f0cb35-f618-456d-b7b1-25213fed1045"/>
      <w:r>
        <w:rPr>
          <w:b/>
        </w:rPr>
        <w:t>ACID</w:t>
      </w:r>
      <w:r>
        <w:t>: A term that refers to the four properties that any database system must achieve in order to be considered transactional: Atomicity, Consistency, Isolation, and Durability [GRAY].</w:t>
      </w:r>
      <w:bookmarkEnd w:id="9"/>
    </w:p>
    <w:p w:rsidR="00340D10" w:rsidRDefault="001700EC">
      <w:pPr>
        <w:ind w:left="548" w:hanging="274"/>
      </w:pPr>
      <w:bookmarkStart w:id="10" w:name="gt_e467d927-17bf-49c9-98d1-96ddf61ddd90"/>
      <w:r>
        <w:rPr>
          <w:b/>
        </w:rPr>
        <w:t>Active Directory</w:t>
      </w:r>
      <w:r>
        <w:t>: A general-p</w:t>
      </w:r>
      <w:r>
        <w:t xml:space="preserve">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w:t>
      </w:r>
      <w:r>
        <w:t xml:space="preserve">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w:t>
      </w:r>
      <w:r>
        <w:t xml:space="preserve">ctive Directory Domain Services (AD DS) or Active Directory Lightweight Directory Services (AD LDS). </w:t>
      </w:r>
      <w:hyperlink r:id="rId17" w:anchor="Section_d243592709994c628c6d13ba31a52e1a">
        <w:r>
          <w:rPr>
            <w:rStyle w:val="Hyperlink"/>
          </w:rPr>
          <w:t>[MS-ADTS]</w:t>
        </w:r>
      </w:hyperlink>
      <w:r>
        <w:t xml:space="preserve"> describes both </w:t>
      </w:r>
      <w:r>
        <w:lastRenderedPageBreak/>
        <w:t xml:space="preserve">forms. For more information, see </w:t>
      </w:r>
      <w:hyperlink r:id="rId18" w:anchor="Section_953d700a57cb4cf7b0c3a64f34581cc9">
        <w:r>
          <w:rPr>
            <w:rStyle w:val="Hyperlink"/>
          </w:rPr>
          <w:t>[MS-AUTHSOD]</w:t>
        </w:r>
      </w:hyperlink>
      <w:r>
        <w:t xml:space="preserve"> section 1.1.1.5.2, Lightweight Directory Access Protocol (LDAP) versions 2 and 3, Kerberos, and DNS.</w:t>
      </w:r>
      <w:bookmarkEnd w:id="10"/>
    </w:p>
    <w:p w:rsidR="00340D10" w:rsidRDefault="001700EC">
      <w:pPr>
        <w:ind w:left="548" w:hanging="274"/>
      </w:pPr>
      <w:bookmarkStart w:id="11" w:name="gt_ce1138c6-7ab4-4c37-98b4-95599071c3c3"/>
      <w:r>
        <w:rPr>
          <w:b/>
        </w:rPr>
        <w:t>backup domain controller (BDC)</w:t>
      </w:r>
      <w:r>
        <w:t xml:space="preserve">: A </w:t>
      </w:r>
      <w:hyperlink w:anchor="gt_76a05049-3531-4abd-aec8-30e19954b4bd">
        <w:r>
          <w:rPr>
            <w:rStyle w:val="HyperlinkGreen"/>
            <w:b/>
          </w:rPr>
          <w:t>domain controller (DC)</w:t>
        </w:r>
      </w:hyperlink>
      <w:r>
        <w:t xml:space="preserve"> that receives a copy of the </w:t>
      </w:r>
      <w:hyperlink w:anchor="gt_b0276eb2-4e65-4cf1-a718-e0920a614aca">
        <w:r>
          <w:rPr>
            <w:rStyle w:val="HyperlinkGreen"/>
            <w:b/>
          </w:rPr>
          <w:t>domain</w:t>
        </w:r>
      </w:hyperlink>
      <w:r>
        <w:t xml:space="preserve"> directory database from the </w:t>
      </w:r>
      <w:hyperlink w:anchor="gt_663cb13a-8b75-477f-b6e1-bea8f2fba64d">
        <w:r>
          <w:rPr>
            <w:rStyle w:val="HyperlinkGreen"/>
            <w:b/>
          </w:rPr>
          <w:t>primary domain controller (P</w:t>
        </w:r>
        <w:r>
          <w:rPr>
            <w:rStyle w:val="HyperlinkGreen"/>
            <w:b/>
          </w:rPr>
          <w:t>DC)</w:t>
        </w:r>
      </w:hyperlink>
      <w:r>
        <w:t xml:space="preserve">. This copy is synchronized periodically and automatically with the </w:t>
      </w:r>
      <w:hyperlink w:anchor="gt_663cb13a-8b75-477f-b6e1-bea8f2fba64d">
        <w:r>
          <w:rPr>
            <w:rStyle w:val="HyperlinkGreen"/>
            <w:b/>
          </w:rPr>
          <w:t>primary domain controller (PDC)</w:t>
        </w:r>
      </w:hyperlink>
      <w:r>
        <w:t xml:space="preserve">. BDCs also authenticate user logons and can be promoted to function as the </w:t>
      </w:r>
      <w:hyperlink w:anchor="gt_663cb13a-8b75-477f-b6e1-bea8f2fba64d">
        <w:r>
          <w:rPr>
            <w:rStyle w:val="HyperlinkGreen"/>
            <w:b/>
          </w:rPr>
          <w:t>PDC</w:t>
        </w:r>
      </w:hyperlink>
      <w:r>
        <w:t xml:space="preserve">. There is only one </w:t>
      </w:r>
      <w:hyperlink w:anchor="gt_663cb13a-8b75-477f-b6e1-bea8f2fba64d">
        <w:r>
          <w:rPr>
            <w:rStyle w:val="HyperlinkGreen"/>
            <w:b/>
          </w:rPr>
          <w:t>PDC</w:t>
        </w:r>
      </w:hyperlink>
      <w:r>
        <w:t xml:space="preserve"> or </w:t>
      </w:r>
      <w:hyperlink w:anchor="gt_663cb13a-8b75-477f-b6e1-bea8f2fba64d">
        <w:r>
          <w:rPr>
            <w:rStyle w:val="HyperlinkGreen"/>
            <w:b/>
          </w:rPr>
          <w:t>PDC</w:t>
        </w:r>
      </w:hyperlink>
      <w:r>
        <w:t xml:space="preserve"> emulator in a </w:t>
      </w:r>
      <w:hyperlink w:anchor="gt_b0276eb2-4e65-4cf1-a718-e0920a614aca">
        <w:r>
          <w:rPr>
            <w:rStyle w:val="HyperlinkGreen"/>
            <w:b/>
          </w:rPr>
          <w:t>domain</w:t>
        </w:r>
      </w:hyperlink>
      <w:r>
        <w:t xml:space="preserve">, and the rest are </w:t>
      </w:r>
      <w:hyperlink w:anchor="gt_ce1138c6-7ab4-4c37-98b4-95599071c3c3">
        <w:r>
          <w:rPr>
            <w:rStyle w:val="HyperlinkGreen"/>
            <w:b/>
          </w:rPr>
          <w:t>backup domain controllers</w:t>
        </w:r>
      </w:hyperlink>
      <w:r>
        <w:t>.</w:t>
      </w:r>
      <w:bookmarkEnd w:id="11"/>
    </w:p>
    <w:p w:rsidR="00340D10" w:rsidRDefault="001700EC">
      <w:pPr>
        <w:ind w:left="548" w:hanging="274"/>
      </w:pPr>
      <w:bookmarkStart w:id="12" w:name="gt_f2369991-a884-4843-a8fa-1505b6d5ece7"/>
      <w:r>
        <w:rPr>
          <w:b/>
        </w:rPr>
        <w:t>Coordinated Universal Time (UTC)</w:t>
      </w:r>
      <w:r>
        <w:t>: A high-precision atomic time standard that approximately tracks Univer</w:t>
      </w:r>
      <w:r>
        <w:t>sal Time (UT). It is the basis for legal, civil time all over the Earth. Time zones around the world are expressed as positive and negative offsets from UTC. In this role, it is also referred to as Zulu time (Z) and Greenwich Mean Time (GMT). In these spec</w:t>
      </w:r>
      <w:r>
        <w:t>ifications, all references to UTC refer to the time at UTC-0 (or GMT).</w:t>
      </w:r>
      <w:bookmarkEnd w:id="12"/>
    </w:p>
    <w:p w:rsidR="00340D10" w:rsidRDefault="001700EC">
      <w:pPr>
        <w:ind w:left="548" w:hanging="274"/>
      </w:pPr>
      <w:bookmarkStart w:id="13" w:name="gt_49ce3946-04d2-4cc9-9350-ebcd952b9ab9"/>
      <w:r>
        <w:rPr>
          <w:b/>
        </w:rPr>
        <w:t>directory</w:t>
      </w:r>
      <w:r>
        <w:t xml:space="preserve">: The database that stores information about objects such as users, groups, computers, printers, and the </w:t>
      </w:r>
      <w:hyperlink w:anchor="gt_c36db657-3138-4d9a-9289-ded5cbb8b40e">
        <w:r>
          <w:rPr>
            <w:rStyle w:val="HyperlinkGreen"/>
            <w:b/>
          </w:rPr>
          <w:t>directory</w:t>
        </w:r>
        <w:r>
          <w:rPr>
            <w:rStyle w:val="HyperlinkGreen"/>
            <w:b/>
          </w:rPr>
          <w:t xml:space="preserve"> service</w:t>
        </w:r>
      </w:hyperlink>
      <w:r>
        <w:t xml:space="preserve"> that makes this information available to users and applications.</w:t>
      </w:r>
      <w:bookmarkEnd w:id="13"/>
    </w:p>
    <w:p w:rsidR="00340D10" w:rsidRDefault="001700EC">
      <w:pPr>
        <w:ind w:left="548" w:hanging="274"/>
      </w:pPr>
      <w:bookmarkStart w:id="14" w:name="gt_c36db657-3138-4d9a-9289-ded5cbb8b40e"/>
      <w:r>
        <w:rPr>
          <w:b/>
        </w:rPr>
        <w:t>directory service (DS)</w:t>
      </w:r>
      <w:r>
        <w:t>: A service that stores and organizes information about a computer network's users and network shares, and that allows network administrators to manage users' a</w:t>
      </w:r>
      <w:r>
        <w:t xml:space="preserve">ccess to the shares. See also </w:t>
      </w:r>
      <w:hyperlink w:anchor="gt_e467d927-17bf-49c9-98d1-96ddf61ddd90">
        <w:r>
          <w:rPr>
            <w:rStyle w:val="HyperlinkGreen"/>
            <w:b/>
          </w:rPr>
          <w:t>Active Directory</w:t>
        </w:r>
      </w:hyperlink>
      <w:r>
        <w:t>.</w:t>
      </w:r>
      <w:bookmarkEnd w:id="14"/>
    </w:p>
    <w:p w:rsidR="00340D10" w:rsidRDefault="001700EC">
      <w:pPr>
        <w:ind w:left="548" w:hanging="274"/>
      </w:pPr>
      <w:bookmarkStart w:id="15"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w:t>
      </w:r>
      <w:r>
        <w:t>olled by the owner of an object and that specifies the access particular users or groups can have to the object.</w:t>
      </w:r>
      <w:bookmarkEnd w:id="15"/>
    </w:p>
    <w:p w:rsidR="00340D10" w:rsidRDefault="001700EC">
      <w:pPr>
        <w:ind w:left="548" w:hanging="274"/>
      </w:pPr>
      <w:bookmarkStart w:id="16" w:name="gt_102a36e2-f66f-49e2-bee3-558736b2ecd5"/>
      <w:r>
        <w:rPr>
          <w:b/>
        </w:rPr>
        <w:t>DNS name</w:t>
      </w:r>
      <w:r>
        <w:t>: A fully qualified domain name (FQDN).</w:t>
      </w:r>
      <w:bookmarkEnd w:id="16"/>
    </w:p>
    <w:p w:rsidR="00340D10" w:rsidRDefault="001700EC">
      <w:pPr>
        <w:ind w:left="548" w:hanging="274"/>
      </w:pPr>
      <w:bookmarkStart w:id="17" w:name="gt_b0276eb2-4e65-4cf1-a718-e0920a614aca"/>
      <w:r>
        <w:rPr>
          <w:b/>
        </w:rPr>
        <w:t>domain</w:t>
      </w:r>
      <w:r>
        <w:t xml:space="preserve">: A set of users and computers sharing a common namespace and management infrastructure. </w:t>
      </w:r>
      <w:r>
        <w:t xml:space="preserve">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information,</w:t>
      </w:r>
      <w:r>
        <w:t xml:space="preserve"> see [MS-AUTHSOD] section 1.1.1.5 and [MS-ADTS].</w:t>
      </w:r>
      <w:bookmarkEnd w:id="17"/>
    </w:p>
    <w:p w:rsidR="00340D10" w:rsidRDefault="001700EC">
      <w:pPr>
        <w:ind w:left="548" w:hanging="274"/>
      </w:pPr>
      <w:bookmarkStart w:id="18"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w:t>
      </w:r>
      <w:r>
        <w:t xml:space="preserve">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w:t>
      </w:r>
      <w:r>
        <w:t xml:space="preserve">figuration naming context (config NC), schema naming context (schema NC), and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w:t>
      </w:r>
      <w:hyperlink w:anchor="gt_a5a99ce4-e206-42dc-8874-e103934c5b0d">
        <w:r>
          <w:rPr>
            <w:rStyle w:val="HyperlinkGreen"/>
            <w:b/>
          </w:rPr>
          <w:t>global catalog server (GC server)</w:t>
        </w:r>
      </w:hyperlink>
      <w:r>
        <w:t xml:space="preserve">, it contains partial NC replicas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w:t>
        </w:r>
        <w:r>
          <w:rPr>
            <w:rStyle w:val="HyperlinkGreen"/>
            <w:b/>
          </w:rPr>
          <w:t>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w:t>
        </w:r>
        <w:r>
          <w:rPr>
            <w:rStyle w:val="HyperlinkGreen"/>
            <w:b/>
          </w:rPr>
          <w: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w:t>
      </w:r>
      <w:r>
        <w:t xml:space="preserve">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19" w:anchor="Section_dd444344fd7e430eb3137e95ab9c338e">
        <w:r>
          <w:rPr>
            <w:rStyle w:val="Hyperlink"/>
          </w:rPr>
          <w:t>[MS-APDS]</w:t>
        </w:r>
      </w:hyperlink>
      <w:r>
        <w:t>.</w:t>
      </w:r>
      <w:bookmarkEnd w:id="18"/>
    </w:p>
    <w:p w:rsidR="00340D10" w:rsidRDefault="001700EC">
      <w:pPr>
        <w:ind w:left="548" w:hanging="274"/>
      </w:pPr>
      <w:bookmarkStart w:id="19" w:name="gt_6234a38c-ed1b-4c69-969f-6e6479566f65"/>
      <w:r>
        <w:rPr>
          <w:b/>
        </w:rPr>
        <w:t>domain member (member machine)</w:t>
      </w:r>
      <w:r>
        <w:t>: A machine th</w:t>
      </w:r>
      <w:r>
        <w:t>at is joined to a domain by sharing a secret between the machine and the domain.</w:t>
      </w:r>
      <w:bookmarkEnd w:id="19"/>
    </w:p>
    <w:p w:rsidR="00340D10" w:rsidRDefault="001700EC">
      <w:pPr>
        <w:ind w:left="548" w:hanging="274"/>
      </w:pPr>
      <w:bookmarkStart w:id="20"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20"/>
    </w:p>
    <w:p w:rsidR="00340D10" w:rsidRDefault="001700EC">
      <w:pPr>
        <w:ind w:left="548" w:hanging="274"/>
      </w:pPr>
      <w:bookmarkStart w:id="21" w:name="gt_40a58fa4-953e-4cf3-96c8-57dba60237ef"/>
      <w:r>
        <w:rPr>
          <w:b/>
        </w:rPr>
        <w:t>domain naming context (domain NC)</w:t>
      </w:r>
      <w:r>
        <w:t>: A speci</w:t>
      </w:r>
      <w:r>
        <w:t xml:space="preserve">fic type of naming context (NC), or an instance of that type, that represents a </w:t>
      </w:r>
      <w:hyperlink w:anchor="gt_b0276eb2-4e65-4cf1-a718-e0920a614aca">
        <w:r>
          <w:rPr>
            <w:rStyle w:val="HyperlinkGreen"/>
            <w:b/>
          </w:rPr>
          <w:t>domain</w:t>
        </w:r>
      </w:hyperlink>
      <w:r>
        <w:t xml:space="preserve">. A </w:t>
      </w:r>
      <w:hyperlink w:anchor="gt_40a58fa4-953e-4cf3-96c8-57dba60237ef">
        <w:r>
          <w:rPr>
            <w:rStyle w:val="HyperlinkGreen"/>
            <w:b/>
          </w:rPr>
          <w:t>domain NC</w:t>
        </w:r>
      </w:hyperlink>
      <w:r>
        <w:t xml:space="preserve"> can contain </w:t>
      </w:r>
      <w:r>
        <w:t xml:space="preserve">security principal objects; no other type of NC can contain security principal objects. </w:t>
      </w:r>
      <w:hyperlink w:anchor="gt_40a58fa4-953e-4cf3-96c8-57dba60237ef">
        <w:r>
          <w:rPr>
            <w:rStyle w:val="HyperlinkGreen"/>
            <w:b/>
          </w:rPr>
          <w:t>Domain NCs</w:t>
        </w:r>
      </w:hyperlink>
      <w:r>
        <w:t xml:space="preserve"> appear in the global catalog (GC). A </w:t>
      </w:r>
      <w:hyperlink w:anchor="gt_40a58fa4-953e-4cf3-96c8-57dba60237ef">
        <w:r>
          <w:rPr>
            <w:rStyle w:val="HyperlinkGreen"/>
            <w:b/>
          </w:rPr>
          <w:t>domain NC</w:t>
        </w:r>
      </w:hyperlink>
      <w:r>
        <w:t xml:space="preserve"> is hosted by one or more </w:t>
      </w:r>
      <w:hyperlink w:anchor="gt_76a05049-3531-4abd-aec8-30e19954b4bd">
        <w:r>
          <w:rPr>
            <w:rStyle w:val="HyperlinkGreen"/>
            <w:b/>
          </w:rPr>
          <w:t>domain controllers (DCs)</w:t>
        </w:r>
      </w:hyperlink>
      <w:r>
        <w:t xml:space="preserve"> operating as </w:t>
      </w:r>
      <w:r>
        <w:lastRenderedPageBreak/>
        <w:t xml:space="preserve">AD DS. In AD DS, a </w:t>
      </w:r>
      <w:hyperlink w:anchor="gt_fd104241-4fb3-457c-b2c4-e0c18bb20b62">
        <w:r>
          <w:rPr>
            <w:rStyle w:val="HyperlinkGreen"/>
            <w:b/>
          </w:rPr>
          <w:t>forest</w:t>
        </w:r>
      </w:hyperlink>
      <w:r>
        <w:t xml:space="preserve"> has one or more </w:t>
      </w:r>
      <w:hyperlink w:anchor="gt_40a58fa4-953e-4cf3-96c8-57dba60237ef">
        <w:r>
          <w:rPr>
            <w:rStyle w:val="HyperlinkGreen"/>
            <w:b/>
          </w:rPr>
          <w:t>domain NCs</w:t>
        </w:r>
      </w:hyperlink>
      <w:r>
        <w:t xml:space="preserve">. A domain NC cannot exist in AD LDS. The root of a </w:t>
      </w:r>
      <w:hyperlink w:anchor="gt_40a58fa4-953e-4cf3-96c8-57dba60237ef">
        <w:r>
          <w:rPr>
            <w:rStyle w:val="HyperlinkGreen"/>
            <w:b/>
          </w:rPr>
          <w:t>domain NC</w:t>
        </w:r>
      </w:hyperlink>
      <w:r>
        <w:t xml:space="preserve"> is an object of class domainDNS; for directory replication </w:t>
      </w:r>
      <w:hyperlink r:id="rId20" w:anchor="Section_f977faaa673e4f66b9bf48c640241d47">
        <w:r>
          <w:rPr>
            <w:rStyle w:val="Hyperlink"/>
          </w:rPr>
          <w:t>[MS-DRSR]</w:t>
        </w:r>
      </w:hyperlink>
      <w:r>
        <w:t>, see domainDNS.</w:t>
      </w:r>
      <w:bookmarkEnd w:id="21"/>
    </w:p>
    <w:p w:rsidR="00340D10" w:rsidRDefault="001700EC">
      <w:pPr>
        <w:ind w:left="548" w:hanging="274"/>
      </w:pPr>
      <w:bookmarkStart w:id="22" w:name="gt_b91c1e27-e8e0-499b-8c65-738006af72ee"/>
      <w:r>
        <w:rPr>
          <w:b/>
        </w:rPr>
        <w:t>endpoint</w:t>
      </w:r>
      <w:r>
        <w:t xml:space="preserve">: A network-specific address of a </w:t>
      </w:r>
      <w:hyperlink w:anchor="gt_ae65dac0-cd24-4e83-a946-6d1097b71553">
        <w:r>
          <w:rPr>
            <w:rStyle w:val="HyperlinkGreen"/>
            <w:b/>
          </w:rPr>
          <w:t>remote procedure call (RPC) server</w:t>
        </w:r>
      </w:hyperlink>
      <w:r>
        <w:t xml:space="preserve"> process for remote procedu</w:t>
      </w:r>
      <w:r>
        <w:t xml:space="preserve">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w:t>
      </w:r>
      <w:r>
        <w:t>be TCP port 1025. For RPC over Server Message Block (RPC Protocol Sequence ncacn_np), an endpoint might be the name of a named pipe. For more information, see [C706].</w:t>
      </w:r>
      <w:bookmarkEnd w:id="22"/>
    </w:p>
    <w:p w:rsidR="00340D10" w:rsidRDefault="001700EC">
      <w:pPr>
        <w:ind w:left="548" w:hanging="274"/>
      </w:pPr>
      <w:bookmarkStart w:id="23"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w:t>
      </w:r>
      <w:r>
        <w:t xml:space="preserve">ecurity and administrative boundary for all the objects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boundary for managing objects, such as users, groups, and computers. In addition, each </w:t>
      </w:r>
      <w:hyperlink w:anchor="gt_b0276eb2-4e65-4cf1-a718-e0920a614aca">
        <w:r>
          <w:rPr>
            <w:rStyle w:val="HyperlinkGreen"/>
            <w:b/>
          </w:rPr>
          <w:t>domain</w:t>
        </w:r>
      </w:hyperlink>
      <w:r>
        <w:t xml:space="preserve"> has</w:t>
      </w:r>
      <w:r>
        <w:t xml:space="preserve"> individual security policies and trust relationships with other </w:t>
      </w:r>
      <w:hyperlink w:anchor="gt_b0276eb2-4e65-4cf1-a718-e0920a614aca">
        <w:r>
          <w:rPr>
            <w:rStyle w:val="HyperlinkGreen"/>
            <w:b/>
          </w:rPr>
          <w:t>domains</w:t>
        </w:r>
      </w:hyperlink>
      <w:r>
        <w:t>.</w:t>
      </w:r>
      <w:bookmarkEnd w:id="23"/>
    </w:p>
    <w:p w:rsidR="00340D10" w:rsidRDefault="001700EC">
      <w:pPr>
        <w:ind w:left="548" w:hanging="274"/>
      </w:pPr>
      <w:bookmarkStart w:id="24" w:name="gt_b3240417-ca43-4901-90ec-fde55b32b3b8"/>
      <w:r>
        <w:rPr>
          <w:b/>
        </w:rPr>
        <w:t>forest functional level</w:t>
      </w:r>
      <w:r>
        <w:t xml:space="preserve">: A specification of functionality available in a </w:t>
      </w:r>
      <w:hyperlink w:anchor="gt_fd104241-4fb3-457c-b2c4-e0c18bb20b62">
        <w:r>
          <w:rPr>
            <w:rStyle w:val="HyperlinkGreen"/>
            <w:b/>
          </w:rPr>
          <w:t>forest</w:t>
        </w:r>
      </w:hyperlink>
      <w:r>
        <w:t xml:space="preserve">. It must be less than or equal to the </w:t>
      </w:r>
      <w:hyperlink w:anchor="gt_76a05049-3531-4abd-aec8-30e19954b4bd">
        <w:r>
          <w:rPr>
            <w:rStyle w:val="HyperlinkGreen"/>
            <w:b/>
          </w:rPr>
          <w:t>domain controller (DC)</w:t>
        </w:r>
      </w:hyperlink>
      <w:r>
        <w:t xml:space="preserve"> functional level of every </w:t>
      </w:r>
      <w:hyperlink w:anchor="gt_76a05049-3531-4abd-aec8-30e19954b4bd">
        <w:r>
          <w:rPr>
            <w:rStyle w:val="HyperlinkGreen"/>
            <w:b/>
          </w:rPr>
          <w:t>DC</w:t>
        </w:r>
      </w:hyperlink>
      <w:r>
        <w:t xml:space="preserve"> in the </w:t>
      </w:r>
      <w:hyperlink w:anchor="gt_fd104241-4fb3-457c-b2c4-e0c18bb20b62">
        <w:r>
          <w:rPr>
            <w:rStyle w:val="HyperlinkGreen"/>
            <w:b/>
          </w:rPr>
          <w:t>forest</w:t>
        </w:r>
      </w:hyperlink>
      <w:r>
        <w:t xml:space="preserve">. See [MS-ADTS] section 6.1.4.4 for information on how the </w:t>
      </w:r>
      <w:hyperlink w:anchor="gt_b3240417-ca43-4901-90ec-fde55b32b3b8">
        <w:r>
          <w:rPr>
            <w:rStyle w:val="HyperlinkGreen"/>
            <w:b/>
          </w:rPr>
          <w:t>forest functional level</w:t>
        </w:r>
      </w:hyperlink>
      <w:r>
        <w:t xml:space="preserve"> is determin</w:t>
      </w:r>
      <w:r>
        <w:t>ed.</w:t>
      </w:r>
      <w:bookmarkEnd w:id="24"/>
    </w:p>
    <w:p w:rsidR="00340D10" w:rsidRDefault="001700EC">
      <w:pPr>
        <w:ind w:left="548" w:hanging="274"/>
      </w:pPr>
      <w:bookmarkStart w:id="25" w:name="gt_035d9ce5-f117-4251-8d4d-127c462ec4a0"/>
      <w:r>
        <w:rPr>
          <w:b/>
        </w:rPr>
        <w:t>forest trust</w:t>
      </w:r>
      <w:r>
        <w:t xml:space="preserve">: A type of </w:t>
      </w:r>
      <w:hyperlink w:anchor="gt_5ee032d0-d944-4acb-bbb5-b1cfc7df6db6">
        <w:r>
          <w:rPr>
            <w:rStyle w:val="HyperlinkGreen"/>
            <w:b/>
          </w:rPr>
          <w:t>trust</w:t>
        </w:r>
      </w:hyperlink>
      <w:r>
        <w:t xml:space="preserve"> where the trusted party is a </w:t>
      </w:r>
      <w:hyperlink w:anchor="gt_fd104241-4fb3-457c-b2c4-e0c18bb20b62">
        <w:r>
          <w:rPr>
            <w:rStyle w:val="HyperlinkGreen"/>
            <w:b/>
          </w:rPr>
          <w:t>forest</w:t>
        </w:r>
      </w:hyperlink>
      <w:r>
        <w:t xml:space="preserve">, which means that all </w:t>
      </w:r>
      <w:hyperlink w:anchor="gt_b0276eb2-4e65-4cf1-a718-e0920a614aca">
        <w:r>
          <w:rPr>
            <w:rStyle w:val="HyperlinkGreen"/>
            <w:b/>
          </w:rPr>
          <w:t>domains</w:t>
        </w:r>
      </w:hyperlink>
      <w:r>
        <w:t xml:space="preserve"> in that </w:t>
      </w:r>
      <w:hyperlink w:anchor="gt_fd104241-4fb3-457c-b2c4-e0c18bb20b62">
        <w:r>
          <w:rPr>
            <w:rStyle w:val="HyperlinkGreen"/>
            <w:b/>
          </w:rPr>
          <w:t>forest</w:t>
        </w:r>
      </w:hyperlink>
      <w:r>
        <w:t xml:space="preserve"> are trusted.</w:t>
      </w:r>
      <w:bookmarkEnd w:id="25"/>
    </w:p>
    <w:p w:rsidR="00340D10" w:rsidRDefault="001700EC">
      <w:pPr>
        <w:ind w:left="548" w:hanging="274"/>
      </w:pPr>
      <w:bookmarkStart w:id="26" w:name="gt_8c0b82d9-efec-4723-95a9-8564edf9ba44"/>
      <w:r>
        <w:rPr>
          <w:b/>
        </w:rPr>
        <w:t>forest trust information</w:t>
      </w:r>
      <w:r>
        <w:t xml:space="preserve">: Information about namespaces, </w:t>
      </w:r>
      <w:hyperlink w:anchor="gt_45a1c9f1-0263-49a8-97c7-7aca1a99308c">
        <w:r>
          <w:rPr>
            <w:rStyle w:val="HyperlinkGreen"/>
            <w:b/>
          </w:rPr>
          <w:t>domain names</w:t>
        </w:r>
      </w:hyperlink>
      <w:r>
        <w:t xml:space="preserve">, and </w:t>
      </w:r>
      <w:hyperlink w:anchor="gt_83f2020d-0804-4840-a5ac-e06439d50f8d">
        <w:r>
          <w:rPr>
            <w:rStyle w:val="HyperlinkGreen"/>
            <w:b/>
          </w:rPr>
          <w:t>security identifiers (SIDs)</w:t>
        </w:r>
      </w:hyperlink>
      <w:r>
        <w:t xml:space="preserve"> owned by a trusted </w:t>
      </w:r>
      <w:hyperlink w:anchor="gt_fd104241-4fb3-457c-b2c4-e0c18bb20b62">
        <w:r>
          <w:rPr>
            <w:rStyle w:val="HyperlinkGreen"/>
            <w:b/>
          </w:rPr>
          <w:t>forest</w:t>
        </w:r>
      </w:hyperlink>
      <w:r>
        <w:t>.</w:t>
      </w:r>
      <w:bookmarkEnd w:id="26"/>
    </w:p>
    <w:p w:rsidR="00340D10" w:rsidRDefault="001700EC">
      <w:pPr>
        <w:ind w:left="548" w:hanging="274"/>
      </w:pPr>
      <w:bookmarkStart w:id="27" w:name="gt_a5a99ce4-e206-42dc-8874-e103934c5b0d"/>
      <w:r>
        <w:rPr>
          <w:b/>
        </w:rPr>
        <w:t>global catalog server (GC server)</w:t>
      </w:r>
      <w:r>
        <w:t xml:space="preserve">: A </w:t>
      </w:r>
      <w:hyperlink w:anchor="gt_76a05049-3531-4abd-aec8-30e19954b4bd">
        <w:r>
          <w:rPr>
            <w:rStyle w:val="HyperlinkGreen"/>
            <w:b/>
          </w:rPr>
          <w:t>domain controller (DC)</w:t>
        </w:r>
      </w:hyperlink>
      <w:r>
        <w:t xml:space="preserve"> that contains a naming context (NC) replica (one full, the rest partial) for each </w:t>
      </w:r>
      <w:hyperlink w:anchor="gt_40a58fa4-953e-4cf3-96c8-57dba60237ef">
        <w:r>
          <w:rPr>
            <w:rStyle w:val="HyperlinkGreen"/>
            <w:b/>
          </w:rPr>
          <w:t>domain naming context</w:t>
        </w:r>
      </w:hyperlink>
      <w:r>
        <w:t xml:space="preserve"> in the </w:t>
      </w:r>
      <w:hyperlink w:anchor="gt_fd104241-4fb3-457c-b2c4-e0c18bb20b62">
        <w:r>
          <w:rPr>
            <w:rStyle w:val="HyperlinkGreen"/>
            <w:b/>
          </w:rPr>
          <w:t>forest</w:t>
        </w:r>
      </w:hyperlink>
      <w:r>
        <w:t>.</w:t>
      </w:r>
      <w:bookmarkEnd w:id="27"/>
    </w:p>
    <w:p w:rsidR="00340D10" w:rsidRDefault="001700EC">
      <w:pPr>
        <w:ind w:left="548" w:hanging="274"/>
      </w:pPr>
      <w:bookmarkStart w:id="2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21">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8"/>
    </w:p>
    <w:p w:rsidR="00340D10" w:rsidRDefault="001700EC">
      <w:pPr>
        <w:ind w:left="548" w:hanging="274"/>
      </w:pPr>
      <w:bookmarkStart w:id="29" w:name="gt_ba0d31d7-aa03-4e10-936a-a0ebd276ebc9"/>
      <w:r>
        <w:rPr>
          <w:b/>
        </w:rPr>
        <w:t>interdomain trust account</w:t>
      </w:r>
      <w:r>
        <w:t xml:space="preserve">: An account that stores information associated with a </w:t>
      </w:r>
      <w:hyperlink w:anchor="gt_b0276eb2-4e65-4cf1-a718-e0920a614aca">
        <w:r>
          <w:rPr>
            <w:rStyle w:val="HyperlinkGreen"/>
            <w:b/>
          </w:rPr>
          <w:t>domain</w:t>
        </w:r>
      </w:hyperlink>
      <w:r>
        <w:t xml:space="preserve"> </w:t>
      </w:r>
      <w:hyperlink w:anchor="gt_5ee032d0-d944-4acb-bbb5-b1cfc7df6db6">
        <w:r>
          <w:rPr>
            <w:rStyle w:val="HyperlinkGreen"/>
            <w:b/>
          </w:rPr>
          <w:t>trust</w:t>
        </w:r>
      </w:hyperlink>
      <w:r>
        <w:t xml:space="preserve"> in the </w:t>
      </w:r>
      <w:hyperlink w:anchor="gt_76a05049-3531-4abd-aec8-30e19954b4bd">
        <w:r>
          <w:rPr>
            <w:rStyle w:val="HyperlinkGreen"/>
            <w:b/>
          </w:rPr>
          <w:t>domain controllers (DCs)</w:t>
        </w:r>
      </w:hyperlink>
      <w:r>
        <w:t xml:space="preserve"> of the </w:t>
      </w:r>
      <w:hyperlink w:anchor="gt_b0276eb2-4e65-4cf1-a718-e0920a614aca">
        <w:r>
          <w:rPr>
            <w:rStyle w:val="HyperlinkGreen"/>
            <w:b/>
          </w:rPr>
          <w:t>domain</w:t>
        </w:r>
      </w:hyperlink>
      <w:r>
        <w:t xml:space="preserve"> that is trusted to perform authentication.</w:t>
      </w:r>
      <w:bookmarkEnd w:id="29"/>
    </w:p>
    <w:p w:rsidR="00340D10" w:rsidRDefault="001700EC">
      <w:pPr>
        <w:ind w:left="548" w:hanging="274"/>
      </w:pPr>
      <w:bookmarkStart w:id="30" w:name="gt_5127d055-89b1-49ba-adf0-70470d9b9da0"/>
      <w:r>
        <w:rPr>
          <w:b/>
        </w:rPr>
        <w:t>local account domain</w:t>
      </w:r>
      <w:r>
        <w:t xml:space="preserve">: A </w:t>
      </w:r>
      <w:hyperlink w:anchor="gt_b0276eb2-4e65-4cf1-a718-e0920a614aca">
        <w:r>
          <w:rPr>
            <w:rStyle w:val="HyperlinkGreen"/>
            <w:b/>
          </w:rPr>
          <w:t>domain</w:t>
        </w:r>
      </w:hyperlink>
      <w:r>
        <w:t xml:space="preserve">, identified by a </w:t>
      </w:r>
      <w:hyperlink w:anchor="gt_83f2020d-0804-4840-a5ac-e06439d50f8d">
        <w:r>
          <w:rPr>
            <w:rStyle w:val="HyperlinkGreen"/>
            <w:b/>
          </w:rPr>
          <w:t>security identifier (SID)</w:t>
        </w:r>
      </w:hyperlink>
      <w:r>
        <w:t xml:space="preserve">, that is a </w:t>
      </w:r>
      <w:hyperlink w:anchor="gt_83f2020d-0804-4840-a5ac-e06439d50f8d">
        <w:r>
          <w:rPr>
            <w:rStyle w:val="HyperlinkGreen"/>
            <w:b/>
          </w:rPr>
          <w:t>SID</w:t>
        </w:r>
      </w:hyperlink>
      <w:r>
        <w:t xml:space="preserve"> namespace for w</w:t>
      </w:r>
      <w:r>
        <w:t xml:space="preserve">hich a given machine is authoritative. The </w:t>
      </w:r>
      <w:hyperlink w:anchor="gt_5127d055-89b1-49ba-adf0-70470d9b9da0">
        <w:r>
          <w:rPr>
            <w:rStyle w:val="HyperlinkGreen"/>
            <w:b/>
          </w:rPr>
          <w:t>local account domain</w:t>
        </w:r>
      </w:hyperlink>
      <w:r>
        <w:t xml:space="preserve"> is the same as the </w:t>
      </w:r>
      <w:hyperlink w:anchor="gt_b56f14e3-d874-48bc-837b-5e812ee1a96e">
        <w:r>
          <w:rPr>
            <w:rStyle w:val="HyperlinkGreen"/>
            <w:b/>
          </w:rPr>
          <w:t>account domain</w:t>
        </w:r>
      </w:hyperlink>
      <w:r>
        <w:t xml:space="preserve"> for any non–</w:t>
      </w:r>
      <w:hyperlink w:anchor="gt_76a05049-3531-4abd-aec8-30e19954b4bd">
        <w:r>
          <w:rPr>
            <w:rStyle w:val="HyperlinkGreen"/>
            <w:b/>
          </w:rPr>
          <w:t>domain controller (DC)</w:t>
        </w:r>
      </w:hyperlink>
      <w:r>
        <w:t xml:space="preserve">. On a </w:t>
      </w:r>
      <w:hyperlink w:anchor="gt_76a05049-3531-4abd-aec8-30e19954b4bd">
        <w:r>
          <w:rPr>
            <w:rStyle w:val="HyperlinkGreen"/>
            <w:b/>
          </w:rPr>
          <w:t>DC</w:t>
        </w:r>
      </w:hyperlink>
      <w:r>
        <w:t xml:space="preserve">, the </w:t>
      </w:r>
      <w:hyperlink w:anchor="gt_5127d055-89b1-49ba-adf0-70470d9b9da0">
        <w:r>
          <w:rPr>
            <w:rStyle w:val="HyperlinkGreen"/>
            <w:b/>
          </w:rPr>
          <w:t>local account domain</w:t>
        </w:r>
      </w:hyperlink>
      <w:r>
        <w:t xml:space="preserve"> is an </w:t>
      </w:r>
      <w:hyperlink w:anchor="gt_b56f14e3-d874-48bc-837b-5e812ee1a96e">
        <w:r>
          <w:rPr>
            <w:rStyle w:val="HyperlinkGreen"/>
            <w:b/>
          </w:rPr>
          <w:t>account domain</w:t>
        </w:r>
      </w:hyperlink>
      <w:r>
        <w:t xml:space="preserve"> local to the </w:t>
      </w:r>
      <w:hyperlink w:anchor="gt_76a05049-3531-4abd-aec8-30e19954b4bd">
        <w:r>
          <w:rPr>
            <w:rStyle w:val="HyperlinkGreen"/>
            <w:b/>
          </w:rPr>
          <w:t>DC</w:t>
        </w:r>
      </w:hyperlink>
      <w:r>
        <w:t>.</w:t>
      </w:r>
      <w:bookmarkEnd w:id="30"/>
    </w:p>
    <w:p w:rsidR="00340D10" w:rsidRDefault="001700EC">
      <w:pPr>
        <w:ind w:left="548" w:hanging="274"/>
      </w:pPr>
      <w:bookmarkStart w:id="31" w:name="gt_96b64af9-1896-4bde-b988-54d469c5affd"/>
      <w:r>
        <w:rPr>
          <w:b/>
        </w:rPr>
        <w:t>locally unique identifier (LUID)</w:t>
      </w:r>
      <w:r>
        <w:t>: A 64-bit value guaranteed to be unique within the scope of a single machine.</w:t>
      </w:r>
      <w:bookmarkEnd w:id="31"/>
    </w:p>
    <w:p w:rsidR="00340D10" w:rsidRDefault="001700EC">
      <w:pPr>
        <w:ind w:left="548" w:hanging="274"/>
      </w:pPr>
      <w:bookmarkStart w:id="32" w:name="gt_9ebf9540-2c31-43bc-bc56-4a932faabf2d"/>
      <w:r>
        <w:rPr>
          <w:b/>
        </w:rPr>
        <w:t>Network Data Representation (NDR)</w:t>
      </w:r>
      <w:r>
        <w:t xml:space="preserve">: A specification that defines a mapping from Interface Definition Language (IDL) data types onto octet streams. </w:t>
      </w:r>
      <w:hyperlink w:anchor="gt_9ebf9540-2c31-43bc-bc56-4a932faabf2d">
        <w:r>
          <w:rPr>
            <w:rStyle w:val="HyperlinkGreen"/>
            <w:b/>
          </w:rPr>
          <w:t>NDR</w:t>
        </w:r>
      </w:hyperlink>
      <w:r>
        <w:t xml:space="preserve"> also refers to the runtime environment that </w:t>
      </w:r>
      <w:r>
        <w:t xml:space="preserve">implements the mapping facilities (for example, data provided to </w:t>
      </w:r>
      <w:hyperlink w:anchor="gt_9ebf9540-2c31-43bc-bc56-4a932faabf2d">
        <w:r>
          <w:rPr>
            <w:rStyle w:val="HyperlinkGreen"/>
            <w:b/>
          </w:rPr>
          <w:t>NDR</w:t>
        </w:r>
      </w:hyperlink>
      <w:r>
        <w:t xml:space="preserve">). For more information, see </w:t>
      </w:r>
      <w:hyperlink r:id="rId22" w:anchor="Section_290c38b192fe422991e64fc376610c15">
        <w:r>
          <w:rPr>
            <w:rStyle w:val="Hyperlink"/>
          </w:rPr>
          <w:t>[MS-RPCE]</w:t>
        </w:r>
      </w:hyperlink>
      <w:r>
        <w:t xml:space="preserve"> and [C70</w:t>
      </w:r>
      <w:r>
        <w:t>6] section 14.</w:t>
      </w:r>
      <w:bookmarkEnd w:id="32"/>
    </w:p>
    <w:p w:rsidR="00340D10" w:rsidRDefault="001700EC">
      <w:pPr>
        <w:ind w:left="548" w:hanging="274"/>
      </w:pPr>
      <w:bookmarkStart w:id="33"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w:t>
      </w:r>
      <w:r>
        <w:t>6] section 12.5.2.12 or [MS-RPCE].</w:t>
      </w:r>
      <w:bookmarkEnd w:id="33"/>
    </w:p>
    <w:p w:rsidR="00340D10" w:rsidRDefault="001700EC">
      <w:pPr>
        <w:ind w:left="548" w:hanging="274"/>
      </w:pPr>
      <w:bookmarkStart w:id="34" w:name="gt_442ab13f-d2c1-4128-b1db-f3bea4b8224e"/>
      <w:r>
        <w:rPr>
          <w:b/>
        </w:rPr>
        <w:t>original equipment manufacturer (OEM) code page</w:t>
      </w:r>
      <w:r>
        <w:t>: A code page used to translate between non-Unicode encoded strings and UTF-16 encoded strings.</w:t>
      </w:r>
      <w:bookmarkEnd w:id="34"/>
    </w:p>
    <w:p w:rsidR="00340D10" w:rsidRDefault="001700EC">
      <w:pPr>
        <w:ind w:left="548" w:hanging="274"/>
      </w:pPr>
      <w:bookmarkStart w:id="35" w:name="gt_387021de-3d6b-4372-835f-0d68c50cb496"/>
      <w:r>
        <w:rPr>
          <w:b/>
        </w:rPr>
        <w:lastRenderedPageBreak/>
        <w:t>primary domain</w:t>
      </w:r>
      <w:r>
        <w:t xml:space="preserve">: A </w:t>
      </w:r>
      <w:hyperlink w:anchor="gt_b0276eb2-4e65-4cf1-a718-e0920a614aca">
        <w:r>
          <w:rPr>
            <w:rStyle w:val="HyperlinkGreen"/>
            <w:b/>
          </w:rPr>
          <w:t>domain</w:t>
        </w:r>
      </w:hyperlink>
      <w:r>
        <w:t xml:space="preserve"> (identified by a </w:t>
      </w:r>
      <w:hyperlink w:anchor="gt_83f2020d-0804-4840-a5ac-e06439d50f8d">
        <w:r>
          <w:rPr>
            <w:rStyle w:val="HyperlinkGreen"/>
            <w:b/>
          </w:rPr>
          <w:t>security identifier (SID)</w:t>
        </w:r>
      </w:hyperlink>
      <w:r>
        <w:t xml:space="preserve">) that the server is joined to. For a </w:t>
      </w:r>
      <w:hyperlink w:anchor="gt_76a05049-3531-4abd-aec8-30e19954b4bd">
        <w:r>
          <w:rPr>
            <w:rStyle w:val="HyperlinkGreen"/>
            <w:b/>
          </w:rPr>
          <w:t>domain controller (DC)</w:t>
        </w:r>
      </w:hyperlink>
      <w:r>
        <w:t xml:space="preserve">, the </w:t>
      </w:r>
      <w:hyperlink w:anchor="gt_387021de-3d6b-4372-835f-0d68c50cb496">
        <w:r>
          <w:rPr>
            <w:rStyle w:val="HyperlinkGreen"/>
            <w:b/>
          </w:rPr>
          <w:t>primary domain</w:t>
        </w:r>
      </w:hyperlink>
      <w:r>
        <w:t xml:space="preserve"> is that of the </w:t>
      </w:r>
      <w:hyperlink w:anchor="gt_b0276eb2-4e65-4cf1-a718-e0920a614aca">
        <w:r>
          <w:rPr>
            <w:rStyle w:val="HyperlinkGreen"/>
            <w:b/>
          </w:rPr>
          <w:t>domain</w:t>
        </w:r>
      </w:hyperlink>
      <w:r>
        <w:t xml:space="preserve"> itself.</w:t>
      </w:r>
      <w:bookmarkEnd w:id="35"/>
    </w:p>
    <w:p w:rsidR="00340D10" w:rsidRDefault="001700EC">
      <w:pPr>
        <w:ind w:left="548" w:hanging="274"/>
      </w:pPr>
      <w:bookmarkStart w:id="36" w:name="gt_663cb13a-8b75-477f-b6e1-bea8f2fba64d"/>
      <w:r>
        <w:rPr>
          <w:b/>
        </w:rPr>
        <w:t>primary domain controller (PDC)</w:t>
      </w:r>
      <w:r>
        <w:t xml:space="preserve">: A </w:t>
      </w:r>
      <w:hyperlink w:anchor="gt_76a05049-3531-4abd-aec8-30e19954b4bd">
        <w:r>
          <w:rPr>
            <w:rStyle w:val="HyperlinkGreen"/>
            <w:b/>
          </w:rPr>
          <w:t>domai</w:t>
        </w:r>
        <w:r>
          <w:rPr>
            <w:rStyle w:val="HyperlinkGreen"/>
            <w:b/>
          </w:rPr>
          <w:t>n controller (DC)</w:t>
        </w:r>
      </w:hyperlink>
      <w:r>
        <w:t xml:space="preserve"> designated to track changes made to the accounts of all computers on a </w:t>
      </w:r>
      <w:hyperlink w:anchor="gt_b0276eb2-4e65-4cf1-a718-e0920a614aca">
        <w:r>
          <w:rPr>
            <w:rStyle w:val="HyperlinkGreen"/>
            <w:b/>
          </w:rPr>
          <w:t>domain</w:t>
        </w:r>
      </w:hyperlink>
      <w:r>
        <w:t>. It is the only computer to receive these changes directly, and is specialized so as to ensure con</w:t>
      </w:r>
      <w:r>
        <w:t xml:space="preserve">sistency and to eliminate the potential for conflicting entries in 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36"/>
    </w:p>
    <w:p w:rsidR="00340D10" w:rsidRDefault="001700EC">
      <w:pPr>
        <w:ind w:left="548" w:hanging="274"/>
      </w:pPr>
      <w:bookmarkStart w:id="37" w:name="gt_e42e52b3-e44f-4284-9c1b-e161f81ea516"/>
      <w:r>
        <w:rPr>
          <w:b/>
        </w:rPr>
        <w:t>primary domain controller (PDC) role owner</w:t>
      </w:r>
      <w:r>
        <w:t xml:space="preserve">: The </w:t>
      </w:r>
      <w:hyperlink w:anchor="gt_76a05049-3531-4abd-aec8-30e19954b4bd">
        <w:r>
          <w:rPr>
            <w:rStyle w:val="HyperlinkGreen"/>
            <w:b/>
          </w:rPr>
          <w:t>domain controller (DC)</w:t>
        </w:r>
      </w:hyperlink>
      <w:r>
        <w:t xml:space="preserve"> that hosts the </w:t>
      </w:r>
      <w:hyperlink w:anchor="gt_663cb13a-8b75-477f-b6e1-bea8f2fba64d">
        <w:r>
          <w:rPr>
            <w:rStyle w:val="HyperlinkGreen"/>
            <w:b/>
          </w:rPr>
          <w:t>primary domain controller</w:t>
        </w:r>
      </w:hyperlink>
      <w:r>
        <w:t xml:space="preserve"> emulator FSMO role for a given domain naming context (NC).</w:t>
      </w:r>
      <w:bookmarkEnd w:id="37"/>
    </w:p>
    <w:p w:rsidR="00340D10" w:rsidRDefault="001700EC">
      <w:pPr>
        <w:ind w:left="548" w:hanging="274"/>
      </w:pPr>
      <w:bookmarkStart w:id="38" w:name="gt_d8092e10-b227-4b44-b015-511bb8178940"/>
      <w:r>
        <w:rPr>
          <w:b/>
        </w:rPr>
        <w:t>privilege</w:t>
      </w:r>
      <w:r>
        <w:t>: The capability of a security principal to perform a type of operation on a computer system regardles</w:t>
      </w:r>
      <w:r>
        <w:t>s of restrictions placed by discretionary access control.</w:t>
      </w:r>
      <w:bookmarkEnd w:id="38"/>
    </w:p>
    <w:p w:rsidR="00340D10" w:rsidRDefault="001700EC">
      <w:pPr>
        <w:ind w:left="548" w:hanging="274"/>
      </w:pPr>
      <w:bookmarkStart w:id="39" w:name="gt_d57eac33-f561-4a08-b148-dfcf29cfb4d8"/>
      <w:r>
        <w:rPr>
          <w:b/>
        </w:rPr>
        <w:t>RC4</w:t>
      </w:r>
      <w:r>
        <w:t xml:space="preserve">: A variable key-length symmetric encryption algorithm. For more information, see </w:t>
      </w:r>
      <w:hyperlink r:id="rId23">
        <w:r>
          <w:rPr>
            <w:rStyle w:val="Hyperlink"/>
          </w:rPr>
          <w:t>[SCHNEIER]</w:t>
        </w:r>
      </w:hyperlink>
      <w:r>
        <w:t xml:space="preserve"> section 17.1.</w:t>
      </w:r>
      <w:bookmarkEnd w:id="39"/>
    </w:p>
    <w:p w:rsidR="00340D10" w:rsidRDefault="001700EC">
      <w:pPr>
        <w:ind w:left="548" w:hanging="274"/>
      </w:pPr>
      <w:bookmarkStart w:id="40" w:name="gt_8b0a073b-3099-4efe-8b81-c2886b66a870"/>
      <w:r>
        <w:rPr>
          <w:b/>
        </w:rPr>
        <w:t>read-only domain contr</w:t>
      </w:r>
      <w:r>
        <w:rPr>
          <w:b/>
        </w:rPr>
        <w:t>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w:t>
      </w:r>
      <w:r>
        <w:t>lication. An RODC cannot be the primary domain controller (PDC) for its domain.</w:t>
      </w:r>
      <w:bookmarkEnd w:id="40"/>
    </w:p>
    <w:p w:rsidR="00340D10" w:rsidRDefault="001700EC">
      <w:pPr>
        <w:ind w:left="548" w:hanging="274"/>
      </w:pPr>
      <w:bookmarkStart w:id="41" w:name="gt_8a7f6700-8311-45bc-af10-82e10accd331"/>
      <w:r>
        <w:rPr>
          <w:b/>
        </w:rPr>
        <w:t>remote procedure call (RPC)</w:t>
      </w:r>
      <w:r>
        <w:t>: A communication protocol used primarily between client and server. The term has three definitions that are often used interchangeably: a runtime en</w:t>
      </w:r>
      <w:r>
        <w:t>vironment providing for communication facilities between computers (the RPC runtime); a set of request-and-response message exchanges between computers (the RPC exchange); and the single message from an RPC exchange (the RPC message).  For more information</w:t>
      </w:r>
      <w:r>
        <w:t>, see [C706].</w:t>
      </w:r>
      <w:bookmarkEnd w:id="41"/>
    </w:p>
    <w:p w:rsidR="00340D10" w:rsidRDefault="001700EC">
      <w:pPr>
        <w:ind w:left="548" w:hanging="274"/>
      </w:pPr>
      <w:bookmarkStart w:id="42" w:name="gt_529c766b-af01-4bc8-b853-65fba6c704b3"/>
      <w:r>
        <w:rPr>
          <w:b/>
        </w:rPr>
        <w:t>root domain</w:t>
      </w:r>
      <w:r>
        <w:t xml:space="preserve">: The unique </w:t>
      </w:r>
      <w:hyperlink w:anchor="gt_40a58fa4-953e-4cf3-96c8-57dba60237ef">
        <w:r>
          <w:rPr>
            <w:rStyle w:val="HyperlinkGreen"/>
            <w:b/>
          </w:rPr>
          <w:t>domain naming contexts (domain NCs)</w:t>
        </w:r>
      </w:hyperlink>
      <w:r>
        <w:t xml:space="preserve"> of an Active Directory </w:t>
      </w:r>
      <w:hyperlink w:anchor="gt_fd104241-4fb3-457c-b2c4-e0c18bb20b62">
        <w:r>
          <w:rPr>
            <w:rStyle w:val="HyperlinkGreen"/>
            <w:b/>
          </w:rPr>
          <w:t>forest</w:t>
        </w:r>
      </w:hyperlink>
      <w:r>
        <w:t xml:space="preserve"> that is the parent of the </w:t>
      </w:r>
      <w:hyperlink w:anchor="gt_fd104241-4fb3-457c-b2c4-e0c18bb20b62">
        <w:r>
          <w:rPr>
            <w:rStyle w:val="HyperlinkGreen"/>
            <w:b/>
          </w:rPr>
          <w:t>forest's</w:t>
        </w:r>
      </w:hyperlink>
      <w:r>
        <w:t xml:space="preserve"> config NC. The config NC's relative distinguished name (RDN) is "cn=Configuration" relative to the root object of the root domain. The root domain is the domain that is created first in a</w:t>
      </w:r>
      <w:r>
        <w:t xml:space="preserve"> </w:t>
      </w:r>
      <w:hyperlink w:anchor="gt_fd104241-4fb3-457c-b2c4-e0c18bb20b62">
        <w:r>
          <w:rPr>
            <w:rStyle w:val="HyperlinkGreen"/>
            <w:b/>
          </w:rPr>
          <w:t>forest</w:t>
        </w:r>
      </w:hyperlink>
      <w:r>
        <w:t>.</w:t>
      </w:r>
      <w:bookmarkEnd w:id="42"/>
    </w:p>
    <w:p w:rsidR="00340D10" w:rsidRDefault="001700EC">
      <w:pPr>
        <w:ind w:left="548" w:hanging="274"/>
      </w:pPr>
      <w:bookmarkStart w:id="43" w:name="gt_e5a7be6b-98db-4e8d-8116-5893f43ab48b"/>
      <w:r>
        <w:rPr>
          <w:b/>
        </w:rPr>
        <w:t>RPC client</w:t>
      </w:r>
      <w:r>
        <w:t>: A computer on the network that sends messages using remote procedure call (RPC) as its transport, waits for responses, and is the initiator in an RPC exchange.</w:t>
      </w:r>
      <w:bookmarkEnd w:id="43"/>
    </w:p>
    <w:p w:rsidR="00340D10" w:rsidRDefault="001700EC">
      <w:pPr>
        <w:ind w:left="548" w:hanging="274"/>
      </w:pPr>
      <w:bookmarkStart w:id="44" w:name="gt_0c171cc7-e9c4-41b6-95a9-536db0042c7a"/>
      <w:r>
        <w:rPr>
          <w:b/>
        </w:rPr>
        <w:t xml:space="preserve">RPC protocol </w:t>
      </w:r>
      <w:r>
        <w:rPr>
          <w:b/>
        </w:rPr>
        <w:t>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w:t>
      </w:r>
      <w:r>
        <w:t>MS-RPCE].</w:t>
      </w:r>
      <w:bookmarkEnd w:id="44"/>
    </w:p>
    <w:p w:rsidR="00340D10" w:rsidRDefault="001700EC">
      <w:pPr>
        <w:ind w:left="548" w:hanging="274"/>
      </w:pPr>
      <w:bookmarkStart w:id="45" w:name="gt_ae65dac0-cd24-4e83-a946-6d1097b71553"/>
      <w:r>
        <w:rPr>
          <w:b/>
        </w:rPr>
        <w:t>RPC server</w:t>
      </w:r>
      <w:r>
        <w:t>: A computer on the network that waits for messages, processes them when they arrive, and sends responses using RPC as its transport acts as the responder during a remote procedure call (RPC) exchange.</w:t>
      </w:r>
      <w:bookmarkEnd w:id="45"/>
    </w:p>
    <w:p w:rsidR="00340D10" w:rsidRDefault="001700EC">
      <w:pPr>
        <w:ind w:left="548" w:hanging="274"/>
      </w:pPr>
      <w:bookmarkStart w:id="46" w:name="gt_c2eeb200-3cd0-4916-966e-d7d6bff1737a"/>
      <w:r>
        <w:rPr>
          <w:b/>
        </w:rPr>
        <w:t>RPC transport</w:t>
      </w:r>
      <w:r>
        <w:t>: The underlying netw</w:t>
      </w:r>
      <w:r>
        <w:t>ork services used by the remote procedure call (RPC) runtime for communications between network nodes. For more information, see [C706] section 2.</w:t>
      </w:r>
      <w:bookmarkEnd w:id="46"/>
    </w:p>
    <w:p w:rsidR="00340D10" w:rsidRDefault="001700EC">
      <w:pPr>
        <w:ind w:left="548" w:hanging="274"/>
      </w:pPr>
      <w:bookmarkStart w:id="47" w:name="gt_9720ddb8-c802-40b7-8dba-5e7520c3396d"/>
      <w:r>
        <w:rPr>
          <w:b/>
        </w:rPr>
        <w:t>secret object</w:t>
      </w:r>
      <w:r>
        <w:t xml:space="preserve">: An element of the Local Security Authority (LSA) Policy Database, which contains a value that </w:t>
      </w:r>
      <w:r>
        <w:t>is secret in that access to it is strictly controlled through cryptographic protections and restrictive access control mechanisms.</w:t>
      </w:r>
      <w:bookmarkEnd w:id="47"/>
    </w:p>
    <w:p w:rsidR="00340D10" w:rsidRDefault="001700EC">
      <w:pPr>
        <w:ind w:left="548" w:hanging="274"/>
      </w:pPr>
      <w:bookmarkStart w:id="48"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w:t>
      </w:r>
      <w:r>
        <w:t xml:space="preserve">specified in </w:t>
      </w:r>
      <w:hyperlink r:id="rId24"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w:t>
      </w:r>
      <w:r>
        <w:t xml:space="preserve"> [MS-DTYP] section 2.5.1.</w:t>
      </w:r>
      <w:bookmarkEnd w:id="48"/>
    </w:p>
    <w:p w:rsidR="00340D10" w:rsidRDefault="001700EC">
      <w:pPr>
        <w:ind w:left="548" w:hanging="274"/>
      </w:pPr>
      <w:bookmarkStart w:id="49" w:name="gt_83f2020d-0804-4840-a5ac-e06439d50f8d"/>
      <w:r>
        <w:rPr>
          <w:b/>
        </w:rPr>
        <w:lastRenderedPageBreak/>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and a smaller integer representing an identity relative to the account authority, termed the relativ</w:t>
      </w:r>
      <w:r>
        <w:t xml:space="preserve">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w:t>
      </w:r>
      <w:r>
        <w:t xml:space="preserve">] section 2.4.2 and </w:t>
      </w:r>
      <w:hyperlink r:id="rId25" w:anchor="Section_5a0a0a3ec7a742e1b5f2cc8d8bd9739e">
        <w:r>
          <w:rPr>
            <w:rStyle w:val="Hyperlink"/>
          </w:rPr>
          <w:t>[MS-AZOD]</w:t>
        </w:r>
      </w:hyperlink>
      <w:r>
        <w:t xml:space="preserve"> section 1.1.1.2.</w:t>
      </w:r>
      <w:bookmarkEnd w:id="49"/>
    </w:p>
    <w:p w:rsidR="00340D10" w:rsidRDefault="001700EC">
      <w:pPr>
        <w:ind w:left="548" w:hanging="274"/>
      </w:pPr>
      <w:bookmarkStart w:id="50" w:name="gt_f3ef2572-95cf-4c5c-b3c9-551fd648f409"/>
      <w:r>
        <w:rPr>
          <w:b/>
        </w:rPr>
        <w:t>security principal</w:t>
      </w:r>
      <w:r>
        <w:t xml:space="preserve">: A unique entity, also referred to as a principal, that can be authenticated by </w:t>
      </w:r>
      <w:hyperlink w:anchor="gt_e467d927-17bf-49c9-98d1-96ddf61ddd90">
        <w:r>
          <w:rPr>
            <w:rStyle w:val="HyperlinkGreen"/>
            <w:b/>
          </w:rPr>
          <w:t>Active Directory</w:t>
        </w:r>
      </w:hyperlink>
      <w:r>
        <w:t xml:space="preserve">. It frequently corresponds to a human user, but also can be a service that offers a resource to other security principals. Other security principals might be a group, which is a set of principals. Groups are </w:t>
      </w:r>
      <w:r>
        <w:t xml:space="preserve">supported by </w:t>
      </w:r>
      <w:hyperlink w:anchor="gt_e467d927-17bf-49c9-98d1-96ddf61ddd90">
        <w:r>
          <w:rPr>
            <w:rStyle w:val="HyperlinkGreen"/>
            <w:b/>
          </w:rPr>
          <w:t>Active Directory</w:t>
        </w:r>
      </w:hyperlink>
      <w:r>
        <w:t>.</w:t>
      </w:r>
      <w:bookmarkEnd w:id="50"/>
    </w:p>
    <w:p w:rsidR="00340D10" w:rsidRDefault="001700EC">
      <w:pPr>
        <w:ind w:left="548" w:hanging="274"/>
      </w:pPr>
      <w:bookmarkStart w:id="51" w:name="gt_09dbec39-5e75-4d9a-babf-1c9f1d499625"/>
      <w:r>
        <w:rPr>
          <w:b/>
        </w:rPr>
        <w:t>Server Message Block (SMB)</w:t>
      </w:r>
      <w:r>
        <w:t xml:space="preserve">: </w:t>
      </w:r>
      <w:r>
        <w:t xml:space="preserve">A protocol that is used to request file and print services from server systems over a network. The SMB protocol extends the CIFS protocol with additional security, file, and disk management support. For more information, see </w:t>
      </w:r>
      <w:hyperlink r:id="rId26">
        <w:r>
          <w:rPr>
            <w:rStyle w:val="Hyperlink"/>
          </w:rPr>
          <w:t>[CIFS]</w:t>
        </w:r>
      </w:hyperlink>
      <w:r>
        <w:t xml:space="preserve"> and </w:t>
      </w:r>
      <w:hyperlink r:id="rId27" w:anchor="Section_f210069c70864dc2885e861d837df688">
        <w:r>
          <w:rPr>
            <w:rStyle w:val="Hyperlink"/>
          </w:rPr>
          <w:t>[MS-SMB]</w:t>
        </w:r>
      </w:hyperlink>
      <w:r>
        <w:t>.</w:t>
      </w:r>
      <w:bookmarkEnd w:id="51"/>
    </w:p>
    <w:p w:rsidR="00340D10" w:rsidRDefault="001700EC">
      <w:pPr>
        <w:ind w:left="548" w:hanging="274"/>
      </w:pPr>
      <w:bookmarkStart w:id="52" w:name="gt_585b8697-30d5-4431-be5b-5a78e4a63c20"/>
      <w:r>
        <w:rPr>
          <w:b/>
        </w:rPr>
        <w:t>server role</w:t>
      </w:r>
      <w:r>
        <w:t xml:space="preserve">: The state of a </w:t>
      </w:r>
      <w:hyperlink w:anchor="gt_76a05049-3531-4abd-aec8-30e19954b4bd">
        <w:r>
          <w:rPr>
            <w:rStyle w:val="HyperlinkGreen"/>
            <w:b/>
          </w:rPr>
          <w:t>domain controller (DC)</w:t>
        </w:r>
      </w:hyperlink>
      <w:r>
        <w:t>, which can be one of two values--primary DC or backup DC.</w:t>
      </w:r>
      <w:bookmarkEnd w:id="52"/>
    </w:p>
    <w:p w:rsidR="00340D10" w:rsidRDefault="001700EC">
      <w:pPr>
        <w:ind w:left="548" w:hanging="274"/>
      </w:pPr>
      <w:bookmarkStart w:id="53" w:name="gt_2dc07ca2-2b40-437e-a5ec-ed28ebfb116a"/>
      <w:r>
        <w:rPr>
          <w:b/>
        </w:rPr>
        <w:t>service</w:t>
      </w:r>
      <w:r>
        <w:t>: A process or agent that is available on the network, offering resources or services for clients. Examples of services include file servers, web servers, and so on.</w:t>
      </w:r>
      <w:bookmarkEnd w:id="53"/>
    </w:p>
    <w:p w:rsidR="00340D10" w:rsidRDefault="001700EC">
      <w:pPr>
        <w:ind w:left="548" w:hanging="274"/>
      </w:pPr>
      <w:bookmarkStart w:id="54" w:name="gt_c189801e-3752-4715-88f4-17804dad5782"/>
      <w:r>
        <w:rPr>
          <w:b/>
        </w:rPr>
        <w:t>system access control li</w:t>
      </w:r>
      <w:r>
        <w:rPr>
          <w:b/>
        </w:rPr>
        <w:t>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54"/>
    </w:p>
    <w:p w:rsidR="00340D10" w:rsidRDefault="001700EC">
      <w:pPr>
        <w:ind w:left="548" w:hanging="274"/>
      </w:pPr>
      <w:bookmarkStart w:id="55" w:name="gt_5ee032d0-d944-4acb-bbb5-b1cfc7df6db6"/>
      <w:r>
        <w:rPr>
          <w:b/>
        </w:rPr>
        <w:t>trust</w:t>
      </w:r>
      <w:r>
        <w:t>: To accept another authority's statements for the purposes of authentication and authorization, especially in the case of a relationsh</w:t>
      </w:r>
      <w:r>
        <w:t xml:space="preserve">ip between 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principals represented by security principal objects in </w:t>
      </w:r>
      <w:hyperlink w:anchor="gt_b0276eb2-4e65-4cf1-a718-e0920a614aca">
        <w:r>
          <w:rPr>
            <w:rStyle w:val="HyperlinkGreen"/>
            <w:b/>
          </w:rPr>
          <w:t>domain</w:t>
        </w:r>
      </w:hyperlink>
      <w:r>
        <w:t xml:space="preserve"> B; for exa</w:t>
      </w:r>
      <w:r>
        <w:t xml:space="preserve">mple, the list of 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w:t>
      </w:r>
      <w:r>
        <w:t xml:space="preserve"> the previous sentence.</w:t>
      </w:r>
      <w:bookmarkEnd w:id="55"/>
    </w:p>
    <w:p w:rsidR="00340D10" w:rsidRDefault="001700EC">
      <w:pPr>
        <w:ind w:left="548" w:hanging="274"/>
      </w:pPr>
      <w:bookmarkStart w:id="56" w:name="gt_0b8230da-0fd8-492c-b84a-d8467c3dc1ef"/>
      <w:r>
        <w:rPr>
          <w:b/>
        </w:rPr>
        <w:t>trust attributes</w:t>
      </w:r>
      <w:r>
        <w:t>: A collection of attributes that define different characteristics of a trust within a domain or a forest.</w:t>
      </w:r>
      <w:bookmarkEnd w:id="56"/>
    </w:p>
    <w:p w:rsidR="00340D10" w:rsidRDefault="001700EC">
      <w:pPr>
        <w:ind w:left="548" w:hanging="274"/>
      </w:pPr>
      <w:bookmarkStart w:id="57" w:name="gt_f2f00d47-6cf2-4b32-b8f7-b63e38e2e9c4"/>
      <w:r>
        <w:rPr>
          <w:b/>
        </w:rPr>
        <w:t>trusted domain</w:t>
      </w:r>
      <w:r>
        <w:t>: A domain that is trusted to make authentication decisions for security principals in that dom</w:t>
      </w:r>
      <w:r>
        <w:t>ain.</w:t>
      </w:r>
      <w:bookmarkEnd w:id="57"/>
    </w:p>
    <w:p w:rsidR="00340D10" w:rsidRDefault="001700EC">
      <w:pPr>
        <w:ind w:left="548" w:hanging="274"/>
      </w:pPr>
      <w:bookmarkStart w:id="58" w:name="gt_f2ceef4e-999b-4276-84cd-2e2829de5fc4"/>
      <w:r>
        <w:rPr>
          <w:b/>
        </w:rPr>
        <w:t>trusted domain object (TDO)</w:t>
      </w:r>
      <w:r>
        <w:t>: A collection of properties that define a trust relationship with another domain, such as direction (outbound, inbound, or both), trust attributes, name, and security identifier of the other domain. For more information, se</w:t>
      </w:r>
      <w:r>
        <w:t>e [MS-ADTS].</w:t>
      </w:r>
      <w:bookmarkEnd w:id="58"/>
    </w:p>
    <w:p w:rsidR="00340D10" w:rsidRDefault="001700EC">
      <w:pPr>
        <w:ind w:left="548" w:hanging="274"/>
      </w:pPr>
      <w:bookmarkStart w:id="59" w:name="gt_3b76a71f-9697-4836-9c69-09899b23c21b"/>
      <w:r>
        <w:rPr>
          <w:b/>
        </w:rPr>
        <w:t>trusted forest</w:t>
      </w:r>
      <w:r>
        <w:t>: A forest that is trusted to make authentication statements for security principals in that forest. Assuming forest A trusts forest B, all domains belonging to forest A will trust all domains in forest B, subject to policy confi</w:t>
      </w:r>
      <w:r>
        <w:t>guration.</w:t>
      </w:r>
      <w:bookmarkEnd w:id="59"/>
    </w:p>
    <w:p w:rsidR="00340D10" w:rsidRDefault="001700EC">
      <w:pPr>
        <w:ind w:left="548" w:hanging="274"/>
      </w:pPr>
      <w:bookmarkStart w:id="60"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w:t>
      </w:r>
      <w:r>
        <w:t xml:space="preserve">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w:t>
        </w:r>
        <w:r>
          <w:rPr>
            <w:rStyle w:val="HyperlinkGreen"/>
            <w:b/>
          </w:rPr>
          <w:t>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w:t>
      </w:r>
      <w:r>
        <w:t>cally, the use of this term does not imply or require that the algorithms described in [RFC4122] or [C706] must be used for generating the UUID.</w:t>
      </w:r>
      <w:bookmarkEnd w:id="60"/>
    </w:p>
    <w:p w:rsidR="00340D10" w:rsidRDefault="001700EC">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340D10" w:rsidRDefault="001700EC">
      <w:pPr>
        <w:pStyle w:val="Heading2"/>
      </w:pPr>
      <w:bookmarkStart w:id="61" w:name="section_9538f24ec52342dd955393c94b7c6dd3"/>
      <w:bookmarkStart w:id="62" w:name="_Toc499828785"/>
      <w:r>
        <w:lastRenderedPageBreak/>
        <w:t>References</w:t>
      </w:r>
      <w:bookmarkEnd w:id="61"/>
      <w:bookmarkEnd w:id="62"/>
      <w:r>
        <w:fldChar w:fldCharType="begin"/>
      </w:r>
      <w:r>
        <w:instrText xml:space="preserve"> XE "References" </w:instrText>
      </w:r>
      <w:r>
        <w:fldChar w:fldCharType="end"/>
      </w:r>
    </w:p>
    <w:p w:rsidR="00340D10" w:rsidRDefault="001700E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340D10" w:rsidRDefault="001700EC">
      <w:pPr>
        <w:pStyle w:val="Heading3"/>
      </w:pPr>
      <w:bookmarkStart w:id="63" w:name="section_6ee1b4aea37545a98fbc3cb2dc3f76cc"/>
      <w:bookmarkStart w:id="64" w:name="_Toc499828786"/>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0D10" w:rsidRDefault="001700EC">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340D10" w:rsidRDefault="001700EC">
      <w:pPr>
        <w:spacing w:after="200"/>
      </w:pPr>
      <w:r>
        <w:t xml:space="preserve">[C706] The Open Group, "DCE 1.1: Remote Procedure Call", C706, August 1997, </w:t>
      </w:r>
      <w:hyperlink r:id="rId31">
        <w:r>
          <w:rPr>
            <w:rStyle w:val="Hyperlink"/>
          </w:rPr>
          <w:t>https://www2.opengroup.org/ogsys/catalog/c706</w:t>
        </w:r>
      </w:hyperlink>
    </w:p>
    <w:p w:rsidR="00340D10" w:rsidRDefault="001700EC">
      <w:pPr>
        <w:spacing w:after="200"/>
      </w:pPr>
      <w:r>
        <w:t>[FIPS81] FIPS PUBS, "DES Mode</w:t>
      </w:r>
      <w:r>
        <w:t xml:space="preserve">s of Operation", December 1980, </w:t>
      </w:r>
      <w:hyperlink r:id="rId32">
        <w:r>
          <w:rPr>
            <w:rStyle w:val="Hyperlink"/>
          </w:rPr>
          <w:t>http://csrc.nist.gov/publications/fips/fips81/fips81.htm</w:t>
        </w:r>
      </w:hyperlink>
    </w:p>
    <w:p w:rsidR="00340D10" w:rsidRDefault="001700EC">
      <w:pPr>
        <w:spacing w:after="200"/>
      </w:pPr>
      <w:r>
        <w:t>[GRAY] Gray, J., and Reuter, A., "Transaction Processing: Concepts and Techniques", The Morgan Kaufman</w:t>
      </w:r>
      <w:r>
        <w:t>n Series in Data Management Systems, San Francisco: Morgan Kaufmann Publishers, 1992, Hardcover ISBN: 9781558601901.</w:t>
      </w:r>
    </w:p>
    <w:p w:rsidR="00340D10" w:rsidRDefault="001700EC">
      <w:pPr>
        <w:spacing w:after="200"/>
      </w:pPr>
      <w:r>
        <w:t>[MS-ADA1] Microsoft Corporation, "</w:t>
      </w:r>
      <w:hyperlink r:id="rId33" w:anchor="Section_19528560f41e4623a406dabcfff0660f">
        <w:r>
          <w:rPr>
            <w:rStyle w:val="Hyperlink"/>
          </w:rPr>
          <w:t>Active Directory Schema At</w:t>
        </w:r>
        <w:r>
          <w:rPr>
            <w:rStyle w:val="Hyperlink"/>
          </w:rPr>
          <w:t>tributes A-L</w:t>
        </w:r>
      </w:hyperlink>
      <w:r>
        <w:t>".</w:t>
      </w:r>
    </w:p>
    <w:p w:rsidR="00340D10" w:rsidRDefault="001700EC">
      <w:pPr>
        <w:spacing w:after="200"/>
      </w:pPr>
      <w:r>
        <w:t>[MS-ADA2] Microsoft Corporation, "</w:t>
      </w:r>
      <w:hyperlink r:id="rId34" w:anchor="Section_e20ebc4e528540bab3bdffcb81c2783e">
        <w:r>
          <w:rPr>
            <w:rStyle w:val="Hyperlink"/>
          </w:rPr>
          <w:t>Active Directory Schema Attributes M</w:t>
        </w:r>
      </w:hyperlink>
      <w:r>
        <w:t>".</w:t>
      </w:r>
    </w:p>
    <w:p w:rsidR="00340D10" w:rsidRDefault="001700EC">
      <w:pPr>
        <w:spacing w:after="200"/>
      </w:pPr>
      <w:r>
        <w:t>[MS-ADA3] Microsoft Corporation, "</w:t>
      </w:r>
      <w:hyperlink r:id="rId35" w:anchor="Section_4517e8353ee644d4bb95a94b6966bfb0">
        <w:r>
          <w:rPr>
            <w:rStyle w:val="Hyperlink"/>
          </w:rPr>
          <w:t>Active Directory Schema Attributes N-Z</w:t>
        </w:r>
      </w:hyperlink>
      <w:r>
        <w:t>".</w:t>
      </w:r>
    </w:p>
    <w:p w:rsidR="00340D10" w:rsidRDefault="001700EC">
      <w:pPr>
        <w:spacing w:after="200"/>
      </w:pPr>
      <w:r>
        <w:t>[MS-ADSC] Microsoft Corporation, "</w:t>
      </w:r>
      <w:hyperlink r:id="rId36" w:anchor="Section_9abb5e97123d4da99557b353ab79b830">
        <w:r>
          <w:rPr>
            <w:rStyle w:val="Hyperlink"/>
          </w:rPr>
          <w:t>Active Directory Schema Classes</w:t>
        </w:r>
      </w:hyperlink>
      <w:r>
        <w:t>".</w:t>
      </w:r>
    </w:p>
    <w:p w:rsidR="00340D10" w:rsidRDefault="001700EC">
      <w:pPr>
        <w:spacing w:after="200"/>
      </w:pPr>
      <w:r>
        <w:t>[MS-ADTS] Microsoft Corporation, "</w:t>
      </w:r>
      <w:hyperlink r:id="rId37" w:anchor="Section_d243592709994c628c6d13ba31a52e1a">
        <w:r>
          <w:rPr>
            <w:rStyle w:val="Hyperlink"/>
          </w:rPr>
          <w:t>Active Directory Technical Specification</w:t>
        </w:r>
      </w:hyperlink>
      <w:r>
        <w:t>".</w:t>
      </w:r>
    </w:p>
    <w:p w:rsidR="00340D10" w:rsidRDefault="001700EC">
      <w:pPr>
        <w:spacing w:after="200"/>
      </w:pPr>
      <w:r>
        <w:t>[MS-DTYP] Microsoft Corporation, "</w:t>
      </w:r>
      <w:hyperlink r:id="rId38" w:anchor="Section_cca2742956894a16b2b49325d93e4ba2">
        <w:r>
          <w:rPr>
            <w:rStyle w:val="Hyperlink"/>
          </w:rPr>
          <w:t>Windows Data Types</w:t>
        </w:r>
      </w:hyperlink>
      <w:r>
        <w:t>".</w:t>
      </w:r>
    </w:p>
    <w:p w:rsidR="00340D10" w:rsidRDefault="001700EC">
      <w:pPr>
        <w:spacing w:after="200"/>
      </w:pPr>
      <w:r>
        <w:t>[MS-ERREF]</w:t>
      </w:r>
      <w:r>
        <w:t xml:space="preserve"> Microsoft Corporation, "</w:t>
      </w:r>
      <w:hyperlink r:id="rId39" w:anchor="Section_1bc92ddfb79e413cbbaa99a5281a6c90">
        <w:r>
          <w:rPr>
            <w:rStyle w:val="Hyperlink"/>
          </w:rPr>
          <w:t>Windows Error Codes</w:t>
        </w:r>
      </w:hyperlink>
      <w:r>
        <w:t>".</w:t>
      </w:r>
    </w:p>
    <w:p w:rsidR="00340D10" w:rsidRDefault="001700EC">
      <w:pPr>
        <w:spacing w:after="200"/>
      </w:pPr>
      <w:r>
        <w:t>[MS-GPEF] Microsoft Corporation, "</w:t>
      </w:r>
      <w:hyperlink r:id="rId40" w:anchor="Section_14d3fd83753741a2af398e52c19ef0e3">
        <w:r>
          <w:rPr>
            <w:rStyle w:val="Hyperlink"/>
          </w:rPr>
          <w:t>Group Policy: Encrypting File System Extension</w:t>
        </w:r>
      </w:hyperlink>
      <w:r>
        <w:t>".</w:t>
      </w:r>
    </w:p>
    <w:p w:rsidR="00340D10" w:rsidRDefault="001700EC">
      <w:pPr>
        <w:spacing w:after="200"/>
      </w:pPr>
      <w:r>
        <w:t>[MS-GPSB] Microsoft Corporation, "</w:t>
      </w:r>
      <w:hyperlink r:id="rId41" w:anchor="Section_6a07a06be62847659d910d63ba47fdc0">
        <w:r>
          <w:rPr>
            <w:rStyle w:val="Hyperlink"/>
          </w:rPr>
          <w:t>Group Policy: Security Protocol Extension</w:t>
        </w:r>
      </w:hyperlink>
      <w:r>
        <w:t>".</w:t>
      </w:r>
    </w:p>
    <w:p w:rsidR="00340D10" w:rsidRDefault="001700EC">
      <w:pPr>
        <w:spacing w:after="200"/>
      </w:pPr>
      <w:r>
        <w:t>[MS-KILE] Microsoft Corporation, "</w:t>
      </w:r>
      <w:hyperlink r:id="rId42" w:anchor="Section_2a32282edd484ad9a542609804b02cc9">
        <w:r>
          <w:rPr>
            <w:rStyle w:val="Hyperlink"/>
          </w:rPr>
          <w:t>Kerberos Protocol Extensions</w:t>
        </w:r>
      </w:hyperlink>
      <w:r>
        <w:t>".</w:t>
      </w:r>
    </w:p>
    <w:p w:rsidR="00340D10" w:rsidRDefault="001700EC">
      <w:pPr>
        <w:spacing w:after="200"/>
      </w:pPr>
      <w:r>
        <w:t>[MS-LSAT] Microsoft Corporation, "</w:t>
      </w:r>
      <w:hyperlink r:id="rId43" w:anchor="Section_1ba21e6fd8a9462c91534375f2020894">
        <w:r>
          <w:rPr>
            <w:rStyle w:val="Hyperlink"/>
          </w:rPr>
          <w:t>Local Security Authority (Translati</w:t>
        </w:r>
        <w:r>
          <w:rPr>
            <w:rStyle w:val="Hyperlink"/>
          </w:rPr>
          <w:t>on Methods) Remote Protocol</w:t>
        </w:r>
      </w:hyperlink>
      <w:r>
        <w:t>".</w:t>
      </w:r>
    </w:p>
    <w:p w:rsidR="00340D10" w:rsidRDefault="001700EC">
      <w:pPr>
        <w:spacing w:after="200"/>
      </w:pPr>
      <w:r>
        <w:t>[MS-NRPC] Microsoft Corporation, "</w:t>
      </w:r>
      <w:hyperlink r:id="rId44" w:anchor="Section_ff8f970f3e3740f7bd4baf7336e4792f">
        <w:r>
          <w:rPr>
            <w:rStyle w:val="Hyperlink"/>
          </w:rPr>
          <w:t>Netlogon Remote Protocol</w:t>
        </w:r>
      </w:hyperlink>
      <w:r>
        <w:t>".</w:t>
      </w:r>
    </w:p>
    <w:p w:rsidR="00340D10" w:rsidRDefault="001700EC">
      <w:pPr>
        <w:spacing w:after="200"/>
      </w:pPr>
      <w:r>
        <w:t>[MS-RPCE] Microsoft Corporation, "</w:t>
      </w:r>
      <w:hyperlink r:id="rId45" w:anchor="Section_290c38b192fe422991e64fc376610c15">
        <w:r>
          <w:rPr>
            <w:rStyle w:val="Hyperlink"/>
          </w:rPr>
          <w:t>Remote Procedure Call Protocol Extensions</w:t>
        </w:r>
      </w:hyperlink>
      <w:r>
        <w:t>".</w:t>
      </w:r>
    </w:p>
    <w:p w:rsidR="00340D10" w:rsidRDefault="001700EC">
      <w:pPr>
        <w:spacing w:after="200"/>
      </w:pPr>
      <w:r>
        <w:t>[MS-SAMR] Microsoft Corporation, "</w:t>
      </w:r>
      <w:hyperlink r:id="rId46" w:anchor="Section_4df07fab1bbc452f8e927853a3c7e380">
        <w:r>
          <w:rPr>
            <w:rStyle w:val="Hyperlink"/>
          </w:rPr>
          <w:t>Security Account Manager (SAM) Remote Protocol (Client-to-Server)</w:t>
        </w:r>
      </w:hyperlink>
      <w:r>
        <w:t>".</w:t>
      </w:r>
    </w:p>
    <w:p w:rsidR="00340D10" w:rsidRDefault="001700EC">
      <w:pPr>
        <w:spacing w:after="200"/>
      </w:pPr>
      <w:r>
        <w:t>[MS-</w:t>
      </w:r>
      <w:r>
        <w:t>SMB2] Microsoft Corporation, "</w:t>
      </w:r>
      <w:hyperlink r:id="rId47" w:anchor="Section_5606ad475ee0437a817e70c366052962">
        <w:r>
          <w:rPr>
            <w:rStyle w:val="Hyperlink"/>
          </w:rPr>
          <w:t>Server Message Block (SMB) Protocol Versions 2 and 3</w:t>
        </w:r>
      </w:hyperlink>
      <w:r>
        <w:t>".</w:t>
      </w:r>
    </w:p>
    <w:p w:rsidR="00340D10" w:rsidRDefault="001700EC">
      <w:pPr>
        <w:spacing w:after="200"/>
      </w:pPr>
      <w:r>
        <w:t>[MS-SMB] Microsoft Corporation, "</w:t>
      </w:r>
      <w:hyperlink r:id="rId48" w:anchor="Section_f210069c70864dc2885e861d837df688">
        <w:r>
          <w:rPr>
            <w:rStyle w:val="Hyperlink"/>
          </w:rPr>
          <w:t>Server Message Block (SMB) Protocol</w:t>
        </w:r>
      </w:hyperlink>
      <w:r>
        <w:t>".</w:t>
      </w:r>
    </w:p>
    <w:p w:rsidR="00340D10" w:rsidRDefault="001700EC">
      <w:pPr>
        <w:spacing w:after="200"/>
      </w:pPr>
      <w:r>
        <w:t>[MS-WKST] Microsoft Corporation, "</w:t>
      </w:r>
      <w:hyperlink r:id="rId49" w:anchor="Section_5bb08058bc364d3cabebb132228281b7">
        <w:r>
          <w:rPr>
            <w:rStyle w:val="Hyperlink"/>
          </w:rPr>
          <w:t>Workstation Service Remote Protocol</w:t>
        </w:r>
      </w:hyperlink>
      <w:r>
        <w:t>".</w:t>
      </w:r>
    </w:p>
    <w:p w:rsidR="00340D10" w:rsidRDefault="001700EC">
      <w:pPr>
        <w:spacing w:after="200"/>
      </w:pPr>
      <w:r>
        <w:lastRenderedPageBreak/>
        <w:t>[MSKB-3149090] Microsoft Corporation, "MS16-047:</w:t>
      </w:r>
      <w:r>
        <w:t xml:space="preserve"> Description of the security update for SAM and LSAD remote protocols", April 2016, </w:t>
      </w:r>
      <w:hyperlink r:id="rId50">
        <w:r>
          <w:rPr>
            <w:rStyle w:val="Hyperlink"/>
          </w:rPr>
          <w:t>https://support.microsoft.com/en-us/kb/3149090</w:t>
        </w:r>
      </w:hyperlink>
    </w:p>
    <w:p w:rsidR="00340D10" w:rsidRDefault="001700EC">
      <w:pPr>
        <w:spacing w:after="200"/>
      </w:pPr>
      <w:r>
        <w:t>[MSKB-3155495] Microsoft Corporation, "You can't use the Ac</w:t>
      </w:r>
      <w:r>
        <w:t xml:space="preserve">tive Directory shadow principal groups feature for groups that are always filtered out in Windows", revision 2.0, May 2016, </w:t>
      </w:r>
      <w:hyperlink r:id="rId51">
        <w:r>
          <w:rPr>
            <w:rStyle w:val="Hyperlink"/>
          </w:rPr>
          <w:t>https://support.microsoft.com/en-us/kb/3155495</w:t>
        </w:r>
      </w:hyperlink>
    </w:p>
    <w:p w:rsidR="00340D10" w:rsidRDefault="001700EC">
      <w:pPr>
        <w:spacing w:after="200"/>
      </w:pPr>
      <w:r>
        <w:t>[RFC1088] McLaughli</w:t>
      </w:r>
      <w:r>
        <w:t xml:space="preserve">n III, L., "A Standard for the Transmission of IP Datagrams over NetBIOS Networks", RFC 1088, February 1989, </w:t>
      </w:r>
      <w:hyperlink r:id="rId52">
        <w:r>
          <w:rPr>
            <w:rStyle w:val="Hyperlink"/>
          </w:rPr>
          <w:t>http://www.ietf.org/rfc/rfc1088.txt</w:t>
        </w:r>
      </w:hyperlink>
    </w:p>
    <w:p w:rsidR="00340D10" w:rsidRDefault="001700EC">
      <w:pPr>
        <w:spacing w:after="200"/>
      </w:pPr>
      <w:r>
        <w:t>[RFC2119] Bradner, S., "Key words for use in R</w:t>
      </w:r>
      <w:r>
        <w:t xml:space="preserve">FCs to Indicate Requirement Levels", BCP 14, RFC 2119, March 1997, </w:t>
      </w:r>
      <w:hyperlink r:id="rId53">
        <w:r>
          <w:rPr>
            <w:rStyle w:val="Hyperlink"/>
          </w:rPr>
          <w:t>http://www.rfc-editor.org/rfc/rfc2119.txt</w:t>
        </w:r>
      </w:hyperlink>
    </w:p>
    <w:p w:rsidR="00340D10" w:rsidRDefault="001700EC">
      <w:pPr>
        <w:spacing w:after="200"/>
      </w:pPr>
      <w:r>
        <w:t>[RFC3961] Raeburn, K., "Encryption and Checksum Specifications for Kerberos 5", RF</w:t>
      </w:r>
      <w:r>
        <w:t xml:space="preserve">C 3961, February 2005, </w:t>
      </w:r>
      <w:hyperlink r:id="rId54">
        <w:r>
          <w:rPr>
            <w:rStyle w:val="Hyperlink"/>
          </w:rPr>
          <w:t>http://www.ietf.org/rfc/rfc3961.txt</w:t>
        </w:r>
      </w:hyperlink>
    </w:p>
    <w:p w:rsidR="00340D10" w:rsidRDefault="001700EC">
      <w:pPr>
        <w:spacing w:after="200"/>
      </w:pPr>
      <w:r>
        <w:t xml:space="preserve">[RFC4120] Neuman, C., Yu, T., Hartman, S., and Raeburn, K., "The Kerberos Network Authentication Service (V5)", RFC 4120, July 2005, </w:t>
      </w:r>
      <w:hyperlink r:id="rId55">
        <w:r>
          <w:rPr>
            <w:rStyle w:val="Hyperlink"/>
          </w:rPr>
          <w:t>http://www.rfc-editor.org/rfc/rfc4120.txt</w:t>
        </w:r>
      </w:hyperlink>
    </w:p>
    <w:p w:rsidR="00340D10" w:rsidRDefault="001700EC">
      <w:pPr>
        <w:spacing w:after="200"/>
      </w:pPr>
      <w:r>
        <w:t>[RFC4757] Jagana</w:t>
      </w:r>
      <w:r>
        <w:t xml:space="preserve">than, K., Zhu, L., and Brezak, J., "The RC4-HMAC Kerberos Encryption Types Used by Microsoft Windows", RFC 4757, December 2006, </w:t>
      </w:r>
      <w:hyperlink r:id="rId56">
        <w:r>
          <w:rPr>
            <w:rStyle w:val="Hyperlink"/>
          </w:rPr>
          <w:t>http://www.ietf.org/rfc/rfc4757.txt</w:t>
        </w:r>
      </w:hyperlink>
    </w:p>
    <w:p w:rsidR="00340D10" w:rsidRDefault="001700EC">
      <w:pPr>
        <w:pStyle w:val="Heading3"/>
      </w:pPr>
      <w:bookmarkStart w:id="65" w:name="section_0b0becc93ca84a13acb7229746beb736"/>
      <w:bookmarkStart w:id="66" w:name="_Toc499828787"/>
      <w:r>
        <w:t>Informative References</w:t>
      </w:r>
      <w:bookmarkEnd w:id="65"/>
      <w:bookmarkEnd w:id="66"/>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340D10" w:rsidRDefault="001700EC">
      <w:pPr>
        <w:spacing w:after="200"/>
      </w:pPr>
      <w:r>
        <w:t>[MS-DRSR] Microsoft Corporation, "</w:t>
      </w:r>
      <w:hyperlink r:id="rId57" w:anchor="Section_f977faaa673e4f66b9bf48c640241d47">
        <w:r>
          <w:rPr>
            <w:rStyle w:val="Hyperlink"/>
          </w:rPr>
          <w:t>Directory Replication Service (DRS) Remote Protocol</w:t>
        </w:r>
      </w:hyperlink>
      <w:r>
        <w:t>".</w:t>
      </w:r>
    </w:p>
    <w:p w:rsidR="00340D10" w:rsidRDefault="001700EC">
      <w:pPr>
        <w:spacing w:after="200"/>
      </w:pPr>
      <w:r>
        <w:t>[MSFT-LSA-IDL] Microsoft Corpor</w:t>
      </w:r>
      <w:r>
        <w:t xml:space="preserve">ation, "Local Security Authority Merged IDL File", December 2015, </w:t>
      </w:r>
      <w:hyperlink r:id="rId58">
        <w:r>
          <w:rPr>
            <w:rStyle w:val="Hyperlink"/>
          </w:rPr>
          <w:t>http://www.microsoft.com/downloads/details.aspx?displaylang=en&amp;familyID=7700ad04-866b-447a-9e08-21dbda94460f</w:t>
        </w:r>
      </w:hyperlink>
    </w:p>
    <w:p w:rsidR="00340D10" w:rsidRDefault="001700EC">
      <w:pPr>
        <w:spacing w:after="200"/>
      </w:pPr>
      <w:r>
        <w:t>[SCHNEIER] Schn</w:t>
      </w:r>
      <w:r>
        <w:t xml:space="preserve">eier, B., "Applied Cryptography, Second Edition", John Wiley and Sons, 1996, ISBN: 0471117099, </w:t>
      </w:r>
      <w:hyperlink r:id="rId59">
        <w:r>
          <w:rPr>
            <w:rStyle w:val="Hyperlink"/>
          </w:rPr>
          <w:t>http://www.wiley.com/WileyCDA/WileyTitle/productCd-0471117099.html</w:t>
        </w:r>
      </w:hyperlink>
    </w:p>
    <w:p w:rsidR="00340D10" w:rsidRDefault="001700EC">
      <w:pPr>
        <w:pStyle w:val="Heading2"/>
      </w:pPr>
      <w:bookmarkStart w:id="67" w:name="section_d0d689888b6e4ea8a05029c3f28234e1"/>
      <w:bookmarkStart w:id="68" w:name="_Toc499828788"/>
      <w:r>
        <w:t>Overview</w:t>
      </w:r>
      <w:bookmarkEnd w:id="67"/>
      <w:bookmarkEnd w:id="68"/>
      <w:r>
        <w:fldChar w:fldCharType="begin"/>
      </w:r>
      <w:r>
        <w:instrText xml:space="preserve"> XE "Overview (synop</w:instrText>
      </w:r>
      <w:r>
        <w:instrText xml:space="preserve">sis)" </w:instrText>
      </w:r>
      <w:r>
        <w:fldChar w:fldCharType="end"/>
      </w:r>
      <w:r>
        <w:fldChar w:fldCharType="begin"/>
      </w:r>
      <w:r>
        <w:instrText xml:space="preserve"> XE "Overview (synopsis)"</w:instrText>
      </w:r>
      <w:r>
        <w:fldChar w:fldCharType="end"/>
      </w:r>
    </w:p>
    <w:p w:rsidR="00340D10" w:rsidRDefault="001700EC">
      <w:r>
        <w:t xml:space="preserve">The Local Security Authority (Domain Policy) Remote Protocol provides a </w:t>
      </w:r>
      <w:hyperlink w:anchor="gt_8a7f6700-8311-45bc-af10-82e10accd331">
        <w:r>
          <w:rPr>
            <w:rStyle w:val="HyperlinkGreen"/>
            <w:b/>
          </w:rPr>
          <w:t>remote procedure call (RPC)</w:t>
        </w:r>
      </w:hyperlink>
      <w:r>
        <w:t xml:space="preserve"> interface used for providing remote management for policy </w:t>
      </w:r>
      <w:r>
        <w:t xml:space="preserve">settings related to </w:t>
      </w:r>
      <w:hyperlink w:anchor="gt_b76eee27-064e-461b-81a9-fbf41e49928b">
        <w:r>
          <w:rPr>
            <w:rStyle w:val="HyperlinkGreen"/>
            <w:b/>
          </w:rPr>
          <w:t>account objects</w:t>
        </w:r>
      </w:hyperlink>
      <w:r>
        <w:t xml:space="preserve">, </w:t>
      </w:r>
      <w:hyperlink w:anchor="gt_9720ddb8-c802-40b7-8dba-5e7520c3396d">
        <w:r>
          <w:rPr>
            <w:rStyle w:val="HyperlinkGreen"/>
            <w:b/>
          </w:rPr>
          <w:t>secret objects</w:t>
        </w:r>
      </w:hyperlink>
      <w:r>
        <w:t xml:space="preserve">, </w:t>
      </w:r>
      <w:hyperlink w:anchor="gt_f2ceef4e-999b-4276-84cd-2e2829de5fc4">
        <w:r>
          <w:rPr>
            <w:rStyle w:val="HyperlinkGreen"/>
            <w:b/>
          </w:rPr>
          <w:t>trusted domain ob</w:t>
        </w:r>
        <w:r>
          <w:rPr>
            <w:rStyle w:val="HyperlinkGreen"/>
            <w:b/>
          </w:rPr>
          <w:t>jects (TDOs)</w:t>
        </w:r>
      </w:hyperlink>
      <w:r>
        <w:t>, and other miscellaneous security-related policy settings. The client end of the Local Security Authority (Domain Policy) Remote Protocol is an application that issues method calls on the RPC interface. The server end of the Local Security Aut</w:t>
      </w:r>
      <w:r>
        <w:t xml:space="preserve">hority (Domain Policy) Remote Protocol is a </w:t>
      </w:r>
      <w:hyperlink w:anchor="gt_2dc07ca2-2b40-437e-a5ec-ed28ebfb116a">
        <w:r>
          <w:rPr>
            <w:rStyle w:val="HyperlinkGreen"/>
            <w:b/>
          </w:rPr>
          <w:t>service</w:t>
        </w:r>
      </w:hyperlink>
      <w:r>
        <w:t xml:space="preserve"> that implements support for this RPC interface.</w:t>
      </w:r>
    </w:p>
    <w:p w:rsidR="00340D10" w:rsidRDefault="001700EC">
      <w:r>
        <w:t>The following represent primary use cases for remote management:</w:t>
      </w:r>
    </w:p>
    <w:p w:rsidR="00340D10" w:rsidRDefault="001700EC">
      <w:pPr>
        <w:pStyle w:val="ListParagraph"/>
        <w:numPr>
          <w:ilvl w:val="0"/>
          <w:numId w:val="48"/>
        </w:numPr>
      </w:pPr>
      <w:r>
        <w:t>Creating, deleting, enumerati</w:t>
      </w:r>
      <w:r>
        <w:t xml:space="preserve">ng, and modifying </w:t>
      </w:r>
      <w:hyperlink w:anchor="gt_5ee032d0-d944-4acb-bbb5-b1cfc7df6db6">
        <w:r>
          <w:rPr>
            <w:rStyle w:val="HyperlinkGreen"/>
            <w:b/>
          </w:rPr>
          <w:t>trusts</w:t>
        </w:r>
      </w:hyperlink>
      <w:r>
        <w:t>, account objects, and secret objects.</w:t>
      </w:r>
    </w:p>
    <w:p w:rsidR="00340D10" w:rsidRDefault="001700EC">
      <w:pPr>
        <w:pStyle w:val="ListParagraph"/>
        <w:numPr>
          <w:ilvl w:val="0"/>
          <w:numId w:val="48"/>
        </w:numPr>
      </w:pPr>
      <w:r>
        <w:t>Querying and modifying policy settings unrelated to TDOs, account objects or secret objects, such as lifetimes of Kerberos tickets.</w:t>
      </w:r>
    </w:p>
    <w:p w:rsidR="00340D10" w:rsidRDefault="001700EC">
      <w:r>
        <w:t xml:space="preserve">This protocol is used by Windows clients for the "domain join" operation (as specified in </w:t>
      </w:r>
      <w:hyperlink r:id="rId60" w:anchor="Section_d243592709994c628c6d13ba31a52e1a">
        <w:r>
          <w:rPr>
            <w:rStyle w:val="Hyperlink"/>
          </w:rPr>
          <w:t>[MS-ADTS]</w:t>
        </w:r>
      </w:hyperlink>
      <w:r>
        <w:t xml:space="preserve"> section 6.4) as an implementation choice to achieve the end state, as specif</w:t>
      </w:r>
      <w:r>
        <w:t xml:space="preserve">ied in [MS-ADTS]. The specific profile of the Local Security Authority (Domain Policy) Remote Protocol for the "domain join" scenario is specified in section </w:t>
      </w:r>
      <w:hyperlink w:anchor="Section_7c9812deb31d47a1a13fa91ae94fad37" w:history="1">
        <w:r>
          <w:rPr>
            <w:rStyle w:val="Hyperlink"/>
          </w:rPr>
          <w:t>1.6</w:t>
        </w:r>
      </w:hyperlink>
      <w:r>
        <w:t xml:space="preserve"> as "Retrieval of policy settings by clients".</w:t>
      </w:r>
    </w:p>
    <w:p w:rsidR="00340D10" w:rsidRDefault="001700EC">
      <w:r>
        <w:t xml:space="preserve">The server end of the Local Security Authority (Domain Policy) Remote Protocol can be implemented on a </w:t>
      </w:r>
      <w:hyperlink w:anchor="gt_76a05049-3531-4abd-aec8-30e19954b4bd">
        <w:r>
          <w:rPr>
            <w:rStyle w:val="HyperlinkGreen"/>
            <w:b/>
          </w:rPr>
          <w:t>domain controller (DC)</w:t>
        </w:r>
      </w:hyperlink>
      <w:r>
        <w:t xml:space="preserve">, including </w:t>
      </w:r>
      <w:hyperlink w:anchor="gt_663cb13a-8b75-477f-b6e1-bea8f2fba64d">
        <w:r>
          <w:rPr>
            <w:rStyle w:val="HyperlinkGreen"/>
            <w:b/>
          </w:rPr>
          <w:t>primary domain controllers (PDCs)</w:t>
        </w:r>
      </w:hyperlink>
      <w:r>
        <w:t xml:space="preserve">, </w:t>
      </w:r>
      <w:hyperlink w:anchor="gt_ce1138c6-7ab4-4c37-98b4-95599071c3c3">
        <w:r>
          <w:rPr>
            <w:rStyle w:val="HyperlinkGreen"/>
            <w:b/>
          </w:rPr>
          <w:t>backup domain controllers (BDCs)</w:t>
        </w:r>
      </w:hyperlink>
      <w:r>
        <w:t xml:space="preserve">, </w:t>
      </w:r>
      <w:hyperlink w:anchor="gt_a5a99ce4-e206-42dc-8874-e103934c5b0d">
        <w:r>
          <w:rPr>
            <w:rStyle w:val="HyperlinkGreen"/>
            <w:b/>
          </w:rPr>
          <w:t>global cata</w:t>
        </w:r>
        <w:r>
          <w:rPr>
            <w:rStyle w:val="HyperlinkGreen"/>
            <w:b/>
          </w:rPr>
          <w:t>log servers (GC servers)</w:t>
        </w:r>
      </w:hyperlink>
      <w:r>
        <w:t xml:space="preserve">, and </w:t>
      </w:r>
      <w:hyperlink w:anchor="gt_8b0a073b-3099-4efe-8b81-c2886b66a870">
        <w:r>
          <w:rPr>
            <w:rStyle w:val="HyperlinkGreen"/>
            <w:b/>
          </w:rPr>
          <w:t>read-only domain controllers (RODCs)</w:t>
        </w:r>
      </w:hyperlink>
      <w:r>
        <w:t xml:space="preserve">, or on a non–domain controller. In the case of a DC, including PDCs, BDCs, GC servers, and </w:t>
      </w:r>
      <w:r>
        <w:lastRenderedPageBreak/>
        <w:t>RODCs, the server end of this protoc</w:t>
      </w:r>
      <w:r>
        <w:t xml:space="preserve">ol can be in one of the </w:t>
      </w:r>
      <w:hyperlink w:anchor="gt_b3240417-ca43-4901-90ec-fde55b32b3b8">
        <w:r>
          <w:rPr>
            <w:rStyle w:val="HyperlinkGreen"/>
            <w:b/>
          </w:rPr>
          <w:t>forest functional levels</w:t>
        </w:r>
      </w:hyperlink>
      <w:r>
        <w:t xml:space="preserve">. The behavior of the server end of the Local Security Authority (Domain Policy) Remote Protocol is the same in these cases, except when noted in </w:t>
      </w:r>
      <w:r>
        <w:t xml:space="preserve">the message processing descriptions for the methods of this protocol. See sections </w:t>
      </w:r>
      <w:hyperlink w:anchor="Section_9456a9637c214710af77d0a2f5a72d6b" w:history="1">
        <w:r>
          <w:rPr>
            <w:rStyle w:val="Hyperlink"/>
          </w:rPr>
          <w:t>3.1.4.4.1</w:t>
        </w:r>
      </w:hyperlink>
      <w:r>
        <w:t xml:space="preserve">, </w:t>
      </w:r>
      <w:hyperlink w:anchor="Section_516f503c0230489db012e650b46b66a2" w:history="1">
        <w:r>
          <w:rPr>
            <w:rStyle w:val="Hyperlink"/>
          </w:rPr>
          <w:t>3.1.4.4.3</w:t>
        </w:r>
      </w:hyperlink>
      <w:r>
        <w:t xml:space="preserve">, </w:t>
      </w:r>
      <w:hyperlink w:anchor="Section_fc14e9aea26e4031809ea908dd3e13a3" w:history="1">
        <w:r>
          <w:rPr>
            <w:rStyle w:val="Hyperlink"/>
          </w:rPr>
          <w:t>3.1.4.4.5</w:t>
        </w:r>
      </w:hyperlink>
      <w:r>
        <w:t xml:space="preserve">, </w:t>
      </w:r>
      <w:hyperlink w:anchor="Section_3d7af62ec260489d8ab5c756e0b9fe57" w:history="1">
        <w:r>
          <w:rPr>
            <w:rStyle w:val="Hyperlink"/>
          </w:rPr>
          <w:t>3.1.4.7</w:t>
        </w:r>
      </w:hyperlink>
      <w:r>
        <w:t xml:space="preserve">, </w:t>
      </w:r>
      <w:hyperlink w:anchor="Section_d541b40a06ad4b3bbbfa5cf51a1f02d9" w:history="1">
        <w:r>
          <w:rPr>
            <w:rStyle w:val="Hyperlink"/>
          </w:rPr>
          <w:t>3.1.4.7.3</w:t>
        </w:r>
      </w:hyperlink>
      <w:r>
        <w:t xml:space="preserve">, </w:t>
      </w:r>
      <w:hyperlink w:anchor="Section_633788c91e984555bc41d78a0de0f4a4" w:history="1">
        <w:r>
          <w:rPr>
            <w:rStyle w:val="Hyperlink"/>
          </w:rPr>
          <w:t>3.1.4.7.4</w:t>
        </w:r>
      </w:hyperlink>
      <w:r>
        <w:t xml:space="preserve">, </w:t>
      </w:r>
      <w:hyperlink w:anchor="Section_cc86a55db61948fd998a65cca15efeb9" w:history="1">
        <w:r>
          <w:rPr>
            <w:rStyle w:val="Hyperlink"/>
          </w:rPr>
          <w:t>3.1.4.7.10</w:t>
        </w:r>
      </w:hyperlink>
      <w:r>
        <w:t xml:space="preserve">, </w:t>
      </w:r>
      <w:hyperlink w:anchor="Section_9ea46cefcc724109ba1391eda6b713bc" w:history="1">
        <w:r>
          <w:rPr>
            <w:rStyle w:val="Hyperlink"/>
          </w:rPr>
          <w:t>3.1.4.7.14</w:t>
        </w:r>
      </w:hyperlink>
      <w:r>
        <w:t xml:space="preserve">, and </w:t>
      </w:r>
      <w:hyperlink w:anchor="Section_16be42bce85c4135b183aacb88106306" w:history="1">
        <w:r>
          <w:rPr>
            <w:rStyle w:val="Hyperlink"/>
          </w:rPr>
          <w:t>3.1.4.7.16</w:t>
        </w:r>
      </w:hyperlink>
      <w:r>
        <w:t xml:space="preserve"> for details.</w:t>
      </w:r>
    </w:p>
    <w:p w:rsidR="00340D10" w:rsidRDefault="001700EC">
      <w:r>
        <w:t>This protocol is a simple req</w:t>
      </w:r>
      <w:r>
        <w:t xml:space="preserve">uest/response-based RPC protocol. Typically, there are no long-lived sessions, although clients can cache the RPC connection and reuse it over time. A sample sequence of requests and responses is specified in section </w:t>
      </w:r>
      <w:hyperlink w:anchor="Section_3186df57d57c4dc380a77f3050a5ccca" w:history="1">
        <w:r>
          <w:rPr>
            <w:rStyle w:val="Hyperlink"/>
          </w:rPr>
          <w:t>4</w:t>
        </w:r>
      </w:hyperlink>
      <w:r>
        <w:t>.</w:t>
      </w:r>
    </w:p>
    <w:p w:rsidR="00340D10" w:rsidRDefault="001700EC">
      <w:r>
        <w:t>It is helpful to consider two perspectives when understanding and implementing this protocol: an object-based perspective and a method-based perspective.</w:t>
      </w:r>
    </w:p>
    <w:p w:rsidR="00340D10" w:rsidRDefault="001700EC">
      <w:r>
        <w:t>The object-based perspective shows that the protocol exposes four main object abstractions: a policy object, an account object, a secret object, and a trusted domain object. A requester obtains a "handle" (an RPC context handle) to one of these objects and</w:t>
      </w:r>
      <w:r>
        <w:t xml:space="preserve"> then performs one or more actions on the object. The following is a brief listing of methods that operate on each of the respective object types.</w:t>
      </w:r>
    </w:p>
    <w:p w:rsidR="00340D10" w:rsidRDefault="001700EC">
      <w:r>
        <w:t>Policy object:</w:t>
      </w:r>
    </w:p>
    <w:p w:rsidR="00340D10" w:rsidRDefault="001700EC">
      <w:pPr>
        <w:pStyle w:val="ListParagraph"/>
        <w:numPr>
          <w:ilvl w:val="0"/>
          <w:numId w:val="48"/>
        </w:numPr>
      </w:pPr>
      <w:r>
        <w:t>LsarOpenPolicy2</w:t>
      </w:r>
    </w:p>
    <w:p w:rsidR="00340D10" w:rsidRDefault="001700EC">
      <w:pPr>
        <w:pStyle w:val="ListParagraph"/>
        <w:numPr>
          <w:ilvl w:val="0"/>
          <w:numId w:val="48"/>
        </w:numPr>
      </w:pPr>
      <w:r>
        <w:t>LsarQueryInformationPolicy2</w:t>
      </w:r>
    </w:p>
    <w:p w:rsidR="00340D10" w:rsidRDefault="001700EC">
      <w:pPr>
        <w:pStyle w:val="ListParagraph"/>
        <w:numPr>
          <w:ilvl w:val="0"/>
          <w:numId w:val="48"/>
        </w:numPr>
      </w:pPr>
      <w:r>
        <w:t>LsarSetInformationPolicy2</w:t>
      </w:r>
    </w:p>
    <w:p w:rsidR="00340D10" w:rsidRDefault="001700EC">
      <w:pPr>
        <w:pStyle w:val="ListParagraph"/>
        <w:numPr>
          <w:ilvl w:val="0"/>
          <w:numId w:val="48"/>
        </w:numPr>
      </w:pPr>
      <w:r>
        <w:t>LsarClose</w:t>
      </w:r>
    </w:p>
    <w:p w:rsidR="00340D10" w:rsidRDefault="001700EC">
      <w:pPr>
        <w:pStyle w:val="ListParagraph"/>
        <w:numPr>
          <w:ilvl w:val="0"/>
          <w:numId w:val="48"/>
        </w:numPr>
      </w:pPr>
      <w:r>
        <w:t>LsarQueryDomainInformationPolicy</w:t>
      </w:r>
    </w:p>
    <w:p w:rsidR="00340D10" w:rsidRDefault="001700EC">
      <w:pPr>
        <w:pStyle w:val="ListParagraph"/>
        <w:numPr>
          <w:ilvl w:val="0"/>
          <w:numId w:val="48"/>
        </w:numPr>
      </w:pPr>
      <w:r>
        <w:t>LsarEnumeratePrivileges</w:t>
      </w:r>
    </w:p>
    <w:p w:rsidR="00340D10" w:rsidRDefault="001700EC">
      <w:pPr>
        <w:pStyle w:val="ListParagraph"/>
        <w:numPr>
          <w:ilvl w:val="0"/>
          <w:numId w:val="48"/>
        </w:numPr>
      </w:pPr>
      <w:r>
        <w:t>LsarLookupPrivilegeName</w:t>
      </w:r>
    </w:p>
    <w:p w:rsidR="00340D10" w:rsidRDefault="001700EC">
      <w:pPr>
        <w:pStyle w:val="ListParagraph"/>
        <w:numPr>
          <w:ilvl w:val="0"/>
          <w:numId w:val="48"/>
        </w:numPr>
      </w:pPr>
      <w:r>
        <w:t>LsarLookupPrivilegeValue</w:t>
      </w:r>
    </w:p>
    <w:p w:rsidR="00340D10" w:rsidRDefault="001700EC">
      <w:pPr>
        <w:pStyle w:val="ListParagraph"/>
        <w:numPr>
          <w:ilvl w:val="0"/>
          <w:numId w:val="48"/>
        </w:numPr>
      </w:pPr>
      <w:r>
        <w:t>LsarLookupPrivilegeDisplayName</w:t>
      </w:r>
    </w:p>
    <w:p w:rsidR="00340D10" w:rsidRDefault="001700EC">
      <w:pPr>
        <w:pStyle w:val="ListParagraph"/>
        <w:numPr>
          <w:ilvl w:val="0"/>
          <w:numId w:val="48"/>
        </w:numPr>
      </w:pPr>
      <w:r>
        <w:t>LsarSetDomainInformationPolicy</w:t>
      </w:r>
    </w:p>
    <w:p w:rsidR="00340D10" w:rsidRDefault="001700EC">
      <w:pPr>
        <w:pStyle w:val="ListParagraph"/>
        <w:numPr>
          <w:ilvl w:val="0"/>
          <w:numId w:val="48"/>
        </w:numPr>
      </w:pPr>
      <w:r>
        <w:t>LsarQuerySecurityObject</w:t>
      </w:r>
    </w:p>
    <w:p w:rsidR="00340D10" w:rsidRDefault="001700EC">
      <w:pPr>
        <w:pStyle w:val="ListParagraph"/>
        <w:numPr>
          <w:ilvl w:val="0"/>
          <w:numId w:val="48"/>
        </w:numPr>
      </w:pPr>
      <w:r>
        <w:t>LsarSetSecurityObject</w:t>
      </w:r>
    </w:p>
    <w:p w:rsidR="00340D10" w:rsidRDefault="001700EC">
      <w:r>
        <w:t>Account object:</w:t>
      </w:r>
    </w:p>
    <w:p w:rsidR="00340D10" w:rsidRDefault="001700EC">
      <w:pPr>
        <w:pStyle w:val="ListParagraph"/>
        <w:numPr>
          <w:ilvl w:val="0"/>
          <w:numId w:val="48"/>
        </w:numPr>
      </w:pPr>
      <w:r>
        <w:t>LsarCreateAccount</w:t>
      </w:r>
    </w:p>
    <w:p w:rsidR="00340D10" w:rsidRDefault="001700EC">
      <w:pPr>
        <w:pStyle w:val="ListParagraph"/>
        <w:numPr>
          <w:ilvl w:val="0"/>
          <w:numId w:val="48"/>
        </w:numPr>
      </w:pPr>
      <w:r>
        <w:t>LsarOpen</w:t>
      </w:r>
      <w:r>
        <w:t>Account</w:t>
      </w:r>
    </w:p>
    <w:p w:rsidR="00340D10" w:rsidRDefault="001700EC">
      <w:pPr>
        <w:pStyle w:val="ListParagraph"/>
        <w:numPr>
          <w:ilvl w:val="0"/>
          <w:numId w:val="48"/>
        </w:numPr>
      </w:pPr>
      <w:r>
        <w:t>LsarEnumerateAccounts</w:t>
      </w:r>
    </w:p>
    <w:p w:rsidR="00340D10" w:rsidRDefault="001700EC">
      <w:pPr>
        <w:pStyle w:val="ListParagraph"/>
        <w:numPr>
          <w:ilvl w:val="0"/>
          <w:numId w:val="48"/>
        </w:numPr>
      </w:pPr>
      <w:r>
        <w:t>LsarClose</w:t>
      </w:r>
    </w:p>
    <w:p w:rsidR="00340D10" w:rsidRDefault="001700EC">
      <w:pPr>
        <w:pStyle w:val="ListParagraph"/>
        <w:numPr>
          <w:ilvl w:val="0"/>
          <w:numId w:val="48"/>
        </w:numPr>
      </w:pPr>
      <w:r>
        <w:t>LsarDeleteObject</w:t>
      </w:r>
    </w:p>
    <w:p w:rsidR="00340D10" w:rsidRDefault="001700EC">
      <w:pPr>
        <w:pStyle w:val="ListParagraph"/>
        <w:numPr>
          <w:ilvl w:val="0"/>
          <w:numId w:val="48"/>
        </w:numPr>
      </w:pPr>
      <w:r>
        <w:t>LsarSetSystemAccessAccount</w:t>
      </w:r>
    </w:p>
    <w:p w:rsidR="00340D10" w:rsidRDefault="001700EC">
      <w:pPr>
        <w:pStyle w:val="ListParagraph"/>
        <w:numPr>
          <w:ilvl w:val="0"/>
          <w:numId w:val="48"/>
        </w:numPr>
      </w:pPr>
      <w:r>
        <w:t>LsarQuerySecurityObject</w:t>
      </w:r>
    </w:p>
    <w:p w:rsidR="00340D10" w:rsidRDefault="001700EC">
      <w:pPr>
        <w:pStyle w:val="ListParagraph"/>
        <w:numPr>
          <w:ilvl w:val="0"/>
          <w:numId w:val="48"/>
        </w:numPr>
      </w:pPr>
      <w:r>
        <w:t>LsarAddAccountRights</w:t>
      </w:r>
    </w:p>
    <w:p w:rsidR="00340D10" w:rsidRDefault="001700EC">
      <w:pPr>
        <w:pStyle w:val="ListParagraph"/>
        <w:numPr>
          <w:ilvl w:val="0"/>
          <w:numId w:val="48"/>
        </w:numPr>
      </w:pPr>
      <w:r>
        <w:lastRenderedPageBreak/>
        <w:t>LsarRemoveAccountRights</w:t>
      </w:r>
    </w:p>
    <w:p w:rsidR="00340D10" w:rsidRDefault="001700EC">
      <w:pPr>
        <w:pStyle w:val="ListParagraph"/>
        <w:numPr>
          <w:ilvl w:val="0"/>
          <w:numId w:val="48"/>
        </w:numPr>
      </w:pPr>
      <w:r>
        <w:t>LsarAddPrivilegesToAccount</w:t>
      </w:r>
    </w:p>
    <w:p w:rsidR="00340D10" w:rsidRDefault="001700EC">
      <w:pPr>
        <w:pStyle w:val="ListParagraph"/>
        <w:numPr>
          <w:ilvl w:val="0"/>
          <w:numId w:val="48"/>
        </w:numPr>
      </w:pPr>
      <w:r>
        <w:t>LsarRemovePrivilegesFromAccount</w:t>
      </w:r>
    </w:p>
    <w:p w:rsidR="00340D10" w:rsidRDefault="001700EC">
      <w:pPr>
        <w:pStyle w:val="ListParagraph"/>
        <w:numPr>
          <w:ilvl w:val="0"/>
          <w:numId w:val="48"/>
        </w:numPr>
      </w:pPr>
      <w:r>
        <w:t>LsarEnumerateAccountsWithUserRight</w:t>
      </w:r>
    </w:p>
    <w:p w:rsidR="00340D10" w:rsidRDefault="001700EC">
      <w:pPr>
        <w:pStyle w:val="ListParagraph"/>
        <w:numPr>
          <w:ilvl w:val="0"/>
          <w:numId w:val="48"/>
        </w:numPr>
      </w:pPr>
      <w:r>
        <w:t>LsarGetSy</w:t>
      </w:r>
      <w:r>
        <w:t>stemAccessAccount</w:t>
      </w:r>
    </w:p>
    <w:p w:rsidR="00340D10" w:rsidRDefault="001700EC">
      <w:pPr>
        <w:pStyle w:val="ListParagraph"/>
        <w:numPr>
          <w:ilvl w:val="0"/>
          <w:numId w:val="48"/>
        </w:numPr>
      </w:pPr>
      <w:r>
        <w:t>LsarSetSecurityObject</w:t>
      </w:r>
    </w:p>
    <w:p w:rsidR="00340D10" w:rsidRDefault="001700EC">
      <w:pPr>
        <w:pStyle w:val="ListParagraph"/>
        <w:numPr>
          <w:ilvl w:val="0"/>
          <w:numId w:val="48"/>
        </w:numPr>
      </w:pPr>
      <w:r>
        <w:t>LsarEnumeratePrivilegesAccount</w:t>
      </w:r>
    </w:p>
    <w:p w:rsidR="00340D10" w:rsidRDefault="001700EC">
      <w:pPr>
        <w:pStyle w:val="ListParagraph"/>
        <w:numPr>
          <w:ilvl w:val="0"/>
          <w:numId w:val="48"/>
        </w:numPr>
      </w:pPr>
      <w:r>
        <w:t>LsarEnumerateAccountRights</w:t>
      </w:r>
    </w:p>
    <w:p w:rsidR="00340D10" w:rsidRDefault="001700EC">
      <w:r>
        <w:t>Secret object:</w:t>
      </w:r>
    </w:p>
    <w:p w:rsidR="00340D10" w:rsidRDefault="001700EC">
      <w:pPr>
        <w:pStyle w:val="ListParagraph"/>
        <w:numPr>
          <w:ilvl w:val="0"/>
          <w:numId w:val="48"/>
        </w:numPr>
      </w:pPr>
      <w:r>
        <w:t>LsarCreateSecret</w:t>
      </w:r>
    </w:p>
    <w:p w:rsidR="00340D10" w:rsidRDefault="001700EC">
      <w:pPr>
        <w:pStyle w:val="ListParagraph"/>
        <w:numPr>
          <w:ilvl w:val="0"/>
          <w:numId w:val="48"/>
        </w:numPr>
      </w:pPr>
      <w:r>
        <w:t>LsarOpenSecret</w:t>
      </w:r>
    </w:p>
    <w:p w:rsidR="00340D10" w:rsidRDefault="001700EC">
      <w:pPr>
        <w:pStyle w:val="ListParagraph"/>
        <w:numPr>
          <w:ilvl w:val="0"/>
          <w:numId w:val="48"/>
        </w:numPr>
      </w:pPr>
      <w:r>
        <w:t>LsarClose</w:t>
      </w:r>
    </w:p>
    <w:p w:rsidR="00340D10" w:rsidRDefault="001700EC">
      <w:pPr>
        <w:pStyle w:val="ListParagraph"/>
        <w:numPr>
          <w:ilvl w:val="0"/>
          <w:numId w:val="48"/>
        </w:numPr>
      </w:pPr>
      <w:r>
        <w:t>LsarDeleteObject</w:t>
      </w:r>
    </w:p>
    <w:p w:rsidR="00340D10" w:rsidRDefault="001700EC">
      <w:pPr>
        <w:pStyle w:val="ListParagraph"/>
        <w:numPr>
          <w:ilvl w:val="0"/>
          <w:numId w:val="48"/>
        </w:numPr>
      </w:pPr>
      <w:r>
        <w:t>LsarRetrievePrivateData</w:t>
      </w:r>
    </w:p>
    <w:p w:rsidR="00340D10" w:rsidRDefault="001700EC">
      <w:pPr>
        <w:pStyle w:val="ListParagraph"/>
        <w:numPr>
          <w:ilvl w:val="0"/>
          <w:numId w:val="48"/>
        </w:numPr>
      </w:pPr>
      <w:r>
        <w:t>LsarStorePrivateData</w:t>
      </w:r>
    </w:p>
    <w:p w:rsidR="00340D10" w:rsidRDefault="001700EC">
      <w:pPr>
        <w:pStyle w:val="ListParagraph"/>
        <w:numPr>
          <w:ilvl w:val="0"/>
          <w:numId w:val="48"/>
        </w:numPr>
      </w:pPr>
      <w:r>
        <w:t>LsarSetSecret</w:t>
      </w:r>
    </w:p>
    <w:p w:rsidR="00340D10" w:rsidRDefault="001700EC">
      <w:pPr>
        <w:pStyle w:val="ListParagraph"/>
        <w:numPr>
          <w:ilvl w:val="0"/>
          <w:numId w:val="48"/>
        </w:numPr>
      </w:pPr>
      <w:r>
        <w:t>LsarQuerySecret</w:t>
      </w:r>
    </w:p>
    <w:p w:rsidR="00340D10" w:rsidRDefault="001700EC">
      <w:pPr>
        <w:pStyle w:val="ListParagraph"/>
        <w:numPr>
          <w:ilvl w:val="0"/>
          <w:numId w:val="48"/>
        </w:numPr>
      </w:pPr>
      <w:r>
        <w:t>LsarQuerySecurityObject</w:t>
      </w:r>
    </w:p>
    <w:p w:rsidR="00340D10" w:rsidRDefault="001700EC">
      <w:pPr>
        <w:pStyle w:val="ListParagraph"/>
        <w:numPr>
          <w:ilvl w:val="0"/>
          <w:numId w:val="48"/>
        </w:numPr>
      </w:pPr>
      <w:r>
        <w:t>LsarSetSecurityObject</w:t>
      </w:r>
    </w:p>
    <w:p w:rsidR="00340D10" w:rsidRDefault="001700EC">
      <w:r>
        <w:t>Trusted domain object:</w:t>
      </w:r>
    </w:p>
    <w:p w:rsidR="00340D10" w:rsidRDefault="001700EC">
      <w:pPr>
        <w:pStyle w:val="ListParagraph"/>
        <w:numPr>
          <w:ilvl w:val="0"/>
          <w:numId w:val="48"/>
        </w:numPr>
      </w:pPr>
      <w:r>
        <w:t>LsarCreateTrustedDomainEx2</w:t>
      </w:r>
    </w:p>
    <w:p w:rsidR="00340D10" w:rsidRDefault="001700EC">
      <w:pPr>
        <w:pStyle w:val="ListParagraph"/>
        <w:numPr>
          <w:ilvl w:val="0"/>
          <w:numId w:val="48"/>
        </w:numPr>
      </w:pPr>
      <w:r>
        <w:t>LsarOpenTrustedDomain</w:t>
      </w:r>
    </w:p>
    <w:p w:rsidR="00340D10" w:rsidRDefault="001700EC">
      <w:pPr>
        <w:pStyle w:val="ListParagraph"/>
        <w:numPr>
          <w:ilvl w:val="0"/>
          <w:numId w:val="48"/>
        </w:numPr>
      </w:pPr>
      <w:r>
        <w:t>LsarClose</w:t>
      </w:r>
    </w:p>
    <w:p w:rsidR="00340D10" w:rsidRDefault="001700EC">
      <w:pPr>
        <w:pStyle w:val="ListParagraph"/>
        <w:numPr>
          <w:ilvl w:val="0"/>
          <w:numId w:val="48"/>
        </w:numPr>
      </w:pPr>
      <w:r>
        <w:t>LsarDeleteObject</w:t>
      </w:r>
    </w:p>
    <w:p w:rsidR="00340D10" w:rsidRDefault="001700EC">
      <w:pPr>
        <w:pStyle w:val="ListParagraph"/>
        <w:numPr>
          <w:ilvl w:val="0"/>
          <w:numId w:val="48"/>
        </w:numPr>
      </w:pPr>
      <w:r>
        <w:t>LsarOpenTrustedDomainByName</w:t>
      </w:r>
    </w:p>
    <w:p w:rsidR="00340D10" w:rsidRDefault="001700EC">
      <w:pPr>
        <w:pStyle w:val="ListParagraph"/>
        <w:numPr>
          <w:ilvl w:val="0"/>
          <w:numId w:val="48"/>
        </w:numPr>
      </w:pPr>
      <w:r>
        <w:t>LsarDeleteTrustedDomain</w:t>
      </w:r>
    </w:p>
    <w:p w:rsidR="00340D10" w:rsidRDefault="001700EC">
      <w:pPr>
        <w:pStyle w:val="ListParagraph"/>
        <w:numPr>
          <w:ilvl w:val="0"/>
          <w:numId w:val="48"/>
        </w:numPr>
      </w:pPr>
      <w:r>
        <w:t>LsarEnumerateTrustedDomainsEx</w:t>
      </w:r>
    </w:p>
    <w:p w:rsidR="00340D10" w:rsidRDefault="001700EC">
      <w:pPr>
        <w:pStyle w:val="ListParagraph"/>
        <w:numPr>
          <w:ilvl w:val="0"/>
          <w:numId w:val="48"/>
        </w:numPr>
      </w:pPr>
      <w:r>
        <w:t>LsarQueryInfoTrustedDomain</w:t>
      </w:r>
    </w:p>
    <w:p w:rsidR="00340D10" w:rsidRDefault="001700EC">
      <w:pPr>
        <w:pStyle w:val="ListParagraph"/>
        <w:numPr>
          <w:ilvl w:val="0"/>
          <w:numId w:val="48"/>
        </w:numPr>
      </w:pPr>
      <w:r>
        <w:t>Ls</w:t>
      </w:r>
      <w:r>
        <w:t>arSetInformationTrustedDomain</w:t>
      </w:r>
    </w:p>
    <w:p w:rsidR="00340D10" w:rsidRDefault="001700EC">
      <w:pPr>
        <w:pStyle w:val="ListParagraph"/>
        <w:numPr>
          <w:ilvl w:val="0"/>
          <w:numId w:val="48"/>
        </w:numPr>
      </w:pPr>
      <w:r>
        <w:t>LsarQueryForestTrustInformation</w:t>
      </w:r>
    </w:p>
    <w:p w:rsidR="00340D10" w:rsidRDefault="001700EC">
      <w:pPr>
        <w:pStyle w:val="ListParagraph"/>
        <w:numPr>
          <w:ilvl w:val="0"/>
          <w:numId w:val="48"/>
        </w:numPr>
      </w:pPr>
      <w:r>
        <w:t>LsarSetForestTrustInformation</w:t>
      </w:r>
    </w:p>
    <w:p w:rsidR="00340D10" w:rsidRDefault="001700EC">
      <w:pPr>
        <w:pStyle w:val="ListParagraph"/>
        <w:numPr>
          <w:ilvl w:val="0"/>
          <w:numId w:val="48"/>
        </w:numPr>
      </w:pPr>
      <w:r>
        <w:t>LsarQueryTrustedDomainInfo</w:t>
      </w:r>
    </w:p>
    <w:p w:rsidR="00340D10" w:rsidRDefault="001700EC">
      <w:pPr>
        <w:pStyle w:val="ListParagraph"/>
        <w:numPr>
          <w:ilvl w:val="0"/>
          <w:numId w:val="48"/>
        </w:numPr>
      </w:pPr>
      <w:r>
        <w:lastRenderedPageBreak/>
        <w:t>LsarSetTrustedDomainInfo</w:t>
      </w:r>
    </w:p>
    <w:p w:rsidR="00340D10" w:rsidRDefault="001700EC">
      <w:pPr>
        <w:pStyle w:val="ListParagraph"/>
        <w:numPr>
          <w:ilvl w:val="0"/>
          <w:numId w:val="48"/>
        </w:numPr>
      </w:pPr>
      <w:r>
        <w:t>LsarQueryTrustedDomainInfoByName</w:t>
      </w:r>
    </w:p>
    <w:p w:rsidR="00340D10" w:rsidRDefault="001700EC">
      <w:pPr>
        <w:pStyle w:val="ListParagraph"/>
        <w:numPr>
          <w:ilvl w:val="0"/>
          <w:numId w:val="48"/>
        </w:numPr>
      </w:pPr>
      <w:r>
        <w:t>LsarSetTrustedDomainInfoByName</w:t>
      </w:r>
    </w:p>
    <w:p w:rsidR="00340D10" w:rsidRDefault="001700EC">
      <w:r>
        <w:t xml:space="preserve">For example, to set a policy that controls the lifetime of Kerberos tickets, a requester opens a handle to the Policy object and updates the maximum service ticket age policy setting via a parameter called </w:t>
      </w:r>
      <w:r>
        <w:rPr>
          <w:i/>
        </w:rPr>
        <w:t>MaxServiceTicketAge</w:t>
      </w:r>
      <w:r>
        <w:t>. The call sequence from the re</w:t>
      </w:r>
      <w:r>
        <w:t>quester appears as follows (with the parameter information removed for brevity):</w:t>
      </w:r>
    </w:p>
    <w:p w:rsidR="00340D10" w:rsidRDefault="001700EC">
      <w:pPr>
        <w:pStyle w:val="ListParagraph"/>
        <w:numPr>
          <w:ilvl w:val="0"/>
          <w:numId w:val="49"/>
        </w:numPr>
      </w:pPr>
      <w:r>
        <w:t>Send LsarOpenPolicy2 request; receive LsarOpenPolicy2 reply.</w:t>
      </w:r>
    </w:p>
    <w:p w:rsidR="00340D10" w:rsidRDefault="001700EC">
      <w:pPr>
        <w:pStyle w:val="ListParagraph"/>
        <w:numPr>
          <w:ilvl w:val="0"/>
          <w:numId w:val="49"/>
        </w:numPr>
      </w:pPr>
      <w:r>
        <w:t>Send LsarQueryDomainInformationPolicy request; receive LsarQueryDomainInformationPolicy reply.</w:t>
      </w:r>
    </w:p>
    <w:p w:rsidR="00340D10" w:rsidRDefault="001700EC">
      <w:pPr>
        <w:pStyle w:val="ListParagraph"/>
        <w:numPr>
          <w:ilvl w:val="0"/>
          <w:numId w:val="49"/>
        </w:numPr>
      </w:pPr>
      <w:r>
        <w:t>Send LsarSetDomainI</w:t>
      </w:r>
      <w:r>
        <w:t>nformationPolicy request; receive LsarSetDomainInformationPolicy reply.</w:t>
      </w:r>
    </w:p>
    <w:p w:rsidR="00340D10" w:rsidRDefault="001700EC">
      <w:pPr>
        <w:pStyle w:val="ListParagraph"/>
        <w:numPr>
          <w:ilvl w:val="0"/>
          <w:numId w:val="49"/>
        </w:numPr>
      </w:pPr>
      <w:r>
        <w:t>Send LsarClose request; receive LsarClose reply.</w:t>
      </w:r>
    </w:p>
    <w:p w:rsidR="00340D10" w:rsidRDefault="001700EC">
      <w:r>
        <w:t>The following is a brief explanation of the call sequence:</w:t>
      </w:r>
    </w:p>
    <w:p w:rsidR="00340D10" w:rsidRDefault="001700EC">
      <w:pPr>
        <w:pStyle w:val="ListParagraph"/>
        <w:numPr>
          <w:ilvl w:val="0"/>
          <w:numId w:val="50"/>
        </w:numPr>
      </w:pPr>
      <w:r>
        <w:t>Using the network address of a responder that implements this protocol, a re</w:t>
      </w:r>
      <w:r>
        <w:t xml:space="preserve">quester makes an LsarOpenPolicy2 request to obtain a handle to the policy object. This handle is necessary to examine and manipulate </w:t>
      </w:r>
      <w:hyperlink w:anchor="gt_b0276eb2-4e65-4cf1-a718-e0920a614aca">
        <w:r>
          <w:rPr>
            <w:rStyle w:val="HyperlinkGreen"/>
            <w:b/>
          </w:rPr>
          <w:t>domain</w:t>
        </w:r>
      </w:hyperlink>
      <w:r>
        <w:t xml:space="preserve"> policy information.</w:t>
      </w:r>
    </w:p>
    <w:p w:rsidR="00340D10" w:rsidRDefault="001700EC">
      <w:pPr>
        <w:pStyle w:val="ListParagraph"/>
        <w:numPr>
          <w:ilvl w:val="0"/>
          <w:numId w:val="50"/>
        </w:numPr>
      </w:pPr>
      <w:r>
        <w:t>Using the handle returned from Lsa</w:t>
      </w:r>
      <w:r>
        <w:t>rOpenPolicy2, the requester makes an LsarQueryDomainInformationPolicy request to retrieve the current policy settings that affect Kerberos tickets.</w:t>
      </w:r>
    </w:p>
    <w:p w:rsidR="00340D10" w:rsidRDefault="001700EC">
      <w:pPr>
        <w:pStyle w:val="ListParagraph"/>
        <w:numPr>
          <w:ilvl w:val="0"/>
          <w:numId w:val="50"/>
        </w:numPr>
      </w:pPr>
      <w:r>
        <w:t xml:space="preserve">After modifying the portions of the Kerberos ticket policy information to suit the requester, the requester </w:t>
      </w:r>
      <w:r>
        <w:t>makes the LsarSetDomainInformationPolicy request to set the policy to the new values.</w:t>
      </w:r>
    </w:p>
    <w:p w:rsidR="00340D10" w:rsidRDefault="001700EC">
      <w:pPr>
        <w:pStyle w:val="ListParagraph"/>
        <w:numPr>
          <w:ilvl w:val="0"/>
          <w:numId w:val="50"/>
        </w:numPr>
      </w:pPr>
      <w:r>
        <w:t>The requester closes the policy handle returned from LsarOpenPolicy2. This releases responder resources associated with the handle.</w:t>
      </w:r>
    </w:p>
    <w:p w:rsidR="00340D10" w:rsidRDefault="001700EC">
      <w:r>
        <w:t>In the method-based perspective, there</w:t>
      </w:r>
      <w:r>
        <w:t xml:space="preserve"> is a common set of operations for each object type. The operations fall into patterns. The following is a list of the patterns and associated methods, along with a description of the pattern.</w:t>
      </w:r>
    </w:p>
    <w:p w:rsidR="00340D10" w:rsidRDefault="001700EC">
      <w:pPr>
        <w:pStyle w:val="ListParagraph"/>
        <w:numPr>
          <w:ilvl w:val="0"/>
          <w:numId w:val="48"/>
        </w:numPr>
      </w:pPr>
      <w:r>
        <w:rPr>
          <w:b/>
        </w:rPr>
        <w:t>Open pattern</w:t>
      </w:r>
      <w:r>
        <w:t>: This pattern returns an RPC context handle that r</w:t>
      </w:r>
      <w:r>
        <w:t>eferences a specific object type. A requester uses this pattern by specifying a specific access for the handle in the request and using the returned handle to call other methods that require the returned handle and the associated access. For example, calli</w:t>
      </w:r>
      <w:r>
        <w:t>ng the LsarSetSecret method requires a secret object handle that has been opened with SECRET_WRITE access.</w:t>
      </w:r>
    </w:p>
    <w:p w:rsidR="00340D10" w:rsidRDefault="001700EC">
      <w:pPr>
        <w:ind w:left="360"/>
      </w:pPr>
      <w:r>
        <w:t xml:space="preserve">LsarOpenPolicy2 is distinguished from the other methods in this pattern in two ways. First, the requestor calls this method before calling any other </w:t>
      </w:r>
      <w:r>
        <w:t>handle-based methods. Second, a network address, rather than a context handle, is required to indicate the responder.</w:t>
      </w:r>
    </w:p>
    <w:p w:rsidR="00340D10" w:rsidRDefault="001700EC">
      <w:pPr>
        <w:ind w:left="360"/>
      </w:pPr>
      <w:r>
        <w:t>The following are the methods that follow the open pattern:</w:t>
      </w:r>
    </w:p>
    <w:p w:rsidR="00340D10" w:rsidRDefault="001700EC">
      <w:pPr>
        <w:pStyle w:val="ListParagraph"/>
        <w:numPr>
          <w:ilvl w:val="1"/>
          <w:numId w:val="48"/>
        </w:numPr>
      </w:pPr>
      <w:r>
        <w:t>LsarOpenPolicy2</w:t>
      </w:r>
    </w:p>
    <w:p w:rsidR="00340D10" w:rsidRDefault="001700EC">
      <w:pPr>
        <w:pStyle w:val="ListParagraph"/>
        <w:numPr>
          <w:ilvl w:val="1"/>
          <w:numId w:val="48"/>
        </w:numPr>
      </w:pPr>
      <w:r>
        <w:t xml:space="preserve">LsarOpenPolicy </w:t>
      </w:r>
    </w:p>
    <w:p w:rsidR="00340D10" w:rsidRDefault="001700EC">
      <w:pPr>
        <w:pStyle w:val="ListParagraph"/>
        <w:numPr>
          <w:ilvl w:val="1"/>
          <w:numId w:val="48"/>
        </w:numPr>
      </w:pPr>
      <w:r>
        <w:t xml:space="preserve">LsarOpenAccount </w:t>
      </w:r>
    </w:p>
    <w:p w:rsidR="00340D10" w:rsidRDefault="001700EC">
      <w:pPr>
        <w:pStyle w:val="ListParagraph"/>
        <w:numPr>
          <w:ilvl w:val="1"/>
          <w:numId w:val="48"/>
        </w:numPr>
      </w:pPr>
      <w:r>
        <w:t xml:space="preserve">LsarOpenSecret </w:t>
      </w:r>
    </w:p>
    <w:p w:rsidR="00340D10" w:rsidRDefault="001700EC">
      <w:pPr>
        <w:pStyle w:val="ListParagraph"/>
        <w:numPr>
          <w:ilvl w:val="1"/>
          <w:numId w:val="48"/>
        </w:numPr>
      </w:pPr>
      <w:r>
        <w:t>LsarOpenTrust</w:t>
      </w:r>
      <w:r>
        <w:t xml:space="preserve">edDomain </w:t>
      </w:r>
    </w:p>
    <w:p w:rsidR="00340D10" w:rsidRDefault="001700EC">
      <w:pPr>
        <w:pStyle w:val="ListParagraph"/>
        <w:numPr>
          <w:ilvl w:val="1"/>
          <w:numId w:val="48"/>
        </w:numPr>
      </w:pPr>
      <w:r>
        <w:lastRenderedPageBreak/>
        <w:t>LsarOpenTrustedDomainByName</w:t>
      </w:r>
    </w:p>
    <w:p w:rsidR="00340D10" w:rsidRDefault="001700EC">
      <w:pPr>
        <w:pStyle w:val="ListParagraph"/>
        <w:numPr>
          <w:ilvl w:val="0"/>
          <w:numId w:val="48"/>
        </w:numPr>
      </w:pPr>
      <w:r>
        <w:rPr>
          <w:b/>
        </w:rPr>
        <w:t>Enumerate pattern</w:t>
      </w:r>
      <w:r>
        <w:t xml:space="preserve">: This pattern enables a requester to obtain a complete listing of all objects of a certain type (account or </w:t>
      </w:r>
      <w:hyperlink w:anchor="gt_f2f00d47-6cf2-4b32-b8f7-b63e38e2e9c4">
        <w:r>
          <w:rPr>
            <w:rStyle w:val="HyperlinkGreen"/>
            <w:b/>
          </w:rPr>
          <w:t>trusted domain</w:t>
        </w:r>
      </w:hyperlink>
      <w:r>
        <w:t xml:space="preserve">) or to get all </w:t>
      </w:r>
      <w:r>
        <w:t xml:space="preserve">values of a certain type out of an object (for example, </w:t>
      </w:r>
      <w:hyperlink w:anchor="gt_d8092e10-b227-4b44-b015-511bb8178940">
        <w:r>
          <w:rPr>
            <w:rStyle w:val="HyperlinkGreen"/>
            <w:b/>
          </w:rPr>
          <w:t>privileges</w:t>
        </w:r>
      </w:hyperlink>
      <w:r>
        <w:t xml:space="preserve"> known to the server). </w:t>
      </w:r>
    </w:p>
    <w:p w:rsidR="00340D10" w:rsidRDefault="001700EC">
      <w:pPr>
        <w:pStyle w:val="ListParagraph"/>
        <w:ind w:left="360"/>
      </w:pPr>
      <w:r>
        <w:t>The following are the methods that follow the enumerate pattern:</w:t>
      </w:r>
    </w:p>
    <w:p w:rsidR="00340D10" w:rsidRDefault="001700EC">
      <w:pPr>
        <w:pStyle w:val="ListParagraph"/>
        <w:numPr>
          <w:ilvl w:val="1"/>
          <w:numId w:val="48"/>
        </w:numPr>
      </w:pPr>
      <w:r>
        <w:t>LsarEnumerateTrustedDomainsEx</w:t>
      </w:r>
    </w:p>
    <w:p w:rsidR="00340D10" w:rsidRDefault="001700EC">
      <w:pPr>
        <w:pStyle w:val="ListParagraph"/>
        <w:numPr>
          <w:ilvl w:val="1"/>
          <w:numId w:val="48"/>
        </w:numPr>
      </w:pPr>
      <w:r>
        <w:t xml:space="preserve">LsarEnumerateAccounts </w:t>
      </w:r>
    </w:p>
    <w:p w:rsidR="00340D10" w:rsidRDefault="001700EC">
      <w:pPr>
        <w:pStyle w:val="ListParagraph"/>
        <w:numPr>
          <w:ilvl w:val="1"/>
          <w:numId w:val="48"/>
        </w:numPr>
      </w:pPr>
      <w:r>
        <w:t xml:space="preserve">LsarEnumeratePrivileges </w:t>
      </w:r>
    </w:p>
    <w:p w:rsidR="00340D10" w:rsidRDefault="001700EC">
      <w:pPr>
        <w:pStyle w:val="ListParagraph"/>
        <w:numPr>
          <w:ilvl w:val="1"/>
          <w:numId w:val="48"/>
        </w:numPr>
      </w:pPr>
      <w:r>
        <w:t xml:space="preserve">LsarEnumeratePrivilegesAccount </w:t>
      </w:r>
    </w:p>
    <w:p w:rsidR="00340D10" w:rsidRDefault="001700EC">
      <w:pPr>
        <w:pStyle w:val="ListParagraph"/>
        <w:numPr>
          <w:ilvl w:val="1"/>
          <w:numId w:val="48"/>
        </w:numPr>
      </w:pPr>
      <w:r>
        <w:t xml:space="preserve">LsarEnumerateAccountRights </w:t>
      </w:r>
    </w:p>
    <w:p w:rsidR="00340D10" w:rsidRDefault="001700EC">
      <w:pPr>
        <w:pStyle w:val="ListParagraph"/>
        <w:numPr>
          <w:ilvl w:val="1"/>
          <w:numId w:val="48"/>
        </w:numPr>
      </w:pPr>
      <w:r>
        <w:t>LsarEnumerateAccountsWithUserRight</w:t>
      </w:r>
    </w:p>
    <w:p w:rsidR="00340D10" w:rsidRDefault="001700EC">
      <w:pPr>
        <w:pStyle w:val="ListParagraph"/>
        <w:numPr>
          <w:ilvl w:val="0"/>
          <w:numId w:val="48"/>
        </w:numPr>
      </w:pPr>
      <w:r>
        <w:rPr>
          <w:b/>
        </w:rPr>
        <w:t>Create pattern</w:t>
      </w:r>
      <w:r>
        <w:t>: Methods in this pattern enable specified objects to be created. A handle to the newly created obj</w:t>
      </w:r>
      <w:r>
        <w:t xml:space="preserve">ect is also returned. </w:t>
      </w:r>
    </w:p>
    <w:p w:rsidR="00340D10" w:rsidRDefault="001700EC">
      <w:pPr>
        <w:pStyle w:val="ListParagraph"/>
        <w:ind w:left="360"/>
      </w:pPr>
      <w:r>
        <w:t>The following are the methods that follow the create pattern:</w:t>
      </w:r>
    </w:p>
    <w:p w:rsidR="00340D10" w:rsidRDefault="001700EC">
      <w:pPr>
        <w:pStyle w:val="ListParagraph"/>
        <w:numPr>
          <w:ilvl w:val="1"/>
          <w:numId w:val="48"/>
        </w:numPr>
      </w:pPr>
      <w:r>
        <w:t>LsarCreateAccount</w:t>
      </w:r>
    </w:p>
    <w:p w:rsidR="00340D10" w:rsidRDefault="001700EC">
      <w:pPr>
        <w:pStyle w:val="ListParagraph"/>
        <w:numPr>
          <w:ilvl w:val="1"/>
          <w:numId w:val="48"/>
        </w:numPr>
      </w:pPr>
      <w:r>
        <w:t xml:space="preserve">LsarCreateSecret </w:t>
      </w:r>
    </w:p>
    <w:p w:rsidR="00340D10" w:rsidRDefault="001700EC">
      <w:pPr>
        <w:pStyle w:val="ListParagraph"/>
        <w:numPr>
          <w:ilvl w:val="1"/>
          <w:numId w:val="48"/>
        </w:numPr>
      </w:pPr>
      <w:r>
        <w:t>LsarCreateTrustedDomainEx2</w:t>
      </w:r>
    </w:p>
    <w:p w:rsidR="00340D10" w:rsidRDefault="001700EC">
      <w:pPr>
        <w:pStyle w:val="ListParagraph"/>
        <w:numPr>
          <w:ilvl w:val="0"/>
          <w:numId w:val="48"/>
        </w:numPr>
      </w:pPr>
      <w:r>
        <w:rPr>
          <w:b/>
        </w:rPr>
        <w:t>Query pattern</w:t>
      </w:r>
      <w:r>
        <w:t>: This pattern enables specified attributes of an object to be returned. The requester indicates which attributes to return by specifying an "information class". This is an enumeration that the responder understands and translates to a specific structure t</w:t>
      </w:r>
      <w:r>
        <w:t xml:space="preserve">o return (the structure contains the attributes indicated by the information class). </w:t>
      </w:r>
    </w:p>
    <w:p w:rsidR="00340D10" w:rsidRDefault="001700EC">
      <w:pPr>
        <w:ind w:left="360"/>
      </w:pPr>
      <w:r>
        <w:t>For example, to retrieve the name of a trusted domain, a requester would specify the information level "TrustedDomainNameInformation" to the LsarQueryTrustedDomainInfo me</w:t>
      </w:r>
      <w:r>
        <w:t>thod.</w:t>
      </w:r>
    </w:p>
    <w:p w:rsidR="00340D10" w:rsidRDefault="001700EC">
      <w:pPr>
        <w:pStyle w:val="ListParagraph"/>
        <w:ind w:left="360"/>
      </w:pPr>
      <w:r>
        <w:t>The following are the methods that follow the query pattern:</w:t>
      </w:r>
    </w:p>
    <w:p w:rsidR="00340D10" w:rsidRDefault="001700EC">
      <w:pPr>
        <w:pStyle w:val="ListParagraph"/>
        <w:numPr>
          <w:ilvl w:val="1"/>
          <w:numId w:val="48"/>
        </w:numPr>
      </w:pPr>
      <w:r>
        <w:t>LsarQueryDomainInformationPolicy</w:t>
      </w:r>
    </w:p>
    <w:p w:rsidR="00340D10" w:rsidRDefault="001700EC">
      <w:pPr>
        <w:pStyle w:val="ListParagraph"/>
        <w:numPr>
          <w:ilvl w:val="1"/>
          <w:numId w:val="48"/>
        </w:numPr>
      </w:pPr>
      <w:r>
        <w:t>LsarQueryForestTrustInformation</w:t>
      </w:r>
    </w:p>
    <w:p w:rsidR="00340D10" w:rsidRDefault="001700EC">
      <w:pPr>
        <w:pStyle w:val="ListParagraph"/>
        <w:numPr>
          <w:ilvl w:val="1"/>
          <w:numId w:val="48"/>
        </w:numPr>
      </w:pPr>
      <w:r>
        <w:t>LsarQueryInformationPolicy2</w:t>
      </w:r>
    </w:p>
    <w:p w:rsidR="00340D10" w:rsidRDefault="001700EC">
      <w:pPr>
        <w:pStyle w:val="ListParagraph"/>
        <w:numPr>
          <w:ilvl w:val="1"/>
          <w:numId w:val="48"/>
        </w:numPr>
      </w:pPr>
      <w:r>
        <w:t>LsarQuerySecret</w:t>
      </w:r>
    </w:p>
    <w:p w:rsidR="00340D10" w:rsidRDefault="001700EC">
      <w:pPr>
        <w:pStyle w:val="ListParagraph"/>
        <w:numPr>
          <w:ilvl w:val="1"/>
          <w:numId w:val="48"/>
        </w:numPr>
      </w:pPr>
      <w:r>
        <w:t>LsarQueryTrustedDomainInfo</w:t>
      </w:r>
    </w:p>
    <w:p w:rsidR="00340D10" w:rsidRDefault="001700EC">
      <w:pPr>
        <w:pStyle w:val="ListParagraph"/>
        <w:numPr>
          <w:ilvl w:val="1"/>
          <w:numId w:val="48"/>
        </w:numPr>
      </w:pPr>
      <w:r>
        <w:t xml:space="preserve">LsarQueryTrustedDomainInfoByName </w:t>
      </w:r>
    </w:p>
    <w:p w:rsidR="00340D10" w:rsidRDefault="001700EC">
      <w:pPr>
        <w:pStyle w:val="ListParagraph"/>
        <w:numPr>
          <w:ilvl w:val="1"/>
          <w:numId w:val="48"/>
        </w:numPr>
      </w:pPr>
      <w:r>
        <w:t>LsarQueryInfoTruste</w:t>
      </w:r>
      <w:r>
        <w:t>dDomain</w:t>
      </w:r>
    </w:p>
    <w:p w:rsidR="00340D10" w:rsidRDefault="001700EC">
      <w:pPr>
        <w:pStyle w:val="ListParagraph"/>
        <w:numPr>
          <w:ilvl w:val="0"/>
          <w:numId w:val="48"/>
        </w:numPr>
      </w:pPr>
      <w:r>
        <w:rPr>
          <w:b/>
        </w:rPr>
        <w:t>Set pattern</w:t>
      </w:r>
      <w:r>
        <w:t>: This pattern enables specified object attributes to be set. The requester makes a request for which attributes to update by specifying an "information class". Similar to the Query pattern, this information level allows the caller to sp</w:t>
      </w:r>
      <w:r>
        <w:t>ecify to the responder which attributes are being sent in the request.</w:t>
      </w:r>
    </w:p>
    <w:p w:rsidR="00340D10" w:rsidRDefault="001700EC">
      <w:pPr>
        <w:ind w:left="360"/>
      </w:pPr>
      <w:r>
        <w:t>The following are the methods that follow the set pattern:</w:t>
      </w:r>
    </w:p>
    <w:p w:rsidR="00340D10" w:rsidRDefault="001700EC">
      <w:pPr>
        <w:pStyle w:val="ListParagraph"/>
        <w:numPr>
          <w:ilvl w:val="1"/>
          <w:numId w:val="48"/>
        </w:numPr>
      </w:pPr>
      <w:r>
        <w:lastRenderedPageBreak/>
        <w:t>LsarSetDomainInformationPolicy</w:t>
      </w:r>
    </w:p>
    <w:p w:rsidR="00340D10" w:rsidRDefault="001700EC">
      <w:pPr>
        <w:pStyle w:val="ListParagraph"/>
        <w:numPr>
          <w:ilvl w:val="1"/>
          <w:numId w:val="48"/>
        </w:numPr>
      </w:pPr>
      <w:r>
        <w:t>LsarSetForestTrustInformation</w:t>
      </w:r>
    </w:p>
    <w:p w:rsidR="00340D10" w:rsidRDefault="001700EC">
      <w:pPr>
        <w:pStyle w:val="ListParagraph"/>
        <w:numPr>
          <w:ilvl w:val="1"/>
          <w:numId w:val="48"/>
        </w:numPr>
      </w:pPr>
      <w:r>
        <w:t>LsarSetInformationPolicy2</w:t>
      </w:r>
    </w:p>
    <w:p w:rsidR="00340D10" w:rsidRDefault="001700EC">
      <w:pPr>
        <w:pStyle w:val="ListParagraph"/>
        <w:numPr>
          <w:ilvl w:val="1"/>
          <w:numId w:val="48"/>
        </w:numPr>
      </w:pPr>
      <w:r>
        <w:t>LsarSetSecret</w:t>
      </w:r>
    </w:p>
    <w:p w:rsidR="00340D10" w:rsidRDefault="001700EC">
      <w:pPr>
        <w:pStyle w:val="ListParagraph"/>
        <w:numPr>
          <w:ilvl w:val="1"/>
          <w:numId w:val="48"/>
        </w:numPr>
      </w:pPr>
      <w:r>
        <w:t>LsarAddPrivilegesToAccoun</w:t>
      </w:r>
      <w:r>
        <w:t>t</w:t>
      </w:r>
    </w:p>
    <w:p w:rsidR="00340D10" w:rsidRDefault="001700EC">
      <w:pPr>
        <w:pStyle w:val="ListParagraph"/>
        <w:numPr>
          <w:ilvl w:val="1"/>
          <w:numId w:val="48"/>
        </w:numPr>
      </w:pPr>
      <w:r>
        <w:t>LsarRemovePrivilegesFromAccount</w:t>
      </w:r>
    </w:p>
    <w:p w:rsidR="00340D10" w:rsidRDefault="001700EC">
      <w:pPr>
        <w:pStyle w:val="ListParagraph"/>
        <w:numPr>
          <w:ilvl w:val="1"/>
          <w:numId w:val="48"/>
        </w:numPr>
      </w:pPr>
      <w:r>
        <w:t>LsarAddAccountRights</w:t>
      </w:r>
    </w:p>
    <w:p w:rsidR="00340D10" w:rsidRDefault="001700EC">
      <w:pPr>
        <w:pStyle w:val="ListParagraph"/>
        <w:numPr>
          <w:ilvl w:val="1"/>
          <w:numId w:val="48"/>
        </w:numPr>
      </w:pPr>
      <w:r>
        <w:t>LsarRemoveAccountRights</w:t>
      </w:r>
    </w:p>
    <w:p w:rsidR="00340D10" w:rsidRDefault="001700EC">
      <w:pPr>
        <w:pStyle w:val="ListParagraph"/>
        <w:numPr>
          <w:ilvl w:val="0"/>
          <w:numId w:val="48"/>
        </w:numPr>
      </w:pPr>
      <w:r>
        <w:rPr>
          <w:b/>
        </w:rPr>
        <w:t>Delete pattern</w:t>
      </w:r>
      <w:r>
        <w:t>: This pattern enables a requester to delete a specified object.</w:t>
      </w:r>
    </w:p>
    <w:p w:rsidR="00340D10" w:rsidRDefault="001700EC">
      <w:pPr>
        <w:ind w:left="360"/>
      </w:pPr>
      <w:r>
        <w:t>The following are the methods that follow the delete pattern:</w:t>
      </w:r>
    </w:p>
    <w:p w:rsidR="00340D10" w:rsidRDefault="001700EC">
      <w:pPr>
        <w:pStyle w:val="ListParagraph"/>
        <w:numPr>
          <w:ilvl w:val="1"/>
          <w:numId w:val="48"/>
        </w:numPr>
      </w:pPr>
      <w:r>
        <w:t>LsarDeleteObject</w:t>
      </w:r>
    </w:p>
    <w:p w:rsidR="00340D10" w:rsidRDefault="001700EC">
      <w:pPr>
        <w:pStyle w:val="ListParagraph"/>
        <w:numPr>
          <w:ilvl w:val="1"/>
          <w:numId w:val="48"/>
        </w:numPr>
      </w:pPr>
      <w:r>
        <w:t>LsarDeleteTrustedDomain</w:t>
      </w:r>
    </w:p>
    <w:p w:rsidR="00340D10" w:rsidRDefault="001700EC">
      <w:pPr>
        <w:pStyle w:val="ListParagraph"/>
        <w:numPr>
          <w:ilvl w:val="0"/>
          <w:numId w:val="48"/>
        </w:numPr>
      </w:pPr>
      <w:r>
        <w:rPr>
          <w:b/>
        </w:rPr>
        <w:t>Lookup pattern</w:t>
      </w:r>
      <w:r>
        <w:t>: This pattern enables a caller to translate between different representations of an entity (in the case of this protocol, names and identifiers of privileges).</w:t>
      </w:r>
    </w:p>
    <w:p w:rsidR="00340D10" w:rsidRDefault="001700EC">
      <w:pPr>
        <w:pStyle w:val="ListParagraph"/>
        <w:ind w:left="360"/>
      </w:pPr>
      <w:r>
        <w:t>The following are the methods that follow the lookup patt</w:t>
      </w:r>
      <w:r>
        <w:t>ern:</w:t>
      </w:r>
    </w:p>
    <w:p w:rsidR="00340D10" w:rsidRDefault="001700EC">
      <w:pPr>
        <w:pStyle w:val="ListParagraph"/>
        <w:numPr>
          <w:ilvl w:val="1"/>
          <w:numId w:val="48"/>
        </w:numPr>
      </w:pPr>
      <w:r>
        <w:t>LsarLookupPrivilegeName</w:t>
      </w:r>
    </w:p>
    <w:p w:rsidR="00340D10" w:rsidRDefault="001700EC">
      <w:pPr>
        <w:pStyle w:val="ListParagraph"/>
        <w:numPr>
          <w:ilvl w:val="1"/>
          <w:numId w:val="48"/>
        </w:numPr>
      </w:pPr>
      <w:r>
        <w:t>LsarLookupPrivilegeValue</w:t>
      </w:r>
    </w:p>
    <w:p w:rsidR="00340D10" w:rsidRDefault="001700EC">
      <w:pPr>
        <w:pStyle w:val="ListParagraph"/>
        <w:numPr>
          <w:ilvl w:val="1"/>
          <w:numId w:val="48"/>
        </w:numPr>
      </w:pPr>
      <w:r>
        <w:t>LsarLookupPrivilegeDisplayName</w:t>
      </w:r>
    </w:p>
    <w:p w:rsidR="00340D10" w:rsidRDefault="001700EC">
      <w:pPr>
        <w:pStyle w:val="ListParagraph"/>
        <w:numPr>
          <w:ilvl w:val="0"/>
          <w:numId w:val="48"/>
        </w:numPr>
      </w:pPr>
      <w:r>
        <w:rPr>
          <w:b/>
        </w:rPr>
        <w:t>Security pattern</w:t>
      </w:r>
      <w:r>
        <w:t>: This pattern enables a caller to specify or query the access control at the level of individual objects.</w:t>
      </w:r>
    </w:p>
    <w:p w:rsidR="00340D10" w:rsidRDefault="001700EC">
      <w:pPr>
        <w:pStyle w:val="ListParagraph"/>
        <w:ind w:left="360"/>
      </w:pPr>
      <w:r>
        <w:t>The following are the methods that follow the se</w:t>
      </w:r>
      <w:r>
        <w:t>curity pattern:</w:t>
      </w:r>
    </w:p>
    <w:p w:rsidR="00340D10" w:rsidRDefault="001700EC">
      <w:pPr>
        <w:pStyle w:val="ListParagraph"/>
        <w:numPr>
          <w:ilvl w:val="1"/>
          <w:numId w:val="48"/>
        </w:numPr>
      </w:pPr>
      <w:r>
        <w:t>LsarSetSecurityObject</w:t>
      </w:r>
    </w:p>
    <w:p w:rsidR="00340D10" w:rsidRDefault="001700EC">
      <w:pPr>
        <w:pStyle w:val="ListParagraph"/>
        <w:numPr>
          <w:ilvl w:val="1"/>
          <w:numId w:val="48"/>
        </w:numPr>
      </w:pPr>
      <w:r>
        <w:t>LsarQuerySecurityObject</w:t>
      </w:r>
    </w:p>
    <w:p w:rsidR="00340D10" w:rsidRDefault="001700EC">
      <w:pPr>
        <w:pStyle w:val="ListParagraph"/>
        <w:numPr>
          <w:ilvl w:val="0"/>
          <w:numId w:val="48"/>
        </w:numPr>
      </w:pPr>
      <w:r>
        <w:rPr>
          <w:b/>
        </w:rPr>
        <w:t>Miscellaneous</w:t>
      </w:r>
      <w:r>
        <w:t>: The following method does not fall into a general pattern. A brief description is given here. See the message processing section for details.</w:t>
      </w:r>
    </w:p>
    <w:p w:rsidR="00340D10" w:rsidRDefault="001700EC">
      <w:pPr>
        <w:pStyle w:val="ListParagraph"/>
        <w:ind w:left="360"/>
      </w:pPr>
      <w:r>
        <w:t>LsarClose: This method releases respo</w:t>
      </w:r>
      <w:r>
        <w:t>nder resources associated with the RPC context handle that is passed as a parameter.</w:t>
      </w:r>
    </w:p>
    <w:p w:rsidR="00340D10" w:rsidRDefault="001700EC">
      <w:pPr>
        <w:pStyle w:val="Heading2"/>
      </w:pPr>
      <w:bookmarkStart w:id="69" w:name="section_a3817e1e51794e76a7d026ac376ab6a2"/>
      <w:bookmarkStart w:id="70" w:name="_Toc499828789"/>
      <w:r>
        <w:t>Relationship to Other Protocols</w:t>
      </w:r>
      <w:bookmarkEnd w:id="69"/>
      <w:bookmarkEnd w:id="7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40D10" w:rsidRDefault="001700EC">
      <w:r>
        <w:t>The Local Security Authority (Domain Policy) Remote Protocol</w:t>
      </w:r>
      <w:r>
        <w:t xml:space="preserve"> is composed of a subset of </w:t>
      </w:r>
      <w:hyperlink w:anchor="gt_e127848e-c66d-427d-b3aa-9f904fa4ada7">
        <w:r>
          <w:rPr>
            <w:rStyle w:val="HyperlinkGreen"/>
            <w:b/>
          </w:rPr>
          <w:t>opnums</w:t>
        </w:r>
      </w:hyperlink>
      <w:r>
        <w:t xml:space="preserve"> in an interface that also includes the Local Security Authority (Translation Methods) Remote Protocol </w:t>
      </w:r>
      <w:hyperlink r:id="rId61" w:anchor="Section_1ba21e6fd8a9462c91534375f2020894">
        <w:r>
          <w:rPr>
            <w:rStyle w:val="Hyperlink"/>
          </w:rPr>
          <w:t>[MS-LSAT]</w:t>
        </w:r>
      </w:hyperlink>
      <w:r>
        <w:t>.</w:t>
      </w:r>
    </w:p>
    <w:p w:rsidR="00340D10" w:rsidRDefault="001700EC">
      <w:r>
        <w:t xml:space="preserve">The Local Security Authority (Domain Policy) Remote Protocol is dependent on </w:t>
      </w:r>
      <w:hyperlink w:anchor="gt_8a7f6700-8311-45bc-af10-82e10accd331">
        <w:r>
          <w:rPr>
            <w:rStyle w:val="HyperlinkGreen"/>
            <w:b/>
          </w:rPr>
          <w:t>RPC</w:t>
        </w:r>
      </w:hyperlink>
      <w:r>
        <w:t xml:space="preserve">, which is used for communication between </w:t>
      </w:r>
      <w:hyperlink w:anchor="gt_6234a38c-ed1b-4c69-969f-6e6479566f65">
        <w:r>
          <w:rPr>
            <w:rStyle w:val="HyperlinkGreen"/>
            <w:b/>
          </w:rPr>
          <w:t>domain members</w:t>
        </w:r>
      </w:hyperlink>
      <w:r>
        <w:t xml:space="preserve"> and </w:t>
      </w:r>
      <w:hyperlink w:anchor="gt_76a05049-3531-4abd-aec8-30e19954b4bd">
        <w:r>
          <w:rPr>
            <w:rStyle w:val="HyperlinkGreen"/>
            <w:b/>
          </w:rPr>
          <w:t>domain controllers</w:t>
        </w:r>
      </w:hyperlink>
      <w:r>
        <w:t>.</w:t>
      </w:r>
    </w:p>
    <w:p w:rsidR="00340D10" w:rsidRDefault="001700EC">
      <w:r>
        <w:t xml:space="preserve">This protocol shares the </w:t>
      </w:r>
      <w:r>
        <w:rPr>
          <w:b/>
        </w:rPr>
        <w:t>Domain Name</w:t>
      </w:r>
      <w:r>
        <w:t xml:space="preserve"> field of the abstract data Account Domain Information, as </w:t>
      </w:r>
      <w:r>
        <w:t xml:space="preserve">specified in section </w:t>
      </w:r>
      <w:hyperlink w:anchor="Section_c939c70e8cf04d90a9cc1c5002951723" w:history="1">
        <w:r>
          <w:rPr>
            <w:rStyle w:val="Hyperlink"/>
          </w:rPr>
          <w:t>3.1.1.1</w:t>
        </w:r>
      </w:hyperlink>
      <w:r>
        <w:t xml:space="preserve"> of this specification, with the Workstation Service Remote Protocol </w:t>
      </w:r>
      <w:hyperlink r:id="rId62" w:anchor="Section_5bb08058bc364d3cabebb132228281b7">
        <w:r>
          <w:rPr>
            <w:rStyle w:val="Hyperlink"/>
          </w:rPr>
          <w:t>[MS-WKST]</w:t>
        </w:r>
      </w:hyperlink>
      <w:r>
        <w:t>.</w:t>
      </w:r>
    </w:p>
    <w:p w:rsidR="00340D10" w:rsidRDefault="001700EC">
      <w:r>
        <w:lastRenderedPageBreak/>
        <w:t>This prot</w:t>
      </w:r>
      <w:r>
        <w:t xml:space="preserve">ocol depends on </w:t>
      </w:r>
      <w:hyperlink w:anchor="gt_09dbec39-5e75-4d9a-babf-1c9f1d499625">
        <w:r>
          <w:rPr>
            <w:rStyle w:val="HyperlinkGreen"/>
            <w:b/>
          </w:rPr>
          <w:t>Server Message Block (SMB)</w:t>
        </w:r>
      </w:hyperlink>
      <w:r>
        <w:t xml:space="preserve"> protocols for sending messages on the wire.</w:t>
      </w:r>
    </w:p>
    <w:p w:rsidR="00340D10" w:rsidRDefault="001700EC">
      <w:r>
        <w:t xml:space="preserve">Authentication protocols like the Kerberos Protocol Extensions </w:t>
      </w:r>
      <w:hyperlink r:id="rId63" w:anchor="Section_2a32282edd484ad9a542609804b02cc9">
        <w:r>
          <w:rPr>
            <w:rStyle w:val="Hyperlink"/>
          </w:rPr>
          <w:t>[MS-KILE]</w:t>
        </w:r>
      </w:hyperlink>
      <w:r>
        <w:t xml:space="preserve"> and translation protocols like the Directory Replication Service (DRS) Remote Protocol </w:t>
      </w:r>
      <w:hyperlink r:id="rId64" w:anchor="Section_f977faaa673e4f66b9bf48c640241d47">
        <w:r>
          <w:rPr>
            <w:rStyle w:val="Hyperlink"/>
          </w:rPr>
          <w:t>[MS-DRSR]</w:t>
        </w:r>
      </w:hyperlink>
      <w:r>
        <w:t xml:space="preserve"> and Local Security Authority (Trans</w:t>
      </w:r>
      <w:r>
        <w:t xml:space="preserve">lation Methods) Remote Protocol [MS-LSAT] depend on the abstract data model introduced by this protocol in section </w:t>
      </w:r>
      <w:hyperlink w:anchor="Section_0877fdc4184f40b0b378f50d6647d23e" w:history="1">
        <w:r>
          <w:rPr>
            <w:rStyle w:val="Hyperlink"/>
          </w:rPr>
          <w:t>3.1.1</w:t>
        </w:r>
      </w:hyperlink>
      <w:r>
        <w:t>. These protocols use the information in the Local Security Authority (Domai</w:t>
      </w:r>
      <w:r>
        <w:t xml:space="preserve">n Policy) Remote Protocol to locate a </w:t>
      </w:r>
      <w:hyperlink w:anchor="gt_b0276eb2-4e65-4cf1-a718-e0920a614aca">
        <w:r>
          <w:rPr>
            <w:rStyle w:val="HyperlinkGreen"/>
            <w:b/>
          </w:rPr>
          <w:t>domain</w:t>
        </w:r>
      </w:hyperlink>
      <w:r>
        <w:t xml:space="preserve"> that can process further requirements on that protocol.</w:t>
      </w:r>
    </w:p>
    <w:p w:rsidR="00340D10" w:rsidRDefault="001700EC">
      <w:r>
        <w:t xml:space="preserve">The Active Directory Technical Specification </w:t>
      </w:r>
      <w:hyperlink r:id="rId65" w:anchor="Section_d243592709994c628c6d13ba31a52e1a">
        <w:r>
          <w:rPr>
            <w:rStyle w:val="Hyperlink"/>
          </w:rPr>
          <w:t>[MS-ADTS]</w:t>
        </w:r>
      </w:hyperlink>
      <w:r>
        <w:t xml:space="preserve"> discusses </w:t>
      </w:r>
      <w:hyperlink w:anchor="gt_e467d927-17bf-49c9-98d1-96ddf61ddd90">
        <w:r>
          <w:rPr>
            <w:rStyle w:val="HyperlinkGreen"/>
            <w:b/>
          </w:rPr>
          <w:t>Active Directory</w:t>
        </w:r>
      </w:hyperlink>
      <w:r>
        <w:t>, which is used by this protocol when running on a domain controller.</w:t>
      </w:r>
    </w:p>
    <w:p w:rsidR="00340D10" w:rsidRDefault="001700EC">
      <w:r>
        <w:t>The server-side protocol relationships for non-domain con</w:t>
      </w:r>
      <w:r>
        <w:t>troller and domain controller configurations are illustrated in the following diagrams.</w:t>
      </w:r>
    </w:p>
    <w:p w:rsidR="00340D10" w:rsidRDefault="001700EC">
      <w:pPr>
        <w:keepNext/>
      </w:pPr>
      <w:r>
        <w:rPr>
          <w:noProof/>
        </w:rPr>
        <w:drawing>
          <wp:inline distT="0" distB="0" distL="0" distR="0">
            <wp:extent cx="5076825" cy="3438525"/>
            <wp:effectExtent l="19050" t="0" r="9525" b="0"/>
            <wp:docPr id="5555" name="MS-LSAD_pict6a023e73-62e7-cc06-18cb-ba6850ec3666.png" descr="Server-side protocol relationships for a non-domain controller configuration" title="Server-side protocol relationships for a non-domain controlle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SAD_pict6a023e73-62e7-cc06-18cb-ba6850ec3666.png" descr="Server-side protocol relationships for a non-domain controller configuration" title="Server-side protocol relationships for a non-domain controller configuration"/>
                    <pic:cNvPicPr>
                      <a:picLocks noChangeAspect="1" noChangeArrowheads="1"/>
                    </pic:cNvPicPr>
                  </pic:nvPicPr>
                  <pic:blipFill>
                    <a:blip r:embed="rId66" cstate="print"/>
                    <a:srcRect/>
                    <a:stretch>
                      <a:fillRect/>
                    </a:stretch>
                  </pic:blipFill>
                  <pic:spPr bwMode="auto">
                    <a:xfrm>
                      <a:off x="0" y="0"/>
                      <a:ext cx="5076825" cy="3438525"/>
                    </a:xfrm>
                    <a:prstGeom prst="rect">
                      <a:avLst/>
                    </a:prstGeom>
                    <a:noFill/>
                    <a:ln w="9525">
                      <a:noFill/>
                      <a:miter lim="800000"/>
                      <a:headEnd/>
                      <a:tailEnd/>
                    </a:ln>
                  </pic:spPr>
                </pic:pic>
              </a:graphicData>
            </a:graphic>
          </wp:inline>
        </w:drawing>
      </w:r>
    </w:p>
    <w:p w:rsidR="00340D10" w:rsidRDefault="001700EC">
      <w:pPr>
        <w:pStyle w:val="Caption"/>
      </w:pPr>
      <w:r>
        <w:t xml:space="preserve">Figure </w:t>
      </w:r>
      <w:r>
        <w:fldChar w:fldCharType="begin"/>
      </w:r>
      <w:r>
        <w:instrText xml:space="preserve"> SEQ Figure \* ARABIC </w:instrText>
      </w:r>
      <w:r>
        <w:fldChar w:fldCharType="separate"/>
      </w:r>
      <w:r>
        <w:rPr>
          <w:noProof/>
        </w:rPr>
        <w:t>1</w:t>
      </w:r>
      <w:r>
        <w:fldChar w:fldCharType="end"/>
      </w:r>
      <w:r>
        <w:t>: Server-side protocol relationships for a non-domain controller configuration</w:t>
      </w:r>
    </w:p>
    <w:p w:rsidR="00340D10" w:rsidRDefault="001700EC">
      <w:pPr>
        <w:keepNext/>
      </w:pPr>
      <w:r>
        <w:rPr>
          <w:noProof/>
        </w:rPr>
        <w:lastRenderedPageBreak/>
        <w:drawing>
          <wp:inline distT="0" distB="0" distL="0" distR="0">
            <wp:extent cx="5076825" cy="3686175"/>
            <wp:effectExtent l="19050" t="0" r="9525" b="0"/>
            <wp:docPr id="5557" name="MS-LSAD_picte96dc407-7e24-d418-80e7-4d553ea80668.png" descr="Server-side protocol relationships for a domain controller configuration" title="Server-side protocol relationships for a domain controlle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SAD_picte96dc407-7e24-d418-80e7-4d553ea80668.png" descr="Server-side protocol relationships for a domain controller configuration" title="Server-side protocol relationships for a domain controller configuration"/>
                    <pic:cNvPicPr>
                      <a:picLocks noChangeAspect="1" noChangeArrowheads="1"/>
                    </pic:cNvPicPr>
                  </pic:nvPicPr>
                  <pic:blipFill>
                    <a:blip r:embed="rId67" cstate="print"/>
                    <a:srcRect/>
                    <a:stretch>
                      <a:fillRect/>
                    </a:stretch>
                  </pic:blipFill>
                  <pic:spPr bwMode="auto">
                    <a:xfrm>
                      <a:off x="0" y="0"/>
                      <a:ext cx="5076825" cy="3686175"/>
                    </a:xfrm>
                    <a:prstGeom prst="rect">
                      <a:avLst/>
                    </a:prstGeom>
                    <a:noFill/>
                    <a:ln w="9525">
                      <a:noFill/>
                      <a:miter lim="800000"/>
                      <a:headEnd/>
                      <a:tailEnd/>
                    </a:ln>
                  </pic:spPr>
                </pic:pic>
              </a:graphicData>
            </a:graphic>
          </wp:inline>
        </w:drawing>
      </w:r>
    </w:p>
    <w:p w:rsidR="00340D10" w:rsidRDefault="001700EC">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Server-side </w:t>
      </w:r>
      <w:r>
        <w:t>protocol relationships for a domain controller configuration</w:t>
      </w:r>
    </w:p>
    <w:p w:rsidR="00340D10" w:rsidRDefault="001700EC">
      <w:pPr>
        <w:pStyle w:val="Heading2"/>
      </w:pPr>
      <w:bookmarkStart w:id="71" w:name="section_bfa60d10e5a141bfb310df06f4aff9ec"/>
      <w:bookmarkStart w:id="72" w:name="_Toc499828790"/>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40D10" w:rsidRDefault="001700EC">
      <w:r>
        <w:t xml:space="preserve">This protocol has the prerequisites specified in </w:t>
      </w:r>
      <w:hyperlink r:id="rId68" w:anchor="Section_290c38b192fe422991e64fc376610c15">
        <w:r>
          <w:rPr>
            <w:rStyle w:val="Hyperlink"/>
          </w:rPr>
          <w:t>[MS-RPCE]</w:t>
        </w:r>
      </w:hyperlink>
      <w:r>
        <w:t xml:space="preserve"> as being common to protocols that depend on </w:t>
      </w:r>
      <w:hyperlink w:anchor="gt_8a7f6700-8311-45bc-af10-82e10accd331">
        <w:r>
          <w:rPr>
            <w:rStyle w:val="HyperlinkGreen"/>
            <w:b/>
          </w:rPr>
          <w:t>RPC</w:t>
        </w:r>
      </w:hyperlink>
      <w:r>
        <w:t xml:space="preserve">. </w:t>
      </w:r>
    </w:p>
    <w:p w:rsidR="00340D10" w:rsidRDefault="001700EC">
      <w:pPr>
        <w:pStyle w:val="Heading2"/>
      </w:pPr>
      <w:bookmarkStart w:id="73" w:name="section_7c9812deb31d47a1a13fa91ae94fad37"/>
      <w:bookmarkStart w:id="74" w:name="_Toc499828791"/>
      <w:r>
        <w:t>Applicability Statement</w:t>
      </w:r>
      <w:bookmarkEnd w:id="73"/>
      <w:bookmarkEnd w:id="74"/>
      <w:r>
        <w:fldChar w:fldCharType="begin"/>
      </w:r>
      <w:r>
        <w:instrText xml:space="preserve"> XE "Applicability" </w:instrText>
      </w:r>
      <w:r>
        <w:fldChar w:fldCharType="end"/>
      </w:r>
      <w:r>
        <w:fldChar w:fldCharType="begin"/>
      </w:r>
      <w:r>
        <w:instrText xml:space="preserve"> XE "Applica</w:instrText>
      </w:r>
      <w:r>
        <w:instrText>bility"</w:instrText>
      </w:r>
      <w:r>
        <w:fldChar w:fldCharType="end"/>
      </w:r>
    </w:p>
    <w:p w:rsidR="00340D10" w:rsidRDefault="001700EC">
      <w:r>
        <w:t>This protocol is applicable to the following two high-level scenarios:</w:t>
      </w:r>
    </w:p>
    <w:p w:rsidR="00340D10" w:rsidRDefault="001700EC">
      <w:pPr>
        <w:pStyle w:val="ListParagraph"/>
        <w:numPr>
          <w:ilvl w:val="0"/>
          <w:numId w:val="51"/>
        </w:numPr>
      </w:pPr>
      <w:r>
        <w:t xml:space="preserve">Remote management of </w:t>
      </w:r>
      <w:hyperlink w:anchor="gt_f2f00d47-6cf2-4b32-b8f7-b63e38e2e9c4">
        <w:r>
          <w:rPr>
            <w:rStyle w:val="HyperlinkGreen"/>
            <w:b/>
          </w:rPr>
          <w:t>trusted domains</w:t>
        </w:r>
      </w:hyperlink>
      <w:r>
        <w:t xml:space="preserve">, </w:t>
      </w:r>
      <w:hyperlink w:anchor="gt_b76eee27-064e-461b-81a9-fbf41e49928b">
        <w:r>
          <w:rPr>
            <w:rStyle w:val="HyperlinkGreen"/>
            <w:b/>
          </w:rPr>
          <w:t>account objec</w:t>
        </w:r>
        <w:r>
          <w:rPr>
            <w:rStyle w:val="HyperlinkGreen"/>
            <w:b/>
          </w:rPr>
          <w:t>ts</w:t>
        </w:r>
      </w:hyperlink>
      <w:r>
        <w:t xml:space="preserve"> or </w:t>
      </w:r>
      <w:hyperlink w:anchor="gt_9720ddb8-c802-40b7-8dba-5e7520c3396d">
        <w:r>
          <w:rPr>
            <w:rStyle w:val="HyperlinkGreen"/>
            <w:b/>
          </w:rPr>
          <w:t>secret objects</w:t>
        </w:r>
      </w:hyperlink>
      <w:r>
        <w:t xml:space="preserve">, or other miscellaneous machine and </w:t>
      </w:r>
      <w:hyperlink w:anchor="gt_b0276eb2-4e65-4cf1-a718-e0920a614aca">
        <w:r>
          <w:rPr>
            <w:rStyle w:val="HyperlinkGreen"/>
            <w:b/>
          </w:rPr>
          <w:t>domain</w:t>
        </w:r>
      </w:hyperlink>
      <w:r>
        <w:t xml:space="preserve"> policy settings controlled by the protocol.</w:t>
      </w:r>
    </w:p>
    <w:p w:rsidR="00340D10" w:rsidRDefault="001700EC">
      <w:pPr>
        <w:pStyle w:val="ListParagraph"/>
        <w:numPr>
          <w:ilvl w:val="0"/>
          <w:numId w:val="51"/>
        </w:numPr>
      </w:pPr>
      <w:r>
        <w:t>Retrieval of policy sett</w:t>
      </w:r>
      <w:r>
        <w:t>ings by clients.</w:t>
      </w:r>
    </w:p>
    <w:p w:rsidR="00340D10" w:rsidRDefault="001700EC">
      <w:r>
        <w:t>To achieve the first scenario, this entire specification has to be implemented.</w:t>
      </w:r>
    </w:p>
    <w:p w:rsidR="00340D10" w:rsidRDefault="001700EC">
      <w:r>
        <w:t xml:space="preserve">To achieve the second scenario, only </w:t>
      </w:r>
      <w:hyperlink w:anchor="gt_8a7f6700-8311-45bc-af10-82e10accd331">
        <w:r>
          <w:rPr>
            <w:rStyle w:val="HyperlinkGreen"/>
            <w:b/>
          </w:rPr>
          <w:t>RPC</w:t>
        </w:r>
      </w:hyperlink>
      <w:r>
        <w:t xml:space="preserve"> methods </w:t>
      </w:r>
      <w:hyperlink w:anchor="Section_9456a9637c214710af77d0a2f5a72d6b" w:history="1">
        <w:r>
          <w:rPr>
            <w:rStyle w:val="Hyperlink"/>
          </w:rPr>
          <w:t>LsarOpenPolicy2 (section 3.1.4.4.1)</w:t>
        </w:r>
      </w:hyperlink>
      <w:r>
        <w:t xml:space="preserve">, </w:t>
      </w:r>
      <w:hyperlink w:anchor="Section_2a482ccf1f8946938594855ff738ae8a" w:history="1">
        <w:r>
          <w:rPr>
            <w:rStyle w:val="Hyperlink"/>
          </w:rPr>
          <w:t>LsarOpenPolicy (section 3.1.4.4.2)</w:t>
        </w:r>
      </w:hyperlink>
      <w:r>
        <w:t xml:space="preserve">, </w:t>
      </w:r>
      <w:hyperlink w:anchor="Section_516f503c0230489db012e650b46b66a2" w:history="1">
        <w:r>
          <w:rPr>
            <w:rStyle w:val="Hyperlink"/>
          </w:rPr>
          <w:t>LsarQueryInformationPolicy2 (section 3.1.4.4.3)</w:t>
        </w:r>
      </w:hyperlink>
      <w:r>
        <w:t xml:space="preserve">, </w:t>
      </w:r>
      <w:hyperlink w:anchor="Section_3564ba7084ea4f04a9dcdede9f96a8bf" w:history="1">
        <w:r>
          <w:rPr>
            <w:rStyle w:val="Hyperlink"/>
          </w:rPr>
          <w:t>LsarQueryInformationPolicy (section 3.1.4.4.4)</w:t>
        </w:r>
      </w:hyperlink>
      <w:r>
        <w:t xml:space="preserve">, and </w:t>
      </w:r>
      <w:hyperlink w:anchor="Section_99dd2d7ab0fc4c6d837a2b4d342383ae" w:history="1">
        <w:r>
          <w:rPr>
            <w:rStyle w:val="Hyperlink"/>
          </w:rPr>
          <w:t>LsarClose (section 3.1.4.9.4)</w:t>
        </w:r>
      </w:hyperlink>
      <w:r>
        <w:t xml:space="preserve"> (and associated data structures specified in these metho</w:t>
      </w:r>
      <w:r>
        <w:t>d definitions) have to be implemented by a listener of this protocol.</w:t>
      </w:r>
    </w:p>
    <w:p w:rsidR="00340D10" w:rsidRDefault="001700EC">
      <w:r>
        <w:t>Although significant protocol functionality is not dependent on server configuration, some functionality might depend on server configuration. Certain aspects of this protocol might depe</w:t>
      </w:r>
      <w:r>
        <w:t xml:space="preserve">nd on the server being a </w:t>
      </w:r>
      <w:hyperlink w:anchor="gt_76a05049-3531-4abd-aec8-30e19954b4bd">
        <w:r>
          <w:rPr>
            <w:rStyle w:val="HyperlinkGreen"/>
            <w:b/>
          </w:rPr>
          <w:t>DC</w:t>
        </w:r>
      </w:hyperlink>
      <w:r>
        <w:t xml:space="preserve">, including </w:t>
      </w:r>
      <w:hyperlink w:anchor="gt_663cb13a-8b75-477f-b6e1-bea8f2fba64d">
        <w:r>
          <w:rPr>
            <w:rStyle w:val="HyperlinkGreen"/>
            <w:b/>
          </w:rPr>
          <w:t>PDCs</w:t>
        </w:r>
      </w:hyperlink>
      <w:r>
        <w:t xml:space="preserve">, </w:t>
      </w:r>
      <w:hyperlink w:anchor="gt_ce1138c6-7ab4-4c37-98b4-95599071c3c3">
        <w:r>
          <w:rPr>
            <w:rStyle w:val="HyperlinkGreen"/>
            <w:b/>
          </w:rPr>
          <w:t>BDCs</w:t>
        </w:r>
      </w:hyperlink>
      <w:r>
        <w:t xml:space="preserve">, </w:t>
      </w:r>
      <w:hyperlink w:anchor="gt_a5a99ce4-e206-42dc-8874-e103934c5b0d">
        <w:r>
          <w:rPr>
            <w:rStyle w:val="HyperlinkGreen"/>
            <w:b/>
          </w:rPr>
          <w:t>GC servers</w:t>
        </w:r>
      </w:hyperlink>
      <w:r>
        <w:t xml:space="preserve">, and </w:t>
      </w:r>
      <w:hyperlink w:anchor="gt_8b0a073b-3099-4efe-8b81-c2886b66a870">
        <w:r>
          <w:rPr>
            <w:rStyle w:val="HyperlinkGreen"/>
            <w:b/>
          </w:rPr>
          <w:t>RODCs</w:t>
        </w:r>
      </w:hyperlink>
      <w:r>
        <w:t xml:space="preserve">, or on being a non–DC, and also on the server reaching a certain </w:t>
      </w:r>
      <w:hyperlink w:anchor="gt_b3240417-ca43-4901-90ec-fde55b32b3b8">
        <w:r>
          <w:rPr>
            <w:rStyle w:val="HyperlinkGreen"/>
            <w:b/>
          </w:rPr>
          <w:t>forest functional level</w:t>
        </w:r>
      </w:hyperlink>
      <w:r>
        <w:t>. These requirements are explained in their respective message processing sections.</w:t>
      </w:r>
    </w:p>
    <w:p w:rsidR="00340D10" w:rsidRDefault="001700EC">
      <w:pPr>
        <w:pStyle w:val="Heading2"/>
      </w:pPr>
      <w:bookmarkStart w:id="75" w:name="section_6469591cb3f444e298983ef6631a703c"/>
      <w:bookmarkStart w:id="76" w:name="_Toc499828792"/>
      <w:r>
        <w:lastRenderedPageBreak/>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40D10" w:rsidRDefault="001700EC">
      <w:pPr>
        <w:pStyle w:val="ListParagraph"/>
        <w:numPr>
          <w:ilvl w:val="0"/>
          <w:numId w:val="52"/>
        </w:numPr>
      </w:pPr>
      <w:r>
        <w:rPr>
          <w:b/>
        </w:rPr>
        <w:t>Supported transports</w:t>
      </w:r>
      <w:r>
        <w:t xml:space="preserve">: The protocol runs over </w:t>
      </w:r>
      <w:hyperlink w:anchor="gt_8a7f6700-8311-45bc-af10-82e10accd331">
        <w:r>
          <w:rPr>
            <w:rStyle w:val="HyperlinkGreen"/>
            <w:b/>
          </w:rPr>
          <w:t>RPC</w:t>
        </w:r>
      </w:hyperlink>
      <w:r>
        <w:t xml:space="preserve">-named pipes and TCP/IP, as specified in section </w:t>
      </w:r>
      <w:hyperlink w:anchor="Section_64ea7ac432ef44f6ab51ea2b5a1c2390" w:history="1">
        <w:r>
          <w:rPr>
            <w:rStyle w:val="Hyperlink"/>
          </w:rPr>
          <w:t>2.1</w:t>
        </w:r>
      </w:hyperlink>
      <w:r>
        <w:t>.</w:t>
      </w:r>
    </w:p>
    <w:p w:rsidR="00340D10" w:rsidRDefault="001700EC">
      <w:pPr>
        <w:pStyle w:val="ListParagraph"/>
        <w:numPr>
          <w:ilvl w:val="0"/>
          <w:numId w:val="52"/>
        </w:numPr>
      </w:pPr>
      <w:r>
        <w:rPr>
          <w:b/>
        </w:rPr>
        <w:t>Protocol version</w:t>
      </w:r>
      <w:r>
        <w:t>: This protoco</w:t>
      </w:r>
      <w:r>
        <w:t xml:space="preserve">l's RPC interface has a single version number, but the interface has been extended by placing additional methods at the end. The use of these methods is specified in section </w:t>
      </w:r>
      <w:hyperlink w:anchor="Section_63acb76d473a407dbc0c548118e53055" w:history="1">
        <w:r>
          <w:rPr>
            <w:rStyle w:val="Hyperlink"/>
          </w:rPr>
          <w:t>3.1</w:t>
        </w:r>
      </w:hyperlink>
      <w:r>
        <w:t>.</w:t>
      </w:r>
    </w:p>
    <w:p w:rsidR="00340D10" w:rsidRDefault="001700EC">
      <w:pPr>
        <w:pStyle w:val="ListParagraph"/>
        <w:numPr>
          <w:ilvl w:val="0"/>
          <w:numId w:val="52"/>
        </w:numPr>
      </w:pPr>
      <w:r>
        <w:rPr>
          <w:b/>
        </w:rPr>
        <w:t>Structure version</w:t>
      </w:r>
      <w:r>
        <w:t xml:space="preserve">: </w:t>
      </w:r>
      <w:hyperlink w:anchor="Section_a9a03a855b084bb581c92c68751693ac" w:history="1">
        <w:r>
          <w:rPr>
            <w:rStyle w:val="Hyperlink"/>
          </w:rPr>
          <w:t>LSAPR_ACL (section 2.2.3.2)</w:t>
        </w:r>
      </w:hyperlink>
      <w:r>
        <w:t xml:space="preserve"> structures are versioned using the first field in the structure. Only one version of those structures is used in this protocol.</w:t>
      </w:r>
    </w:p>
    <w:p w:rsidR="00340D10" w:rsidRDefault="001700EC">
      <w:pPr>
        <w:pStyle w:val="ListParagraph"/>
        <w:numPr>
          <w:ilvl w:val="0"/>
          <w:numId w:val="52"/>
        </w:numPr>
      </w:pPr>
      <w:r>
        <w:rPr>
          <w:b/>
        </w:rPr>
        <w:t>Localization</w:t>
      </w:r>
      <w:r>
        <w:t xml:space="preserve">: This protocol uses text </w:t>
      </w:r>
      <w:r>
        <w:t xml:space="preserve">strings in various functions. Localization considerations for such strings are specified in section </w:t>
      </w:r>
      <w:hyperlink w:anchor="Section_1a92af76d45f42c3b67cf1dc61bd6ee1" w:history="1">
        <w:r>
          <w:rPr>
            <w:rStyle w:val="Hyperlink"/>
          </w:rPr>
          <w:t>3.1.1.2.1</w:t>
        </w:r>
      </w:hyperlink>
      <w:r>
        <w:t>.</w:t>
      </w:r>
    </w:p>
    <w:p w:rsidR="00340D10" w:rsidRDefault="001700EC">
      <w:pPr>
        <w:pStyle w:val="Heading2"/>
      </w:pPr>
      <w:bookmarkStart w:id="77" w:name="section_3b53470f421e4a939350da089b94c577"/>
      <w:bookmarkStart w:id="78" w:name="_Toc499828793"/>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40D10" w:rsidRDefault="001700EC">
      <w:r>
        <w:t xml:space="preserve">This protocol uses NTSTATUS values as specified in </w:t>
      </w:r>
      <w:hyperlink r:id="rId69" w:anchor="Section_1bc92ddfb79e413cbbaa99a5281a6c90">
        <w:r>
          <w:rPr>
            <w:rStyle w:val="Hyperlink"/>
          </w:rPr>
          <w:t>[MS-ERREF]</w:t>
        </w:r>
      </w:hyperlink>
      <w:r>
        <w:t xml:space="preserve"> section 2.3. Vendors are free to choose </w:t>
      </w:r>
      <w:r>
        <w:t>their own values for this field, provided that the C bit (0x20000000) is set, which indicates that it is a customer code.</w:t>
      </w:r>
    </w:p>
    <w:p w:rsidR="00340D10" w:rsidRDefault="001700EC">
      <w:pPr>
        <w:pStyle w:val="Heading2"/>
      </w:pPr>
      <w:bookmarkStart w:id="79" w:name="section_302bc4e169fb48cbabb20d817c8473e5"/>
      <w:bookmarkStart w:id="80" w:name="_Toc499828794"/>
      <w:r>
        <w:t>Standards Assignments</w:t>
      </w:r>
      <w:bookmarkEnd w:id="79"/>
      <w:bookmarkEnd w:id="8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40D10" w:rsidRDefault="001700EC">
      <w:r>
        <w:t>This protocol has no standards assignments. It uses p</w:t>
      </w:r>
      <w:r>
        <w:t xml:space="preserve">rivate allocations for the </w:t>
      </w: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r>
        <w:t xml:space="preserve"> and the RPC </w:t>
      </w:r>
      <w:hyperlink w:anchor="gt_b91c1e27-e8e0-499b-8c65-738006af72ee">
        <w:r>
          <w:rPr>
            <w:rStyle w:val="HyperlinkGreen"/>
            <w:b/>
          </w:rPr>
          <w:t>endpoint</w:t>
        </w:r>
      </w:hyperlink>
      <w:r>
        <w:t>.</w:t>
      </w:r>
    </w:p>
    <w:tbl>
      <w:tblPr>
        <w:tblStyle w:val="Table-ShadedHeader"/>
        <w:tblW w:w="0" w:type="auto"/>
        <w:tblLook w:val="04A0" w:firstRow="1" w:lastRow="0" w:firstColumn="1" w:lastColumn="0" w:noHBand="0" w:noVBand="1"/>
      </w:tblPr>
      <w:tblGrid>
        <w:gridCol w:w="1969"/>
        <w:gridCol w:w="4032"/>
        <w:gridCol w:w="196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Parameter</w:t>
            </w:r>
          </w:p>
        </w:tc>
        <w:tc>
          <w:tcPr>
            <w:tcW w:w="0" w:type="auto"/>
          </w:tcPr>
          <w:p w:rsidR="00340D10" w:rsidRDefault="001700EC">
            <w:pPr>
              <w:pStyle w:val="TableHeaderText"/>
            </w:pPr>
            <w:r>
              <w:t>Value</w:t>
            </w:r>
          </w:p>
        </w:tc>
        <w:tc>
          <w:tcPr>
            <w:tcW w:w="0" w:type="auto"/>
          </w:tcPr>
          <w:p w:rsidR="00340D10" w:rsidRDefault="001700EC">
            <w:pPr>
              <w:pStyle w:val="TableHeaderText"/>
            </w:pPr>
            <w:r>
              <w:t>Reference</w:t>
            </w:r>
          </w:p>
        </w:tc>
      </w:tr>
      <w:tr w:rsidR="00340D10" w:rsidTr="00340D10">
        <w:tc>
          <w:tcPr>
            <w:tcW w:w="0" w:type="auto"/>
          </w:tcPr>
          <w:p w:rsidR="00340D10" w:rsidRDefault="001700EC">
            <w:pPr>
              <w:pStyle w:val="TableBodyText"/>
            </w:pPr>
            <w:r>
              <w:t>lsarpc Interface UUID</w:t>
            </w:r>
          </w:p>
        </w:tc>
        <w:tc>
          <w:tcPr>
            <w:tcW w:w="0" w:type="auto"/>
          </w:tcPr>
          <w:p w:rsidR="00340D10" w:rsidRDefault="001700EC">
            <w:pPr>
              <w:pStyle w:val="TableBodyText"/>
            </w:pPr>
            <w:r>
              <w:t>{12345778-1234-ABCD-EF00-0123456789AB}</w:t>
            </w:r>
          </w:p>
        </w:tc>
        <w:tc>
          <w:tcPr>
            <w:tcW w:w="0" w:type="auto"/>
          </w:tcPr>
          <w:p w:rsidR="00340D10" w:rsidRDefault="001700EC">
            <w:pPr>
              <w:pStyle w:val="TableBodyText"/>
            </w:pPr>
            <w:r>
              <w:t>[C706] section A.2.5.</w:t>
            </w:r>
          </w:p>
        </w:tc>
      </w:tr>
      <w:tr w:rsidR="00340D10" w:rsidTr="00340D10">
        <w:tc>
          <w:tcPr>
            <w:tcW w:w="0" w:type="auto"/>
          </w:tcPr>
          <w:p w:rsidR="00340D10" w:rsidRDefault="001700EC">
            <w:pPr>
              <w:pStyle w:val="TableBodyText"/>
            </w:pPr>
            <w:r>
              <w:t>RPC endpoint</w:t>
            </w:r>
          </w:p>
        </w:tc>
        <w:tc>
          <w:tcPr>
            <w:tcW w:w="0" w:type="auto"/>
          </w:tcPr>
          <w:p w:rsidR="00340D10" w:rsidRDefault="001700EC">
            <w:pPr>
              <w:pStyle w:val="TableBodyText"/>
            </w:pPr>
            <w:r>
              <w:t>\PIPE\lsarpc</w:t>
            </w:r>
          </w:p>
        </w:tc>
        <w:tc>
          <w:tcPr>
            <w:tcW w:w="0" w:type="auto"/>
          </w:tcPr>
          <w:p w:rsidR="00340D10" w:rsidRDefault="001700EC">
            <w:pPr>
              <w:pStyle w:val="TableBodyText"/>
            </w:pPr>
            <w:r>
              <w:t xml:space="preserve">section </w:t>
            </w:r>
            <w:hyperlink w:anchor="Section_64ea7ac432ef44f6ab51ea2b5a1c2390" w:history="1">
              <w:r>
                <w:rPr>
                  <w:rStyle w:val="Hyperlink"/>
                </w:rPr>
                <w:t>2.1</w:t>
              </w:r>
            </w:hyperlink>
          </w:p>
        </w:tc>
      </w:tr>
    </w:tbl>
    <w:p w:rsidR="00340D10" w:rsidRDefault="00340D10"/>
    <w:p w:rsidR="00340D10" w:rsidRDefault="001700EC">
      <w:pPr>
        <w:pStyle w:val="Heading1"/>
      </w:pPr>
      <w:bookmarkStart w:id="81" w:name="section_f14230b5272f4966847f05dc833153ff"/>
      <w:bookmarkStart w:id="82" w:name="_Toc499828795"/>
      <w:r>
        <w:lastRenderedPageBreak/>
        <w:t>Messages</w:t>
      </w:r>
      <w:bookmarkEnd w:id="81"/>
      <w:bookmarkEnd w:id="82"/>
      <w:r>
        <w:fldChar w:fldCharType="begin"/>
      </w:r>
      <w:r>
        <w:instrText xml:space="preserve"> XE "Messages:overview"</w:instrText>
      </w:r>
      <w:r>
        <w:fldChar w:fldCharType="end"/>
      </w:r>
    </w:p>
    <w:p w:rsidR="00340D10" w:rsidRDefault="001700EC">
      <w:r>
        <w:t>This section describes the supported transports and details of the messages defined for this protocol.</w:t>
      </w:r>
    </w:p>
    <w:p w:rsidR="00340D10" w:rsidRDefault="001700EC">
      <w:pPr>
        <w:pStyle w:val="Heading2"/>
      </w:pPr>
      <w:bookmarkStart w:id="83" w:name="section_64ea7ac432ef44f6ab51ea2b5a1c2390"/>
      <w:bookmarkStart w:id="84" w:name="_Toc499828796"/>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w:instrText>
      </w:r>
      <w:r>
        <w:instrText>XE "Transport - message"</w:instrText>
      </w:r>
      <w:r>
        <w:fldChar w:fldCharType="end"/>
      </w:r>
      <w:r>
        <w:fldChar w:fldCharType="begin"/>
      </w:r>
      <w:r>
        <w:instrText xml:space="preserve"> XE "Messages:transport"</w:instrText>
      </w:r>
      <w:r>
        <w:fldChar w:fldCharType="end"/>
      </w:r>
    </w:p>
    <w:p w:rsidR="00340D10" w:rsidRDefault="001700EC">
      <w:r>
        <w:t xml:space="preserve">This protocol MUST use </w:t>
      </w:r>
      <w:hyperlink w:anchor="gt_09dbec39-5e75-4d9a-babf-1c9f1d499625">
        <w:r>
          <w:rPr>
            <w:rStyle w:val="HyperlinkGreen"/>
            <w:b/>
          </w:rPr>
          <w:t>Server Message Block (SMB)</w:t>
        </w:r>
      </w:hyperlink>
      <w:r>
        <w:t xml:space="preserve"> </w:t>
      </w:r>
      <w:hyperlink w:anchor="gt_0c171cc7-e9c4-41b6-95a9-536db0042c7a">
        <w:r>
          <w:rPr>
            <w:rStyle w:val="HyperlinkGreen"/>
            <w:b/>
          </w:rPr>
          <w:t>RPC protocol sequences</w:t>
        </w:r>
      </w:hyperlink>
      <w:r>
        <w:t>.</w:t>
      </w:r>
    </w:p>
    <w:p w:rsidR="00340D10" w:rsidRDefault="001700EC">
      <w:r>
        <w:t xml:space="preserve">This </w:t>
      </w:r>
      <w:r>
        <w:t xml:space="preserve">protocol MUST use "\PIPE\lsarpc" as the </w:t>
      </w:r>
      <w:hyperlink w:anchor="gt_8a7f6700-8311-45bc-af10-82e10accd331">
        <w:r>
          <w:rPr>
            <w:rStyle w:val="HyperlinkGreen"/>
            <w:b/>
          </w:rPr>
          <w:t>RPC</w:t>
        </w:r>
      </w:hyperlink>
      <w:r>
        <w:t xml:space="preserve"> </w:t>
      </w:r>
      <w:hyperlink w:anchor="gt_b91c1e27-e8e0-499b-8c65-738006af72ee">
        <w:r>
          <w:rPr>
            <w:rStyle w:val="HyperlinkGreen"/>
            <w:b/>
          </w:rPr>
          <w:t>endpoint</w:t>
        </w:r>
      </w:hyperlink>
      <w:r>
        <w:t xml:space="preserve"> when using RPC over SMB.</w:t>
      </w:r>
      <w:bookmarkStart w:id="85" w:name="Appendix_A_Target_1"/>
      <w:r>
        <w:fldChar w:fldCharType="begin"/>
      </w:r>
      <w:r>
        <w:instrText xml:space="preserve"> HYPERLINK \l "Appendix_A_1" \o "Product behavior not</w:instrText>
      </w:r>
      <w:r>
        <w:instrText xml:space="preserve">e 1" \h </w:instrText>
      </w:r>
      <w:r>
        <w:fldChar w:fldCharType="separate"/>
      </w:r>
      <w:r>
        <w:rPr>
          <w:rStyle w:val="Hyperlink"/>
        </w:rPr>
        <w:t>&lt;1&gt;</w:t>
      </w:r>
      <w:r>
        <w:rPr>
          <w:rStyle w:val="Hyperlink"/>
        </w:rPr>
        <w:fldChar w:fldCharType="end"/>
      </w:r>
      <w:bookmarkEnd w:id="85"/>
    </w:p>
    <w:p w:rsidR="00340D10" w:rsidRDefault="001700EC">
      <w:r>
        <w:t xml:space="preserve">For authentication and authorization </w:t>
      </w:r>
      <w:hyperlink w:anchor="gt_2dc07ca2-2b40-437e-a5ec-ed28ebfb116a">
        <w:r>
          <w:rPr>
            <w:rStyle w:val="HyperlinkGreen"/>
            <w:b/>
          </w:rPr>
          <w:t>services</w:t>
        </w:r>
      </w:hyperlink>
      <w:r>
        <w:t>, both the requester and responder of this protocol MUST use the SMB transport to communicate the identity of the requester, as specifie</w:t>
      </w:r>
      <w:r>
        <w:t xml:space="preserve">d in </w:t>
      </w:r>
      <w:hyperlink r:id="rId70" w:anchor="Section_f210069c70864dc2885e861d837df688">
        <w:r>
          <w:rPr>
            <w:rStyle w:val="Hyperlink"/>
          </w:rPr>
          <w:t>[MS-SMB]</w:t>
        </w:r>
      </w:hyperlink>
      <w:r>
        <w:t xml:space="preserve"> section 3.2.4.2.4 and </w:t>
      </w:r>
      <w:hyperlink r:id="rId71" w:anchor="Section_5606ad475ee0437a817e70c366052962">
        <w:r>
          <w:rPr>
            <w:rStyle w:val="Hyperlink"/>
          </w:rPr>
          <w:t>[MS-SMB2]</w:t>
        </w:r>
      </w:hyperlink>
      <w:r>
        <w:t xml:space="preserve"> section 3.2.4.2.3.</w:t>
      </w:r>
    </w:p>
    <w:p w:rsidR="00340D10" w:rsidRDefault="001700EC">
      <w:r>
        <w:t>For confidentiality and tamper resistance services, the requester and responder MAY use the functionality provided by the SMB transport, as specified in [MS-SMB] sections 2.2.3.1 and 2.2.4.5.2.1 and [MS-SMB2] sections 2.2.3 and 2.2.4.</w:t>
      </w:r>
      <w:bookmarkStart w:id="86" w:name="Appendix_A_Target_2"/>
      <w:r>
        <w:fldChar w:fldCharType="begin"/>
      </w:r>
      <w:r>
        <w:instrText xml:space="preserve"> HYPERLINK \l "Appen</w:instrText>
      </w:r>
      <w:r>
        <w:instrText xml:space="preserve">dix_A_2" \o "Product behavior note 2" \h </w:instrText>
      </w:r>
      <w:r>
        <w:fldChar w:fldCharType="separate"/>
      </w:r>
      <w:r>
        <w:rPr>
          <w:rStyle w:val="Hyperlink"/>
        </w:rPr>
        <w:t>&lt;2&gt;</w:t>
      </w:r>
      <w:r>
        <w:rPr>
          <w:rStyle w:val="Hyperlink"/>
        </w:rPr>
        <w:fldChar w:fldCharType="end"/>
      </w:r>
      <w:bookmarkEnd w:id="86"/>
    </w:p>
    <w:p w:rsidR="00340D10" w:rsidRDefault="001700EC">
      <w:r>
        <w:t>The requester MUST NOT use the RPC-provided security-support-provider mechanisms (for authentication, authorization, confidentiality, or tamper-resistance services).</w:t>
      </w:r>
      <w:bookmarkStart w:id="87" w:name="Appendix_A_Target_3"/>
      <w:r>
        <w:fldChar w:fldCharType="begin"/>
      </w:r>
      <w:r>
        <w:instrText xml:space="preserve"> HYPERLINK \l "Appendix_A_3" \o "Product be</w:instrText>
      </w:r>
      <w:r>
        <w:instrText xml:space="preserve">havior note 3" \h </w:instrText>
      </w:r>
      <w:r>
        <w:fldChar w:fldCharType="separate"/>
      </w:r>
      <w:r>
        <w:rPr>
          <w:rStyle w:val="Hyperlink"/>
        </w:rPr>
        <w:t>&lt;3&gt;</w:t>
      </w:r>
      <w:r>
        <w:rPr>
          <w:rStyle w:val="Hyperlink"/>
        </w:rPr>
        <w:fldChar w:fldCharType="end"/>
      </w:r>
      <w:bookmarkEnd w:id="87"/>
    </w:p>
    <w:p w:rsidR="00340D10" w:rsidRDefault="001700EC">
      <w:r>
        <w:t xml:space="preserve">The responder MAY use the RPC-provided security-support-provider mechanisms as specified in </w:t>
      </w:r>
      <w:hyperlink r:id="rId72" w:anchor="Section_290c38b192fe422991e64fc376610c15">
        <w:r>
          <w:rPr>
            <w:rStyle w:val="Hyperlink"/>
          </w:rPr>
          <w:t>[MS-RPCE]</w:t>
        </w:r>
      </w:hyperlink>
      <w:r>
        <w:t xml:space="preserve"> section 3.2.1.4.1.1.</w:t>
      </w:r>
      <w:bookmarkStart w:id="8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8"/>
    </w:p>
    <w:p w:rsidR="00340D10" w:rsidRDefault="001700EC">
      <w:r>
        <w:t>The server SHOULD</w:t>
      </w:r>
      <w:bookmarkStart w:id="8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9"/>
      <w:r>
        <w:t xml:space="preserve"> reject calls that do not use an authentication level of RPC_C_AUTHN_LEVEL_NONE, RPC_C_AUTHN_LEVEL_PKT_INT</w:t>
      </w:r>
      <w:r>
        <w:t>EGRITY, or</w:t>
      </w:r>
      <w:r>
        <w:rPr>
          <w:rStyle w:val="Hyperlink"/>
          <w:u w:val="none"/>
        </w:rPr>
        <w:t xml:space="preserve"> </w:t>
      </w:r>
      <w:r>
        <w:t>RPC_C_AUTHN_LEVEL_PKT_PRIVACY ([MS-RPCE] section 2.2.1.1.8).</w:t>
      </w:r>
    </w:p>
    <w:p w:rsidR="00340D10" w:rsidRDefault="001700EC">
      <w:r>
        <w:t xml:space="preserve">Cryptographic operations (as specified in section </w:t>
      </w:r>
      <w:hyperlink w:anchor="Section_ed292c30f14a4568b5992e69358144d8" w:history="1">
        <w:r>
          <w:rPr>
            <w:rStyle w:val="Hyperlink"/>
          </w:rPr>
          <w:t>5.1</w:t>
        </w:r>
      </w:hyperlink>
      <w:r>
        <w:t>) MUST utilize a session key obtained from the SMB session on the clien</w:t>
      </w:r>
      <w:r>
        <w:t>t or server.</w:t>
      </w:r>
    </w:p>
    <w:p w:rsidR="00340D10" w:rsidRDefault="001700EC">
      <w:r>
        <w:t xml:space="preserve">This protocol MUST use the </w:t>
      </w:r>
      <w:hyperlink w:anchor="gt_c4813fc3-b2e5-4aa3-bde7-421d950d68d3">
        <w:r>
          <w:rPr>
            <w:rStyle w:val="HyperlinkGreen"/>
            <w:b/>
          </w:rPr>
          <w:t>UUID</w:t>
        </w:r>
      </w:hyperlink>
      <w:r>
        <w:t xml:space="preserve"> and version number as follows:</w:t>
      </w:r>
    </w:p>
    <w:p w:rsidR="00340D10" w:rsidRDefault="001700EC">
      <w:pPr>
        <w:pStyle w:val="ListParagraph"/>
        <w:numPr>
          <w:ilvl w:val="0"/>
          <w:numId w:val="53"/>
        </w:numPr>
      </w:pPr>
      <w:r>
        <w:t xml:space="preserve">UUID: See Standards Assignments in section </w:t>
      </w:r>
      <w:hyperlink w:anchor="Section_302bc4e169fb48cbabb20d817c8473e5" w:history="1">
        <w:r>
          <w:rPr>
            <w:rStyle w:val="Hyperlink"/>
          </w:rPr>
          <w:t>1.9</w:t>
        </w:r>
      </w:hyperlink>
      <w:r>
        <w:t>.</w:t>
      </w:r>
    </w:p>
    <w:p w:rsidR="00340D10" w:rsidRDefault="001700EC">
      <w:pPr>
        <w:pStyle w:val="ListParagraph"/>
        <w:numPr>
          <w:ilvl w:val="0"/>
          <w:numId w:val="53"/>
        </w:numPr>
      </w:pPr>
      <w:r>
        <w:t>Version nu</w:t>
      </w:r>
      <w:r>
        <w:t>mber: 0.0.</w:t>
      </w:r>
    </w:p>
    <w:p w:rsidR="00340D10" w:rsidRDefault="001700EC">
      <w:r>
        <w:t xml:space="preserve">The security settings used in this protocol vary depending on the role of the </w:t>
      </w:r>
      <w:hyperlink w:anchor="gt_e5a7be6b-98db-4e8d-8116-5893f43ab48b">
        <w:r>
          <w:rPr>
            <w:rStyle w:val="HyperlinkGreen"/>
            <w:b/>
          </w:rPr>
          <w:t>RPC client</w:t>
        </w:r>
      </w:hyperlink>
      <w:r>
        <w:t xml:space="preserve"> and </w:t>
      </w:r>
      <w:hyperlink w:anchor="gt_ae65dac0-cd24-4e83-a946-6d1097b71553">
        <w:r>
          <w:rPr>
            <w:rStyle w:val="HyperlinkGreen"/>
            <w:b/>
          </w:rPr>
          <w:t>RPC server</w:t>
        </w:r>
      </w:hyperlink>
      <w:r>
        <w:t>, the function bei</w:t>
      </w:r>
      <w:r>
        <w:t>ng used, and the specific parameters being used. Security settings are therefore specified in message processing sections for each message.</w:t>
      </w:r>
    </w:p>
    <w:p w:rsidR="00340D10" w:rsidRDefault="001700EC">
      <w:r>
        <w:t>This protocol SHOULD</w:t>
      </w:r>
      <w:bookmarkStart w:id="9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0"/>
      <w:r>
        <w:t xml:space="preserve"> configure RPC to enforce Max</w:t>
      </w:r>
      <w:r>
        <w:t xml:space="preserve">imum Server Input Data Size of 1 MB. Additional details are available in [MS-RPCE] section 3.3.3.5.4. This configuration introduces additional restrictions on the upper limits for the sizes of data types defined under section </w:t>
      </w:r>
      <w:hyperlink w:anchor="Section_4d4678cf32154ecc8dc95a2aaa0e1eb0" w:history="1">
        <w:r>
          <w:rPr>
            <w:rStyle w:val="Hyperlink"/>
          </w:rPr>
          <w:t>2.2</w:t>
        </w:r>
      </w:hyperlink>
      <w:r>
        <w:t xml:space="preserve"> when those data types are used in RPC messages.</w:t>
      </w:r>
    </w:p>
    <w:p w:rsidR="00340D10" w:rsidRDefault="001700EC">
      <w:pPr>
        <w:pStyle w:val="Heading2"/>
      </w:pPr>
      <w:bookmarkStart w:id="91" w:name="section_4d4678cf32154ecc8dc95a2aaa0e1eb0"/>
      <w:bookmarkStart w:id="92" w:name="_Toc499828797"/>
      <w:r>
        <w:t>Common Data Types</w:t>
      </w:r>
      <w:bookmarkEnd w:id="91"/>
      <w:bookmarkEnd w:id="9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p>
    <w:p w:rsidR="00340D10" w:rsidRDefault="001700EC">
      <w:r>
        <w:t xml:space="preserve">This protocol MUST indicate to the </w:t>
      </w:r>
      <w:hyperlink w:anchor="gt_8a7f6700-8311-45bc-af10-82e10accd331">
        <w:r>
          <w:rPr>
            <w:rStyle w:val="HyperlinkGreen"/>
            <w:b/>
          </w:rPr>
          <w:t>RPC</w:t>
        </w:r>
      </w:hyperlink>
      <w:r>
        <w:t xml:space="preserve"> runtime that it is to support both the </w:t>
      </w:r>
      <w:hyperlink w:anchor="gt_9ebf9540-2c31-43bc-bc56-4a932faabf2d">
        <w:r>
          <w:rPr>
            <w:rStyle w:val="HyperlinkGreen"/>
            <w:b/>
          </w:rPr>
          <w:t>NDR</w:t>
        </w:r>
      </w:hyperlink>
      <w:r>
        <w:t xml:space="preserve"> and </w:t>
      </w:r>
      <w:hyperlink w:anchor="gt_29385c51-3799-4da6-8291-32fc46a81970">
        <w:r>
          <w:rPr>
            <w:rStyle w:val="HyperlinkGreen"/>
            <w:b/>
          </w:rPr>
          <w:t>NDR64</w:t>
        </w:r>
      </w:hyperlink>
      <w:r>
        <w:t xml:space="preserve"> transfer syntax</w:t>
      </w:r>
      <w:r>
        <w:t xml:space="preserve">es and provide a negotiation mechanism for determining which transfer syntax will be used, as specified in </w:t>
      </w:r>
      <w:hyperlink r:id="rId73">
        <w:r>
          <w:rPr>
            <w:rStyle w:val="Hyperlink"/>
          </w:rPr>
          <w:t>[C706]</w:t>
        </w:r>
      </w:hyperlink>
      <w:r>
        <w:t xml:space="preserve"> section 12 and in </w:t>
      </w:r>
      <w:hyperlink r:id="rId74" w:anchor="Section_290c38b192fe422991e64fc376610c15">
        <w:r>
          <w:rPr>
            <w:rStyle w:val="Hyperlink"/>
          </w:rPr>
          <w:t>[MS-RPCE]</w:t>
        </w:r>
      </w:hyperlink>
      <w:r>
        <w:t xml:space="preserve"> section 3.3.1.5.6.</w:t>
      </w:r>
    </w:p>
    <w:p w:rsidR="00340D10" w:rsidRDefault="001700EC">
      <w:r>
        <w:t>This protocol contains messages with parameters that do not have any effect on message processing in any environment; however, the parameters remain for backward compatibility of the interfaces. These will b</w:t>
      </w:r>
      <w:r>
        <w:t>e called out as ignored in sections on data type definition, message definition, and message processing. These values MUST be ignored on receipt and SHOULD be set to zero when sent, unless specified otherwise.</w:t>
      </w:r>
    </w:p>
    <w:p w:rsidR="00340D10" w:rsidRDefault="001700EC">
      <w:r>
        <w:lastRenderedPageBreak/>
        <w:t xml:space="preserve">In addition to RPC base types and definitions </w:t>
      </w:r>
      <w:r>
        <w:t xml:space="preserve">specified in [C706] and </w:t>
      </w:r>
      <w:hyperlink r:id="rId75" w:anchor="Section_cca2742956894a16b2b49325d93e4ba2">
        <w:r>
          <w:rPr>
            <w:rStyle w:val="Hyperlink"/>
          </w:rPr>
          <w:t>[MS-DTYP]</w:t>
        </w:r>
      </w:hyperlink>
      <w:r>
        <w:t>, other data types are defined in this specification.</w:t>
      </w:r>
      <w:bookmarkStart w:id="9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3"/>
    </w:p>
    <w:p w:rsidR="00340D10" w:rsidRDefault="001700EC">
      <w:r>
        <w:t>The following lists sum</w:t>
      </w:r>
      <w:r>
        <w:t>marize the types defined in this specification.</w:t>
      </w:r>
    </w:p>
    <w:p w:rsidR="00340D10" w:rsidRDefault="001700EC">
      <w:r>
        <w:rPr>
          <w:b/>
        </w:rPr>
        <w:t>Note</w:t>
      </w:r>
      <w:r>
        <w:t>  </w:t>
      </w:r>
      <w:hyperlink w:anchor="gt_96b64af9-1896-4bde-b988-54d469c5affd">
        <w:r>
          <w:rPr>
            <w:rStyle w:val="HyperlinkGreen"/>
            <w:b/>
          </w:rPr>
          <w:t>LUID</w:t>
        </w:r>
      </w:hyperlink>
      <w:r>
        <w:t>, NTSTATUS, RPC_SID, and RPC_UNICODE_STRING are specified in [MS-DTYP] sections 2.3.7, 2.2.38, 2.4. 2.4.2.3, and 2.3.10, respectively.</w:t>
      </w:r>
    </w:p>
    <w:p w:rsidR="00340D10" w:rsidRDefault="001700EC">
      <w:r>
        <w:rPr>
          <w:b/>
        </w:rPr>
        <w:t>N</w:t>
      </w:r>
      <w:r>
        <w:rPr>
          <w:b/>
        </w:rPr>
        <w:t>ote</w:t>
      </w:r>
      <w:r>
        <w:t xml:space="preserve">  The LARGE INTEGER structure, when it represents time in this protocol, is used as a 64-bit value that represents the number of 100-nanosecond intervals since January 1, 1601, </w:t>
      </w:r>
      <w:hyperlink w:anchor="gt_f2369991-a884-4843-a8fa-1505b6d5ece7">
        <w:r>
          <w:rPr>
            <w:rStyle w:val="HyperlinkGreen"/>
            <w:b/>
          </w:rPr>
          <w:t>Coordinated Un</w:t>
        </w:r>
        <w:r>
          <w:rPr>
            <w:rStyle w:val="HyperlinkGreen"/>
            <w:b/>
          </w:rPr>
          <w:t>iversal Time (UTC)</w:t>
        </w:r>
      </w:hyperlink>
      <w:r>
        <w:t>.</w:t>
      </w:r>
    </w:p>
    <w:p w:rsidR="00340D10" w:rsidRDefault="001700EC">
      <w:r>
        <w:t>Constant value definitions:</w:t>
      </w:r>
    </w:p>
    <w:p w:rsidR="00340D10" w:rsidRDefault="001700EC">
      <w:pPr>
        <w:pStyle w:val="ListParagraph"/>
        <w:numPr>
          <w:ilvl w:val="0"/>
          <w:numId w:val="54"/>
        </w:numPr>
      </w:pPr>
      <w:hyperlink w:anchor="Section_7aeb7f170a6e4f04ac7e7b1363cf9ecf" w:history="1">
        <w:r>
          <w:rPr>
            <w:rStyle w:val="Hyperlink"/>
          </w:rPr>
          <w:t>ACCESS_MASK (section 2.2.1.1)</w:t>
        </w:r>
      </w:hyperlink>
    </w:p>
    <w:p w:rsidR="00340D10" w:rsidRDefault="001700EC">
      <w:pPr>
        <w:pStyle w:val="ListParagraph"/>
        <w:numPr>
          <w:ilvl w:val="0"/>
          <w:numId w:val="54"/>
        </w:numPr>
      </w:pPr>
      <w:hyperlink w:anchor="Section_ba5a83c10ffe4a819e915739274c03db" w:history="1">
        <w:r>
          <w:rPr>
            <w:rStyle w:val="Hyperlink"/>
          </w:rPr>
          <w:t>POLICY_SYSTEM_ACCESS_MODE (section 2.2.1.2)</w:t>
        </w:r>
      </w:hyperlink>
    </w:p>
    <w:p w:rsidR="00340D10" w:rsidRDefault="001700EC">
      <w:pPr>
        <w:pStyle w:val="ListParagraph"/>
        <w:numPr>
          <w:ilvl w:val="0"/>
          <w:numId w:val="54"/>
        </w:numPr>
      </w:pPr>
      <w:hyperlink w:anchor="Section_62175da4e30f4c12b1c4dae0434e38af" w:history="1">
        <w:r>
          <w:rPr>
            <w:rStyle w:val="Hyperlink"/>
          </w:rPr>
          <w:t>SECURITY_INFORMATION (section 2.2.1.3)</w:t>
        </w:r>
      </w:hyperlink>
    </w:p>
    <w:p w:rsidR="00340D10" w:rsidRDefault="001700EC">
      <w:r>
        <w:t>Basic data types:</w:t>
      </w:r>
    </w:p>
    <w:p w:rsidR="00340D10" w:rsidRDefault="001700EC">
      <w:pPr>
        <w:pStyle w:val="ListParagraph"/>
        <w:numPr>
          <w:ilvl w:val="0"/>
          <w:numId w:val="54"/>
        </w:numPr>
      </w:pPr>
      <w:hyperlink w:anchor="Section_0d093105e8c845f7a79d182aafd60c6e" w:history="1">
        <w:r>
          <w:rPr>
            <w:rStyle w:val="Hyperlink"/>
          </w:rPr>
          <w:t>LSAPR_HANDLE (section 2.2.2.1)</w:t>
        </w:r>
      </w:hyperlink>
    </w:p>
    <w:p w:rsidR="00340D10" w:rsidRDefault="001700EC">
      <w:pPr>
        <w:pStyle w:val="ListParagraph"/>
        <w:numPr>
          <w:ilvl w:val="0"/>
          <w:numId w:val="54"/>
        </w:numPr>
      </w:pPr>
      <w:hyperlink w:anchor="Section_8a7f72c51f5a4b7ea9c6e78b4f430fc7" w:history="1">
        <w:r>
          <w:rPr>
            <w:rStyle w:val="Hyperlink"/>
          </w:rPr>
          <w:t>PL</w:t>
        </w:r>
        <w:r>
          <w:rPr>
            <w:rStyle w:val="Hyperlink"/>
          </w:rPr>
          <w:t>SAPR_HANDLE (section 2.2.2.2)</w:t>
        </w:r>
      </w:hyperlink>
    </w:p>
    <w:p w:rsidR="00340D10" w:rsidRDefault="001700EC">
      <w:pPr>
        <w:pStyle w:val="ListParagraph"/>
        <w:numPr>
          <w:ilvl w:val="0"/>
          <w:numId w:val="54"/>
        </w:numPr>
      </w:pPr>
      <w:hyperlink w:anchor="Section_4b35e17e405c4e998ebe8b28f047156f" w:history="1">
        <w:r>
          <w:rPr>
            <w:rStyle w:val="Hyperlink"/>
          </w:rPr>
          <w:t>LSA_UNICODE_STRING (section 2.2.2.3)</w:t>
        </w:r>
      </w:hyperlink>
    </w:p>
    <w:p w:rsidR="00340D10" w:rsidRDefault="001700EC">
      <w:pPr>
        <w:pStyle w:val="ListParagraph"/>
        <w:numPr>
          <w:ilvl w:val="0"/>
          <w:numId w:val="54"/>
        </w:numPr>
      </w:pPr>
      <w:hyperlink w:anchor="Section_ad9e183d64744641a6d9d3796d2d604b" w:history="1">
        <w:r>
          <w:rPr>
            <w:rStyle w:val="Hyperlink"/>
          </w:rPr>
          <w:t>LSAPR_OBJECT_ATTRIBUTES (section 2.2.2.4)</w:t>
        </w:r>
      </w:hyperlink>
    </w:p>
    <w:p w:rsidR="00340D10" w:rsidRDefault="001700EC">
      <w:pPr>
        <w:pStyle w:val="ListParagraph"/>
        <w:numPr>
          <w:ilvl w:val="0"/>
          <w:numId w:val="54"/>
        </w:numPr>
      </w:pPr>
      <w:hyperlink w:anchor="Section_5564065e3f3d4481a385367cc9b042c4" w:history="1">
        <w:r>
          <w:rPr>
            <w:rStyle w:val="Hyperlink"/>
          </w:rPr>
          <w:t>LSAPR_SR_SECURITY_DESCRIPTOR (section 2.2.2.5)</w:t>
        </w:r>
      </w:hyperlink>
    </w:p>
    <w:p w:rsidR="00340D10" w:rsidRDefault="001700EC">
      <w:r>
        <w:t>Data types referenced by basic data types:</w:t>
      </w:r>
    </w:p>
    <w:p w:rsidR="00340D10" w:rsidRDefault="001700EC">
      <w:pPr>
        <w:pStyle w:val="ListParagraph"/>
        <w:numPr>
          <w:ilvl w:val="0"/>
          <w:numId w:val="54"/>
        </w:numPr>
      </w:pPr>
      <w:hyperlink w:anchor="Section_94a41a4fbd5d4c3eafd4cc17e83a6e01" w:history="1">
        <w:r>
          <w:rPr>
            <w:rStyle w:val="Hyperlink"/>
          </w:rPr>
          <w:t>STRING (section 2.2.3.1)</w:t>
        </w:r>
      </w:hyperlink>
    </w:p>
    <w:p w:rsidR="00340D10" w:rsidRDefault="001700EC">
      <w:pPr>
        <w:pStyle w:val="ListParagraph"/>
        <w:numPr>
          <w:ilvl w:val="0"/>
          <w:numId w:val="54"/>
        </w:numPr>
      </w:pPr>
      <w:hyperlink w:anchor="Section_a9a03a855b084bb581c92c68751693ac" w:history="1">
        <w:r>
          <w:rPr>
            <w:rStyle w:val="Hyperlink"/>
          </w:rPr>
          <w:t>LSAPR_ACL (section 2.2.3.2)</w:t>
        </w:r>
      </w:hyperlink>
    </w:p>
    <w:p w:rsidR="00340D10" w:rsidRDefault="001700EC">
      <w:pPr>
        <w:pStyle w:val="ListParagraph"/>
        <w:numPr>
          <w:ilvl w:val="0"/>
          <w:numId w:val="54"/>
        </w:numPr>
      </w:pPr>
      <w:hyperlink w:anchor="Section_c704a67c983641d99b18acd596cc884e" w:history="1">
        <w:r>
          <w:rPr>
            <w:rStyle w:val="Hyperlink"/>
          </w:rPr>
          <w:t>SECURITY_DESCRIPTOR_CONTROL (section 2.2.3.3)</w:t>
        </w:r>
      </w:hyperlink>
    </w:p>
    <w:p w:rsidR="00340D10" w:rsidRDefault="001700EC">
      <w:pPr>
        <w:pStyle w:val="ListParagraph"/>
        <w:numPr>
          <w:ilvl w:val="0"/>
          <w:numId w:val="54"/>
        </w:numPr>
      </w:pPr>
      <w:hyperlink w:anchor="Section_d5cf869d674449cca67730ccb9217def" w:history="1">
        <w:r>
          <w:rPr>
            <w:rStyle w:val="Hyperlink"/>
          </w:rPr>
          <w:t>LSAPR_SECURITY_DESCRIPTOR (section 2.2.3.4)</w:t>
        </w:r>
      </w:hyperlink>
    </w:p>
    <w:p w:rsidR="00340D10" w:rsidRDefault="001700EC">
      <w:pPr>
        <w:pStyle w:val="ListParagraph"/>
        <w:numPr>
          <w:ilvl w:val="0"/>
          <w:numId w:val="54"/>
        </w:numPr>
      </w:pPr>
      <w:hyperlink w:anchor="Section_720cea10cee24c459084c6fa7d67d18d" w:history="1">
        <w:r>
          <w:rPr>
            <w:rStyle w:val="Hyperlink"/>
          </w:rPr>
          <w:t>SECURITY_IMPERSONATION_LEVEL (section 2.2.3.5)</w:t>
        </w:r>
      </w:hyperlink>
    </w:p>
    <w:p w:rsidR="00340D10" w:rsidRDefault="001700EC">
      <w:pPr>
        <w:pStyle w:val="ListParagraph"/>
        <w:numPr>
          <w:ilvl w:val="0"/>
          <w:numId w:val="54"/>
        </w:numPr>
      </w:pPr>
      <w:hyperlink w:anchor="Section_6bb42770b92441ff8a5783e37b8b7797" w:history="1">
        <w:r>
          <w:rPr>
            <w:rStyle w:val="Hyperlink"/>
          </w:rPr>
          <w:t>SECURITY_CONTEXT_TRACKING_MODE (section 2.2.3</w:t>
        </w:r>
        <w:r>
          <w:rPr>
            <w:rStyle w:val="Hyperlink"/>
          </w:rPr>
          <w:t>.6)</w:t>
        </w:r>
      </w:hyperlink>
    </w:p>
    <w:p w:rsidR="00340D10" w:rsidRDefault="001700EC">
      <w:pPr>
        <w:pStyle w:val="ListParagraph"/>
        <w:numPr>
          <w:ilvl w:val="0"/>
          <w:numId w:val="54"/>
        </w:numPr>
      </w:pPr>
      <w:hyperlink w:anchor="Section_0ddf315053b542a5b0ec518bce67738c" w:history="1">
        <w:r>
          <w:rPr>
            <w:rStyle w:val="Hyperlink"/>
          </w:rPr>
          <w:t>SECURITY_QUALITY_OF_SERVICE (section 2.2.3.7)</w:t>
        </w:r>
      </w:hyperlink>
    </w:p>
    <w:p w:rsidR="00340D10" w:rsidRDefault="001700EC">
      <w:r>
        <w:t>Policy query/set data types:</w:t>
      </w:r>
    </w:p>
    <w:p w:rsidR="00340D10" w:rsidRDefault="001700EC">
      <w:pPr>
        <w:pStyle w:val="ListParagraph"/>
        <w:numPr>
          <w:ilvl w:val="0"/>
          <w:numId w:val="54"/>
        </w:numPr>
      </w:pPr>
      <w:hyperlink w:anchor="Section_9ce0bb37fc6c4230b1097e1881660b83" w:history="1">
        <w:r>
          <w:rPr>
            <w:rStyle w:val="Hyperlink"/>
          </w:rPr>
          <w:t>POLICY_INFORMATION_CLASS (section 2.2.4.1)</w:t>
        </w:r>
      </w:hyperlink>
    </w:p>
    <w:p w:rsidR="00340D10" w:rsidRDefault="001700EC">
      <w:pPr>
        <w:pStyle w:val="ListParagraph"/>
        <w:numPr>
          <w:ilvl w:val="0"/>
          <w:numId w:val="54"/>
        </w:numPr>
      </w:pPr>
      <w:hyperlink w:anchor="Section_6e63a2c85ddb411aa2539c55afc49834" w:history="1">
        <w:r>
          <w:rPr>
            <w:rStyle w:val="Hyperlink"/>
          </w:rPr>
          <w:t>LSAPR_POLICY_INFORMATION (section 2.2.4.2)</w:t>
        </w:r>
      </w:hyperlink>
    </w:p>
    <w:p w:rsidR="00340D10" w:rsidRDefault="001700EC">
      <w:pPr>
        <w:pStyle w:val="ListParagraph"/>
        <w:numPr>
          <w:ilvl w:val="0"/>
          <w:numId w:val="54"/>
        </w:numPr>
      </w:pPr>
      <w:hyperlink w:anchor="Section_3fff1c62e8b14bc8b18a3ba6458ec622" w:history="1">
        <w:r>
          <w:rPr>
            <w:rStyle w:val="Hyperlink"/>
          </w:rPr>
          <w:t>POLICY_AUDIT_LOG_INFO (section 2.2.4.3)</w:t>
        </w:r>
      </w:hyperlink>
    </w:p>
    <w:p w:rsidR="00340D10" w:rsidRDefault="001700EC">
      <w:pPr>
        <w:pStyle w:val="ListParagraph"/>
        <w:numPr>
          <w:ilvl w:val="0"/>
          <w:numId w:val="54"/>
        </w:numPr>
      </w:pPr>
      <w:hyperlink w:anchor="Section_d00fc364577d4ed0b3a5952d78b67695" w:history="1">
        <w:r>
          <w:rPr>
            <w:rStyle w:val="Hyperlink"/>
          </w:rPr>
          <w:t>LSAPR_P</w:t>
        </w:r>
        <w:r>
          <w:rPr>
            <w:rStyle w:val="Hyperlink"/>
          </w:rPr>
          <w:t>OLICY_AUDIT_EVENTS_INFO (section 2.2.4.4)</w:t>
        </w:r>
      </w:hyperlink>
    </w:p>
    <w:p w:rsidR="00340D10" w:rsidRDefault="001700EC">
      <w:pPr>
        <w:pStyle w:val="ListParagraph"/>
        <w:numPr>
          <w:ilvl w:val="0"/>
          <w:numId w:val="54"/>
        </w:numPr>
      </w:pPr>
      <w:hyperlink w:anchor="Section_0f3f5d3f66d245a08c28ede86f4cd4a8" w:history="1">
        <w:r>
          <w:rPr>
            <w:rStyle w:val="Hyperlink"/>
          </w:rPr>
          <w:t>LSAPR_POLICY_PRIMARY_DOM_INFO (section 2.2.4.5)</w:t>
        </w:r>
      </w:hyperlink>
    </w:p>
    <w:p w:rsidR="00340D10" w:rsidRDefault="001700EC">
      <w:pPr>
        <w:pStyle w:val="ListParagraph"/>
        <w:numPr>
          <w:ilvl w:val="0"/>
          <w:numId w:val="54"/>
        </w:numPr>
      </w:pPr>
      <w:hyperlink w:anchor="Section_bfad54243e2043bd87f6d35b4253792e" w:history="1">
        <w:r>
          <w:rPr>
            <w:rStyle w:val="Hyperlink"/>
          </w:rPr>
          <w:t>LSAPR_POLICY_ACCOUNT_DOM_INFO (section 2.2.4.6</w:t>
        </w:r>
        <w:r>
          <w:rPr>
            <w:rStyle w:val="Hyperlink"/>
          </w:rPr>
          <w:t>)</w:t>
        </w:r>
      </w:hyperlink>
    </w:p>
    <w:p w:rsidR="00340D10" w:rsidRDefault="001700EC">
      <w:pPr>
        <w:pStyle w:val="ListParagraph"/>
        <w:numPr>
          <w:ilvl w:val="0"/>
          <w:numId w:val="54"/>
        </w:numPr>
      </w:pPr>
      <w:hyperlink w:anchor="Section_b04175b3fedf4dda9034f754a10fe64e" w:history="1">
        <w:r>
          <w:rPr>
            <w:rStyle w:val="Hyperlink"/>
          </w:rPr>
          <w:t>LSAPR_POLICY_PD_ACCOUNT_INFO (section 2.2.4.7)</w:t>
        </w:r>
      </w:hyperlink>
    </w:p>
    <w:p w:rsidR="00340D10" w:rsidRDefault="001700EC">
      <w:pPr>
        <w:pStyle w:val="ListParagraph"/>
        <w:numPr>
          <w:ilvl w:val="0"/>
          <w:numId w:val="54"/>
        </w:numPr>
      </w:pPr>
      <w:hyperlink w:anchor="Section_620010b4b4394d46893acb67246de5fc" w:history="1">
        <w:r>
          <w:rPr>
            <w:rStyle w:val="Hyperlink"/>
          </w:rPr>
          <w:t>POLICY_LSA_SERVER_ROLE (section 2.2.4.8)</w:t>
        </w:r>
      </w:hyperlink>
    </w:p>
    <w:p w:rsidR="00340D10" w:rsidRDefault="001700EC">
      <w:pPr>
        <w:pStyle w:val="ListParagraph"/>
        <w:numPr>
          <w:ilvl w:val="0"/>
          <w:numId w:val="54"/>
        </w:numPr>
      </w:pPr>
      <w:hyperlink w:anchor="Section_d37dbc6504f34db8b40a4e9dd6c12520" w:history="1">
        <w:r>
          <w:rPr>
            <w:rStyle w:val="Hyperlink"/>
          </w:rPr>
          <w:t>POLICY_LSA_SERVER_ROLE_INFO (section 2.2.4.9)</w:t>
        </w:r>
      </w:hyperlink>
    </w:p>
    <w:p w:rsidR="00340D10" w:rsidRDefault="001700EC">
      <w:pPr>
        <w:pStyle w:val="ListParagraph"/>
        <w:numPr>
          <w:ilvl w:val="0"/>
          <w:numId w:val="54"/>
        </w:numPr>
      </w:pPr>
      <w:hyperlink w:anchor="Section_fb7df2bb99e7402f833424d47e23ec00" w:history="1">
        <w:r>
          <w:rPr>
            <w:rStyle w:val="Hyperlink"/>
          </w:rPr>
          <w:t>LSAPR_POLICY_REPLICA_SRCE_INFO (section 2.2.4.10)</w:t>
        </w:r>
      </w:hyperlink>
    </w:p>
    <w:p w:rsidR="00340D10" w:rsidRDefault="001700EC">
      <w:pPr>
        <w:pStyle w:val="ListParagraph"/>
        <w:numPr>
          <w:ilvl w:val="0"/>
          <w:numId w:val="54"/>
        </w:numPr>
      </w:pPr>
      <w:hyperlink w:anchor="Section_c80ae9d5d0c14d5ca0ae77eae7bfac25" w:history="1">
        <w:r>
          <w:rPr>
            <w:rStyle w:val="Hyperlink"/>
          </w:rPr>
          <w:t>POLICY_MODIFICATION_INFO (section 2.2.4.11)</w:t>
        </w:r>
      </w:hyperlink>
    </w:p>
    <w:p w:rsidR="00340D10" w:rsidRDefault="001700EC">
      <w:pPr>
        <w:pStyle w:val="ListParagraph"/>
        <w:numPr>
          <w:ilvl w:val="0"/>
          <w:numId w:val="54"/>
        </w:numPr>
      </w:pPr>
      <w:hyperlink w:anchor="Section_3224400e3c404e64810a8b11341ba4c6" w:history="1">
        <w:r>
          <w:rPr>
            <w:rStyle w:val="Hyperlink"/>
          </w:rPr>
          <w:t>POLICY_AUDIT_FULL_SET_INFO (section 2.2.4.12)</w:t>
        </w:r>
      </w:hyperlink>
    </w:p>
    <w:p w:rsidR="00340D10" w:rsidRDefault="001700EC">
      <w:pPr>
        <w:pStyle w:val="ListParagraph"/>
        <w:numPr>
          <w:ilvl w:val="0"/>
          <w:numId w:val="54"/>
        </w:numPr>
      </w:pPr>
      <w:hyperlink w:anchor="Section_0ef0845ff20e4897ad2988c0c07be0f4" w:history="1">
        <w:r>
          <w:rPr>
            <w:rStyle w:val="Hyperlink"/>
          </w:rPr>
          <w:t>POLICY_AUDIT_FULL_QUERY_INFO (section 2.2.4.13</w:t>
        </w:r>
        <w:r>
          <w:rPr>
            <w:rStyle w:val="Hyperlink"/>
          </w:rPr>
          <w:t>)</w:t>
        </w:r>
      </w:hyperlink>
    </w:p>
    <w:p w:rsidR="00340D10" w:rsidRDefault="001700EC">
      <w:pPr>
        <w:pStyle w:val="ListParagraph"/>
        <w:numPr>
          <w:ilvl w:val="0"/>
          <w:numId w:val="54"/>
        </w:numPr>
      </w:pPr>
      <w:hyperlink w:anchor="Section_3e15a02e25d346aa9c608def03c824d2" w:history="1">
        <w:r>
          <w:rPr>
            <w:rStyle w:val="Hyperlink"/>
          </w:rPr>
          <w:t>LSAPR_POLICY_DNS_DOMAIN_INFO (section 2.2.4.14)</w:t>
        </w:r>
      </w:hyperlink>
    </w:p>
    <w:p w:rsidR="00340D10" w:rsidRDefault="001700EC">
      <w:pPr>
        <w:pStyle w:val="ListParagraph"/>
        <w:numPr>
          <w:ilvl w:val="0"/>
          <w:numId w:val="54"/>
        </w:numPr>
      </w:pPr>
      <w:hyperlink w:anchor="Section_566a61fc2e9947c899ca62f7e22cb15d" w:history="1">
        <w:r>
          <w:rPr>
            <w:rStyle w:val="Hyperlink"/>
          </w:rPr>
          <w:t>POLICY_DOMAIN_INFORMATION_CLASS (section 2.2.4.15)</w:t>
        </w:r>
      </w:hyperlink>
    </w:p>
    <w:p w:rsidR="00340D10" w:rsidRDefault="001700EC">
      <w:pPr>
        <w:pStyle w:val="ListParagraph"/>
        <w:numPr>
          <w:ilvl w:val="0"/>
          <w:numId w:val="54"/>
        </w:numPr>
      </w:pPr>
      <w:hyperlink w:anchor="Section_1a9c523ba67a485f8f8b8fca05ca9334" w:history="1">
        <w:r>
          <w:rPr>
            <w:rStyle w:val="Hyperlink"/>
          </w:rPr>
          <w:t>LSAPR_POLICY_DOMAIN_INFORMATION (section 2.2.4.16)</w:t>
        </w:r>
      </w:hyperlink>
    </w:p>
    <w:p w:rsidR="00340D10" w:rsidRDefault="001700EC">
      <w:pPr>
        <w:pStyle w:val="ListParagraph"/>
        <w:numPr>
          <w:ilvl w:val="0"/>
          <w:numId w:val="54"/>
        </w:numPr>
      </w:pPr>
      <w:hyperlink w:anchor="Section_38bd52a04514468fb342d7421a51a316" w:history="1">
        <w:r>
          <w:rPr>
            <w:rStyle w:val="Hyperlink"/>
          </w:rPr>
          <w:t>POLICY_DOMAIN_QUALITY_OF_SERVICE_INFO (section 2.2.4.17)</w:t>
        </w:r>
      </w:hyperlink>
    </w:p>
    <w:p w:rsidR="00340D10" w:rsidRDefault="001700EC">
      <w:pPr>
        <w:pStyle w:val="ListParagraph"/>
        <w:numPr>
          <w:ilvl w:val="0"/>
          <w:numId w:val="54"/>
        </w:numPr>
      </w:pPr>
      <w:hyperlink w:anchor="Section_3ba6e751cf914d87a74c488bb927a54c" w:history="1">
        <w:r>
          <w:rPr>
            <w:rStyle w:val="Hyperlink"/>
          </w:rPr>
          <w:t>LSA</w:t>
        </w:r>
        <w:r>
          <w:rPr>
            <w:rStyle w:val="Hyperlink"/>
          </w:rPr>
          <w:t>PR_POLICY_DOMAIN_EFS_INFO (section 2.2.4.18)</w:t>
        </w:r>
      </w:hyperlink>
    </w:p>
    <w:p w:rsidR="00340D10" w:rsidRDefault="001700EC">
      <w:pPr>
        <w:pStyle w:val="ListParagraph"/>
        <w:numPr>
          <w:ilvl w:val="0"/>
          <w:numId w:val="54"/>
        </w:numPr>
      </w:pPr>
      <w:hyperlink w:anchor="Section_afcc492012d348e0ab95a8989ebbd41d" w:history="1">
        <w:r>
          <w:rPr>
            <w:rStyle w:val="Hyperlink"/>
          </w:rPr>
          <w:t>LSAPR_DOMAIN_KERBEROS_TICKET_INFO (section 2.2.4.19)</w:t>
        </w:r>
      </w:hyperlink>
    </w:p>
    <w:p w:rsidR="00340D10" w:rsidRDefault="001700EC">
      <w:r>
        <w:t>Account query/set data types:</w:t>
      </w:r>
    </w:p>
    <w:p w:rsidR="00340D10" w:rsidRDefault="001700EC">
      <w:pPr>
        <w:pStyle w:val="ListParagraph"/>
        <w:numPr>
          <w:ilvl w:val="0"/>
          <w:numId w:val="54"/>
        </w:numPr>
      </w:pPr>
      <w:hyperlink w:anchor="Section_98540c1c09cc4ee2934acdde3de0c77f" w:history="1">
        <w:r>
          <w:rPr>
            <w:rStyle w:val="Hyperlink"/>
          </w:rPr>
          <w:t>LSAPR_AC</w:t>
        </w:r>
        <w:r>
          <w:rPr>
            <w:rStyle w:val="Hyperlink"/>
          </w:rPr>
          <w:t>COUNT_INFORMATION (section 2.2.5.1)</w:t>
        </w:r>
      </w:hyperlink>
    </w:p>
    <w:p w:rsidR="00340D10" w:rsidRDefault="001700EC">
      <w:pPr>
        <w:pStyle w:val="ListParagraph"/>
        <w:numPr>
          <w:ilvl w:val="0"/>
          <w:numId w:val="54"/>
        </w:numPr>
      </w:pPr>
      <w:hyperlink w:anchor="Section_727c2d44879448969fba5e1725bc288e" w:history="1">
        <w:r>
          <w:rPr>
            <w:rStyle w:val="Hyperlink"/>
          </w:rPr>
          <w:t>LSAPR_ACCOUNT_ENUM_BUFFER (section 2.2.5.2)</w:t>
        </w:r>
      </w:hyperlink>
    </w:p>
    <w:p w:rsidR="00340D10" w:rsidRDefault="001700EC">
      <w:pPr>
        <w:pStyle w:val="ListParagraph"/>
        <w:numPr>
          <w:ilvl w:val="0"/>
          <w:numId w:val="54"/>
        </w:numPr>
      </w:pPr>
      <w:hyperlink w:anchor="Section_dcaca8ef34a342dd85b698363eb108ff" w:history="1">
        <w:r>
          <w:rPr>
            <w:rStyle w:val="Hyperlink"/>
          </w:rPr>
          <w:t>LSAPR_USER_RIGHT_SET (section 2.2.5.3)</w:t>
        </w:r>
      </w:hyperlink>
    </w:p>
    <w:p w:rsidR="00340D10" w:rsidRDefault="001700EC">
      <w:pPr>
        <w:pStyle w:val="ListParagraph"/>
        <w:numPr>
          <w:ilvl w:val="0"/>
          <w:numId w:val="54"/>
        </w:numPr>
      </w:pPr>
      <w:hyperlink w:anchor="Section_03c834c0f3104e0c832eb6e7688364d1" w:history="1">
        <w:r>
          <w:rPr>
            <w:rStyle w:val="Hyperlink"/>
          </w:rPr>
          <w:t>LSAPR_LUID_AND_ATTRIBUTES (section 2.2.5.4)</w:t>
        </w:r>
      </w:hyperlink>
    </w:p>
    <w:p w:rsidR="00340D10" w:rsidRDefault="001700EC">
      <w:pPr>
        <w:pStyle w:val="ListParagraph"/>
        <w:numPr>
          <w:ilvl w:val="0"/>
          <w:numId w:val="54"/>
        </w:numPr>
      </w:pPr>
      <w:hyperlink w:anchor="Section_a30a5720778442f4b03ab14f4e486bae" w:history="1">
        <w:r>
          <w:rPr>
            <w:rStyle w:val="Hyperlink"/>
          </w:rPr>
          <w:t>LSAPR_PRIVILEGE_SET (section 2.2.5.5)</w:t>
        </w:r>
      </w:hyperlink>
    </w:p>
    <w:p w:rsidR="00340D10" w:rsidRDefault="001700EC">
      <w:r>
        <w:t>Secret query/set data types:</w:t>
      </w:r>
    </w:p>
    <w:p w:rsidR="00340D10" w:rsidRDefault="001700EC">
      <w:pPr>
        <w:pStyle w:val="ListParagraph"/>
        <w:numPr>
          <w:ilvl w:val="0"/>
          <w:numId w:val="54"/>
        </w:numPr>
      </w:pPr>
      <w:hyperlink w:anchor="Section_782eda77b82e413487c9eb5e67f18f06" w:history="1">
        <w:r>
          <w:rPr>
            <w:rStyle w:val="Hyperlink"/>
          </w:rPr>
          <w:t>LSAPR_CR_CIPHER_VALUE (section 2.2.6.1)</w:t>
        </w:r>
      </w:hyperlink>
    </w:p>
    <w:p w:rsidR="00340D10" w:rsidRDefault="001700EC">
      <w:r>
        <w:t>Trusted domain query/set data types:</w:t>
      </w:r>
    </w:p>
    <w:p w:rsidR="00340D10" w:rsidRDefault="001700EC">
      <w:pPr>
        <w:pStyle w:val="ListParagraph"/>
        <w:numPr>
          <w:ilvl w:val="0"/>
          <w:numId w:val="54"/>
        </w:numPr>
      </w:pPr>
      <w:hyperlink w:anchor="Section_71e86cddae194a029179a2a103b383a0" w:history="1">
        <w:r>
          <w:rPr>
            <w:rStyle w:val="Hyperlink"/>
          </w:rPr>
          <w:t>LSAPR_TRUST_INFORMATION (section 2.2.7.1)</w:t>
        </w:r>
      </w:hyperlink>
    </w:p>
    <w:p w:rsidR="00340D10" w:rsidRDefault="001700EC">
      <w:pPr>
        <w:pStyle w:val="ListParagraph"/>
        <w:numPr>
          <w:ilvl w:val="0"/>
          <w:numId w:val="54"/>
        </w:numPr>
      </w:pPr>
      <w:hyperlink w:anchor="Section_360691136c3845e8920e17f8ef36f578" w:history="1">
        <w:r>
          <w:rPr>
            <w:rStyle w:val="Hyperlink"/>
          </w:rPr>
          <w:t>TRUSTED_INFORMATION_CLASS (section 2.2.7.2)</w:t>
        </w:r>
      </w:hyperlink>
    </w:p>
    <w:p w:rsidR="00340D10" w:rsidRDefault="001700EC">
      <w:pPr>
        <w:pStyle w:val="ListParagraph"/>
        <w:numPr>
          <w:ilvl w:val="0"/>
          <w:numId w:val="54"/>
        </w:numPr>
      </w:pPr>
      <w:hyperlink w:anchor="Section_65564571dd0d49a98a2a6dba8ab57091" w:history="1">
        <w:r>
          <w:rPr>
            <w:rStyle w:val="Hyperlink"/>
          </w:rPr>
          <w:t>LSAPR_TRUSTED_DOMAIN_INFO (section 2.2.7.3)</w:t>
        </w:r>
      </w:hyperlink>
    </w:p>
    <w:p w:rsidR="00340D10" w:rsidRDefault="001700EC">
      <w:pPr>
        <w:pStyle w:val="ListParagraph"/>
        <w:numPr>
          <w:ilvl w:val="0"/>
          <w:numId w:val="54"/>
        </w:numPr>
      </w:pPr>
      <w:hyperlink w:anchor="Section_71c5724f447e452c9cb9a0fd90d88594" w:history="1">
        <w:r>
          <w:rPr>
            <w:rStyle w:val="Hyperlink"/>
          </w:rPr>
          <w:t>LSAPR_TRUSTED_DOMAIN_NAME_INFO (section 2.2.7.4)</w:t>
        </w:r>
      </w:hyperlink>
    </w:p>
    <w:p w:rsidR="00340D10" w:rsidRDefault="001700EC">
      <w:pPr>
        <w:pStyle w:val="ListParagraph"/>
        <w:numPr>
          <w:ilvl w:val="0"/>
          <w:numId w:val="54"/>
        </w:numPr>
      </w:pPr>
      <w:hyperlink w:anchor="Section_5382bd8969c646f2beb17b70e5befbc5" w:history="1">
        <w:r>
          <w:rPr>
            <w:rStyle w:val="Hyperlink"/>
          </w:rPr>
          <w:t>LSAPR_TRUSTED_CONTROLLERS_INFO (section 2.2.7.5)</w:t>
        </w:r>
      </w:hyperlink>
    </w:p>
    <w:p w:rsidR="00340D10" w:rsidRDefault="001700EC">
      <w:pPr>
        <w:pStyle w:val="ListParagraph"/>
        <w:numPr>
          <w:ilvl w:val="0"/>
          <w:numId w:val="54"/>
        </w:numPr>
      </w:pPr>
      <w:hyperlink w:anchor="Section_b091ee7ef5c34b4885671b08ea002221" w:history="1">
        <w:r>
          <w:rPr>
            <w:rStyle w:val="Hyperlink"/>
          </w:rPr>
          <w:t>TRUSTED_POSIX_OFFSET_INFO (section 2.2</w:t>
        </w:r>
        <w:r>
          <w:rPr>
            <w:rStyle w:val="Hyperlink"/>
          </w:rPr>
          <w:t>.7.6)</w:t>
        </w:r>
      </w:hyperlink>
    </w:p>
    <w:p w:rsidR="00340D10" w:rsidRDefault="001700EC">
      <w:pPr>
        <w:pStyle w:val="ListParagraph"/>
        <w:numPr>
          <w:ilvl w:val="0"/>
          <w:numId w:val="54"/>
        </w:numPr>
      </w:pPr>
      <w:hyperlink w:anchor="Section_33d7a9e4c9ca40219627337d89e656a3" w:history="1">
        <w:r>
          <w:rPr>
            <w:rStyle w:val="Hyperlink"/>
          </w:rPr>
          <w:t>LSAPR_TRUSTED_PASSWORD_INFO (section 2.2.7.7)</w:t>
        </w:r>
      </w:hyperlink>
    </w:p>
    <w:p w:rsidR="00340D10" w:rsidRDefault="001700EC">
      <w:pPr>
        <w:pStyle w:val="ListParagraph"/>
        <w:numPr>
          <w:ilvl w:val="0"/>
          <w:numId w:val="54"/>
        </w:numPr>
      </w:pPr>
      <w:hyperlink w:anchor="Section_c101591de1b042bd8cc5f8866c3b5757" w:history="1">
        <w:r>
          <w:rPr>
            <w:rStyle w:val="Hyperlink"/>
          </w:rPr>
          <w:t>LSAPR_TRUSTED_DOMAIN_INFORMATION_BASIC (section 2.2.7.8)</w:t>
        </w:r>
      </w:hyperlink>
    </w:p>
    <w:p w:rsidR="00340D10" w:rsidRDefault="001700EC">
      <w:pPr>
        <w:pStyle w:val="ListParagraph"/>
        <w:numPr>
          <w:ilvl w:val="0"/>
          <w:numId w:val="54"/>
        </w:numPr>
      </w:pPr>
      <w:hyperlink w:anchor="Section_f28f42b7173c4cda98093fe4a5213ab3" w:history="1">
        <w:r>
          <w:rPr>
            <w:rStyle w:val="Hyperlink"/>
          </w:rPr>
          <w:t>LSAPR_TRUSTED_DOMAIN_INFORMATION_EX (section 2.2.7.9)</w:t>
        </w:r>
      </w:hyperlink>
    </w:p>
    <w:p w:rsidR="00340D10" w:rsidRDefault="001700EC">
      <w:pPr>
        <w:pStyle w:val="ListParagraph"/>
        <w:numPr>
          <w:ilvl w:val="0"/>
          <w:numId w:val="54"/>
        </w:numPr>
      </w:pPr>
      <w:hyperlink w:anchor="Section_dd92d4d9227f4ef1b42bef3f056f8aaa" w:history="1">
        <w:r>
          <w:rPr>
            <w:rStyle w:val="Hyperlink"/>
          </w:rPr>
          <w:t>LSAPR_TRUSTED_DOMAIN_INFORMATION_EX2 (section 2.2.7.10)</w:t>
        </w:r>
      </w:hyperlink>
    </w:p>
    <w:p w:rsidR="00340D10" w:rsidRDefault="001700EC">
      <w:pPr>
        <w:pStyle w:val="ListParagraph"/>
        <w:numPr>
          <w:ilvl w:val="0"/>
          <w:numId w:val="54"/>
        </w:numPr>
      </w:pPr>
      <w:hyperlink w:anchor="Section_084fdb6b5bc349129aed0257159996dd" w:history="1">
        <w:r>
          <w:rPr>
            <w:rStyle w:val="Hyperlink"/>
          </w:rPr>
          <w:t>LSAPR_TRUSTED_DOMAIN_AUTH_INFORMATION (section 2.2.7.11)</w:t>
        </w:r>
      </w:hyperlink>
    </w:p>
    <w:p w:rsidR="00340D10" w:rsidRDefault="001700EC">
      <w:pPr>
        <w:pStyle w:val="ListParagraph"/>
        <w:numPr>
          <w:ilvl w:val="0"/>
          <w:numId w:val="54"/>
        </w:numPr>
      </w:pPr>
      <w:hyperlink w:anchor="Section_3b1c61fe6f074d83af543a381de5c5d1" w:history="1">
        <w:r>
          <w:rPr>
            <w:rStyle w:val="Hyperlink"/>
          </w:rPr>
          <w:t>LSAPR_TRUSTED_DOMAIN_AUTH_INFORMATION_INTERNAL (section 2.2.7.12)</w:t>
        </w:r>
      </w:hyperlink>
    </w:p>
    <w:p w:rsidR="00340D10" w:rsidRDefault="001700EC">
      <w:pPr>
        <w:pStyle w:val="ListParagraph"/>
        <w:numPr>
          <w:ilvl w:val="0"/>
          <w:numId w:val="54"/>
        </w:numPr>
      </w:pPr>
      <w:hyperlink w:anchor="Section_9f9feebce9e141c18c4802f83a227a14" w:history="1">
        <w:r>
          <w:rPr>
            <w:rStyle w:val="Hyperlink"/>
          </w:rPr>
          <w:t>LSAPR_</w:t>
        </w:r>
        <w:r>
          <w:rPr>
            <w:rStyle w:val="Hyperlink"/>
          </w:rPr>
          <w:t>TRUSTED_DOMAIN_FULL_INFORMATION (section 2.2.7.13)</w:t>
        </w:r>
      </w:hyperlink>
    </w:p>
    <w:p w:rsidR="00340D10" w:rsidRDefault="001700EC">
      <w:pPr>
        <w:pStyle w:val="ListParagraph"/>
        <w:numPr>
          <w:ilvl w:val="0"/>
          <w:numId w:val="54"/>
        </w:numPr>
      </w:pPr>
      <w:hyperlink w:anchor="Section_2e9e2c847b004fb18de588d4cfedd2b3" w:history="1">
        <w:r>
          <w:rPr>
            <w:rStyle w:val="Hyperlink"/>
          </w:rPr>
          <w:t>LSAPR_TRUSTED_DOMAIN_FULL_INFORMATION_INTERNAL (section 2.2.7.14)</w:t>
        </w:r>
      </w:hyperlink>
    </w:p>
    <w:p w:rsidR="00340D10" w:rsidRDefault="001700EC">
      <w:pPr>
        <w:pStyle w:val="ListParagraph"/>
        <w:numPr>
          <w:ilvl w:val="0"/>
          <w:numId w:val="54"/>
        </w:numPr>
      </w:pPr>
      <w:hyperlink w:anchor="Section_e529d0945de44738adc4efa1a7d1106f" w:history="1">
        <w:r>
          <w:rPr>
            <w:rStyle w:val="Hyperlink"/>
          </w:rPr>
          <w:t>LSAPR_TRUSTED_DOMAI</w:t>
        </w:r>
        <w:r>
          <w:rPr>
            <w:rStyle w:val="Hyperlink"/>
          </w:rPr>
          <w:t>N_FULL_INFORMATION2 (section 2.2.7.15)</w:t>
        </w:r>
      </w:hyperlink>
    </w:p>
    <w:p w:rsidR="00340D10" w:rsidRDefault="001700EC">
      <w:pPr>
        <w:pStyle w:val="ListParagraph"/>
        <w:numPr>
          <w:ilvl w:val="0"/>
          <w:numId w:val="54"/>
        </w:numPr>
      </w:pPr>
      <w:hyperlink w:anchor="Section_da8f32a10a164194810d06cc0698595a" w:history="1">
        <w:r>
          <w:rPr>
            <w:rStyle w:val="Hyperlink"/>
          </w:rPr>
          <w:t>LSAPR_TRUSTED_DOMAIN_AUTH_BLOB (section 2.2.7.16)</w:t>
        </w:r>
      </w:hyperlink>
    </w:p>
    <w:p w:rsidR="00340D10" w:rsidRDefault="001700EC">
      <w:pPr>
        <w:pStyle w:val="ListParagraph"/>
        <w:numPr>
          <w:ilvl w:val="0"/>
          <w:numId w:val="54"/>
        </w:numPr>
      </w:pPr>
      <w:hyperlink w:anchor="Section_cedb0d1bc7c0448099fc279b06f22a0c" w:history="1">
        <w:r>
          <w:rPr>
            <w:rStyle w:val="Hyperlink"/>
          </w:rPr>
          <w:t>LSAPR_AUTH_INFORMATION (section 2.2.7.17)</w:t>
        </w:r>
      </w:hyperlink>
    </w:p>
    <w:p w:rsidR="00340D10" w:rsidRDefault="001700EC">
      <w:pPr>
        <w:pStyle w:val="ListParagraph"/>
        <w:numPr>
          <w:ilvl w:val="0"/>
          <w:numId w:val="54"/>
        </w:numPr>
      </w:pPr>
      <w:hyperlink w:anchor="Section_7c519a643dc14be6a17d76817cff6e39" w:history="1">
        <w:r>
          <w:rPr>
            <w:rStyle w:val="Hyperlink"/>
          </w:rPr>
          <w:t>TRUSTED_DOMAIN_SUPPORTED_ENCRYPTION_TYPES (section 2.2.7.18)</w:t>
        </w:r>
      </w:hyperlink>
    </w:p>
    <w:p w:rsidR="00340D10" w:rsidRDefault="001700EC">
      <w:pPr>
        <w:pStyle w:val="ListParagraph"/>
        <w:numPr>
          <w:ilvl w:val="0"/>
          <w:numId w:val="54"/>
        </w:numPr>
      </w:pPr>
      <w:hyperlink w:anchor="Section_78f8a2e44f3d40f5bdd19dacdf1c832c" w:history="1">
        <w:r>
          <w:rPr>
            <w:rStyle w:val="Hyperlink"/>
          </w:rPr>
          <w:t>LSAPR_TRUSTED_ENUM_BUFFER (section 2.2.7.19)</w:t>
        </w:r>
      </w:hyperlink>
    </w:p>
    <w:p w:rsidR="00340D10" w:rsidRDefault="001700EC">
      <w:pPr>
        <w:pStyle w:val="ListParagraph"/>
        <w:numPr>
          <w:ilvl w:val="0"/>
          <w:numId w:val="54"/>
        </w:numPr>
      </w:pPr>
      <w:hyperlink w:anchor="Section_b9b29ed6786e483f9e3b776eb014086b" w:history="1">
        <w:r>
          <w:rPr>
            <w:rStyle w:val="Hyperlink"/>
          </w:rPr>
          <w:t>LSAPR_TRUSTED_ENUM_BUFFER_EX (section 2.2.7.20)</w:t>
        </w:r>
      </w:hyperlink>
    </w:p>
    <w:p w:rsidR="00340D10" w:rsidRDefault="001700EC">
      <w:pPr>
        <w:pStyle w:val="ListParagraph"/>
        <w:numPr>
          <w:ilvl w:val="0"/>
          <w:numId w:val="54"/>
        </w:numPr>
      </w:pPr>
      <w:hyperlink w:anchor="Section_08cf1a65ef7c46d3aa4d558f5135df3d" w:history="1">
        <w:r>
          <w:rPr>
            <w:rStyle w:val="Hyperlink"/>
          </w:rPr>
          <w:t>LSA_FOREST_TRUST_RECORD (section 2.2.7.21)</w:t>
        </w:r>
      </w:hyperlink>
    </w:p>
    <w:p w:rsidR="00340D10" w:rsidRDefault="001700EC">
      <w:pPr>
        <w:pStyle w:val="ListParagraph"/>
        <w:numPr>
          <w:ilvl w:val="0"/>
          <w:numId w:val="54"/>
        </w:numPr>
      </w:pPr>
      <w:hyperlink w:anchor="Section_700a91e8a1a44e1b9ad6096b3cf0bef0" w:history="1">
        <w:r>
          <w:rPr>
            <w:rStyle w:val="Hyperlink"/>
          </w:rPr>
          <w:t>LSA_FOREST_TRUST_REC</w:t>
        </w:r>
        <w:r>
          <w:rPr>
            <w:rStyle w:val="Hyperlink"/>
          </w:rPr>
          <w:t>ORD_TYPE (section 2.2.7.22)</w:t>
        </w:r>
      </w:hyperlink>
    </w:p>
    <w:p w:rsidR="00340D10" w:rsidRDefault="001700EC">
      <w:pPr>
        <w:pStyle w:val="ListParagraph"/>
        <w:numPr>
          <w:ilvl w:val="0"/>
          <w:numId w:val="54"/>
        </w:numPr>
      </w:pPr>
      <w:hyperlink w:anchor="Section_d4859b44b7764237baa112dc28c19634" w:history="1">
        <w:r>
          <w:rPr>
            <w:rStyle w:val="Hyperlink"/>
          </w:rPr>
          <w:t>LSA_FOREST_TRUST_BINARY_DATA (section 2.2.7.23)</w:t>
        </w:r>
      </w:hyperlink>
    </w:p>
    <w:p w:rsidR="00340D10" w:rsidRDefault="001700EC">
      <w:pPr>
        <w:pStyle w:val="ListParagraph"/>
        <w:numPr>
          <w:ilvl w:val="0"/>
          <w:numId w:val="54"/>
        </w:numPr>
      </w:pPr>
      <w:hyperlink w:anchor="Section_451ac72fe9ad4a4f961fd04a2a5b1515" w:history="1">
        <w:r>
          <w:rPr>
            <w:rStyle w:val="Hyperlink"/>
          </w:rPr>
          <w:t>LSA_FOREST_TRUST_DOMAIN_INFO (section 2.2.7.24)</w:t>
        </w:r>
      </w:hyperlink>
    </w:p>
    <w:p w:rsidR="00340D10" w:rsidRDefault="001700EC">
      <w:pPr>
        <w:pStyle w:val="ListParagraph"/>
        <w:numPr>
          <w:ilvl w:val="0"/>
          <w:numId w:val="54"/>
        </w:numPr>
      </w:pPr>
      <w:hyperlink w:anchor="Section_2993ffabc0c846439a794ff7d31922dc" w:history="1">
        <w:r>
          <w:rPr>
            <w:rStyle w:val="Hyperlink"/>
          </w:rPr>
          <w:t>LSA_FOREST_TRUST_INFORMATION (section 2.2.7.25)</w:t>
        </w:r>
      </w:hyperlink>
    </w:p>
    <w:p w:rsidR="00340D10" w:rsidRDefault="001700EC">
      <w:pPr>
        <w:pStyle w:val="ListParagraph"/>
        <w:numPr>
          <w:ilvl w:val="0"/>
          <w:numId w:val="54"/>
        </w:numPr>
      </w:pPr>
      <w:hyperlink w:anchor="Section_afc7d769a31748059f4585d5393b57af" w:history="1">
        <w:r>
          <w:rPr>
            <w:rStyle w:val="Hyperlink"/>
          </w:rPr>
          <w:t>LSA_FOREST_TRUST_COLLISION_RECORD_TYPE (section 2.2.7.26)</w:t>
        </w:r>
      </w:hyperlink>
    </w:p>
    <w:p w:rsidR="00340D10" w:rsidRDefault="001700EC">
      <w:pPr>
        <w:pStyle w:val="ListParagraph"/>
        <w:numPr>
          <w:ilvl w:val="0"/>
          <w:numId w:val="54"/>
        </w:numPr>
      </w:pPr>
      <w:hyperlink w:anchor="Section_32178d2cca744f538264af1906f95011" w:history="1">
        <w:r>
          <w:rPr>
            <w:rStyle w:val="Hyperlink"/>
          </w:rPr>
          <w:t>LSA_FOREST_TRUST_COLLISION_RECORD (section 2.2.7.27)</w:t>
        </w:r>
      </w:hyperlink>
    </w:p>
    <w:p w:rsidR="00340D10" w:rsidRDefault="001700EC">
      <w:pPr>
        <w:pStyle w:val="ListParagraph"/>
        <w:numPr>
          <w:ilvl w:val="0"/>
          <w:numId w:val="54"/>
        </w:numPr>
      </w:pPr>
      <w:hyperlink w:anchor="Section_db0e91319a194cb5937a0e3a5767a0b2" w:history="1">
        <w:r>
          <w:rPr>
            <w:rStyle w:val="Hyperlink"/>
          </w:rPr>
          <w:t>LSA_FOREST_TRUST_COLLISION_INFORMATION (section 2.2.7.28)</w:t>
        </w:r>
      </w:hyperlink>
    </w:p>
    <w:p w:rsidR="00340D10" w:rsidRDefault="001700EC">
      <w:r>
        <w:t>Privilege data types:</w:t>
      </w:r>
    </w:p>
    <w:p w:rsidR="00340D10" w:rsidRDefault="001700EC">
      <w:pPr>
        <w:pStyle w:val="ListParagraph"/>
        <w:numPr>
          <w:ilvl w:val="0"/>
          <w:numId w:val="54"/>
        </w:numPr>
      </w:pPr>
      <w:hyperlink w:anchor="Section_f36d47375b2f4bc08f29e7b4c71b7401" w:history="1">
        <w:r>
          <w:rPr>
            <w:rStyle w:val="Hyperlink"/>
          </w:rPr>
          <w:t>LSAPR_POLICY_PRIVILEGE_DEF (section 2.2.8.1)</w:t>
        </w:r>
      </w:hyperlink>
    </w:p>
    <w:p w:rsidR="00340D10" w:rsidRDefault="001700EC">
      <w:pPr>
        <w:pStyle w:val="ListParagraph"/>
        <w:numPr>
          <w:ilvl w:val="0"/>
          <w:numId w:val="54"/>
        </w:numPr>
      </w:pPr>
      <w:hyperlink w:anchor="Section_c0278280b4b64538b3aaeb40f64f42fb" w:history="1">
        <w:r>
          <w:rPr>
            <w:rStyle w:val="Hyperlink"/>
          </w:rPr>
          <w:t>LSAPR_PRIVILEGE_ENUM_BUFFER (section 2.2.8.2)</w:t>
        </w:r>
      </w:hyperlink>
    </w:p>
    <w:p w:rsidR="00340D10" w:rsidRDefault="001700EC">
      <w:r>
        <w:t>The following citation contains a timeline of when each structure, data type, or</w:t>
      </w:r>
      <w:r>
        <w:t xml:space="preserve"> enumeration was introduced.</w:t>
      </w:r>
      <w:bookmarkStart w:id="9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4"/>
    </w:p>
    <w:p w:rsidR="00340D10" w:rsidRDefault="001700EC">
      <w:pPr>
        <w:pStyle w:val="Heading3"/>
      </w:pPr>
      <w:bookmarkStart w:id="95" w:name="section_045d2ea4ff8f417ea5bddbcd64a08118"/>
      <w:bookmarkStart w:id="96" w:name="_Toc499828798"/>
      <w:r>
        <w:t>Constant Value Definitions</w:t>
      </w:r>
      <w:bookmarkEnd w:id="95"/>
      <w:bookmarkEnd w:id="96"/>
    </w:p>
    <w:p w:rsidR="00340D10" w:rsidRDefault="001700EC">
      <w:pPr>
        <w:pStyle w:val="Heading4"/>
      </w:pPr>
      <w:bookmarkStart w:id="97" w:name="section_7aeb7f170a6e4f04ac7e7b1363cf9ecf"/>
      <w:bookmarkStart w:id="98" w:name="_Toc499828799"/>
      <w:r>
        <w:t>ACCESS_MASK</w:t>
      </w:r>
      <w:bookmarkEnd w:id="97"/>
      <w:bookmarkEnd w:id="98"/>
    </w:p>
    <w:p w:rsidR="00340D10" w:rsidRDefault="001700EC">
      <w:r>
        <w:t>The ACCESS_MASK data type is a bitmask that defines the user rights that an object is to be granted. Access types are rec</w:t>
      </w:r>
      <w:r>
        <w:t xml:space="preserve">onciled with the </w:t>
      </w:r>
      <w:hyperlink w:anchor="gt_d727f612-7a45-48e4-9d87-71735d62b321">
        <w:r>
          <w:rPr>
            <w:rStyle w:val="HyperlinkGreen"/>
            <w:b/>
          </w:rPr>
          <w:t>discretionary access control list (DACL)</w:t>
        </w:r>
      </w:hyperlink>
      <w:r>
        <w:t xml:space="preserve"> of the object to determine whether the access requested is assigned or denied.</w:t>
      </w:r>
    </w:p>
    <w:p w:rsidR="00340D10" w:rsidRDefault="001700EC">
      <w:r>
        <w:t xml:space="preserve">The ACCESS_MASK data type is defined in </w:t>
      </w:r>
      <w:hyperlink r:id="rId76" w:anchor="Section_cca2742956894a16b2b49325d93e4ba2">
        <w:r>
          <w:rPr>
            <w:rStyle w:val="Hyperlink"/>
          </w:rPr>
          <w:t>[MS-DTYP]</w:t>
        </w:r>
      </w:hyperlink>
      <w:r>
        <w:t xml:space="preserve"> section 2.4.3. The following declaration is an alternative definition.</w:t>
      </w:r>
    </w:p>
    <w:p w:rsidR="00340D10" w:rsidRDefault="001700EC">
      <w:r>
        <w:t>This type is declared as follows:</w:t>
      </w:r>
    </w:p>
    <w:p w:rsidR="00340D10" w:rsidRDefault="001700EC">
      <w:pPr>
        <w:pStyle w:val="Code"/>
      </w:pPr>
      <w:r>
        <w:t>typedef unsigned long ACCESS_MASK;</w:t>
      </w:r>
    </w:p>
    <w:p w:rsidR="00340D10" w:rsidRDefault="001700EC">
      <w:pPr>
        <w:pStyle w:val="Heading5"/>
      </w:pPr>
      <w:bookmarkStart w:id="99" w:name="section_5ee8db785f0e47b2aba78447ff454e3b"/>
      <w:bookmarkStart w:id="100" w:name="_Toc499828800"/>
      <w:r>
        <w:t>ACCESS_MASK for All Objects</w:t>
      </w:r>
      <w:bookmarkEnd w:id="99"/>
      <w:bookmarkEnd w:id="100"/>
    </w:p>
    <w:p w:rsidR="00340D10" w:rsidRDefault="001700EC">
      <w:r>
        <w:lastRenderedPageBreak/>
        <w:t xml:space="preserve">Certain </w:t>
      </w:r>
      <w:hyperlink w:anchor="Section_7aeb7f170a6e4f04ac7e7b1363cf9ecf" w:history="1">
        <w:r>
          <w:rPr>
            <w:rStyle w:val="Hyperlink"/>
          </w:rPr>
          <w:t>ACCESS_MASK</w:t>
        </w:r>
      </w:hyperlink>
      <w:r>
        <w:t xml:space="preserve"> flags apply equally to all types of objects. These flags are described in the following table.</w:t>
      </w:r>
    </w:p>
    <w:tbl>
      <w:tblPr>
        <w:tblStyle w:val="Table-ShadedHeader"/>
        <w:tblW w:w="0" w:type="auto"/>
        <w:tblLook w:val="04A0" w:firstRow="1" w:lastRow="0" w:firstColumn="1" w:lastColumn="0" w:noHBand="0" w:noVBand="1"/>
      </w:tblPr>
      <w:tblGrid>
        <w:gridCol w:w="1936"/>
        <w:gridCol w:w="597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DELETE</w:t>
            </w:r>
          </w:p>
          <w:p w:rsidR="00340D10" w:rsidRDefault="001700EC">
            <w:pPr>
              <w:pStyle w:val="TableBodyText"/>
            </w:pPr>
            <w:r>
              <w:t>0x00010000</w:t>
            </w:r>
          </w:p>
        </w:tc>
        <w:tc>
          <w:tcPr>
            <w:tcW w:w="0" w:type="auto"/>
          </w:tcPr>
          <w:p w:rsidR="00340D10" w:rsidRDefault="001700EC">
            <w:pPr>
              <w:pStyle w:val="TableBodyText"/>
            </w:pPr>
            <w:r>
              <w:t>Delete object.</w:t>
            </w:r>
          </w:p>
        </w:tc>
      </w:tr>
      <w:tr w:rsidR="00340D10" w:rsidTr="00340D10">
        <w:tc>
          <w:tcPr>
            <w:tcW w:w="0" w:type="auto"/>
          </w:tcPr>
          <w:p w:rsidR="00340D10" w:rsidRDefault="001700EC">
            <w:pPr>
              <w:pStyle w:val="TableBodyText"/>
            </w:pPr>
            <w:r>
              <w:t>READ_CONTROL</w:t>
            </w:r>
          </w:p>
          <w:p w:rsidR="00340D10" w:rsidRDefault="001700EC">
            <w:pPr>
              <w:pStyle w:val="TableBodyText"/>
            </w:pPr>
            <w:r>
              <w:t>0x00020000</w:t>
            </w:r>
          </w:p>
        </w:tc>
        <w:tc>
          <w:tcPr>
            <w:tcW w:w="0" w:type="auto"/>
          </w:tcPr>
          <w:p w:rsidR="00340D10" w:rsidRDefault="001700EC">
            <w:pPr>
              <w:pStyle w:val="TableBodyText"/>
            </w:pPr>
            <w:r>
              <w:t xml:space="preserve">The read value of a </w:t>
            </w:r>
            <w:hyperlink w:anchor="gt_d727f612-7a45-48e4-9d87-71735d62b321">
              <w:r>
                <w:rPr>
                  <w:rStyle w:val="HyperlinkGreen"/>
                  <w:b/>
                </w:rPr>
                <w:t>DACL</w:t>
              </w:r>
            </w:hyperlink>
            <w:r>
              <w:t xml:space="preserve"> and owner in a </w:t>
            </w:r>
            <w:hyperlink w:anchor="gt_e5213722-75a9-44e7-b026-8e4833f0d350">
              <w:r>
                <w:rPr>
                  <w:rStyle w:val="HyperlinkGreen"/>
                  <w:b/>
                </w:rPr>
                <w:t>security descriptor</w:t>
              </w:r>
            </w:hyperlink>
            <w:r>
              <w:t>.</w:t>
            </w:r>
          </w:p>
        </w:tc>
      </w:tr>
      <w:tr w:rsidR="00340D10" w:rsidTr="00340D10">
        <w:tc>
          <w:tcPr>
            <w:tcW w:w="0" w:type="auto"/>
          </w:tcPr>
          <w:p w:rsidR="00340D10" w:rsidRDefault="001700EC">
            <w:pPr>
              <w:pStyle w:val="TableBodyText"/>
            </w:pPr>
            <w:r>
              <w:t>WRITE_DAC</w:t>
            </w:r>
          </w:p>
          <w:p w:rsidR="00340D10" w:rsidRDefault="001700EC">
            <w:pPr>
              <w:pStyle w:val="TableBodyText"/>
            </w:pPr>
            <w:r>
              <w:t>0x00040000</w:t>
            </w:r>
          </w:p>
        </w:tc>
        <w:tc>
          <w:tcPr>
            <w:tcW w:w="0" w:type="auto"/>
          </w:tcPr>
          <w:p w:rsidR="00340D10" w:rsidRDefault="001700EC">
            <w:pPr>
              <w:pStyle w:val="TableBodyText"/>
            </w:pPr>
            <w:r>
              <w:t>The write value of a DACL in a security descriptor.</w:t>
            </w:r>
          </w:p>
        </w:tc>
      </w:tr>
      <w:tr w:rsidR="00340D10" w:rsidTr="00340D10">
        <w:tc>
          <w:tcPr>
            <w:tcW w:w="0" w:type="auto"/>
          </w:tcPr>
          <w:p w:rsidR="00340D10" w:rsidRDefault="001700EC">
            <w:pPr>
              <w:pStyle w:val="TableBodyText"/>
            </w:pPr>
            <w:r>
              <w:t>WRITE_OWNER</w:t>
            </w:r>
          </w:p>
          <w:p w:rsidR="00340D10" w:rsidRDefault="001700EC">
            <w:pPr>
              <w:pStyle w:val="TableBodyText"/>
            </w:pPr>
            <w:r>
              <w:t>0x0008</w:t>
            </w:r>
            <w:r>
              <w:t>0000</w:t>
            </w:r>
          </w:p>
        </w:tc>
        <w:tc>
          <w:tcPr>
            <w:tcW w:w="0" w:type="auto"/>
          </w:tcPr>
          <w:p w:rsidR="00340D10" w:rsidRDefault="001700EC">
            <w:pPr>
              <w:pStyle w:val="TableBodyText"/>
            </w:pPr>
            <w:r>
              <w:t>The write value of the owner in a security descriptor.</w:t>
            </w:r>
          </w:p>
        </w:tc>
      </w:tr>
      <w:tr w:rsidR="00340D10" w:rsidTr="00340D10">
        <w:tc>
          <w:tcPr>
            <w:tcW w:w="0" w:type="auto"/>
          </w:tcPr>
          <w:p w:rsidR="00340D10" w:rsidRDefault="001700EC">
            <w:pPr>
              <w:pStyle w:val="TableBodyText"/>
            </w:pPr>
            <w:r>
              <w:t>MAXIMUM_ALLOWED</w:t>
            </w:r>
          </w:p>
          <w:p w:rsidR="00340D10" w:rsidRDefault="001700EC">
            <w:pPr>
              <w:pStyle w:val="TableBodyText"/>
            </w:pPr>
            <w:r>
              <w:t>0x02000000</w:t>
            </w:r>
          </w:p>
        </w:tc>
        <w:tc>
          <w:tcPr>
            <w:tcW w:w="0" w:type="auto"/>
          </w:tcPr>
          <w:p w:rsidR="00340D10" w:rsidRDefault="001700EC">
            <w:pPr>
              <w:pStyle w:val="TableBodyText"/>
            </w:pPr>
            <w:r>
              <w:t>Used in requesting access; get as much access as the server will allow.</w:t>
            </w:r>
          </w:p>
        </w:tc>
      </w:tr>
    </w:tbl>
    <w:p w:rsidR="00340D10" w:rsidRDefault="001700EC">
      <w:r>
        <w:t>The four high-order bits in ACCESS_MASK values are translated by the responder into specific AC</w:t>
      </w:r>
      <w:r>
        <w:t xml:space="preserve">CESS_MASK values using the following tables, depending on the type of the object that the operation is performed on. For numeric values of the symbolic names used in these tables, refer to section </w:t>
      </w:r>
      <w:hyperlink w:anchor="Section_b61b7268987a420b84f96c75f8dc8558" w:history="1">
        <w:r>
          <w:rPr>
            <w:rStyle w:val="Hyperlink"/>
          </w:rPr>
          <w:t>2.2.1.1.2</w:t>
        </w:r>
      </w:hyperlink>
      <w:r>
        <w:t xml:space="preserve"> for policy objects, section </w:t>
      </w:r>
      <w:hyperlink w:anchor="Section_fc3b5e24b1a24c7983d7256ceaef8ff4" w:history="1">
        <w:r>
          <w:rPr>
            <w:rStyle w:val="Hyperlink"/>
          </w:rPr>
          <w:t>2.2.1.1.3</w:t>
        </w:r>
      </w:hyperlink>
      <w:r>
        <w:t xml:space="preserve"> for </w:t>
      </w:r>
      <w:hyperlink w:anchor="gt_b76eee27-064e-461b-81a9-fbf41e49928b">
        <w:r>
          <w:rPr>
            <w:rStyle w:val="HyperlinkGreen"/>
            <w:b/>
          </w:rPr>
          <w:t>account objects</w:t>
        </w:r>
      </w:hyperlink>
      <w:r>
        <w:t xml:space="preserve">, section </w:t>
      </w:r>
      <w:hyperlink w:anchor="Section_88c6bd186c404a82ae19fe7bfec5108b" w:history="1">
        <w:r>
          <w:rPr>
            <w:rStyle w:val="Hyperlink"/>
          </w:rPr>
          <w:t>2.2.1.1.4</w:t>
        </w:r>
      </w:hyperlink>
      <w:r>
        <w:t xml:space="preserve"> for </w:t>
      </w:r>
      <w:hyperlink w:anchor="gt_9720ddb8-c802-40b7-8dba-5e7520c3396d">
        <w:r>
          <w:rPr>
            <w:rStyle w:val="HyperlinkGreen"/>
            <w:b/>
          </w:rPr>
          <w:t>secret objects</w:t>
        </w:r>
      </w:hyperlink>
      <w:r>
        <w:t xml:space="preserve">, and section </w:t>
      </w:r>
      <w:hyperlink w:anchor="Section_e035f552031348b79bcafdd9fd4e948e" w:history="1">
        <w:r>
          <w:rPr>
            <w:rStyle w:val="Hyperlink"/>
          </w:rPr>
          <w:t>2.2.1.1.5</w:t>
        </w:r>
      </w:hyperlink>
      <w:r>
        <w:t xml:space="preserve"> for </w:t>
      </w:r>
      <w:hyperlink w:anchor="gt_f2ceef4e-999b-4276-84cd-2e2829de5fc4">
        <w:r>
          <w:rPr>
            <w:rStyle w:val="HyperlinkGreen"/>
            <w:b/>
          </w:rPr>
          <w:t>trusted doma</w:t>
        </w:r>
        <w:r>
          <w:rPr>
            <w:rStyle w:val="HyperlinkGreen"/>
            <w:b/>
          </w:rPr>
          <w:t>in objects</w:t>
        </w:r>
      </w:hyperlink>
      <w:r>
        <w:t>. In the following tables, the symbol '|' is used to indicate that the value represented by the symbol is to be logically combined by using the bitwise OR operation with the other operant.</w:t>
      </w:r>
    </w:p>
    <w:tbl>
      <w:tblPr>
        <w:tblStyle w:val="Table-ShadedHeader"/>
        <w:tblW w:w="0" w:type="auto"/>
        <w:tblLook w:val="04A0" w:firstRow="1" w:lastRow="0" w:firstColumn="1" w:lastColumn="0" w:noHBand="0" w:noVBand="1"/>
      </w:tblPr>
      <w:tblGrid>
        <w:gridCol w:w="1852"/>
        <w:gridCol w:w="762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ACCESS_MASK value to be translated</w:t>
            </w:r>
          </w:p>
        </w:tc>
        <w:tc>
          <w:tcPr>
            <w:tcW w:w="0" w:type="auto"/>
          </w:tcPr>
          <w:p w:rsidR="00340D10" w:rsidRDefault="001700EC">
            <w:pPr>
              <w:pStyle w:val="TableHeaderText"/>
            </w:pPr>
            <w:r>
              <w:t xml:space="preserve">Translated to when </w:t>
            </w:r>
            <w:r>
              <w:t>used with policy object</w:t>
            </w:r>
          </w:p>
        </w:tc>
      </w:tr>
      <w:tr w:rsidR="00340D10" w:rsidTr="00340D10">
        <w:tc>
          <w:tcPr>
            <w:tcW w:w="0" w:type="auto"/>
          </w:tcPr>
          <w:p w:rsidR="00340D10" w:rsidRDefault="001700EC">
            <w:pPr>
              <w:pStyle w:val="TableBodyText"/>
            </w:pPr>
            <w:r>
              <w:t>0x80000000</w:t>
            </w:r>
          </w:p>
        </w:tc>
        <w:tc>
          <w:tcPr>
            <w:tcW w:w="0" w:type="auto"/>
          </w:tcPr>
          <w:p w:rsidR="00340D10" w:rsidRDefault="001700EC">
            <w:pPr>
              <w:pStyle w:val="TableBodyText"/>
            </w:pPr>
            <w:r>
              <w:t>POLICY_VIEW_AUDIT_INFORMATION | POLICY_GET_PRIVATE_INFORMATION | READ_CONTROL</w:t>
            </w:r>
          </w:p>
          <w:p w:rsidR="00340D10" w:rsidRDefault="001700EC">
            <w:pPr>
              <w:pStyle w:val="TableBodyText"/>
            </w:pPr>
            <w:r>
              <w:t xml:space="preserve">0x00020006 </w:t>
            </w:r>
          </w:p>
        </w:tc>
      </w:tr>
      <w:tr w:rsidR="00340D10" w:rsidTr="00340D10">
        <w:tc>
          <w:tcPr>
            <w:tcW w:w="0" w:type="auto"/>
          </w:tcPr>
          <w:p w:rsidR="00340D10" w:rsidRDefault="001700EC">
            <w:pPr>
              <w:pStyle w:val="TableBodyText"/>
            </w:pPr>
            <w:r>
              <w:t>0x40000000</w:t>
            </w:r>
          </w:p>
        </w:tc>
        <w:tc>
          <w:tcPr>
            <w:tcW w:w="0" w:type="auto"/>
          </w:tcPr>
          <w:p w:rsidR="00340D10" w:rsidRDefault="001700EC">
            <w:pPr>
              <w:pStyle w:val="TableBodyText"/>
            </w:pPr>
            <w:r>
              <w:t>POLICY_TRUST_ADMIN | POLICY_CREATE_ACCOUNT | POLICY_CREATE_SECRET | POLICY_CREATE_PRIVILEGE | POLICY_SET_DEFAULT_QUOTA</w:t>
            </w:r>
            <w:r>
              <w:t>_LIMITS | POLICY_SET_AUDIT_REQUIREMENTS | POLICY_AUDIT_LOG_ADMIN | POLICY_SERVER_ADMIN | READ_CONTROL</w:t>
            </w:r>
          </w:p>
          <w:p w:rsidR="00340D10" w:rsidRDefault="001700EC">
            <w:pPr>
              <w:pStyle w:val="TableBodyText"/>
            </w:pPr>
            <w:r>
              <w:t>0x000207F8</w:t>
            </w:r>
          </w:p>
        </w:tc>
      </w:tr>
      <w:tr w:rsidR="00340D10" w:rsidTr="00340D10">
        <w:tc>
          <w:tcPr>
            <w:tcW w:w="0" w:type="auto"/>
          </w:tcPr>
          <w:p w:rsidR="00340D10" w:rsidRDefault="001700EC">
            <w:pPr>
              <w:pStyle w:val="TableBodyText"/>
            </w:pPr>
            <w:r>
              <w:t>0x20000000</w:t>
            </w:r>
          </w:p>
        </w:tc>
        <w:tc>
          <w:tcPr>
            <w:tcW w:w="0" w:type="auto"/>
          </w:tcPr>
          <w:p w:rsidR="00340D10" w:rsidRDefault="001700EC">
            <w:pPr>
              <w:pStyle w:val="TableBodyText"/>
            </w:pPr>
            <w:r>
              <w:t xml:space="preserve">POLICY_VIEW_LOCAL_INFORMATION | POLICY_LOOKUP_NAMES | READ_CONTROL </w:t>
            </w:r>
          </w:p>
          <w:p w:rsidR="00340D10" w:rsidRDefault="001700EC">
            <w:pPr>
              <w:pStyle w:val="TableBodyText"/>
            </w:pPr>
            <w:r>
              <w:t>0x00020801</w:t>
            </w:r>
          </w:p>
        </w:tc>
      </w:tr>
      <w:tr w:rsidR="00340D10" w:rsidTr="00340D10">
        <w:tc>
          <w:tcPr>
            <w:tcW w:w="0" w:type="auto"/>
          </w:tcPr>
          <w:p w:rsidR="00340D10" w:rsidRDefault="001700EC">
            <w:pPr>
              <w:pStyle w:val="TableBodyText"/>
            </w:pPr>
            <w:r>
              <w:t>0x10000000</w:t>
            </w:r>
          </w:p>
        </w:tc>
        <w:tc>
          <w:tcPr>
            <w:tcW w:w="0" w:type="auto"/>
          </w:tcPr>
          <w:p w:rsidR="00340D10" w:rsidRDefault="001700EC">
            <w:pPr>
              <w:pStyle w:val="TableBodyText"/>
            </w:pPr>
            <w:r>
              <w:t>POLICY_VIEW_LOCAL_INFORMATION | POLICY_V</w:t>
            </w:r>
            <w:r>
              <w:t>IEW_AUDIT_INFORMATION | POLICY_GET_PRIVATE_INFORMATION | POLICY_TRUST_ADMIN | POLICY_CREATE_ACCOUNT | POLICY_CREATE_SECRET | POLICY_CREATE_PRIVILEGE | POLICY_SET_DEFAULT_QUOTA_LIMITS | POLICY_SET_AUDIT_REQUIREMENTS | POLICY_AUDIT_LOG_ADMIN | POLICY_SERVER_</w:t>
            </w:r>
            <w:r>
              <w:t>ADMIN | POLICY_LOOKUP_NAMES | DELETE | READ_CONTROL | WRITE_DAC | WRITE_OWNER</w:t>
            </w:r>
          </w:p>
          <w:p w:rsidR="00340D10" w:rsidRDefault="001700EC">
            <w:pPr>
              <w:pStyle w:val="TableBodyText"/>
            </w:pPr>
            <w:r>
              <w:t>0x000F0FFF</w:t>
            </w:r>
          </w:p>
        </w:tc>
      </w:tr>
    </w:tbl>
    <w:p w:rsidR="00340D10" w:rsidRDefault="00340D10"/>
    <w:tbl>
      <w:tblPr>
        <w:tblStyle w:val="Table-ShadedHeader"/>
        <w:tblW w:w="0" w:type="auto"/>
        <w:tblLook w:val="04A0" w:firstRow="1" w:lastRow="0" w:firstColumn="1" w:lastColumn="0" w:noHBand="0" w:noVBand="1"/>
      </w:tblPr>
      <w:tblGrid>
        <w:gridCol w:w="2236"/>
        <w:gridCol w:w="723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ACCESS_MASK value to be translated</w:t>
            </w:r>
          </w:p>
        </w:tc>
        <w:tc>
          <w:tcPr>
            <w:tcW w:w="0" w:type="auto"/>
          </w:tcPr>
          <w:p w:rsidR="00340D10" w:rsidRDefault="001700EC">
            <w:pPr>
              <w:pStyle w:val="TableHeaderText"/>
            </w:pPr>
            <w:r>
              <w:t>Translated to when used with account object</w:t>
            </w:r>
          </w:p>
        </w:tc>
      </w:tr>
      <w:tr w:rsidR="00340D10" w:rsidTr="00340D10">
        <w:tc>
          <w:tcPr>
            <w:tcW w:w="0" w:type="auto"/>
          </w:tcPr>
          <w:p w:rsidR="00340D10" w:rsidRDefault="001700EC">
            <w:pPr>
              <w:pStyle w:val="TableBodyText"/>
            </w:pPr>
            <w:r>
              <w:t>0x80000000</w:t>
            </w:r>
          </w:p>
        </w:tc>
        <w:tc>
          <w:tcPr>
            <w:tcW w:w="0" w:type="auto"/>
          </w:tcPr>
          <w:p w:rsidR="00340D10" w:rsidRDefault="001700EC">
            <w:pPr>
              <w:pStyle w:val="TableBodyText"/>
            </w:pPr>
            <w:r>
              <w:t xml:space="preserve">ACCOUNT_VIEW | READ_CONTROL </w:t>
            </w:r>
          </w:p>
          <w:p w:rsidR="00340D10" w:rsidRDefault="001700EC">
            <w:pPr>
              <w:pStyle w:val="TableBodyText"/>
            </w:pPr>
            <w:r>
              <w:lastRenderedPageBreak/>
              <w:t xml:space="preserve">0x00020001 </w:t>
            </w:r>
          </w:p>
        </w:tc>
      </w:tr>
      <w:tr w:rsidR="00340D10" w:rsidTr="00340D10">
        <w:tc>
          <w:tcPr>
            <w:tcW w:w="0" w:type="auto"/>
          </w:tcPr>
          <w:p w:rsidR="00340D10" w:rsidRDefault="001700EC">
            <w:pPr>
              <w:pStyle w:val="TableBodyText"/>
            </w:pPr>
            <w:r>
              <w:lastRenderedPageBreak/>
              <w:t>0x40000000</w:t>
            </w:r>
          </w:p>
        </w:tc>
        <w:tc>
          <w:tcPr>
            <w:tcW w:w="0" w:type="auto"/>
          </w:tcPr>
          <w:p w:rsidR="00340D10" w:rsidRDefault="001700EC">
            <w:pPr>
              <w:pStyle w:val="TableBodyText"/>
            </w:pPr>
            <w:r>
              <w:t xml:space="preserve">ACCOUNT_ADJUST_PRIVILEGES | ACCOUNT_ADJUST_QUOTAS | ACCOUNT_ADJUST_SYSTEM_ACCESS | READ_CONTROL </w:t>
            </w:r>
          </w:p>
          <w:p w:rsidR="00340D10" w:rsidRDefault="001700EC">
            <w:pPr>
              <w:pStyle w:val="TableBodyText"/>
            </w:pPr>
            <w:r>
              <w:t>0x0002000E</w:t>
            </w:r>
          </w:p>
        </w:tc>
      </w:tr>
      <w:tr w:rsidR="00340D10" w:rsidTr="00340D10">
        <w:tc>
          <w:tcPr>
            <w:tcW w:w="0" w:type="auto"/>
          </w:tcPr>
          <w:p w:rsidR="00340D10" w:rsidRDefault="001700EC">
            <w:pPr>
              <w:pStyle w:val="TableBodyText"/>
            </w:pPr>
            <w:r>
              <w:t>0x20000000</w:t>
            </w:r>
          </w:p>
        </w:tc>
        <w:tc>
          <w:tcPr>
            <w:tcW w:w="0" w:type="auto"/>
          </w:tcPr>
          <w:p w:rsidR="00340D10" w:rsidRDefault="001700EC">
            <w:pPr>
              <w:pStyle w:val="TableBodyText"/>
            </w:pPr>
            <w:r>
              <w:t>READ_CONTROL</w:t>
            </w:r>
          </w:p>
          <w:p w:rsidR="00340D10" w:rsidRDefault="001700EC">
            <w:pPr>
              <w:pStyle w:val="TableBodyText"/>
            </w:pPr>
            <w:r>
              <w:t>0x00020000</w:t>
            </w:r>
          </w:p>
        </w:tc>
      </w:tr>
      <w:tr w:rsidR="00340D10" w:rsidTr="00340D10">
        <w:tc>
          <w:tcPr>
            <w:tcW w:w="0" w:type="auto"/>
          </w:tcPr>
          <w:p w:rsidR="00340D10" w:rsidRDefault="001700EC">
            <w:pPr>
              <w:pStyle w:val="TableBodyText"/>
            </w:pPr>
            <w:r>
              <w:t>0x10000000</w:t>
            </w:r>
          </w:p>
        </w:tc>
        <w:tc>
          <w:tcPr>
            <w:tcW w:w="0" w:type="auto"/>
          </w:tcPr>
          <w:p w:rsidR="00340D10" w:rsidRDefault="001700EC">
            <w:pPr>
              <w:pStyle w:val="TableBodyText"/>
            </w:pPr>
            <w:r>
              <w:t>ACCOUNT_VIEW | ACCOUNT_ADJUST_PRIVILEGES | ACCOUNT_ADJUST_QUOTAS | ACCOUNT_ADJUST_SYSTEM_ACCESS | DE</w:t>
            </w:r>
            <w:r>
              <w:t>LETE | READ_CONTROL | WRITE_DAC | WRITE_OWNER</w:t>
            </w:r>
          </w:p>
          <w:p w:rsidR="00340D10" w:rsidRDefault="001700EC">
            <w:pPr>
              <w:pStyle w:val="TableBodyText"/>
            </w:pPr>
            <w:r>
              <w:t>0x000F000F</w:t>
            </w:r>
          </w:p>
        </w:tc>
      </w:tr>
    </w:tbl>
    <w:p w:rsidR="00340D10" w:rsidRDefault="00340D10"/>
    <w:tbl>
      <w:tblPr>
        <w:tblStyle w:val="Table-ShadedHeader"/>
        <w:tblW w:w="0" w:type="auto"/>
        <w:tblLook w:val="04A0" w:firstRow="1" w:lastRow="0" w:firstColumn="1" w:lastColumn="0" w:noHBand="0" w:noVBand="1"/>
      </w:tblPr>
      <w:tblGrid>
        <w:gridCol w:w="2879"/>
        <w:gridCol w:w="659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ACCESS_MASK value to be translated</w:t>
            </w:r>
          </w:p>
        </w:tc>
        <w:tc>
          <w:tcPr>
            <w:tcW w:w="0" w:type="auto"/>
          </w:tcPr>
          <w:p w:rsidR="00340D10" w:rsidRDefault="001700EC">
            <w:pPr>
              <w:pStyle w:val="TableHeaderText"/>
            </w:pPr>
            <w:r>
              <w:t>Translated to when used with secret object</w:t>
            </w:r>
          </w:p>
        </w:tc>
      </w:tr>
      <w:tr w:rsidR="00340D10" w:rsidTr="00340D10">
        <w:tc>
          <w:tcPr>
            <w:tcW w:w="0" w:type="auto"/>
          </w:tcPr>
          <w:p w:rsidR="00340D10" w:rsidRDefault="001700EC">
            <w:pPr>
              <w:pStyle w:val="TableBodyText"/>
            </w:pPr>
            <w:r>
              <w:t>0x80000000</w:t>
            </w:r>
          </w:p>
        </w:tc>
        <w:tc>
          <w:tcPr>
            <w:tcW w:w="0" w:type="auto"/>
          </w:tcPr>
          <w:p w:rsidR="00340D10" w:rsidRDefault="001700EC">
            <w:pPr>
              <w:pStyle w:val="TableBodyText"/>
            </w:pPr>
            <w:r>
              <w:t>SECRET_QUERY_VALUE | READ_CONTROL</w:t>
            </w:r>
          </w:p>
          <w:p w:rsidR="00340D10" w:rsidRDefault="001700EC">
            <w:pPr>
              <w:pStyle w:val="TableBodyText"/>
            </w:pPr>
            <w:r>
              <w:t>0x00020002</w:t>
            </w:r>
          </w:p>
        </w:tc>
      </w:tr>
      <w:tr w:rsidR="00340D10" w:rsidTr="00340D10">
        <w:tc>
          <w:tcPr>
            <w:tcW w:w="0" w:type="auto"/>
          </w:tcPr>
          <w:p w:rsidR="00340D10" w:rsidRDefault="001700EC">
            <w:pPr>
              <w:pStyle w:val="TableBodyText"/>
            </w:pPr>
            <w:r>
              <w:t>0x40000000</w:t>
            </w:r>
          </w:p>
        </w:tc>
        <w:tc>
          <w:tcPr>
            <w:tcW w:w="0" w:type="auto"/>
          </w:tcPr>
          <w:p w:rsidR="00340D10" w:rsidRDefault="001700EC">
            <w:pPr>
              <w:pStyle w:val="TableBodyText"/>
            </w:pPr>
            <w:r>
              <w:t>SECRET_SET_VALUE | READ_CONTROL</w:t>
            </w:r>
          </w:p>
          <w:p w:rsidR="00340D10" w:rsidRDefault="001700EC">
            <w:pPr>
              <w:pStyle w:val="TableBodyText"/>
            </w:pPr>
            <w:r>
              <w:t>0x00020001</w:t>
            </w:r>
          </w:p>
        </w:tc>
      </w:tr>
      <w:tr w:rsidR="00340D10" w:rsidTr="00340D10">
        <w:tc>
          <w:tcPr>
            <w:tcW w:w="0" w:type="auto"/>
          </w:tcPr>
          <w:p w:rsidR="00340D10" w:rsidRDefault="001700EC">
            <w:pPr>
              <w:pStyle w:val="TableBodyText"/>
            </w:pPr>
            <w:r>
              <w:t>0x20000000</w:t>
            </w:r>
          </w:p>
        </w:tc>
        <w:tc>
          <w:tcPr>
            <w:tcW w:w="0" w:type="auto"/>
          </w:tcPr>
          <w:p w:rsidR="00340D10" w:rsidRDefault="001700EC">
            <w:pPr>
              <w:pStyle w:val="TableBodyText"/>
            </w:pPr>
            <w:r>
              <w:t xml:space="preserve">READ_CONTROL </w:t>
            </w:r>
          </w:p>
          <w:p w:rsidR="00340D10" w:rsidRDefault="001700EC">
            <w:pPr>
              <w:pStyle w:val="TableBodyText"/>
            </w:pPr>
            <w:r>
              <w:t>0x00020000</w:t>
            </w:r>
          </w:p>
        </w:tc>
      </w:tr>
      <w:tr w:rsidR="00340D10" w:rsidTr="00340D10">
        <w:tc>
          <w:tcPr>
            <w:tcW w:w="0" w:type="auto"/>
          </w:tcPr>
          <w:p w:rsidR="00340D10" w:rsidRDefault="001700EC">
            <w:pPr>
              <w:pStyle w:val="TableBodyText"/>
            </w:pPr>
            <w:r>
              <w:t>0x10000000</w:t>
            </w:r>
          </w:p>
        </w:tc>
        <w:tc>
          <w:tcPr>
            <w:tcW w:w="0" w:type="auto"/>
          </w:tcPr>
          <w:p w:rsidR="00340D10" w:rsidRDefault="001700EC">
            <w:pPr>
              <w:pStyle w:val="TableBodyText"/>
            </w:pPr>
            <w:r>
              <w:t>SECRET_QUERY_VALUE | SECRET_SET_VALUE | DELETE | READ_CONTROL | WRITE_DAC | WRITE_OWNER</w:t>
            </w:r>
          </w:p>
          <w:p w:rsidR="00340D10" w:rsidRDefault="001700EC">
            <w:pPr>
              <w:pStyle w:val="TableBodyText"/>
            </w:pPr>
            <w:r>
              <w:t>0x000F0003</w:t>
            </w:r>
          </w:p>
        </w:tc>
      </w:tr>
    </w:tbl>
    <w:p w:rsidR="00340D10" w:rsidRDefault="00340D10"/>
    <w:tbl>
      <w:tblPr>
        <w:tblStyle w:val="Table-ShadedHeader"/>
        <w:tblW w:w="0" w:type="auto"/>
        <w:tblLook w:val="04A0" w:firstRow="1" w:lastRow="0" w:firstColumn="1" w:lastColumn="0" w:noHBand="0" w:noVBand="1"/>
      </w:tblPr>
      <w:tblGrid>
        <w:gridCol w:w="2032"/>
        <w:gridCol w:w="744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ACCESS_MASK value to be translated</w:t>
            </w:r>
          </w:p>
        </w:tc>
        <w:tc>
          <w:tcPr>
            <w:tcW w:w="0" w:type="auto"/>
          </w:tcPr>
          <w:p w:rsidR="00340D10" w:rsidRDefault="001700EC">
            <w:pPr>
              <w:pStyle w:val="TableHeaderText"/>
            </w:pPr>
            <w:r>
              <w:t>Translated to when used with trusted domain object</w:t>
            </w:r>
          </w:p>
        </w:tc>
      </w:tr>
      <w:tr w:rsidR="00340D10" w:rsidTr="00340D10">
        <w:tc>
          <w:tcPr>
            <w:tcW w:w="0" w:type="auto"/>
          </w:tcPr>
          <w:p w:rsidR="00340D10" w:rsidRDefault="001700EC">
            <w:pPr>
              <w:pStyle w:val="TableBodyText"/>
            </w:pPr>
            <w:r>
              <w:t>0x80000000</w:t>
            </w:r>
          </w:p>
        </w:tc>
        <w:tc>
          <w:tcPr>
            <w:tcW w:w="0" w:type="auto"/>
          </w:tcPr>
          <w:p w:rsidR="00340D10" w:rsidRDefault="001700EC">
            <w:pPr>
              <w:pStyle w:val="TableBodyText"/>
            </w:pPr>
            <w:r>
              <w:t>TRUSTED_Q</w:t>
            </w:r>
            <w:r>
              <w:t>UERY_DOMAIN_NAME | READ_CONTROL</w:t>
            </w:r>
          </w:p>
          <w:p w:rsidR="00340D10" w:rsidRDefault="001700EC">
            <w:pPr>
              <w:pStyle w:val="TableBodyText"/>
            </w:pPr>
            <w:r>
              <w:t xml:space="preserve"> 0x00020001</w:t>
            </w:r>
          </w:p>
        </w:tc>
      </w:tr>
      <w:tr w:rsidR="00340D10" w:rsidTr="00340D10">
        <w:tc>
          <w:tcPr>
            <w:tcW w:w="0" w:type="auto"/>
          </w:tcPr>
          <w:p w:rsidR="00340D10" w:rsidRDefault="001700EC">
            <w:pPr>
              <w:pStyle w:val="TableBodyText"/>
            </w:pPr>
            <w:r>
              <w:t>0x40000000</w:t>
            </w:r>
          </w:p>
        </w:tc>
        <w:tc>
          <w:tcPr>
            <w:tcW w:w="0" w:type="auto"/>
          </w:tcPr>
          <w:p w:rsidR="00340D10" w:rsidRDefault="001700EC">
            <w:pPr>
              <w:pStyle w:val="TableBodyText"/>
            </w:pPr>
            <w:r>
              <w:t xml:space="preserve">TRUSTED_SET_CONTROLLERS | TRUSTED_SET_POSIX | READ_CONTROL </w:t>
            </w:r>
          </w:p>
          <w:p w:rsidR="00340D10" w:rsidRDefault="001700EC">
            <w:pPr>
              <w:pStyle w:val="TableBodyText"/>
            </w:pPr>
            <w:r>
              <w:t>0x00020014</w:t>
            </w:r>
          </w:p>
        </w:tc>
      </w:tr>
      <w:tr w:rsidR="00340D10" w:rsidTr="00340D10">
        <w:tc>
          <w:tcPr>
            <w:tcW w:w="0" w:type="auto"/>
          </w:tcPr>
          <w:p w:rsidR="00340D10" w:rsidRDefault="001700EC">
            <w:pPr>
              <w:pStyle w:val="TableBodyText"/>
            </w:pPr>
            <w:r>
              <w:t>0x20000000</w:t>
            </w:r>
          </w:p>
        </w:tc>
        <w:tc>
          <w:tcPr>
            <w:tcW w:w="0" w:type="auto"/>
          </w:tcPr>
          <w:p w:rsidR="00340D10" w:rsidRDefault="001700EC">
            <w:pPr>
              <w:pStyle w:val="TableBodyText"/>
            </w:pPr>
            <w:r>
              <w:t>TRUSTED_QUERY_CONTROLLERS | TRUSTED_QUERY_POSIX | READ_CONTROL</w:t>
            </w:r>
          </w:p>
          <w:p w:rsidR="00340D10" w:rsidRDefault="001700EC">
            <w:pPr>
              <w:pStyle w:val="TableBodyText"/>
            </w:pPr>
            <w:r>
              <w:t>0x0002000A</w:t>
            </w:r>
          </w:p>
        </w:tc>
      </w:tr>
      <w:tr w:rsidR="00340D10" w:rsidTr="00340D10">
        <w:tc>
          <w:tcPr>
            <w:tcW w:w="0" w:type="auto"/>
          </w:tcPr>
          <w:p w:rsidR="00340D10" w:rsidRDefault="001700EC">
            <w:pPr>
              <w:pStyle w:val="TableBodyText"/>
            </w:pPr>
            <w:r>
              <w:t>0x10000000</w:t>
            </w:r>
          </w:p>
        </w:tc>
        <w:tc>
          <w:tcPr>
            <w:tcW w:w="0" w:type="auto"/>
          </w:tcPr>
          <w:p w:rsidR="00340D10" w:rsidRDefault="001700EC">
            <w:pPr>
              <w:pStyle w:val="TableBodyText"/>
            </w:pPr>
            <w:r>
              <w:t xml:space="preserve">TRUSTED_QUERY_DOMAIN_NAME | </w:t>
            </w:r>
            <w:r>
              <w:t>TRUSTED_QUERY_CONTROLLERS | TRUSTED_SET_CONTROLLERS | TRUSTED_QUERY_POSIX | TRUSTED_SET_POSIX | TRUSTED_SET_AUTH | TRUSTED_QUERY_AUTH | DELETE | READ_CONTROL | WRITE_DAC | WRITE_OWNER</w:t>
            </w:r>
          </w:p>
          <w:p w:rsidR="00340D10" w:rsidRDefault="001700EC">
            <w:pPr>
              <w:pStyle w:val="TableBodyText"/>
            </w:pPr>
            <w:r>
              <w:t>0x000F007F</w:t>
            </w:r>
          </w:p>
        </w:tc>
      </w:tr>
    </w:tbl>
    <w:p w:rsidR="00340D10" w:rsidRDefault="00340D10"/>
    <w:p w:rsidR="00340D10" w:rsidRDefault="001700EC">
      <w:pPr>
        <w:pStyle w:val="Heading5"/>
      </w:pPr>
      <w:bookmarkStart w:id="101" w:name="section_b61b7268987a420b84f96c75f8dc8558"/>
      <w:bookmarkStart w:id="102" w:name="_Toc499828801"/>
      <w:r>
        <w:t>ACCESS_MASK for Policy Objects</w:t>
      </w:r>
      <w:bookmarkEnd w:id="101"/>
      <w:bookmarkEnd w:id="102"/>
    </w:p>
    <w:p w:rsidR="00340D10" w:rsidRDefault="001700EC">
      <w:r>
        <w:lastRenderedPageBreak/>
        <w:t xml:space="preserve">The following </w:t>
      </w:r>
      <w:hyperlink w:anchor="Section_7aeb7f170a6e4f04ac7e7b1363cf9ecf" w:history="1">
        <w:r>
          <w:rPr>
            <w:rStyle w:val="Hyperlink"/>
          </w:rPr>
          <w:t>ACCESS_MASK</w:t>
        </w:r>
      </w:hyperlink>
      <w:r>
        <w:t xml:space="preserve"> flags apply to policy objects.</w:t>
      </w:r>
    </w:p>
    <w:tbl>
      <w:tblPr>
        <w:tblStyle w:val="Table-ShadedHeader"/>
        <w:tblW w:w="0" w:type="auto"/>
        <w:tblLook w:val="04A0" w:firstRow="1" w:lastRow="0" w:firstColumn="1" w:lastColumn="0" w:noHBand="0" w:noVBand="1"/>
      </w:tblPr>
      <w:tblGrid>
        <w:gridCol w:w="3410"/>
        <w:gridCol w:w="606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0x00000000</w:t>
            </w:r>
          </w:p>
        </w:tc>
        <w:tc>
          <w:tcPr>
            <w:tcW w:w="0" w:type="auto"/>
          </w:tcPr>
          <w:p w:rsidR="00340D10" w:rsidRDefault="001700EC">
            <w:pPr>
              <w:pStyle w:val="TableBodyText"/>
            </w:pPr>
            <w:r>
              <w:t>No access.</w:t>
            </w:r>
          </w:p>
        </w:tc>
      </w:tr>
      <w:tr w:rsidR="00340D10" w:rsidTr="00340D10">
        <w:tc>
          <w:tcPr>
            <w:tcW w:w="0" w:type="auto"/>
          </w:tcPr>
          <w:p w:rsidR="00340D10" w:rsidRDefault="001700EC">
            <w:pPr>
              <w:pStyle w:val="TableBodyText"/>
            </w:pPr>
            <w:r>
              <w:t>POLICY_VIEW_LOCAL_INFORMATION</w:t>
            </w:r>
          </w:p>
          <w:p w:rsidR="00340D10" w:rsidRDefault="001700EC">
            <w:pPr>
              <w:pStyle w:val="TableBodyText"/>
            </w:pPr>
            <w:r>
              <w:t>0x00000001</w:t>
            </w:r>
          </w:p>
        </w:tc>
        <w:tc>
          <w:tcPr>
            <w:tcW w:w="0" w:type="auto"/>
          </w:tcPr>
          <w:p w:rsidR="00340D10" w:rsidRDefault="001700EC">
            <w:pPr>
              <w:pStyle w:val="TableBodyText"/>
            </w:pPr>
            <w:r>
              <w:t>Access to view local information.</w:t>
            </w:r>
          </w:p>
        </w:tc>
      </w:tr>
      <w:tr w:rsidR="00340D10" w:rsidTr="00340D10">
        <w:tc>
          <w:tcPr>
            <w:tcW w:w="0" w:type="auto"/>
          </w:tcPr>
          <w:p w:rsidR="00340D10" w:rsidRDefault="001700EC">
            <w:pPr>
              <w:pStyle w:val="TableBodyText"/>
            </w:pPr>
            <w:r>
              <w:t>POLICY_VIEW_AUDIT_INFORMATION</w:t>
            </w:r>
          </w:p>
          <w:p w:rsidR="00340D10" w:rsidRDefault="001700EC">
            <w:pPr>
              <w:pStyle w:val="TableBodyText"/>
            </w:pPr>
            <w:r>
              <w:t>0x00000002</w:t>
            </w:r>
          </w:p>
        </w:tc>
        <w:tc>
          <w:tcPr>
            <w:tcW w:w="0" w:type="auto"/>
          </w:tcPr>
          <w:p w:rsidR="00340D10" w:rsidRDefault="001700EC">
            <w:pPr>
              <w:pStyle w:val="TableBodyText"/>
            </w:pPr>
            <w:r>
              <w:t xml:space="preserve">Access to </w:t>
            </w:r>
            <w:r>
              <w:t>view audit information.</w:t>
            </w:r>
          </w:p>
        </w:tc>
      </w:tr>
      <w:tr w:rsidR="00340D10" w:rsidTr="00340D10">
        <w:tc>
          <w:tcPr>
            <w:tcW w:w="0" w:type="auto"/>
          </w:tcPr>
          <w:p w:rsidR="00340D10" w:rsidRDefault="001700EC">
            <w:pPr>
              <w:pStyle w:val="TableBodyText"/>
            </w:pPr>
            <w:r>
              <w:t>POLICY_GET_PRIVATE_INFORMATION</w:t>
            </w:r>
          </w:p>
          <w:p w:rsidR="00340D10" w:rsidRDefault="001700EC">
            <w:pPr>
              <w:pStyle w:val="TableBodyText"/>
            </w:pPr>
            <w:r>
              <w:t>0x00000004</w:t>
            </w:r>
          </w:p>
        </w:tc>
        <w:tc>
          <w:tcPr>
            <w:tcW w:w="0" w:type="auto"/>
          </w:tcPr>
          <w:p w:rsidR="00340D10" w:rsidRDefault="001700EC">
            <w:pPr>
              <w:pStyle w:val="TableBodyText"/>
            </w:pPr>
            <w:r>
              <w:t>Access to view private information.</w:t>
            </w:r>
          </w:p>
        </w:tc>
      </w:tr>
      <w:tr w:rsidR="00340D10" w:rsidTr="00340D10">
        <w:tc>
          <w:tcPr>
            <w:tcW w:w="0" w:type="auto"/>
          </w:tcPr>
          <w:p w:rsidR="00340D10" w:rsidRDefault="001700EC">
            <w:pPr>
              <w:pStyle w:val="TableBodyText"/>
            </w:pPr>
            <w:r>
              <w:t>POLICY_TRUST_ADMIN</w:t>
            </w:r>
          </w:p>
          <w:p w:rsidR="00340D10" w:rsidRDefault="001700EC">
            <w:pPr>
              <w:pStyle w:val="TableBodyText"/>
            </w:pPr>
            <w:r>
              <w:t>0x00000008</w:t>
            </w:r>
          </w:p>
        </w:tc>
        <w:tc>
          <w:tcPr>
            <w:tcW w:w="0" w:type="auto"/>
          </w:tcPr>
          <w:p w:rsidR="00340D10" w:rsidRDefault="001700EC">
            <w:pPr>
              <w:pStyle w:val="TableBodyText"/>
            </w:pPr>
            <w:r>
              <w:t xml:space="preserve">Access to administer </w:t>
            </w:r>
            <w:hyperlink w:anchor="gt_5ee032d0-d944-4acb-bbb5-b1cfc7df6db6">
              <w:r>
                <w:rPr>
                  <w:rStyle w:val="HyperlinkGreen"/>
                  <w:b/>
                </w:rPr>
                <w:t>trust</w:t>
              </w:r>
            </w:hyperlink>
            <w:r>
              <w:t xml:space="preserve"> relationships.</w:t>
            </w:r>
          </w:p>
        </w:tc>
      </w:tr>
      <w:tr w:rsidR="00340D10" w:rsidTr="00340D10">
        <w:tc>
          <w:tcPr>
            <w:tcW w:w="0" w:type="auto"/>
          </w:tcPr>
          <w:p w:rsidR="00340D10" w:rsidRDefault="001700EC">
            <w:pPr>
              <w:pStyle w:val="TableBodyText"/>
            </w:pPr>
            <w:r>
              <w:t>POLICY_CREATE_ACCOUNT</w:t>
            </w:r>
          </w:p>
          <w:p w:rsidR="00340D10" w:rsidRDefault="001700EC">
            <w:pPr>
              <w:pStyle w:val="TableBodyText"/>
            </w:pPr>
            <w:r>
              <w:t>0x00000010</w:t>
            </w:r>
          </w:p>
        </w:tc>
        <w:tc>
          <w:tcPr>
            <w:tcW w:w="0" w:type="auto"/>
          </w:tcPr>
          <w:p w:rsidR="00340D10" w:rsidRDefault="001700EC">
            <w:pPr>
              <w:pStyle w:val="TableBodyText"/>
            </w:pPr>
            <w:r>
              <w:t xml:space="preserve">Access to create </w:t>
            </w:r>
            <w:hyperlink w:anchor="gt_b76eee27-064e-461b-81a9-fbf41e49928b">
              <w:r>
                <w:rPr>
                  <w:rStyle w:val="HyperlinkGreen"/>
                  <w:b/>
                </w:rPr>
                <w:t>account objects</w:t>
              </w:r>
            </w:hyperlink>
            <w:r>
              <w:t>.</w:t>
            </w:r>
          </w:p>
        </w:tc>
      </w:tr>
      <w:tr w:rsidR="00340D10" w:rsidTr="00340D10">
        <w:tc>
          <w:tcPr>
            <w:tcW w:w="0" w:type="auto"/>
          </w:tcPr>
          <w:p w:rsidR="00340D10" w:rsidRDefault="001700EC">
            <w:pPr>
              <w:pStyle w:val="TableBodyText"/>
            </w:pPr>
            <w:r>
              <w:t>POLICY_CREATE_SECRET</w:t>
            </w:r>
          </w:p>
          <w:p w:rsidR="00340D10" w:rsidRDefault="001700EC">
            <w:pPr>
              <w:pStyle w:val="TableBodyText"/>
            </w:pPr>
            <w:r>
              <w:t>0x00000020</w:t>
            </w:r>
          </w:p>
        </w:tc>
        <w:tc>
          <w:tcPr>
            <w:tcW w:w="0" w:type="auto"/>
          </w:tcPr>
          <w:p w:rsidR="00340D10" w:rsidRDefault="001700EC">
            <w:pPr>
              <w:pStyle w:val="TableBodyText"/>
            </w:pPr>
            <w:r>
              <w:t xml:space="preserve">Access to create </w:t>
            </w:r>
            <w:hyperlink w:anchor="gt_9720ddb8-c802-40b7-8dba-5e7520c3396d">
              <w:r>
                <w:rPr>
                  <w:rStyle w:val="HyperlinkGreen"/>
                  <w:b/>
                </w:rPr>
                <w:t>secret objects</w:t>
              </w:r>
            </w:hyperlink>
            <w:r>
              <w:t>.</w:t>
            </w:r>
          </w:p>
        </w:tc>
      </w:tr>
      <w:tr w:rsidR="00340D10" w:rsidTr="00340D10">
        <w:tc>
          <w:tcPr>
            <w:tcW w:w="0" w:type="auto"/>
          </w:tcPr>
          <w:p w:rsidR="00340D10" w:rsidRDefault="001700EC">
            <w:pPr>
              <w:pStyle w:val="TableBodyText"/>
            </w:pPr>
            <w:r>
              <w:t>POLICY_CREATE_PRIVILEGE</w:t>
            </w:r>
          </w:p>
          <w:p w:rsidR="00340D10" w:rsidRDefault="001700EC">
            <w:pPr>
              <w:pStyle w:val="TableBodyText"/>
            </w:pPr>
            <w:r>
              <w:t>0x00000040</w:t>
            </w:r>
          </w:p>
        </w:tc>
        <w:tc>
          <w:tcPr>
            <w:tcW w:w="0" w:type="auto"/>
          </w:tcPr>
          <w:p w:rsidR="00340D10" w:rsidRDefault="001700EC">
            <w:pPr>
              <w:pStyle w:val="TableBodyText"/>
            </w:pPr>
            <w:r>
              <w:t xml:space="preserve">Access to create </w:t>
            </w:r>
            <w:hyperlink w:anchor="gt_d8092e10-b227-4b44-b015-511bb8178940">
              <w:r>
                <w:rPr>
                  <w:rStyle w:val="HyperlinkGreen"/>
                  <w:b/>
                </w:rPr>
                <w:t>privileges</w:t>
              </w:r>
            </w:hyperlink>
            <w:r>
              <w:t xml:space="preserve">. </w:t>
            </w:r>
          </w:p>
          <w:p w:rsidR="00340D10" w:rsidRDefault="001700EC">
            <w:pPr>
              <w:pStyle w:val="TableBodyText"/>
            </w:pPr>
            <w:r>
              <w:rPr>
                <w:b/>
              </w:rPr>
              <w:t>Note</w:t>
            </w:r>
            <w:r>
              <w:t>  New privilege creation is not currently a part of the protocol, so this flag is not actively used.</w:t>
            </w:r>
          </w:p>
        </w:tc>
      </w:tr>
      <w:tr w:rsidR="00340D10" w:rsidTr="00340D10">
        <w:tc>
          <w:tcPr>
            <w:tcW w:w="0" w:type="auto"/>
          </w:tcPr>
          <w:p w:rsidR="00340D10" w:rsidRDefault="001700EC">
            <w:pPr>
              <w:pStyle w:val="TableBodyText"/>
            </w:pPr>
            <w:r>
              <w:t>POLICY_SET_DEFAULT_QU</w:t>
            </w:r>
            <w:r>
              <w:t>OTA_LIMITS</w:t>
            </w:r>
          </w:p>
          <w:p w:rsidR="00340D10" w:rsidRDefault="001700EC">
            <w:pPr>
              <w:pStyle w:val="TableBodyText"/>
            </w:pPr>
            <w:r>
              <w:t>0x00000080</w:t>
            </w:r>
          </w:p>
        </w:tc>
        <w:tc>
          <w:tcPr>
            <w:tcW w:w="0" w:type="auto"/>
          </w:tcPr>
          <w:p w:rsidR="00340D10" w:rsidRDefault="001700EC">
            <w:pPr>
              <w:pStyle w:val="TableBodyText"/>
            </w:pPr>
            <w:r>
              <w:t>Access to set default quota limits.</w:t>
            </w:r>
          </w:p>
          <w:p w:rsidR="00340D10" w:rsidRDefault="001700EC">
            <w:pPr>
              <w:pStyle w:val="TableBodyText"/>
            </w:pPr>
            <w:r>
              <w:rPr>
                <w:b/>
              </w:rPr>
              <w:t>Note</w:t>
            </w:r>
            <w:r>
              <w:t>  Quota limits are not currently a part of the protocol, so this flag is not actively used.</w:t>
            </w:r>
          </w:p>
        </w:tc>
      </w:tr>
      <w:tr w:rsidR="00340D10" w:rsidTr="00340D10">
        <w:tc>
          <w:tcPr>
            <w:tcW w:w="0" w:type="auto"/>
          </w:tcPr>
          <w:p w:rsidR="00340D10" w:rsidRDefault="001700EC">
            <w:pPr>
              <w:pStyle w:val="TableBodyText"/>
            </w:pPr>
            <w:r>
              <w:t>POLICY_SET_AUDIT_REQUIREMENTS</w:t>
            </w:r>
          </w:p>
          <w:p w:rsidR="00340D10" w:rsidRDefault="001700EC">
            <w:pPr>
              <w:pStyle w:val="TableBodyText"/>
            </w:pPr>
            <w:r>
              <w:t>0x00000100</w:t>
            </w:r>
          </w:p>
        </w:tc>
        <w:tc>
          <w:tcPr>
            <w:tcW w:w="0" w:type="auto"/>
          </w:tcPr>
          <w:p w:rsidR="00340D10" w:rsidRDefault="001700EC">
            <w:pPr>
              <w:pStyle w:val="TableBodyText"/>
            </w:pPr>
            <w:r>
              <w:t>Access to set audit requirements.</w:t>
            </w:r>
          </w:p>
        </w:tc>
      </w:tr>
      <w:tr w:rsidR="00340D10" w:rsidTr="00340D10">
        <w:tc>
          <w:tcPr>
            <w:tcW w:w="0" w:type="auto"/>
          </w:tcPr>
          <w:p w:rsidR="00340D10" w:rsidRDefault="001700EC">
            <w:pPr>
              <w:pStyle w:val="TableBodyText"/>
            </w:pPr>
            <w:r>
              <w:t>POLICY_AUDIT_LOG_ADMIN</w:t>
            </w:r>
          </w:p>
          <w:p w:rsidR="00340D10" w:rsidRDefault="001700EC">
            <w:pPr>
              <w:pStyle w:val="TableBodyText"/>
            </w:pPr>
            <w:r>
              <w:t>0x</w:t>
            </w:r>
            <w:r>
              <w:t>00000200</w:t>
            </w:r>
          </w:p>
        </w:tc>
        <w:tc>
          <w:tcPr>
            <w:tcW w:w="0" w:type="auto"/>
          </w:tcPr>
          <w:p w:rsidR="00340D10" w:rsidRDefault="001700EC">
            <w:pPr>
              <w:pStyle w:val="TableBodyText"/>
            </w:pPr>
            <w:r>
              <w:t>Access to administer the audit log.</w:t>
            </w:r>
          </w:p>
        </w:tc>
      </w:tr>
      <w:tr w:rsidR="00340D10" w:rsidTr="00340D10">
        <w:tc>
          <w:tcPr>
            <w:tcW w:w="0" w:type="auto"/>
          </w:tcPr>
          <w:p w:rsidR="00340D10" w:rsidRDefault="001700EC">
            <w:pPr>
              <w:pStyle w:val="TableBodyText"/>
            </w:pPr>
            <w:r>
              <w:t>POLICY_SERVER_ADMIN</w:t>
            </w:r>
          </w:p>
          <w:p w:rsidR="00340D10" w:rsidRDefault="001700EC">
            <w:pPr>
              <w:pStyle w:val="TableBodyText"/>
            </w:pPr>
            <w:r>
              <w:t>0x00000400</w:t>
            </w:r>
          </w:p>
        </w:tc>
        <w:tc>
          <w:tcPr>
            <w:tcW w:w="0" w:type="auto"/>
          </w:tcPr>
          <w:p w:rsidR="00340D10" w:rsidRDefault="001700EC">
            <w:pPr>
              <w:pStyle w:val="TableBodyText"/>
            </w:pPr>
            <w:r>
              <w:t>Access to administer policy on the server.</w:t>
            </w:r>
          </w:p>
        </w:tc>
      </w:tr>
      <w:tr w:rsidR="00340D10" w:rsidTr="00340D10">
        <w:tc>
          <w:tcPr>
            <w:tcW w:w="0" w:type="auto"/>
          </w:tcPr>
          <w:p w:rsidR="00340D10" w:rsidRDefault="001700EC">
            <w:pPr>
              <w:pStyle w:val="TableBodyText"/>
            </w:pPr>
            <w:r>
              <w:t>POLICY_LOOKUP_NAMES</w:t>
            </w:r>
          </w:p>
          <w:p w:rsidR="00340D10" w:rsidRDefault="001700EC">
            <w:pPr>
              <w:pStyle w:val="TableBodyText"/>
            </w:pPr>
            <w:r>
              <w:t>0x00000800</w:t>
            </w:r>
          </w:p>
        </w:tc>
        <w:tc>
          <w:tcPr>
            <w:tcW w:w="0" w:type="auto"/>
          </w:tcPr>
          <w:p w:rsidR="00340D10" w:rsidRDefault="001700EC">
            <w:pPr>
              <w:pStyle w:val="TableBodyText"/>
            </w:pPr>
            <w:r>
              <w:t xml:space="preserve">Access to translate names and </w:t>
            </w:r>
            <w:hyperlink w:anchor="gt_83f2020d-0804-4840-a5ac-e06439d50f8d">
              <w:r>
                <w:rPr>
                  <w:rStyle w:val="HyperlinkGreen"/>
                  <w:b/>
                </w:rPr>
                <w:t>security identifiers (SIDs)</w:t>
              </w:r>
            </w:hyperlink>
            <w:r>
              <w:t>.</w:t>
            </w:r>
          </w:p>
        </w:tc>
      </w:tr>
      <w:tr w:rsidR="00340D10" w:rsidTr="00340D10">
        <w:tc>
          <w:tcPr>
            <w:tcW w:w="0" w:type="auto"/>
          </w:tcPr>
          <w:p w:rsidR="00340D10" w:rsidRDefault="001700EC">
            <w:pPr>
              <w:pStyle w:val="TableBodyText"/>
            </w:pPr>
            <w:r>
              <w:t>POLICY_NOTIFICATION</w:t>
            </w:r>
          </w:p>
          <w:p w:rsidR="00340D10" w:rsidRDefault="001700EC">
            <w:pPr>
              <w:pStyle w:val="TableBodyText"/>
            </w:pPr>
            <w:r>
              <w:t>0x00001000</w:t>
            </w:r>
          </w:p>
        </w:tc>
        <w:tc>
          <w:tcPr>
            <w:tcW w:w="0" w:type="auto"/>
          </w:tcPr>
          <w:p w:rsidR="00340D10" w:rsidRDefault="001700EC">
            <w:pPr>
              <w:pStyle w:val="TableBodyText"/>
            </w:pPr>
            <w:r>
              <w:t>Access to be notified of policy changes.</w:t>
            </w:r>
            <w:bookmarkStart w:id="10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3"/>
          </w:p>
        </w:tc>
      </w:tr>
    </w:tbl>
    <w:p w:rsidR="00340D10" w:rsidRDefault="00340D10"/>
    <w:p w:rsidR="00340D10" w:rsidRDefault="001700EC">
      <w:pPr>
        <w:pStyle w:val="Heading5"/>
      </w:pPr>
      <w:bookmarkStart w:id="104" w:name="section_fc3b5e24b1a24c7983d7256ceaef8ff4"/>
      <w:bookmarkStart w:id="105" w:name="_Toc499828802"/>
      <w:r>
        <w:t>ACCESS_MASK for Account Objects</w:t>
      </w:r>
      <w:bookmarkEnd w:id="104"/>
      <w:bookmarkEnd w:id="105"/>
    </w:p>
    <w:p w:rsidR="00340D10" w:rsidRDefault="001700EC">
      <w:r>
        <w:t xml:space="preserve">The following </w:t>
      </w:r>
      <w:hyperlink w:anchor="Section_7aeb7f170a6e4f04ac7e7b1363cf9ecf" w:history="1">
        <w:r>
          <w:rPr>
            <w:rStyle w:val="Hyperlink"/>
          </w:rPr>
          <w:t>ACCESS_MASK</w:t>
        </w:r>
      </w:hyperlink>
      <w:r>
        <w:t xml:space="preserve"> flags apply to </w:t>
      </w:r>
      <w:hyperlink w:anchor="gt_b76eee27-064e-461b-81a9-fbf41e49928b">
        <w:r>
          <w:rPr>
            <w:rStyle w:val="HyperlinkGreen"/>
            <w:b/>
          </w:rPr>
          <w:t>account objects</w:t>
        </w:r>
      </w:hyperlink>
      <w:r>
        <w:t>.</w:t>
      </w:r>
    </w:p>
    <w:tbl>
      <w:tblPr>
        <w:tblStyle w:val="Table-ShadedHeader"/>
        <w:tblW w:w="0" w:type="auto"/>
        <w:tblLook w:val="04A0" w:firstRow="1" w:lastRow="0" w:firstColumn="1" w:lastColumn="0" w:noHBand="0" w:noVBand="1"/>
      </w:tblPr>
      <w:tblGrid>
        <w:gridCol w:w="3265"/>
        <w:gridCol w:w="301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 Value </w:t>
            </w:r>
          </w:p>
        </w:tc>
        <w:tc>
          <w:tcPr>
            <w:tcW w:w="0" w:type="auto"/>
          </w:tcPr>
          <w:p w:rsidR="00340D10" w:rsidRDefault="001700EC">
            <w:pPr>
              <w:pStyle w:val="TableHeaderText"/>
            </w:pPr>
            <w:r>
              <w:t xml:space="preserve"> Meaning </w:t>
            </w:r>
          </w:p>
        </w:tc>
      </w:tr>
      <w:tr w:rsidR="00340D10" w:rsidTr="00340D10">
        <w:tc>
          <w:tcPr>
            <w:tcW w:w="0" w:type="auto"/>
          </w:tcPr>
          <w:p w:rsidR="00340D10" w:rsidRDefault="001700EC">
            <w:pPr>
              <w:pStyle w:val="TableBodyText"/>
            </w:pPr>
            <w:r>
              <w:t>ACCOUNT_VIEW</w:t>
            </w:r>
          </w:p>
          <w:p w:rsidR="00340D10" w:rsidRDefault="001700EC">
            <w:pPr>
              <w:pStyle w:val="TableBodyText"/>
            </w:pPr>
            <w:r>
              <w:t>0x00000001</w:t>
            </w:r>
          </w:p>
        </w:tc>
        <w:tc>
          <w:tcPr>
            <w:tcW w:w="0" w:type="auto"/>
          </w:tcPr>
          <w:p w:rsidR="00340D10" w:rsidRDefault="001700EC">
            <w:pPr>
              <w:pStyle w:val="TableBodyText"/>
            </w:pPr>
            <w:r>
              <w:t>View account information.</w:t>
            </w:r>
          </w:p>
        </w:tc>
      </w:tr>
      <w:tr w:rsidR="00340D10" w:rsidTr="00340D10">
        <w:tc>
          <w:tcPr>
            <w:tcW w:w="0" w:type="auto"/>
          </w:tcPr>
          <w:p w:rsidR="00340D10" w:rsidRDefault="001700EC">
            <w:pPr>
              <w:pStyle w:val="TableBodyText"/>
            </w:pPr>
            <w:r>
              <w:t>ACCOUNT_ADJUST_PRIVILEGES</w:t>
            </w:r>
          </w:p>
          <w:p w:rsidR="00340D10" w:rsidRDefault="001700EC">
            <w:pPr>
              <w:pStyle w:val="TableBodyText"/>
            </w:pPr>
            <w:r>
              <w:lastRenderedPageBreak/>
              <w:t>0x00000002</w:t>
            </w:r>
          </w:p>
        </w:tc>
        <w:tc>
          <w:tcPr>
            <w:tcW w:w="0" w:type="auto"/>
          </w:tcPr>
          <w:p w:rsidR="00340D10" w:rsidRDefault="001700EC">
            <w:pPr>
              <w:pStyle w:val="TableBodyText"/>
            </w:pPr>
            <w:r>
              <w:lastRenderedPageBreak/>
              <w:t xml:space="preserve">Change </w:t>
            </w:r>
            <w:hyperlink w:anchor="gt_d8092e10-b227-4b44-b015-511bb8178940">
              <w:r>
                <w:rPr>
                  <w:rStyle w:val="HyperlinkGreen"/>
                  <w:b/>
                </w:rPr>
                <w:t>privileges</w:t>
              </w:r>
            </w:hyperlink>
            <w:r>
              <w:t xml:space="preserve"> on an account.</w:t>
            </w:r>
          </w:p>
        </w:tc>
      </w:tr>
      <w:tr w:rsidR="00340D10" w:rsidTr="00340D10">
        <w:tc>
          <w:tcPr>
            <w:tcW w:w="0" w:type="auto"/>
          </w:tcPr>
          <w:p w:rsidR="00340D10" w:rsidRDefault="001700EC">
            <w:pPr>
              <w:pStyle w:val="TableBodyText"/>
            </w:pPr>
            <w:r>
              <w:t>ACCOUNT_ADJUST_QUOTAS</w:t>
            </w:r>
          </w:p>
          <w:p w:rsidR="00340D10" w:rsidRDefault="001700EC">
            <w:pPr>
              <w:pStyle w:val="TableBodyText"/>
            </w:pPr>
            <w:r>
              <w:t>0x00000004</w:t>
            </w:r>
          </w:p>
        </w:tc>
        <w:tc>
          <w:tcPr>
            <w:tcW w:w="0" w:type="auto"/>
          </w:tcPr>
          <w:p w:rsidR="00340D10" w:rsidRDefault="001700EC">
            <w:pPr>
              <w:pStyle w:val="TableBodyText"/>
            </w:pPr>
            <w:r>
              <w:t>Change quotas on an account.</w:t>
            </w:r>
          </w:p>
        </w:tc>
      </w:tr>
      <w:tr w:rsidR="00340D10" w:rsidTr="00340D10">
        <w:tc>
          <w:tcPr>
            <w:tcW w:w="0" w:type="auto"/>
          </w:tcPr>
          <w:p w:rsidR="00340D10" w:rsidRDefault="001700EC">
            <w:pPr>
              <w:pStyle w:val="TableBodyText"/>
            </w:pPr>
            <w:r>
              <w:t>ACCOUNT_ADJUST_SYSTEM_ACCESS</w:t>
            </w:r>
          </w:p>
          <w:p w:rsidR="00340D10" w:rsidRDefault="001700EC">
            <w:pPr>
              <w:pStyle w:val="TableBodyText"/>
            </w:pPr>
            <w:r>
              <w:t>0x00000008</w:t>
            </w:r>
          </w:p>
        </w:tc>
        <w:tc>
          <w:tcPr>
            <w:tcW w:w="0" w:type="auto"/>
          </w:tcPr>
          <w:p w:rsidR="00340D10" w:rsidRDefault="001700EC">
            <w:pPr>
              <w:pStyle w:val="TableBodyText"/>
            </w:pPr>
            <w:r>
              <w:t>Change system access.</w:t>
            </w:r>
          </w:p>
        </w:tc>
      </w:tr>
    </w:tbl>
    <w:p w:rsidR="00340D10" w:rsidRDefault="00340D10"/>
    <w:p w:rsidR="00340D10" w:rsidRDefault="001700EC">
      <w:pPr>
        <w:pStyle w:val="Heading5"/>
      </w:pPr>
      <w:bookmarkStart w:id="106" w:name="section_88c6bd186c404a82ae19fe7bfec5108b"/>
      <w:bookmarkStart w:id="107" w:name="_Toc499828803"/>
      <w:r>
        <w:t>ACCESS_MASK for Secret Objects</w:t>
      </w:r>
      <w:bookmarkEnd w:id="106"/>
      <w:bookmarkEnd w:id="107"/>
    </w:p>
    <w:p w:rsidR="00340D10" w:rsidRDefault="001700EC">
      <w:r>
        <w:t xml:space="preserve">The following </w:t>
      </w:r>
      <w:hyperlink w:anchor="Section_7aeb7f170a6e4f04ac7e7b1363cf9ecf" w:history="1">
        <w:r>
          <w:rPr>
            <w:rStyle w:val="Hyperlink"/>
          </w:rPr>
          <w:t>ACCESS_MASK</w:t>
        </w:r>
      </w:hyperlink>
      <w:r>
        <w:t xml:space="preserve"> flags apply to </w:t>
      </w:r>
      <w:hyperlink w:anchor="gt_9720ddb8-c802-40b7-8dba-5e7520c3396d">
        <w:r>
          <w:rPr>
            <w:rStyle w:val="HyperlinkGreen"/>
            <w:b/>
          </w:rPr>
          <w:t>secret objects</w:t>
        </w:r>
      </w:hyperlink>
      <w:r>
        <w:t>.</w:t>
      </w:r>
    </w:p>
    <w:tbl>
      <w:tblPr>
        <w:tblStyle w:val="Table-ShadedHeader"/>
        <w:tblW w:w="0" w:type="auto"/>
        <w:tblLook w:val="04A0" w:firstRow="1" w:lastRow="0" w:firstColumn="1" w:lastColumn="0" w:noHBand="0" w:noVBand="1"/>
      </w:tblPr>
      <w:tblGrid>
        <w:gridCol w:w="2147"/>
        <w:gridCol w:w="180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w:t>
            </w:r>
          </w:p>
        </w:tc>
        <w:tc>
          <w:tcPr>
            <w:tcW w:w="0" w:type="auto"/>
          </w:tcPr>
          <w:p w:rsidR="00340D10" w:rsidRDefault="001700EC">
            <w:pPr>
              <w:pStyle w:val="TableHeaderText"/>
            </w:pPr>
            <w:r>
              <w:t xml:space="preserve">Meaning </w:t>
            </w:r>
          </w:p>
        </w:tc>
      </w:tr>
      <w:tr w:rsidR="00340D10" w:rsidTr="00340D10">
        <w:tc>
          <w:tcPr>
            <w:tcW w:w="0" w:type="auto"/>
          </w:tcPr>
          <w:p w:rsidR="00340D10" w:rsidRDefault="001700EC">
            <w:pPr>
              <w:pStyle w:val="TableBodyText"/>
            </w:pPr>
            <w:r>
              <w:t>SECRET_SET_VALUE</w:t>
            </w:r>
          </w:p>
          <w:p w:rsidR="00340D10" w:rsidRDefault="001700EC">
            <w:pPr>
              <w:pStyle w:val="TableBodyText"/>
            </w:pPr>
            <w:r>
              <w:t>0x00000001</w:t>
            </w:r>
          </w:p>
        </w:tc>
        <w:tc>
          <w:tcPr>
            <w:tcW w:w="0" w:type="auto"/>
          </w:tcPr>
          <w:p w:rsidR="00340D10" w:rsidRDefault="001700EC">
            <w:pPr>
              <w:pStyle w:val="TableBodyText"/>
            </w:pPr>
            <w:r>
              <w:t>Set secret value.</w:t>
            </w:r>
          </w:p>
        </w:tc>
      </w:tr>
      <w:tr w:rsidR="00340D10" w:rsidTr="00340D10">
        <w:tc>
          <w:tcPr>
            <w:tcW w:w="0" w:type="auto"/>
          </w:tcPr>
          <w:p w:rsidR="00340D10" w:rsidRDefault="001700EC">
            <w:pPr>
              <w:pStyle w:val="TableBodyText"/>
            </w:pPr>
            <w:r>
              <w:t>SECRET_QUERY_VALUE</w:t>
            </w:r>
          </w:p>
          <w:p w:rsidR="00340D10" w:rsidRDefault="001700EC">
            <w:pPr>
              <w:pStyle w:val="TableBodyText"/>
            </w:pPr>
            <w:r>
              <w:t>0x00000002</w:t>
            </w:r>
          </w:p>
        </w:tc>
        <w:tc>
          <w:tcPr>
            <w:tcW w:w="0" w:type="auto"/>
          </w:tcPr>
          <w:p w:rsidR="00340D10" w:rsidRDefault="001700EC">
            <w:pPr>
              <w:pStyle w:val="TableBodyText"/>
            </w:pPr>
            <w:r>
              <w:t>Query secret value.</w:t>
            </w:r>
          </w:p>
        </w:tc>
      </w:tr>
    </w:tbl>
    <w:p w:rsidR="00340D10" w:rsidRDefault="00340D10"/>
    <w:p w:rsidR="00340D10" w:rsidRDefault="001700EC">
      <w:pPr>
        <w:pStyle w:val="Heading5"/>
      </w:pPr>
      <w:bookmarkStart w:id="108" w:name="section_e035f552031348b79bcafdd9fd4e948e"/>
      <w:bookmarkStart w:id="109" w:name="_Toc499828804"/>
      <w:r>
        <w:t>ACCESS_MASK for Trusted Domain Objects</w:t>
      </w:r>
      <w:bookmarkEnd w:id="108"/>
      <w:bookmarkEnd w:id="109"/>
    </w:p>
    <w:p w:rsidR="00340D10" w:rsidRDefault="001700EC">
      <w:r>
        <w:t xml:space="preserve">The following </w:t>
      </w:r>
      <w:hyperlink w:anchor="Section_7aeb7f170a6e4f04ac7e7b1363cf9ecf" w:history="1">
        <w:r>
          <w:rPr>
            <w:rStyle w:val="Hyperlink"/>
          </w:rPr>
          <w:t>ACCESS_MASK</w:t>
        </w:r>
      </w:hyperlink>
      <w:r>
        <w:t xml:space="preserve"> flags apply to </w:t>
      </w:r>
      <w:hyperlink w:anchor="gt_f2ceef4e-999b-4276-84cd-2e2829de5fc4">
        <w:r>
          <w:rPr>
            <w:rStyle w:val="HyperlinkGreen"/>
            <w:b/>
          </w:rPr>
          <w:t>tr</w:t>
        </w:r>
        <w:r>
          <w:rPr>
            <w:rStyle w:val="HyperlinkGreen"/>
            <w:b/>
          </w:rPr>
          <w:t>usted domain objects</w:t>
        </w:r>
      </w:hyperlink>
      <w:r>
        <w:t>.</w:t>
      </w:r>
      <w:bookmarkStart w:id="11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0"/>
    </w:p>
    <w:tbl>
      <w:tblPr>
        <w:tblStyle w:val="Table-ShadedHeader"/>
        <w:tblW w:w="0" w:type="auto"/>
        <w:tblLook w:val="04A0" w:firstRow="1" w:lastRow="0" w:firstColumn="1" w:lastColumn="0" w:noHBand="0" w:noVBand="1"/>
      </w:tblPr>
      <w:tblGrid>
        <w:gridCol w:w="2994"/>
        <w:gridCol w:w="362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w:t>
            </w:r>
          </w:p>
        </w:tc>
        <w:tc>
          <w:tcPr>
            <w:tcW w:w="0" w:type="auto"/>
          </w:tcPr>
          <w:p w:rsidR="00340D10" w:rsidRDefault="001700EC">
            <w:pPr>
              <w:pStyle w:val="TableHeaderText"/>
            </w:pPr>
            <w:r>
              <w:t xml:space="preserve">Meaning </w:t>
            </w:r>
          </w:p>
        </w:tc>
      </w:tr>
      <w:tr w:rsidR="00340D10" w:rsidTr="00340D10">
        <w:tc>
          <w:tcPr>
            <w:tcW w:w="0" w:type="auto"/>
          </w:tcPr>
          <w:p w:rsidR="00340D10" w:rsidRDefault="001700EC">
            <w:pPr>
              <w:pStyle w:val="TableBodyText"/>
            </w:pPr>
            <w:r>
              <w:t>TRUSTED_QUERY_DOMAIN_NAME</w:t>
            </w:r>
          </w:p>
          <w:p w:rsidR="00340D10" w:rsidRDefault="001700EC">
            <w:pPr>
              <w:pStyle w:val="TableBodyText"/>
            </w:pPr>
            <w:r>
              <w:t>0x00000001</w:t>
            </w:r>
          </w:p>
        </w:tc>
        <w:tc>
          <w:tcPr>
            <w:tcW w:w="0" w:type="auto"/>
          </w:tcPr>
          <w:p w:rsidR="00340D10" w:rsidRDefault="001700EC">
            <w:pPr>
              <w:pStyle w:val="TableBodyText"/>
            </w:pPr>
            <w:r>
              <w:t xml:space="preserve">View </w:t>
            </w:r>
            <w:hyperlink w:anchor="gt_45a1c9f1-0263-49a8-97c7-7aca1a99308c">
              <w:r>
                <w:rPr>
                  <w:rStyle w:val="HyperlinkGreen"/>
                  <w:b/>
                </w:rPr>
                <w:t>domain name</w:t>
              </w:r>
            </w:hyperlink>
            <w:r>
              <w:t xml:space="preserve"> information.</w:t>
            </w:r>
          </w:p>
        </w:tc>
      </w:tr>
      <w:tr w:rsidR="00340D10" w:rsidTr="00340D10">
        <w:tc>
          <w:tcPr>
            <w:tcW w:w="0" w:type="auto"/>
          </w:tcPr>
          <w:p w:rsidR="00340D10" w:rsidRDefault="001700EC">
            <w:pPr>
              <w:pStyle w:val="TableBodyText"/>
            </w:pPr>
            <w:r>
              <w:t>TRUSTED_QUERY_CONTROLLERS</w:t>
            </w:r>
          </w:p>
          <w:p w:rsidR="00340D10" w:rsidRDefault="001700EC">
            <w:pPr>
              <w:pStyle w:val="TableBodyText"/>
            </w:pPr>
            <w:r>
              <w:t>0x00000002</w:t>
            </w:r>
          </w:p>
        </w:tc>
        <w:tc>
          <w:tcPr>
            <w:tcW w:w="0" w:type="auto"/>
          </w:tcPr>
          <w:p w:rsidR="00340D10" w:rsidRDefault="001700EC">
            <w:pPr>
              <w:pStyle w:val="TableBodyText"/>
            </w:pPr>
            <w:r>
              <w:t>View "Domain Controllers" information.</w:t>
            </w:r>
          </w:p>
        </w:tc>
      </w:tr>
      <w:tr w:rsidR="00340D10" w:rsidTr="00340D10">
        <w:tc>
          <w:tcPr>
            <w:tcW w:w="0" w:type="auto"/>
          </w:tcPr>
          <w:p w:rsidR="00340D10" w:rsidRDefault="001700EC">
            <w:pPr>
              <w:pStyle w:val="TableBodyText"/>
            </w:pPr>
            <w:r>
              <w:t>TRUSTED_SET_CONTROLLERS</w:t>
            </w:r>
          </w:p>
          <w:p w:rsidR="00340D10" w:rsidRDefault="001700EC">
            <w:pPr>
              <w:pStyle w:val="TableBodyText"/>
            </w:pPr>
            <w:r>
              <w:t>0x00000004</w:t>
            </w:r>
          </w:p>
        </w:tc>
        <w:tc>
          <w:tcPr>
            <w:tcW w:w="0" w:type="auto"/>
          </w:tcPr>
          <w:p w:rsidR="00340D10" w:rsidRDefault="001700EC">
            <w:pPr>
              <w:pStyle w:val="TableBodyText"/>
            </w:pPr>
            <w:r>
              <w:t>Change "Domain Controllers" information.</w:t>
            </w:r>
          </w:p>
        </w:tc>
      </w:tr>
      <w:tr w:rsidR="00340D10" w:rsidTr="00340D10">
        <w:tc>
          <w:tcPr>
            <w:tcW w:w="0" w:type="auto"/>
          </w:tcPr>
          <w:p w:rsidR="00340D10" w:rsidRDefault="001700EC">
            <w:pPr>
              <w:pStyle w:val="TableBodyText"/>
            </w:pPr>
            <w:r>
              <w:t>TRUSTED_QUERY_POSIX</w:t>
            </w:r>
          </w:p>
          <w:p w:rsidR="00340D10" w:rsidRDefault="001700EC">
            <w:pPr>
              <w:pStyle w:val="TableBodyText"/>
            </w:pPr>
            <w:r>
              <w:t>0x00000008</w:t>
            </w:r>
          </w:p>
        </w:tc>
        <w:tc>
          <w:tcPr>
            <w:tcW w:w="0" w:type="auto"/>
          </w:tcPr>
          <w:p w:rsidR="00340D10" w:rsidRDefault="001700EC">
            <w:pPr>
              <w:pStyle w:val="TableBodyText"/>
            </w:pPr>
            <w:r>
              <w:t>View POSIX information.</w:t>
            </w:r>
          </w:p>
        </w:tc>
      </w:tr>
      <w:tr w:rsidR="00340D10" w:rsidTr="00340D10">
        <w:tc>
          <w:tcPr>
            <w:tcW w:w="0" w:type="auto"/>
          </w:tcPr>
          <w:p w:rsidR="00340D10" w:rsidRDefault="001700EC">
            <w:pPr>
              <w:pStyle w:val="TableBodyText"/>
            </w:pPr>
            <w:r>
              <w:t>TRUSTED_SET_POSIX</w:t>
            </w:r>
          </w:p>
          <w:p w:rsidR="00340D10" w:rsidRDefault="001700EC">
            <w:pPr>
              <w:pStyle w:val="TableBodyText"/>
            </w:pPr>
            <w:r>
              <w:t>0x00000010</w:t>
            </w:r>
          </w:p>
        </w:tc>
        <w:tc>
          <w:tcPr>
            <w:tcW w:w="0" w:type="auto"/>
          </w:tcPr>
          <w:p w:rsidR="00340D10" w:rsidRDefault="001700EC">
            <w:pPr>
              <w:pStyle w:val="TableBodyText"/>
            </w:pPr>
            <w:r>
              <w:t>Change POSIX info</w:t>
            </w:r>
            <w:r>
              <w:t>rmation.</w:t>
            </w:r>
          </w:p>
        </w:tc>
      </w:tr>
      <w:tr w:rsidR="00340D10" w:rsidTr="00340D10">
        <w:tc>
          <w:tcPr>
            <w:tcW w:w="0" w:type="auto"/>
          </w:tcPr>
          <w:p w:rsidR="00340D10" w:rsidRDefault="001700EC">
            <w:pPr>
              <w:pStyle w:val="TableBodyText"/>
            </w:pPr>
            <w:r>
              <w:t>TRUSTED_SET_AUTH</w:t>
            </w:r>
          </w:p>
          <w:p w:rsidR="00340D10" w:rsidRDefault="001700EC">
            <w:pPr>
              <w:pStyle w:val="TableBodyText"/>
            </w:pPr>
            <w:r>
              <w:t>0x00000020</w:t>
            </w:r>
          </w:p>
        </w:tc>
        <w:tc>
          <w:tcPr>
            <w:tcW w:w="0" w:type="auto"/>
          </w:tcPr>
          <w:p w:rsidR="00340D10" w:rsidRDefault="001700EC">
            <w:pPr>
              <w:pStyle w:val="TableBodyText"/>
            </w:pPr>
            <w:r>
              <w:t>Change authentication information.</w:t>
            </w:r>
          </w:p>
        </w:tc>
      </w:tr>
      <w:tr w:rsidR="00340D10" w:rsidTr="00340D10">
        <w:tc>
          <w:tcPr>
            <w:tcW w:w="0" w:type="auto"/>
          </w:tcPr>
          <w:p w:rsidR="00340D10" w:rsidRDefault="001700EC">
            <w:pPr>
              <w:pStyle w:val="TableBodyText"/>
            </w:pPr>
            <w:r>
              <w:t>TRUSTED_QUERY_AUTH</w:t>
            </w:r>
          </w:p>
          <w:p w:rsidR="00340D10" w:rsidRDefault="001700EC">
            <w:pPr>
              <w:pStyle w:val="TableBodyText"/>
            </w:pPr>
            <w:r>
              <w:t>0x00000040</w:t>
            </w:r>
          </w:p>
        </w:tc>
        <w:tc>
          <w:tcPr>
            <w:tcW w:w="0" w:type="auto"/>
          </w:tcPr>
          <w:p w:rsidR="00340D10" w:rsidRDefault="001700EC">
            <w:pPr>
              <w:pStyle w:val="TableBodyText"/>
            </w:pPr>
            <w:r>
              <w:t>View authentication information.</w:t>
            </w:r>
          </w:p>
        </w:tc>
      </w:tr>
    </w:tbl>
    <w:p w:rsidR="00340D10" w:rsidRDefault="00340D10"/>
    <w:p w:rsidR="00340D10" w:rsidRDefault="001700EC">
      <w:pPr>
        <w:pStyle w:val="Heading4"/>
      </w:pPr>
      <w:bookmarkStart w:id="111" w:name="section_ba5a83c10ffe4a819e915739274c03db"/>
      <w:bookmarkStart w:id="112" w:name="_Toc499828805"/>
      <w:r>
        <w:lastRenderedPageBreak/>
        <w:t>POLICY_SYSTEM_ACCESS_MODE</w:t>
      </w:r>
      <w:bookmarkEnd w:id="111"/>
      <w:bookmarkEnd w:id="112"/>
    </w:p>
    <w:p w:rsidR="00340D10" w:rsidRDefault="001700EC">
      <w:r>
        <w:t>The POLICY_SYSTEM_ACCESS_MODE</w:t>
      </w:r>
      <w:r>
        <w:t xml:space="preserve"> data type determines the way in which a user (member of a group or alias) is allowed to access the system. All values can be combined in any way by using bitwise OR operations.</w:t>
      </w:r>
    </w:p>
    <w:tbl>
      <w:tblPr>
        <w:tblStyle w:val="Table-ShadedHeader"/>
        <w:tblW w:w="0" w:type="auto"/>
        <w:tblLook w:val="04A0" w:firstRow="1" w:lastRow="0" w:firstColumn="1" w:lastColumn="0" w:noHBand="0" w:noVBand="1"/>
      </w:tblPr>
      <w:tblGrid>
        <w:gridCol w:w="3923"/>
        <w:gridCol w:w="555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0x00000000</w:t>
            </w:r>
          </w:p>
        </w:tc>
        <w:tc>
          <w:tcPr>
            <w:tcW w:w="0" w:type="auto"/>
          </w:tcPr>
          <w:p w:rsidR="00340D10" w:rsidRDefault="001700EC">
            <w:pPr>
              <w:pStyle w:val="TableBodyText"/>
            </w:pPr>
            <w:r>
              <w:t>No access</w:t>
            </w:r>
          </w:p>
          <w:p w:rsidR="00340D10" w:rsidRDefault="001700EC">
            <w:pPr>
              <w:pStyle w:val="TableBodyText"/>
            </w:pPr>
            <w:r>
              <w:t xml:space="preserve">The user is not granted any access to the </w:t>
            </w:r>
            <w:r>
              <w:t>system.</w:t>
            </w:r>
          </w:p>
        </w:tc>
      </w:tr>
      <w:tr w:rsidR="00340D10" w:rsidTr="00340D10">
        <w:tc>
          <w:tcPr>
            <w:tcW w:w="0" w:type="auto"/>
          </w:tcPr>
          <w:p w:rsidR="00340D10" w:rsidRDefault="001700EC">
            <w:pPr>
              <w:pStyle w:val="TableBodyText"/>
            </w:pPr>
            <w:r>
              <w:t>POLICY_MODE_INTERACTIVE</w:t>
            </w:r>
          </w:p>
          <w:p w:rsidR="00340D10" w:rsidRDefault="001700EC">
            <w:pPr>
              <w:pStyle w:val="TableBodyText"/>
            </w:pPr>
            <w:r>
              <w:t>0x00000001</w:t>
            </w:r>
          </w:p>
        </w:tc>
        <w:tc>
          <w:tcPr>
            <w:tcW w:w="0" w:type="auto"/>
          </w:tcPr>
          <w:p w:rsidR="00340D10" w:rsidRDefault="001700EC">
            <w:pPr>
              <w:pStyle w:val="TableBodyText"/>
            </w:pPr>
            <w:r>
              <w:t>The user can logon locally to the system.</w:t>
            </w:r>
          </w:p>
        </w:tc>
      </w:tr>
      <w:tr w:rsidR="00340D10" w:rsidTr="00340D10">
        <w:tc>
          <w:tcPr>
            <w:tcW w:w="0" w:type="auto"/>
          </w:tcPr>
          <w:p w:rsidR="00340D10" w:rsidRDefault="001700EC">
            <w:pPr>
              <w:pStyle w:val="TableBodyText"/>
            </w:pPr>
            <w:r>
              <w:t>POLICY_MODE_NETWORK</w:t>
            </w:r>
          </w:p>
          <w:p w:rsidR="00340D10" w:rsidRDefault="001700EC">
            <w:pPr>
              <w:pStyle w:val="TableBodyText"/>
            </w:pPr>
            <w:r>
              <w:t>0x00000002</w:t>
            </w:r>
          </w:p>
        </w:tc>
        <w:tc>
          <w:tcPr>
            <w:tcW w:w="0" w:type="auto"/>
          </w:tcPr>
          <w:p w:rsidR="00340D10" w:rsidRDefault="001700EC">
            <w:pPr>
              <w:pStyle w:val="TableBodyText"/>
            </w:pPr>
            <w:r>
              <w:t>The user can logon to the system over the network.</w:t>
            </w:r>
          </w:p>
        </w:tc>
      </w:tr>
      <w:tr w:rsidR="00340D10" w:rsidTr="00340D10">
        <w:tc>
          <w:tcPr>
            <w:tcW w:w="0" w:type="auto"/>
          </w:tcPr>
          <w:p w:rsidR="00340D10" w:rsidRDefault="001700EC">
            <w:pPr>
              <w:pStyle w:val="TableBodyText"/>
            </w:pPr>
            <w:r>
              <w:t>POLICY_MODE_BATCH</w:t>
            </w:r>
          </w:p>
          <w:p w:rsidR="00340D10" w:rsidRDefault="001700EC">
            <w:pPr>
              <w:pStyle w:val="TableBodyText"/>
            </w:pPr>
            <w:r>
              <w:t>0x00000004</w:t>
            </w:r>
          </w:p>
        </w:tc>
        <w:tc>
          <w:tcPr>
            <w:tcW w:w="0" w:type="auto"/>
          </w:tcPr>
          <w:p w:rsidR="00340D10" w:rsidRDefault="001700EC">
            <w:pPr>
              <w:pStyle w:val="TableBodyText"/>
            </w:pPr>
            <w:r>
              <w:t>The user can logon to the system as a batch job.</w:t>
            </w:r>
          </w:p>
        </w:tc>
      </w:tr>
      <w:tr w:rsidR="00340D10" w:rsidTr="00340D10">
        <w:tc>
          <w:tcPr>
            <w:tcW w:w="0" w:type="auto"/>
          </w:tcPr>
          <w:p w:rsidR="00340D10" w:rsidRDefault="001700EC">
            <w:pPr>
              <w:pStyle w:val="TableBodyText"/>
            </w:pPr>
            <w:r>
              <w:t>0x00000008</w:t>
            </w:r>
          </w:p>
        </w:tc>
        <w:tc>
          <w:tcPr>
            <w:tcW w:w="0" w:type="auto"/>
          </w:tcPr>
          <w:p w:rsidR="00340D10" w:rsidRDefault="001700EC">
            <w:pPr>
              <w:pStyle w:val="TableBodyText"/>
            </w:pPr>
            <w:r>
              <w:t>Reserved</w:t>
            </w:r>
          </w:p>
        </w:tc>
      </w:tr>
      <w:tr w:rsidR="00340D10" w:rsidTr="00340D10">
        <w:tc>
          <w:tcPr>
            <w:tcW w:w="0" w:type="auto"/>
          </w:tcPr>
          <w:p w:rsidR="00340D10" w:rsidRDefault="001700EC">
            <w:pPr>
              <w:pStyle w:val="TableBodyText"/>
            </w:pPr>
            <w:r>
              <w:t>POLICY_MODE_SERVICE</w:t>
            </w:r>
          </w:p>
          <w:p w:rsidR="00340D10" w:rsidRDefault="001700EC">
            <w:pPr>
              <w:pStyle w:val="TableBodyText"/>
            </w:pPr>
            <w:r>
              <w:t>0x00000010</w:t>
            </w:r>
          </w:p>
        </w:tc>
        <w:tc>
          <w:tcPr>
            <w:tcW w:w="0" w:type="auto"/>
          </w:tcPr>
          <w:p w:rsidR="00340D10" w:rsidRDefault="001700EC">
            <w:pPr>
              <w:pStyle w:val="TableBodyText"/>
            </w:pPr>
            <w:r>
              <w:t xml:space="preserve">The user can logon to the system as a </w:t>
            </w:r>
            <w:hyperlink w:anchor="gt_2dc07ca2-2b40-437e-a5ec-ed28ebfb116a">
              <w:r>
                <w:rPr>
                  <w:rStyle w:val="HyperlinkGreen"/>
                  <w:b/>
                </w:rPr>
                <w:t>service</w:t>
              </w:r>
            </w:hyperlink>
            <w:r>
              <w:t>.</w:t>
            </w:r>
          </w:p>
        </w:tc>
      </w:tr>
      <w:tr w:rsidR="00340D10" w:rsidTr="00340D10">
        <w:tc>
          <w:tcPr>
            <w:tcW w:w="0" w:type="auto"/>
          </w:tcPr>
          <w:p w:rsidR="00340D10" w:rsidRDefault="001700EC">
            <w:pPr>
              <w:pStyle w:val="TableBodyText"/>
            </w:pPr>
            <w:r>
              <w:t>0x00000020</w:t>
            </w:r>
          </w:p>
        </w:tc>
        <w:tc>
          <w:tcPr>
            <w:tcW w:w="0" w:type="auto"/>
          </w:tcPr>
          <w:p w:rsidR="00340D10" w:rsidRDefault="001700EC">
            <w:pPr>
              <w:pStyle w:val="TableBodyText"/>
            </w:pPr>
            <w:r>
              <w:t>Reserved</w:t>
            </w:r>
          </w:p>
        </w:tc>
      </w:tr>
      <w:tr w:rsidR="00340D10" w:rsidTr="00340D10">
        <w:tc>
          <w:tcPr>
            <w:tcW w:w="0" w:type="auto"/>
          </w:tcPr>
          <w:p w:rsidR="00340D10" w:rsidRDefault="001700EC">
            <w:pPr>
              <w:pStyle w:val="TableBodyText"/>
            </w:pPr>
            <w:r>
              <w:t>POLICY_MODE_DENY_INTERACTIVE</w:t>
            </w:r>
          </w:p>
          <w:p w:rsidR="00340D10" w:rsidRDefault="001700EC">
            <w:pPr>
              <w:pStyle w:val="TableBodyText"/>
            </w:pPr>
            <w:r>
              <w:t>0x00000040</w:t>
            </w:r>
          </w:p>
        </w:tc>
        <w:tc>
          <w:tcPr>
            <w:tcW w:w="0" w:type="auto"/>
          </w:tcPr>
          <w:p w:rsidR="00340D10" w:rsidRDefault="001700EC">
            <w:pPr>
              <w:pStyle w:val="TableBodyText"/>
            </w:pPr>
            <w:r>
              <w:t xml:space="preserve">The user is denied the right to </w:t>
            </w:r>
            <w:r>
              <w:t>interactively logon to the system. This setting supersedes POLICY_MODE_INTERACTIVE.</w:t>
            </w:r>
          </w:p>
        </w:tc>
      </w:tr>
      <w:tr w:rsidR="00340D10" w:rsidTr="00340D10">
        <w:tc>
          <w:tcPr>
            <w:tcW w:w="0" w:type="auto"/>
          </w:tcPr>
          <w:p w:rsidR="00340D10" w:rsidRDefault="001700EC">
            <w:pPr>
              <w:pStyle w:val="TableBodyText"/>
            </w:pPr>
            <w:r>
              <w:t>POLICY_MODE_DENY_NETWORK</w:t>
            </w:r>
          </w:p>
          <w:p w:rsidR="00340D10" w:rsidRDefault="001700EC">
            <w:pPr>
              <w:pStyle w:val="TableBodyText"/>
            </w:pPr>
            <w:r>
              <w:t>0x00000080</w:t>
            </w:r>
          </w:p>
        </w:tc>
        <w:tc>
          <w:tcPr>
            <w:tcW w:w="0" w:type="auto"/>
          </w:tcPr>
          <w:p w:rsidR="00340D10" w:rsidRDefault="001700EC">
            <w:pPr>
              <w:pStyle w:val="TableBodyText"/>
            </w:pPr>
            <w:r>
              <w:t>The user is denied the right to logon to the system from the network. This setting supersedes POLICY_MODE_NETWORK.</w:t>
            </w:r>
          </w:p>
        </w:tc>
      </w:tr>
      <w:tr w:rsidR="00340D10" w:rsidTr="00340D10">
        <w:tc>
          <w:tcPr>
            <w:tcW w:w="0" w:type="auto"/>
          </w:tcPr>
          <w:p w:rsidR="00340D10" w:rsidRDefault="001700EC">
            <w:pPr>
              <w:pStyle w:val="TableBodyText"/>
            </w:pPr>
            <w:r>
              <w:t>POLICY_MODE_DENY_BA</w:t>
            </w:r>
            <w:r>
              <w:t>TCH</w:t>
            </w:r>
          </w:p>
          <w:p w:rsidR="00340D10" w:rsidRDefault="001700EC">
            <w:pPr>
              <w:pStyle w:val="TableBodyText"/>
            </w:pPr>
            <w:r>
              <w:t>0x00000100</w:t>
            </w:r>
          </w:p>
        </w:tc>
        <w:tc>
          <w:tcPr>
            <w:tcW w:w="0" w:type="auto"/>
          </w:tcPr>
          <w:p w:rsidR="00340D10" w:rsidRDefault="001700EC">
            <w:pPr>
              <w:pStyle w:val="TableBodyText"/>
            </w:pPr>
            <w:r>
              <w:t>The user is denied the right to logon to the system as a batch job. This setting supersedes POLICY_MODE_BATCH.</w:t>
            </w:r>
          </w:p>
        </w:tc>
      </w:tr>
      <w:tr w:rsidR="00340D10" w:rsidTr="00340D10">
        <w:tc>
          <w:tcPr>
            <w:tcW w:w="0" w:type="auto"/>
          </w:tcPr>
          <w:p w:rsidR="00340D10" w:rsidRDefault="001700EC">
            <w:pPr>
              <w:pStyle w:val="TableBodyText"/>
            </w:pPr>
            <w:r>
              <w:t>POLICY_MODE_DENY_SERVICE</w:t>
            </w:r>
          </w:p>
          <w:p w:rsidR="00340D10" w:rsidRDefault="001700EC">
            <w:pPr>
              <w:pStyle w:val="TableBodyText"/>
            </w:pPr>
            <w:r>
              <w:t>0x00000200</w:t>
            </w:r>
          </w:p>
        </w:tc>
        <w:tc>
          <w:tcPr>
            <w:tcW w:w="0" w:type="auto"/>
          </w:tcPr>
          <w:p w:rsidR="00340D10" w:rsidRDefault="001700EC">
            <w:pPr>
              <w:pStyle w:val="TableBodyText"/>
            </w:pPr>
            <w:r>
              <w:t>The user is denied the right to logon to the system as a service. This setting supersedes POL</w:t>
            </w:r>
            <w:r>
              <w:t>ICY_MODE_SERVICE.</w:t>
            </w:r>
          </w:p>
        </w:tc>
      </w:tr>
      <w:tr w:rsidR="00340D10" w:rsidTr="00340D10">
        <w:tc>
          <w:tcPr>
            <w:tcW w:w="0" w:type="auto"/>
          </w:tcPr>
          <w:p w:rsidR="00340D10" w:rsidRDefault="001700EC">
            <w:pPr>
              <w:pStyle w:val="TableBodyText"/>
            </w:pPr>
            <w:r>
              <w:t>POLICY_MODE_REMOTE_INTERACTIVE</w:t>
            </w:r>
          </w:p>
          <w:p w:rsidR="00340D10" w:rsidRDefault="001700EC">
            <w:pPr>
              <w:pStyle w:val="TableBodyText"/>
            </w:pPr>
            <w:r>
              <w:t>0x00000400</w:t>
            </w:r>
          </w:p>
        </w:tc>
        <w:tc>
          <w:tcPr>
            <w:tcW w:w="0" w:type="auto"/>
          </w:tcPr>
          <w:p w:rsidR="00340D10" w:rsidRDefault="001700EC">
            <w:pPr>
              <w:pStyle w:val="TableBodyText"/>
            </w:pPr>
            <w:r>
              <w:t>The user can logon to the system as a Remote Desktop client.</w:t>
            </w:r>
          </w:p>
        </w:tc>
      </w:tr>
      <w:tr w:rsidR="00340D10" w:rsidTr="00340D10">
        <w:tc>
          <w:tcPr>
            <w:tcW w:w="0" w:type="auto"/>
          </w:tcPr>
          <w:p w:rsidR="00340D10" w:rsidRDefault="001700EC">
            <w:pPr>
              <w:pStyle w:val="TableBodyText"/>
            </w:pPr>
            <w:r>
              <w:t>POLICY_MODE_DENY_REMOTE_INTERACTIVE</w:t>
            </w:r>
          </w:p>
          <w:p w:rsidR="00340D10" w:rsidRDefault="001700EC">
            <w:pPr>
              <w:pStyle w:val="TableBodyText"/>
            </w:pPr>
            <w:r>
              <w:t>0x00000800</w:t>
            </w:r>
          </w:p>
        </w:tc>
        <w:tc>
          <w:tcPr>
            <w:tcW w:w="0" w:type="auto"/>
          </w:tcPr>
          <w:p w:rsidR="00340D10" w:rsidRDefault="001700EC">
            <w:pPr>
              <w:pStyle w:val="TableBodyText"/>
            </w:pPr>
            <w:r>
              <w:t>The user is denied the right to logon to the system as a Remote Desktop client.</w:t>
            </w:r>
          </w:p>
        </w:tc>
      </w:tr>
      <w:tr w:rsidR="00340D10" w:rsidTr="00340D10">
        <w:tc>
          <w:tcPr>
            <w:tcW w:w="0" w:type="auto"/>
          </w:tcPr>
          <w:p w:rsidR="00340D10" w:rsidRDefault="001700EC">
            <w:pPr>
              <w:pStyle w:val="TableBodyText"/>
            </w:pPr>
            <w:r>
              <w:t>POLIC</w:t>
            </w:r>
            <w:r>
              <w:t>Y_MODE_ALL</w:t>
            </w:r>
          </w:p>
          <w:p w:rsidR="00340D10" w:rsidRDefault="001700EC">
            <w:pPr>
              <w:pStyle w:val="TableBodyText"/>
            </w:pPr>
            <w:r>
              <w:t>0x00000FF7</w:t>
            </w:r>
          </w:p>
        </w:tc>
        <w:tc>
          <w:tcPr>
            <w:tcW w:w="0" w:type="auto"/>
          </w:tcPr>
          <w:p w:rsidR="00340D10" w:rsidRDefault="001700EC">
            <w:pPr>
              <w:pStyle w:val="TableBodyText"/>
            </w:pPr>
            <w:r>
              <w:t>This flag indicates all allowed bits.</w:t>
            </w:r>
            <w:bookmarkStart w:id="11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3"/>
          </w:p>
        </w:tc>
      </w:tr>
      <w:tr w:rsidR="00340D10" w:rsidTr="00340D10">
        <w:tc>
          <w:tcPr>
            <w:tcW w:w="0" w:type="auto"/>
          </w:tcPr>
          <w:p w:rsidR="00340D10" w:rsidRDefault="001700EC">
            <w:pPr>
              <w:pStyle w:val="TableBodyText"/>
            </w:pPr>
            <w:r>
              <w:t>POLICY_MODE_ALL_NT4</w:t>
            </w:r>
          </w:p>
          <w:p w:rsidR="00340D10" w:rsidRDefault="001700EC">
            <w:pPr>
              <w:pStyle w:val="TableBodyText"/>
            </w:pPr>
            <w:r>
              <w:t>0x00000037</w:t>
            </w:r>
          </w:p>
        </w:tc>
        <w:tc>
          <w:tcPr>
            <w:tcW w:w="0" w:type="auto"/>
          </w:tcPr>
          <w:p w:rsidR="00340D10" w:rsidRDefault="001700EC">
            <w:pPr>
              <w:pStyle w:val="TableBodyText"/>
            </w:pPr>
            <w:r>
              <w:t>This flag indicates all allowed bits.</w:t>
            </w:r>
            <w:bookmarkStart w:id="11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14"/>
          </w:p>
        </w:tc>
      </w:tr>
    </w:tbl>
    <w:p w:rsidR="00340D10" w:rsidRDefault="001700EC">
      <w:r>
        <w:t>The following citation contains a timeline of when each mode was introduced.</w:t>
      </w:r>
      <w:bookmarkStart w:id="11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5"/>
    </w:p>
    <w:p w:rsidR="00340D10" w:rsidRDefault="001700EC">
      <w:pPr>
        <w:pStyle w:val="Heading4"/>
      </w:pPr>
      <w:bookmarkStart w:id="116" w:name="section_62175da4e30f4c12b1c4dae0434e38af"/>
      <w:bookmarkStart w:id="117" w:name="_Toc499828806"/>
      <w:r>
        <w:t>SECURITY_INFORMATION</w:t>
      </w:r>
      <w:bookmarkEnd w:id="116"/>
      <w:bookmarkEnd w:id="117"/>
    </w:p>
    <w:p w:rsidR="00340D10" w:rsidRDefault="001700EC">
      <w:r>
        <w:t xml:space="preserve">The </w:t>
      </w:r>
      <w:r>
        <w:t xml:space="preserve">SECURITY_INFORMATION type is used to specify which portions of a </w:t>
      </w:r>
      <w:hyperlink w:anchor="gt_e5213722-75a9-44e7-b026-8e4833f0d350">
        <w:r>
          <w:rPr>
            <w:rStyle w:val="HyperlinkGreen"/>
            <w:b/>
          </w:rPr>
          <w:t>security descriptor</w:t>
        </w:r>
      </w:hyperlink>
      <w:r>
        <w:t xml:space="preserve"> the caller would like to retrieve or set on an object.</w:t>
      </w:r>
    </w:p>
    <w:p w:rsidR="00340D10" w:rsidRDefault="001700EC">
      <w:r>
        <w:lastRenderedPageBreak/>
        <w:t xml:space="preserve">The SECURITY_INFORMATION data type is defined in </w:t>
      </w:r>
      <w:hyperlink r:id="rId77" w:anchor="Section_cca2742956894a16b2b49325d93e4ba2">
        <w:r>
          <w:rPr>
            <w:rStyle w:val="Hyperlink"/>
          </w:rPr>
          <w:t>[MS-DTYP]</w:t>
        </w:r>
      </w:hyperlink>
      <w:r>
        <w:t xml:space="preserve"> section 2.4.7. The following declaration is an alternative definition.</w:t>
      </w:r>
    </w:p>
    <w:p w:rsidR="00340D10" w:rsidRDefault="001700EC">
      <w:r>
        <w:t>This type is declared as follows:</w:t>
      </w:r>
    </w:p>
    <w:p w:rsidR="00340D10" w:rsidRDefault="001700EC">
      <w:pPr>
        <w:pStyle w:val="Code"/>
      </w:pPr>
      <w:r>
        <w:t>typedef unsigned long SECURITY_INFORMATION;</w:t>
      </w:r>
    </w:p>
    <w:p w:rsidR="00340D10" w:rsidRDefault="001700EC">
      <w:r>
        <w:t>The following table def</w:t>
      </w:r>
      <w:r>
        <w:t>ines the bits that are relevant to the Local Security Authority (Domain Policy) Remote Protocol.</w:t>
      </w:r>
    </w:p>
    <w:tbl>
      <w:tblPr>
        <w:tblStyle w:val="Table-ShadedHeader"/>
        <w:tblW w:w="0" w:type="auto"/>
        <w:tblLook w:val="04A0" w:firstRow="1" w:lastRow="0" w:firstColumn="1" w:lastColumn="0" w:noHBand="0" w:noVBand="1"/>
      </w:tblPr>
      <w:tblGrid>
        <w:gridCol w:w="3037"/>
        <w:gridCol w:w="442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OWNER_SECURITY_INFORMATION</w:t>
            </w:r>
          </w:p>
          <w:p w:rsidR="00340D10" w:rsidRDefault="001700EC">
            <w:pPr>
              <w:pStyle w:val="TableBodyText"/>
            </w:pPr>
            <w:r>
              <w:t>0x00000001</w:t>
            </w:r>
          </w:p>
        </w:tc>
        <w:tc>
          <w:tcPr>
            <w:tcW w:w="0" w:type="auto"/>
          </w:tcPr>
          <w:p w:rsidR="00340D10" w:rsidRDefault="001700EC">
            <w:pPr>
              <w:pStyle w:val="TableBodyText"/>
            </w:pPr>
            <w:r>
              <w:t>Return the Owner portion of the security descriptor.</w:t>
            </w:r>
          </w:p>
        </w:tc>
      </w:tr>
      <w:tr w:rsidR="00340D10" w:rsidTr="00340D10">
        <w:tc>
          <w:tcPr>
            <w:tcW w:w="0" w:type="auto"/>
          </w:tcPr>
          <w:p w:rsidR="00340D10" w:rsidRDefault="001700EC">
            <w:pPr>
              <w:pStyle w:val="TableBodyText"/>
            </w:pPr>
            <w:r>
              <w:t>GROUP_SECURITY_INFORMATION</w:t>
            </w:r>
          </w:p>
          <w:p w:rsidR="00340D10" w:rsidRDefault="001700EC">
            <w:pPr>
              <w:pStyle w:val="TableBodyText"/>
            </w:pPr>
            <w:r>
              <w:t>0x00000002</w:t>
            </w:r>
          </w:p>
        </w:tc>
        <w:tc>
          <w:tcPr>
            <w:tcW w:w="0" w:type="auto"/>
          </w:tcPr>
          <w:p w:rsidR="00340D10" w:rsidRDefault="001700EC">
            <w:pPr>
              <w:pStyle w:val="TableBodyText"/>
            </w:pPr>
            <w:r>
              <w:t>Return the Group portion of the security descriptor.</w:t>
            </w:r>
          </w:p>
        </w:tc>
      </w:tr>
      <w:tr w:rsidR="00340D10" w:rsidTr="00340D10">
        <w:tc>
          <w:tcPr>
            <w:tcW w:w="0" w:type="auto"/>
          </w:tcPr>
          <w:p w:rsidR="00340D10" w:rsidRDefault="001700EC">
            <w:pPr>
              <w:pStyle w:val="TableBodyText"/>
            </w:pPr>
            <w:r>
              <w:t>DACL_SECURITY_INFORMATION</w:t>
            </w:r>
          </w:p>
          <w:p w:rsidR="00340D10" w:rsidRDefault="001700EC">
            <w:pPr>
              <w:pStyle w:val="TableBodyText"/>
            </w:pPr>
            <w:r>
              <w:t>0x00000004</w:t>
            </w:r>
          </w:p>
        </w:tc>
        <w:tc>
          <w:tcPr>
            <w:tcW w:w="0" w:type="auto"/>
          </w:tcPr>
          <w:p w:rsidR="00340D10" w:rsidRDefault="001700EC">
            <w:pPr>
              <w:pStyle w:val="TableBodyText"/>
            </w:pPr>
            <w:r>
              <w:t xml:space="preserve">Return the </w:t>
            </w:r>
            <w:hyperlink w:anchor="gt_d727f612-7a45-48e4-9d87-71735d62b321">
              <w:r>
                <w:rPr>
                  <w:rStyle w:val="HyperlinkGreen"/>
                  <w:b/>
                </w:rPr>
                <w:t>DACL</w:t>
              </w:r>
            </w:hyperlink>
            <w:r>
              <w:t xml:space="preserve"> portion of the security descriptor.</w:t>
            </w:r>
          </w:p>
        </w:tc>
      </w:tr>
      <w:tr w:rsidR="00340D10" w:rsidTr="00340D10">
        <w:tc>
          <w:tcPr>
            <w:tcW w:w="0" w:type="auto"/>
          </w:tcPr>
          <w:p w:rsidR="00340D10" w:rsidRDefault="001700EC">
            <w:pPr>
              <w:pStyle w:val="TableBodyText"/>
            </w:pPr>
            <w:r>
              <w:t>SACL_SECURITY_INFORMATION</w:t>
            </w:r>
          </w:p>
          <w:p w:rsidR="00340D10" w:rsidRDefault="001700EC">
            <w:pPr>
              <w:pStyle w:val="TableBodyText"/>
            </w:pPr>
            <w:r>
              <w:t>0x00000008</w:t>
            </w:r>
          </w:p>
        </w:tc>
        <w:tc>
          <w:tcPr>
            <w:tcW w:w="0" w:type="auto"/>
          </w:tcPr>
          <w:p w:rsidR="00340D10" w:rsidRDefault="001700EC">
            <w:pPr>
              <w:pStyle w:val="TableBodyText"/>
            </w:pPr>
            <w:r>
              <w:t xml:space="preserve">Return the </w:t>
            </w:r>
            <w:hyperlink w:anchor="gt_c189801e-3752-4715-88f4-17804dad5782">
              <w:r>
                <w:rPr>
                  <w:rStyle w:val="HyperlinkGreen"/>
                  <w:b/>
                </w:rPr>
                <w:t>SACL</w:t>
              </w:r>
            </w:hyperlink>
            <w:r>
              <w:t xml:space="preserve"> portion of the security descriptor.</w:t>
            </w:r>
          </w:p>
        </w:tc>
      </w:tr>
    </w:tbl>
    <w:p w:rsidR="00340D10" w:rsidRDefault="001700EC">
      <w:r>
        <w:t>Other values SHOULD NOT be set.</w:t>
      </w:r>
    </w:p>
    <w:p w:rsidR="00340D10" w:rsidRDefault="001700EC">
      <w:r>
        <w:t>The server honors the request to set or retrieve security information only if the caller has the appropriate rights to the</w:t>
      </w:r>
      <w:r>
        <w:t xml:space="preserve"> object.</w:t>
      </w:r>
    </w:p>
    <w:p w:rsidR="00340D10" w:rsidRDefault="001700EC">
      <w:r>
        <w:t>The following table lists the SECURITY_INFORMATION bits and the corresponding user rights required of the caller requesting to query information.</w:t>
      </w:r>
    </w:p>
    <w:tbl>
      <w:tblPr>
        <w:tblStyle w:val="Table-ShadedHeader"/>
        <w:tblW w:w="0" w:type="auto"/>
        <w:tblLook w:val="04A0" w:firstRow="1" w:lastRow="0" w:firstColumn="1" w:lastColumn="0" w:noHBand="0" w:noVBand="1"/>
      </w:tblPr>
      <w:tblGrid>
        <w:gridCol w:w="3533"/>
        <w:gridCol w:w="2903"/>
        <w:gridCol w:w="303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Security information access requested </w:t>
            </w:r>
          </w:p>
        </w:tc>
        <w:tc>
          <w:tcPr>
            <w:tcW w:w="0" w:type="auto"/>
          </w:tcPr>
          <w:p w:rsidR="00340D10" w:rsidRDefault="001700EC">
            <w:pPr>
              <w:pStyle w:val="TableHeaderText"/>
            </w:pPr>
            <w:r>
              <w:t xml:space="preserve">Rights required of caller on server </w:t>
            </w:r>
          </w:p>
        </w:tc>
        <w:tc>
          <w:tcPr>
            <w:tcW w:w="0" w:type="auto"/>
          </w:tcPr>
          <w:p w:rsidR="00340D10" w:rsidRDefault="001700EC">
            <w:pPr>
              <w:pStyle w:val="TableHeaderText"/>
            </w:pPr>
            <w:r>
              <w:t>Privileges required of ca</w:t>
            </w:r>
            <w:r>
              <w:t xml:space="preserve">ller on server </w:t>
            </w:r>
          </w:p>
        </w:tc>
      </w:tr>
      <w:tr w:rsidR="00340D10" w:rsidTr="00340D10">
        <w:tc>
          <w:tcPr>
            <w:tcW w:w="0" w:type="auto"/>
          </w:tcPr>
          <w:p w:rsidR="00340D10" w:rsidRDefault="001700EC">
            <w:pPr>
              <w:pStyle w:val="TableBodyText"/>
            </w:pPr>
            <w:r>
              <w:t>OWNER_SECURITY_INFORMATION</w:t>
            </w:r>
          </w:p>
        </w:tc>
        <w:tc>
          <w:tcPr>
            <w:tcW w:w="0" w:type="auto"/>
          </w:tcPr>
          <w:p w:rsidR="00340D10" w:rsidRDefault="001700EC">
            <w:pPr>
              <w:pStyle w:val="TableBodyText"/>
            </w:pPr>
            <w:r>
              <w:t>READ_CONTROL</w:t>
            </w:r>
          </w:p>
        </w:tc>
        <w:tc>
          <w:tcPr>
            <w:tcW w:w="0" w:type="auto"/>
          </w:tcPr>
          <w:p w:rsidR="00340D10" w:rsidRDefault="001700EC">
            <w:pPr>
              <w:pStyle w:val="TableBodyText"/>
            </w:pPr>
            <w:r>
              <w:t>Does not apply.</w:t>
            </w:r>
          </w:p>
        </w:tc>
      </w:tr>
      <w:tr w:rsidR="00340D10" w:rsidTr="00340D10">
        <w:tc>
          <w:tcPr>
            <w:tcW w:w="0" w:type="auto"/>
          </w:tcPr>
          <w:p w:rsidR="00340D10" w:rsidRDefault="001700EC">
            <w:pPr>
              <w:pStyle w:val="TableBodyText"/>
            </w:pPr>
            <w:r>
              <w:t>GROUP_SECURITY_INFORMATION</w:t>
            </w:r>
          </w:p>
        </w:tc>
        <w:tc>
          <w:tcPr>
            <w:tcW w:w="0" w:type="auto"/>
          </w:tcPr>
          <w:p w:rsidR="00340D10" w:rsidRDefault="001700EC">
            <w:pPr>
              <w:pStyle w:val="TableBodyText"/>
            </w:pPr>
            <w:r>
              <w:t>READ_CONTROL</w:t>
            </w:r>
          </w:p>
        </w:tc>
        <w:tc>
          <w:tcPr>
            <w:tcW w:w="0" w:type="auto"/>
          </w:tcPr>
          <w:p w:rsidR="00340D10" w:rsidRDefault="001700EC">
            <w:pPr>
              <w:pStyle w:val="TableBodyText"/>
            </w:pPr>
            <w:r>
              <w:t>Does not apply.</w:t>
            </w:r>
          </w:p>
        </w:tc>
      </w:tr>
      <w:tr w:rsidR="00340D10" w:rsidTr="00340D10">
        <w:tc>
          <w:tcPr>
            <w:tcW w:w="0" w:type="auto"/>
          </w:tcPr>
          <w:p w:rsidR="00340D10" w:rsidRDefault="001700EC">
            <w:pPr>
              <w:pStyle w:val="TableBodyText"/>
            </w:pPr>
            <w:r>
              <w:t>DACL_SECURITY_INFORMATION</w:t>
            </w:r>
          </w:p>
        </w:tc>
        <w:tc>
          <w:tcPr>
            <w:tcW w:w="0" w:type="auto"/>
          </w:tcPr>
          <w:p w:rsidR="00340D10" w:rsidRDefault="001700EC">
            <w:pPr>
              <w:pStyle w:val="TableBodyText"/>
            </w:pPr>
            <w:r>
              <w:t>READ_CONTROL</w:t>
            </w:r>
          </w:p>
        </w:tc>
        <w:tc>
          <w:tcPr>
            <w:tcW w:w="0" w:type="auto"/>
          </w:tcPr>
          <w:p w:rsidR="00340D10" w:rsidRDefault="001700EC">
            <w:pPr>
              <w:pStyle w:val="TableBodyText"/>
            </w:pPr>
            <w:r>
              <w:t>Does not apply.</w:t>
            </w:r>
          </w:p>
        </w:tc>
      </w:tr>
      <w:tr w:rsidR="00340D10" w:rsidTr="00340D10">
        <w:tc>
          <w:tcPr>
            <w:tcW w:w="0" w:type="auto"/>
          </w:tcPr>
          <w:p w:rsidR="00340D10" w:rsidRDefault="001700EC">
            <w:pPr>
              <w:pStyle w:val="TableBodyText"/>
            </w:pPr>
            <w:r>
              <w:t>SACL_SECURITY_INFORMATION</w:t>
            </w:r>
          </w:p>
        </w:tc>
        <w:tc>
          <w:tcPr>
            <w:tcW w:w="0" w:type="auto"/>
          </w:tcPr>
          <w:p w:rsidR="00340D10" w:rsidRDefault="001700EC">
            <w:pPr>
              <w:pStyle w:val="TableBodyText"/>
            </w:pPr>
            <w:r>
              <w:t>Does not apply.</w:t>
            </w:r>
          </w:p>
        </w:tc>
        <w:tc>
          <w:tcPr>
            <w:tcW w:w="0" w:type="auto"/>
          </w:tcPr>
          <w:p w:rsidR="00340D10" w:rsidRDefault="001700EC">
            <w:pPr>
              <w:pStyle w:val="TableBodyText"/>
            </w:pPr>
            <w:r>
              <w:t xml:space="preserve">Security </w:t>
            </w:r>
            <w:hyperlink w:anchor="gt_d8092e10-b227-4b44-b015-511bb8178940">
              <w:r>
                <w:rPr>
                  <w:rStyle w:val="HyperlinkGreen"/>
                  <w:b/>
                </w:rPr>
                <w:t>privilege</w:t>
              </w:r>
            </w:hyperlink>
            <w:r>
              <w:t>.</w:t>
            </w:r>
          </w:p>
        </w:tc>
      </w:tr>
    </w:tbl>
    <w:p w:rsidR="00340D10" w:rsidRDefault="001700EC">
      <w:r>
        <w:t>The following table lists the SECURITY_INFORMATION bits and the corresponding user rights required of the caller requesting to set information.</w:t>
      </w:r>
    </w:p>
    <w:tbl>
      <w:tblPr>
        <w:tblStyle w:val="Table-ShadedHeader"/>
        <w:tblW w:w="0" w:type="auto"/>
        <w:tblLook w:val="04A0" w:firstRow="1" w:lastRow="0" w:firstColumn="1" w:lastColumn="0" w:noHBand="0" w:noVBand="1"/>
      </w:tblPr>
      <w:tblGrid>
        <w:gridCol w:w="3321"/>
        <w:gridCol w:w="2289"/>
        <w:gridCol w:w="386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Security information access requested </w:t>
            </w:r>
          </w:p>
        </w:tc>
        <w:tc>
          <w:tcPr>
            <w:tcW w:w="0" w:type="auto"/>
          </w:tcPr>
          <w:p w:rsidR="00340D10" w:rsidRDefault="001700EC">
            <w:pPr>
              <w:pStyle w:val="TableHeaderText"/>
            </w:pPr>
            <w:r>
              <w:t xml:space="preserve">Rights required of caller on server </w:t>
            </w:r>
          </w:p>
        </w:tc>
        <w:tc>
          <w:tcPr>
            <w:tcW w:w="0" w:type="auto"/>
          </w:tcPr>
          <w:p w:rsidR="00340D10" w:rsidRDefault="001700EC">
            <w:pPr>
              <w:pStyle w:val="TableHeaderText"/>
            </w:pPr>
            <w:r>
              <w:t xml:space="preserve">Privileges required of caller on server </w:t>
            </w:r>
          </w:p>
        </w:tc>
      </w:tr>
      <w:tr w:rsidR="00340D10" w:rsidTr="00340D10">
        <w:tc>
          <w:tcPr>
            <w:tcW w:w="0" w:type="auto"/>
          </w:tcPr>
          <w:p w:rsidR="00340D10" w:rsidRDefault="001700EC">
            <w:pPr>
              <w:pStyle w:val="TableBodyText"/>
            </w:pPr>
            <w:r>
              <w:t>OWNER_SECURITY_INFORMATION</w:t>
            </w:r>
          </w:p>
        </w:tc>
        <w:tc>
          <w:tcPr>
            <w:tcW w:w="0" w:type="auto"/>
          </w:tcPr>
          <w:p w:rsidR="00340D10" w:rsidRDefault="001700EC">
            <w:pPr>
              <w:pStyle w:val="TableBodyText"/>
            </w:pPr>
            <w:r>
              <w:t>WRITE_OWNER</w:t>
            </w:r>
          </w:p>
        </w:tc>
        <w:tc>
          <w:tcPr>
            <w:tcW w:w="0" w:type="auto"/>
          </w:tcPr>
          <w:p w:rsidR="00340D10" w:rsidRDefault="001700EC">
            <w:pPr>
              <w:pStyle w:val="TableBodyText"/>
            </w:pPr>
            <w:r>
              <w:t xml:space="preserve">Take ownership privilege. </w:t>
            </w:r>
          </w:p>
          <w:p w:rsidR="00340D10" w:rsidRDefault="001700EC">
            <w:pPr>
              <w:pStyle w:val="TableBodyText"/>
            </w:pPr>
            <w:r>
              <w:rPr>
                <w:b/>
              </w:rPr>
              <w:t>Note</w:t>
            </w:r>
            <w:r>
              <w:t>  Either the access bit or the privilege is sufficient; the caller does not need both.</w:t>
            </w:r>
          </w:p>
        </w:tc>
      </w:tr>
      <w:tr w:rsidR="00340D10" w:rsidTr="00340D10">
        <w:tc>
          <w:tcPr>
            <w:tcW w:w="0" w:type="auto"/>
          </w:tcPr>
          <w:p w:rsidR="00340D10" w:rsidRDefault="001700EC">
            <w:pPr>
              <w:pStyle w:val="TableBodyText"/>
            </w:pPr>
            <w:r>
              <w:t>GROUP_SECURITY_INFO</w:t>
            </w:r>
            <w:r>
              <w:t>RMATION</w:t>
            </w:r>
          </w:p>
        </w:tc>
        <w:tc>
          <w:tcPr>
            <w:tcW w:w="0" w:type="auto"/>
          </w:tcPr>
          <w:p w:rsidR="00340D10" w:rsidRDefault="001700EC">
            <w:pPr>
              <w:pStyle w:val="TableBodyText"/>
            </w:pPr>
            <w:r>
              <w:t>WRITE_OWNER</w:t>
            </w:r>
          </w:p>
        </w:tc>
        <w:tc>
          <w:tcPr>
            <w:tcW w:w="0" w:type="auto"/>
          </w:tcPr>
          <w:p w:rsidR="00340D10" w:rsidRDefault="001700EC">
            <w:pPr>
              <w:pStyle w:val="TableBodyText"/>
            </w:pPr>
            <w:r>
              <w:t>Take-ownership privilege.</w:t>
            </w:r>
          </w:p>
        </w:tc>
      </w:tr>
      <w:tr w:rsidR="00340D10" w:rsidTr="00340D10">
        <w:tc>
          <w:tcPr>
            <w:tcW w:w="0" w:type="auto"/>
          </w:tcPr>
          <w:p w:rsidR="00340D10" w:rsidRDefault="001700EC">
            <w:pPr>
              <w:pStyle w:val="TableBodyText"/>
            </w:pPr>
            <w:r>
              <w:t>DACL_SECURITY_INFORMATION</w:t>
            </w:r>
          </w:p>
        </w:tc>
        <w:tc>
          <w:tcPr>
            <w:tcW w:w="0" w:type="auto"/>
          </w:tcPr>
          <w:p w:rsidR="00340D10" w:rsidRDefault="001700EC">
            <w:pPr>
              <w:pStyle w:val="TableBodyText"/>
            </w:pPr>
            <w:r>
              <w:t>WRITE_DAC</w:t>
            </w:r>
          </w:p>
        </w:tc>
        <w:tc>
          <w:tcPr>
            <w:tcW w:w="0" w:type="auto"/>
          </w:tcPr>
          <w:p w:rsidR="00340D10" w:rsidRDefault="001700EC">
            <w:pPr>
              <w:pStyle w:val="TableBodyText"/>
            </w:pPr>
            <w:r>
              <w:t>Does not apply.</w:t>
            </w:r>
          </w:p>
        </w:tc>
      </w:tr>
      <w:tr w:rsidR="00340D10" w:rsidTr="00340D10">
        <w:tc>
          <w:tcPr>
            <w:tcW w:w="0" w:type="auto"/>
          </w:tcPr>
          <w:p w:rsidR="00340D10" w:rsidRDefault="001700EC">
            <w:pPr>
              <w:pStyle w:val="TableBodyText"/>
            </w:pPr>
            <w:r>
              <w:t>SACL_SECURITY_INFORMATION</w:t>
            </w:r>
          </w:p>
        </w:tc>
        <w:tc>
          <w:tcPr>
            <w:tcW w:w="0" w:type="auto"/>
          </w:tcPr>
          <w:p w:rsidR="00340D10" w:rsidRDefault="001700EC">
            <w:pPr>
              <w:pStyle w:val="TableBodyText"/>
            </w:pPr>
            <w:r>
              <w:t>Does not apply.</w:t>
            </w:r>
          </w:p>
        </w:tc>
        <w:tc>
          <w:tcPr>
            <w:tcW w:w="0" w:type="auto"/>
          </w:tcPr>
          <w:p w:rsidR="00340D10" w:rsidRDefault="001700EC">
            <w:pPr>
              <w:pStyle w:val="TableBodyText"/>
            </w:pPr>
            <w:r>
              <w:t>Security privilege.</w:t>
            </w:r>
          </w:p>
        </w:tc>
      </w:tr>
    </w:tbl>
    <w:p w:rsidR="00340D10" w:rsidRDefault="00340D10"/>
    <w:p w:rsidR="00340D10" w:rsidRDefault="001700EC">
      <w:pPr>
        <w:pStyle w:val="Heading3"/>
      </w:pPr>
      <w:bookmarkStart w:id="118" w:name="section_dc72f64024034c68b8b165e51f2ca4ec"/>
      <w:bookmarkStart w:id="119" w:name="_Toc499828807"/>
      <w:r>
        <w:t>Basic Data Types</w:t>
      </w:r>
      <w:bookmarkEnd w:id="118"/>
      <w:bookmarkEnd w:id="119"/>
    </w:p>
    <w:p w:rsidR="00340D10" w:rsidRDefault="001700EC">
      <w:pPr>
        <w:pStyle w:val="Heading4"/>
      </w:pPr>
      <w:bookmarkStart w:id="120" w:name="section_0d093105e8c845f7a79d182aafd60c6e"/>
      <w:bookmarkStart w:id="121" w:name="_Toc499828808"/>
      <w:r>
        <w:t>LSAPR_HANDLE</w:t>
      </w:r>
      <w:bookmarkEnd w:id="120"/>
      <w:bookmarkEnd w:id="121"/>
    </w:p>
    <w:p w:rsidR="00340D10" w:rsidRDefault="001700EC">
      <w:r>
        <w:t>The LSAPR_HANDLE</w:t>
      </w:r>
      <w:r>
        <w:t xml:space="preserve"> type defines a context handle (as specified in </w:t>
      </w:r>
      <w:hyperlink r:id="rId78">
        <w:r>
          <w:rPr>
            <w:rStyle w:val="Hyperlink"/>
          </w:rPr>
          <w:t>[C706]</w:t>
        </w:r>
      </w:hyperlink>
      <w:r>
        <w:t xml:space="preserve"> section 6) to the target server.</w:t>
      </w:r>
    </w:p>
    <w:p w:rsidR="00340D10" w:rsidRDefault="001700EC">
      <w:r>
        <w:t>This type is declared as follows:</w:t>
      </w:r>
    </w:p>
    <w:p w:rsidR="00340D10" w:rsidRDefault="001700EC">
      <w:pPr>
        <w:pStyle w:val="Code"/>
      </w:pPr>
      <w:r>
        <w:t>typedef [context_handle] void* LSAPR_HANDLE;</w:t>
      </w:r>
    </w:p>
    <w:p w:rsidR="00340D10" w:rsidRDefault="001700EC">
      <w:r>
        <w:rPr>
          <w:b/>
        </w:rPr>
        <w:t>Note</w:t>
      </w:r>
      <w:r>
        <w:t>  For information ab</w:t>
      </w:r>
      <w:r>
        <w:t xml:space="preserve">out the relevance of the context_handle attribute in this data type, see section </w:t>
      </w:r>
      <w:hyperlink w:anchor="Section_1011130b0413460d81edd1821d141639" w:history="1">
        <w:r>
          <w:rPr>
            <w:rStyle w:val="Hyperlink"/>
          </w:rPr>
          <w:t>3.1.1.7</w:t>
        </w:r>
      </w:hyperlink>
      <w:r>
        <w:t>.</w:t>
      </w:r>
    </w:p>
    <w:p w:rsidR="00340D10" w:rsidRDefault="001700EC">
      <w:pPr>
        <w:pStyle w:val="Heading4"/>
      </w:pPr>
      <w:bookmarkStart w:id="122" w:name="section_8a7f72c51f5a4b7ea9c6e78b4f430fc7"/>
      <w:bookmarkStart w:id="123" w:name="_Toc499828809"/>
      <w:r>
        <w:t>PLSAPR_HANDLE</w:t>
      </w:r>
      <w:bookmarkEnd w:id="122"/>
      <w:bookmarkEnd w:id="123"/>
    </w:p>
    <w:p w:rsidR="00340D10" w:rsidRDefault="001700EC">
      <w:r>
        <w:t xml:space="preserve">The PLSAPR_HANDLE type defines a pointer to a context handle (as specified in </w:t>
      </w:r>
      <w:hyperlink r:id="rId79">
        <w:r>
          <w:rPr>
            <w:rStyle w:val="Hyperlink"/>
          </w:rPr>
          <w:t>[C706]</w:t>
        </w:r>
      </w:hyperlink>
      <w:r>
        <w:t xml:space="preserve"> section 6).</w:t>
      </w:r>
    </w:p>
    <w:p w:rsidR="00340D10" w:rsidRDefault="001700EC">
      <w:r>
        <w:t>This type is declared as follows:</w:t>
      </w:r>
    </w:p>
    <w:p w:rsidR="00340D10" w:rsidRDefault="001700EC">
      <w:pPr>
        <w:pStyle w:val="Code"/>
      </w:pPr>
      <w:r>
        <w:t>typedef LSAPR_HANDLE* PLSAPR_HANDLE;</w:t>
      </w:r>
    </w:p>
    <w:p w:rsidR="00340D10" w:rsidRDefault="001700EC">
      <w:pPr>
        <w:pStyle w:val="Heading4"/>
      </w:pPr>
      <w:bookmarkStart w:id="124" w:name="section_4b35e17e405c4e998ebe8b28f047156f"/>
      <w:bookmarkStart w:id="125" w:name="_Toc499828810"/>
      <w:r>
        <w:t>LSA_UNICODE_STRING</w:t>
      </w:r>
      <w:bookmarkEnd w:id="124"/>
      <w:bookmarkEnd w:id="125"/>
    </w:p>
    <w:p w:rsidR="00340D10" w:rsidRDefault="001700EC">
      <w:r>
        <w:t xml:space="preserve">The LSA_UNICODE_STRING type is identical to RPC_UNICODE_STRING, as specified in </w:t>
      </w:r>
      <w:hyperlink r:id="rId80" w:anchor="Section_cca2742956894a16b2b49325d93e4ba2">
        <w:r>
          <w:rPr>
            <w:rStyle w:val="Hyperlink"/>
          </w:rPr>
          <w:t>[MS-DTYP]</w:t>
        </w:r>
      </w:hyperlink>
      <w:r>
        <w:t xml:space="preserve"> section 2.3.10.</w:t>
      </w:r>
    </w:p>
    <w:p w:rsidR="00340D10" w:rsidRDefault="001700EC">
      <w:r>
        <w:t>This type is declared as follows:</w:t>
      </w:r>
    </w:p>
    <w:p w:rsidR="00340D10" w:rsidRDefault="001700EC">
      <w:pPr>
        <w:pStyle w:val="Code"/>
      </w:pPr>
      <w:r>
        <w:t>typedef RPC_UNICODE_STRING LSA_UNICODE_STRING, *PLSA_UNICODE_STRING;</w:t>
      </w:r>
    </w:p>
    <w:p w:rsidR="00340D10" w:rsidRDefault="001700EC">
      <w:pPr>
        <w:pStyle w:val="Heading4"/>
      </w:pPr>
      <w:bookmarkStart w:id="126" w:name="section_ad9e183d64744641a6d9d3796d2d604b"/>
      <w:bookmarkStart w:id="127" w:name="_Toc499828811"/>
      <w:r>
        <w:t>LSAPR_OBJECT_ATTRIBUTES</w:t>
      </w:r>
      <w:bookmarkEnd w:id="126"/>
      <w:bookmarkEnd w:id="127"/>
      <w:r>
        <w:fldChar w:fldCharType="begin"/>
      </w:r>
      <w:r>
        <w:instrText xml:space="preserve"> XE "PLSAPR_OBJECT_ATTRIBUTES"</w:instrText>
      </w:r>
      <w:r>
        <w:fldChar w:fldCharType="end"/>
      </w:r>
      <w:r>
        <w:fldChar w:fldCharType="begin"/>
      </w:r>
      <w:r>
        <w:instrText xml:space="preserve"> XE "LSAPR_OBJECT_ATTRIBUTES structure"</w:instrText>
      </w:r>
      <w:r>
        <w:fldChar w:fldCharType="end"/>
      </w:r>
    </w:p>
    <w:p w:rsidR="00340D10" w:rsidRDefault="001700EC">
      <w:r>
        <w:t xml:space="preserve">The LSAPR_OBJECT_ATTRIBUTES structure specifies an object and its properties. This structure MUST be ignored except for the </w:t>
      </w:r>
      <w:r>
        <w:rPr>
          <w:b/>
        </w:rPr>
        <w:t>RootDirectory</w:t>
      </w:r>
      <w:r>
        <w:t xml:space="preserve"> field, which MUST be NULL.</w:t>
      </w:r>
      <w:bookmarkStart w:id="128" w:name="Appendix_A_Target_14"/>
      <w:r>
        <w:fldChar w:fldCharType="begin"/>
      </w:r>
      <w:r>
        <w:instrText xml:space="preserve"> HYPERLINK \l "Appendix_A_14" \o "Product behavi</w:instrText>
      </w:r>
      <w:r>
        <w:instrText xml:space="preserve">or note 14" \h </w:instrText>
      </w:r>
      <w:r>
        <w:fldChar w:fldCharType="separate"/>
      </w:r>
      <w:r>
        <w:rPr>
          <w:rStyle w:val="Hyperlink"/>
        </w:rPr>
        <w:t>&lt;14&gt;</w:t>
      </w:r>
      <w:r>
        <w:rPr>
          <w:rStyle w:val="Hyperlink"/>
        </w:rPr>
        <w:fldChar w:fldCharType="end"/>
      </w:r>
      <w:bookmarkEnd w:id="128"/>
    </w:p>
    <w:p w:rsidR="00340D10" w:rsidRDefault="001700EC">
      <w:pPr>
        <w:pStyle w:val="Code"/>
      </w:pPr>
      <w:r>
        <w:t>typedef struct _LSAPR_OBJECT_ATTRIBUTES {</w:t>
      </w:r>
    </w:p>
    <w:p w:rsidR="00340D10" w:rsidRDefault="001700EC">
      <w:pPr>
        <w:pStyle w:val="Code"/>
      </w:pPr>
      <w:r>
        <w:t xml:space="preserve">  unsigned long Length;</w:t>
      </w:r>
    </w:p>
    <w:p w:rsidR="00340D10" w:rsidRDefault="001700EC">
      <w:pPr>
        <w:pStyle w:val="Code"/>
      </w:pPr>
      <w:r>
        <w:t xml:space="preserve">  unsigned char* RootDirectory;</w:t>
      </w:r>
    </w:p>
    <w:p w:rsidR="00340D10" w:rsidRDefault="001700EC">
      <w:pPr>
        <w:pStyle w:val="Code"/>
      </w:pPr>
      <w:r>
        <w:t xml:space="preserve">  PSTRING ObjectName;</w:t>
      </w:r>
    </w:p>
    <w:p w:rsidR="00340D10" w:rsidRDefault="001700EC">
      <w:pPr>
        <w:pStyle w:val="Code"/>
      </w:pPr>
      <w:r>
        <w:t xml:space="preserve">  unsigned long Attributes;</w:t>
      </w:r>
    </w:p>
    <w:p w:rsidR="00340D10" w:rsidRDefault="001700EC">
      <w:pPr>
        <w:pStyle w:val="Code"/>
      </w:pPr>
      <w:r>
        <w:t xml:space="preserve">  PLSAPR_SECURITY_DESCRIPTOR SecurityDescriptor;</w:t>
      </w:r>
    </w:p>
    <w:p w:rsidR="00340D10" w:rsidRDefault="001700EC">
      <w:pPr>
        <w:pStyle w:val="Code"/>
      </w:pPr>
      <w:r>
        <w:t xml:space="preserve">  PSECURITY_QUALITY_OF_SERVICE SecurityQualityOfService;</w:t>
      </w:r>
    </w:p>
    <w:p w:rsidR="00340D10" w:rsidRDefault="001700EC">
      <w:pPr>
        <w:pStyle w:val="Code"/>
      </w:pPr>
      <w:r>
        <w:t>} LSAPR_OBJECT_ATTRIBUTES,</w:t>
      </w:r>
    </w:p>
    <w:p w:rsidR="00340D10" w:rsidRDefault="001700EC">
      <w:pPr>
        <w:pStyle w:val="Code"/>
      </w:pPr>
      <w:r>
        <w:t> *PLSAPR_OBJECT_ATTRIBUTES;</w:t>
      </w:r>
    </w:p>
    <w:p w:rsidR="00340D10" w:rsidRDefault="001700EC">
      <w:pPr>
        <w:pStyle w:val="Definition-Field"/>
      </w:pPr>
      <w:r>
        <w:rPr>
          <w:b/>
        </w:rPr>
        <w:t>Length:</w:t>
      </w:r>
      <w:r>
        <w:t>  The length of the structure, in bytes. This field is not used and MUST be ignored.</w:t>
      </w:r>
    </w:p>
    <w:p w:rsidR="00340D10" w:rsidRDefault="001700EC">
      <w:pPr>
        <w:pStyle w:val="Definition-Field"/>
      </w:pPr>
      <w:r>
        <w:rPr>
          <w:b/>
        </w:rPr>
        <w:t>RootDirectory:</w:t>
      </w:r>
      <w:r>
        <w:t>  This field is not used and MUST be N</w:t>
      </w:r>
      <w:r>
        <w:t>ULL.</w:t>
      </w:r>
    </w:p>
    <w:p w:rsidR="00340D10" w:rsidRDefault="001700EC">
      <w:pPr>
        <w:pStyle w:val="Definition-Field"/>
      </w:pPr>
      <w:r>
        <w:rPr>
          <w:b/>
        </w:rPr>
        <w:lastRenderedPageBreak/>
        <w:t>ObjectName:</w:t>
      </w:r>
      <w:r>
        <w:t>  A pointer to a STRING structure that contains the object name. This field MUST be ignored. The content is unspecified and no requirements are placed on its value because it is never used.</w:t>
      </w:r>
    </w:p>
    <w:p w:rsidR="00340D10" w:rsidRDefault="001700EC">
      <w:pPr>
        <w:pStyle w:val="Definition-Field"/>
      </w:pPr>
      <w:r>
        <w:rPr>
          <w:b/>
        </w:rPr>
        <w:t>Attributes:</w:t>
      </w:r>
      <w:r>
        <w:t>  This field MUST be ignored. The conte</w:t>
      </w:r>
      <w:r>
        <w:t>nt is unspecified and no requirements are placed on its value because it is never used.</w:t>
      </w:r>
    </w:p>
    <w:p w:rsidR="00340D10" w:rsidRDefault="001700EC">
      <w:pPr>
        <w:pStyle w:val="Definition-Field"/>
      </w:pPr>
      <w:r>
        <w:rPr>
          <w:b/>
        </w:rPr>
        <w:t>SecurityDescriptor:</w:t>
      </w:r>
      <w:r>
        <w:t>  This field contains the security attributes of the object. This field MUST be ignored. The content is unspecified and no requirements are placed on</w:t>
      </w:r>
      <w:r>
        <w:t xml:space="preserve"> its value because it is never used.</w:t>
      </w:r>
    </w:p>
    <w:p w:rsidR="00340D10" w:rsidRDefault="001700EC">
      <w:pPr>
        <w:pStyle w:val="Definition-Field"/>
      </w:pPr>
      <w:r>
        <w:rPr>
          <w:b/>
        </w:rPr>
        <w:t>SecurityQualityOfService:</w:t>
      </w:r>
      <w:r>
        <w:t>  This field MUST be ignored. The content is unspecified and no requirements are placed on its value because it is never used.</w:t>
      </w:r>
    </w:p>
    <w:p w:rsidR="00340D10" w:rsidRDefault="001700EC">
      <w:pPr>
        <w:pStyle w:val="Heading4"/>
      </w:pPr>
      <w:bookmarkStart w:id="129" w:name="section_5564065e3f3d4481a385367cc9b042c4"/>
      <w:bookmarkStart w:id="130" w:name="_Toc499828812"/>
      <w:r>
        <w:t>LSAPR_SR_SECURITY_DESCRIPTOR</w:t>
      </w:r>
      <w:bookmarkEnd w:id="129"/>
      <w:bookmarkEnd w:id="130"/>
      <w:r>
        <w:fldChar w:fldCharType="begin"/>
      </w:r>
      <w:r>
        <w:instrText xml:space="preserve"> XE "PLSAPR_SR_SECURITY_DESCRIPTOR"</w:instrText>
      </w:r>
      <w:r>
        <w:fldChar w:fldCharType="end"/>
      </w:r>
      <w:r>
        <w:fldChar w:fldCharType="begin"/>
      </w:r>
      <w:r>
        <w:instrText xml:space="preserve"> X</w:instrText>
      </w:r>
      <w:r>
        <w:instrText>E "LSAPR_SR_SECURITY_DESCRIPTOR structure"</w:instrText>
      </w:r>
      <w:r>
        <w:fldChar w:fldCharType="end"/>
      </w:r>
    </w:p>
    <w:p w:rsidR="00340D10" w:rsidRDefault="001700EC">
      <w:r>
        <w:t xml:space="preserve">The LSAPR_SR_SECURITY_DESCRIPTOR structure is used to communicate a self-relative </w:t>
      </w:r>
      <w:hyperlink w:anchor="gt_e5213722-75a9-44e7-b026-8e4833f0d350">
        <w:r>
          <w:rPr>
            <w:rStyle w:val="HyperlinkGreen"/>
            <w:b/>
          </w:rPr>
          <w:t>security descriptor</w:t>
        </w:r>
      </w:hyperlink>
      <w:r>
        <w:t xml:space="preserve">, as specified in </w:t>
      </w:r>
      <w:hyperlink r:id="rId81" w:anchor="Section_cca2742956894a16b2b49325d93e4ba2">
        <w:r>
          <w:rPr>
            <w:rStyle w:val="Hyperlink"/>
          </w:rPr>
          <w:t>[MS-DTYP]</w:t>
        </w:r>
      </w:hyperlink>
      <w:r>
        <w:t xml:space="preserve"> section 2.4.6.</w:t>
      </w:r>
    </w:p>
    <w:p w:rsidR="00340D10" w:rsidRDefault="001700EC">
      <w:pPr>
        <w:pStyle w:val="Code"/>
      </w:pPr>
      <w:r>
        <w:t>typedef struct _LSAPR_SR_SECURITY_DESCRIPTOR {</w:t>
      </w:r>
    </w:p>
    <w:p w:rsidR="00340D10" w:rsidRDefault="001700EC">
      <w:pPr>
        <w:pStyle w:val="Code"/>
      </w:pPr>
      <w:r>
        <w:t xml:space="preserve">  [range(0, 262144)] unsigned long Length;</w:t>
      </w:r>
    </w:p>
    <w:p w:rsidR="00340D10" w:rsidRDefault="001700EC">
      <w:pPr>
        <w:pStyle w:val="Code"/>
      </w:pPr>
      <w:r>
        <w:t xml:space="preserve">  [size_is(Length)] unsigned char* SecurityDescriptor;</w:t>
      </w:r>
    </w:p>
    <w:p w:rsidR="00340D10" w:rsidRDefault="001700EC">
      <w:pPr>
        <w:pStyle w:val="Code"/>
      </w:pPr>
      <w:r>
        <w:t>} LSAPR_SR_SECURITY_DESCRIPTOR,</w:t>
      </w:r>
    </w:p>
    <w:p w:rsidR="00340D10" w:rsidRDefault="001700EC">
      <w:pPr>
        <w:pStyle w:val="Code"/>
      </w:pPr>
      <w:r>
        <w:t> *PLS</w:t>
      </w:r>
      <w:r>
        <w:t>APR_SR_SECURITY_DESCRIPTOR;</w:t>
      </w:r>
    </w:p>
    <w:p w:rsidR="00340D10" w:rsidRDefault="001700EC">
      <w:pPr>
        <w:pStyle w:val="Definition-Field"/>
      </w:pPr>
      <w:r>
        <w:rPr>
          <w:b/>
        </w:rPr>
        <w:t>Length:</w:t>
      </w:r>
      <w:r>
        <w:t>  The count of bytes in SecurityDescriptor.</w:t>
      </w:r>
      <w:bookmarkStart w:id="13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31"/>
    </w:p>
    <w:p w:rsidR="00340D10" w:rsidRDefault="001700EC">
      <w:pPr>
        <w:pStyle w:val="Definition-Field"/>
      </w:pPr>
      <w:r>
        <w:rPr>
          <w:b/>
        </w:rPr>
        <w:t>SecurityDescriptor:</w:t>
      </w:r>
      <w:r>
        <w:t>  The contiguous buffer containing the self-relative security descriptor. This field MUS</w:t>
      </w:r>
      <w:r>
        <w:t xml:space="preserve">T contain the </w:t>
      </w:r>
      <w:r>
        <w:rPr>
          <w:b/>
        </w:rPr>
        <w:t>Length</w:t>
      </w:r>
      <w:r>
        <w:t xml:space="preserve"> number of bytes. If the </w:t>
      </w:r>
      <w:r>
        <w:rPr>
          <w:b/>
        </w:rPr>
        <w:t>Length</w:t>
      </w:r>
      <w:r>
        <w:t xml:space="preserve"> field has a value other than 0, this field MUST NOT be NULL.</w:t>
      </w:r>
    </w:p>
    <w:p w:rsidR="00340D10" w:rsidRDefault="001700EC">
      <w:pPr>
        <w:pStyle w:val="Heading3"/>
      </w:pPr>
      <w:bookmarkStart w:id="132" w:name="section_e089e3f4da4f46f8a2e54b5618838a09"/>
      <w:bookmarkStart w:id="133" w:name="_Toc499828813"/>
      <w:r>
        <w:t>Data Types Referenced by Basic Data Types</w:t>
      </w:r>
      <w:bookmarkEnd w:id="132"/>
      <w:bookmarkEnd w:id="133"/>
    </w:p>
    <w:p w:rsidR="00340D10" w:rsidRDefault="001700EC">
      <w:pPr>
        <w:pStyle w:val="Heading4"/>
      </w:pPr>
      <w:bookmarkStart w:id="134" w:name="section_94a41a4fbd5d4c3eafd4cc17e83a6e01"/>
      <w:bookmarkStart w:id="135" w:name="_Toc499828814"/>
      <w:r>
        <w:t>STRING</w:t>
      </w:r>
      <w:bookmarkEnd w:id="134"/>
      <w:bookmarkEnd w:id="135"/>
      <w:r>
        <w:fldChar w:fldCharType="begin"/>
      </w:r>
      <w:r>
        <w:instrText xml:space="preserve"> XE "PSTRING"</w:instrText>
      </w:r>
      <w:r>
        <w:fldChar w:fldCharType="end"/>
      </w:r>
      <w:r>
        <w:fldChar w:fldCharType="begin"/>
      </w:r>
      <w:r>
        <w:instrText xml:space="preserve"> XE "STRING structure"</w:instrText>
      </w:r>
      <w:r>
        <w:fldChar w:fldCharType="end"/>
      </w:r>
    </w:p>
    <w:p w:rsidR="00340D10" w:rsidRDefault="001700EC">
      <w:r>
        <w:t>The STRING</w:t>
      </w:r>
      <w:r>
        <w:t xml:space="preserve"> structure holds a counted string encoded in the </w:t>
      </w:r>
      <w:hyperlink w:anchor="gt_442ab13f-d2c1-4128-b1db-f3bea4b8224e">
        <w:r>
          <w:rPr>
            <w:rStyle w:val="HyperlinkGreen"/>
            <w:b/>
          </w:rPr>
          <w:t>OEM code page</w:t>
        </w:r>
      </w:hyperlink>
      <w:r>
        <w:t>.</w:t>
      </w:r>
    </w:p>
    <w:p w:rsidR="00340D10" w:rsidRDefault="001700EC">
      <w:r>
        <w:t>This structure has no effect on message processing in any environment.</w:t>
      </w:r>
    </w:p>
    <w:p w:rsidR="00340D10" w:rsidRDefault="001700EC">
      <w:pPr>
        <w:pStyle w:val="Code"/>
      </w:pPr>
      <w:r>
        <w:t>typedef struct _STRING {</w:t>
      </w:r>
    </w:p>
    <w:p w:rsidR="00340D10" w:rsidRDefault="001700EC">
      <w:pPr>
        <w:pStyle w:val="Code"/>
      </w:pPr>
      <w:r>
        <w:t xml:space="preserve">  unsigned short Length;</w:t>
      </w:r>
    </w:p>
    <w:p w:rsidR="00340D10" w:rsidRDefault="001700EC">
      <w:pPr>
        <w:pStyle w:val="Code"/>
      </w:pPr>
      <w:r>
        <w:t xml:space="preserve">  unsigne</w:t>
      </w:r>
      <w:r>
        <w:t>d short MaximumLength;</w:t>
      </w:r>
    </w:p>
    <w:p w:rsidR="00340D10" w:rsidRDefault="001700EC">
      <w:pPr>
        <w:pStyle w:val="Code"/>
      </w:pPr>
      <w:r>
        <w:t xml:space="preserve">  [size_is(MaximumLength), length_is(Length)] </w:t>
      </w:r>
    </w:p>
    <w:p w:rsidR="00340D10" w:rsidRDefault="001700EC">
      <w:pPr>
        <w:pStyle w:val="Code"/>
      </w:pPr>
      <w:r>
        <w:t>    char* Buffer;</w:t>
      </w:r>
    </w:p>
    <w:p w:rsidR="00340D10" w:rsidRDefault="001700EC">
      <w:pPr>
        <w:pStyle w:val="Code"/>
      </w:pPr>
      <w:r>
        <w:t>} STRING,</w:t>
      </w:r>
    </w:p>
    <w:p w:rsidR="00340D10" w:rsidRDefault="001700EC">
      <w:pPr>
        <w:pStyle w:val="Code"/>
      </w:pPr>
      <w:r>
        <w:t> *PSTRING;</w:t>
      </w:r>
    </w:p>
    <w:p w:rsidR="00340D10" w:rsidRDefault="001700EC">
      <w:pPr>
        <w:pStyle w:val="Definition-Field"/>
      </w:pPr>
      <w:r>
        <w:rPr>
          <w:b/>
        </w:rPr>
        <w:t>Length:</w:t>
      </w:r>
      <w:r>
        <w:t xml:space="preserve">  The length, in bytes, of the string pointed to by the </w:t>
      </w:r>
      <w:r>
        <w:rPr>
          <w:b/>
        </w:rPr>
        <w:t>Buffer</w:t>
      </w:r>
      <w:r>
        <w:t xml:space="preserve"> member, not including the terminating null character (if any).</w:t>
      </w:r>
    </w:p>
    <w:p w:rsidR="00340D10" w:rsidRDefault="001700EC">
      <w:pPr>
        <w:pStyle w:val="Definition-Field"/>
      </w:pPr>
      <w:r>
        <w:rPr>
          <w:b/>
        </w:rPr>
        <w:t>MaximumLength:</w:t>
      </w:r>
      <w:r>
        <w:t xml:space="preserve">  This field contains the total number of bytes in the </w:t>
      </w:r>
      <w:r>
        <w:rPr>
          <w:b/>
        </w:rPr>
        <w:t>Buffer</w:t>
      </w:r>
      <w:r>
        <w:t xml:space="preserve"> field.</w:t>
      </w:r>
    </w:p>
    <w:p w:rsidR="00340D10" w:rsidRDefault="001700EC">
      <w:pPr>
        <w:pStyle w:val="Definition-Field"/>
      </w:pPr>
      <w:r>
        <w:rPr>
          <w:b/>
        </w:rPr>
        <w:t>Buffer:</w:t>
      </w:r>
      <w:r>
        <w:t xml:space="preserve">  A pointer to the actual string. If </w:t>
      </w:r>
      <w:r>
        <w:rPr>
          <w:b/>
        </w:rPr>
        <w:t>Length</w:t>
      </w:r>
      <w:r>
        <w:t xml:space="preserve"> is greater than 0, this field MUST contain a non-NULL value. If </w:t>
      </w:r>
      <w:r>
        <w:rPr>
          <w:b/>
        </w:rPr>
        <w:t>Length</w:t>
      </w:r>
      <w:r>
        <w:t xml:space="preserve"> is 0, this field MUST be ignored.</w:t>
      </w:r>
    </w:p>
    <w:p w:rsidR="00340D10" w:rsidRDefault="001700EC">
      <w:pPr>
        <w:pStyle w:val="Heading4"/>
      </w:pPr>
      <w:bookmarkStart w:id="136" w:name="section_a9a03a855b084bb581c92c68751693ac"/>
      <w:bookmarkStart w:id="137" w:name="_Toc499828815"/>
      <w:r>
        <w:lastRenderedPageBreak/>
        <w:t>LSAPR_ACL</w:t>
      </w:r>
      <w:bookmarkEnd w:id="136"/>
      <w:bookmarkEnd w:id="137"/>
      <w:r>
        <w:fldChar w:fldCharType="begin"/>
      </w:r>
      <w:r>
        <w:instrText xml:space="preserve"> XE "LSAPR_ACL structu</w:instrText>
      </w:r>
      <w:r>
        <w:instrText>re"</w:instrText>
      </w:r>
      <w:r>
        <w:fldChar w:fldCharType="end"/>
      </w:r>
      <w:r>
        <w:fldChar w:fldCharType="begin"/>
      </w:r>
      <w:r>
        <w:instrText xml:space="preserve"> XE "PLSAPR_ACL"</w:instrText>
      </w:r>
      <w:r>
        <w:fldChar w:fldCharType="end"/>
      </w:r>
    </w:p>
    <w:p w:rsidR="00340D10" w:rsidRDefault="001700EC">
      <w:r>
        <w:t xml:space="preserve">The LSAPR_ACL structure defines the header of an </w:t>
      </w:r>
      <w:hyperlink w:anchor="gt_9f92aa05-dd0a-45f2-88d6-89f1fb654395">
        <w:r>
          <w:rPr>
            <w:rStyle w:val="HyperlinkGreen"/>
            <w:b/>
          </w:rPr>
          <w:t>access control list (ACL)</w:t>
        </w:r>
      </w:hyperlink>
      <w:r>
        <w:t xml:space="preserve"> that specifies a list of security protections applied to an object.</w:t>
      </w:r>
    </w:p>
    <w:p w:rsidR="00340D10" w:rsidRDefault="001700EC">
      <w:r>
        <w:t>This structure has no effec</w:t>
      </w:r>
      <w:r>
        <w:t>t on message processing in any environment.</w:t>
      </w:r>
    </w:p>
    <w:p w:rsidR="00340D10" w:rsidRDefault="001700EC">
      <w:pPr>
        <w:pStyle w:val="Code"/>
      </w:pPr>
      <w:r>
        <w:t>typedef struct _LSAPR_ACL {</w:t>
      </w:r>
    </w:p>
    <w:p w:rsidR="00340D10" w:rsidRDefault="001700EC">
      <w:pPr>
        <w:pStyle w:val="Code"/>
      </w:pPr>
      <w:r>
        <w:t xml:space="preserve">  unsigned char AclRevision;</w:t>
      </w:r>
    </w:p>
    <w:p w:rsidR="00340D10" w:rsidRDefault="001700EC">
      <w:pPr>
        <w:pStyle w:val="Code"/>
      </w:pPr>
      <w:r>
        <w:t xml:space="preserve">  unsigned char Sbz1;</w:t>
      </w:r>
    </w:p>
    <w:p w:rsidR="00340D10" w:rsidRDefault="001700EC">
      <w:pPr>
        <w:pStyle w:val="Code"/>
      </w:pPr>
      <w:r>
        <w:t xml:space="preserve">  unsigned short AclSize;</w:t>
      </w:r>
    </w:p>
    <w:p w:rsidR="00340D10" w:rsidRDefault="001700EC">
      <w:pPr>
        <w:pStyle w:val="Code"/>
      </w:pPr>
      <w:r>
        <w:t xml:space="preserve">  [size_is(AclSize - 4)] unsigned char Dummy1[*];</w:t>
      </w:r>
    </w:p>
    <w:p w:rsidR="00340D10" w:rsidRDefault="001700EC">
      <w:pPr>
        <w:pStyle w:val="Code"/>
      </w:pPr>
      <w:r>
        <w:t>} LSAPR_ACL,</w:t>
      </w:r>
    </w:p>
    <w:p w:rsidR="00340D10" w:rsidRDefault="001700EC">
      <w:pPr>
        <w:pStyle w:val="Code"/>
      </w:pPr>
      <w:r>
        <w:t> *PLSAPR_ACL;</w:t>
      </w:r>
    </w:p>
    <w:p w:rsidR="00340D10" w:rsidRDefault="001700EC">
      <w:pPr>
        <w:pStyle w:val="Definition-Field"/>
      </w:pPr>
      <w:r>
        <w:rPr>
          <w:b/>
        </w:rPr>
        <w:t>AclRevision:</w:t>
      </w:r>
      <w:r>
        <w:t>  The revision lev</w:t>
      </w:r>
      <w:r>
        <w:t>el of the LSAPR_ACL structure. This field MUST be ignored. The content is unspecified, and no requirements are placed on its value because it is never used.</w:t>
      </w:r>
    </w:p>
    <w:p w:rsidR="00340D10" w:rsidRDefault="001700EC">
      <w:pPr>
        <w:pStyle w:val="Definition-Field"/>
      </w:pPr>
      <w:r>
        <w:rPr>
          <w:b/>
        </w:rPr>
        <w:t>Sbz1:</w:t>
      </w:r>
      <w:r>
        <w:t>  This field is used for alignment. This field MUST be ignored. The content is unspecified, an</w:t>
      </w:r>
      <w:r>
        <w:t>d no requirements are placed on its value because it is never used.</w:t>
      </w:r>
    </w:p>
    <w:p w:rsidR="00340D10" w:rsidRDefault="001700EC">
      <w:pPr>
        <w:pStyle w:val="Definition-Field"/>
      </w:pPr>
      <w:r>
        <w:rPr>
          <w:b/>
        </w:rPr>
        <w:t>AclSize:</w:t>
      </w:r>
      <w:r>
        <w:t xml:space="preserve">  The size of this structure in bytes, including the size of the variable sized </w:t>
      </w:r>
      <w:r>
        <w:rPr>
          <w:b/>
        </w:rPr>
        <w:t>Dummy1</w:t>
      </w:r>
      <w:r>
        <w:t xml:space="preserve"> field. </w:t>
      </w:r>
    </w:p>
    <w:p w:rsidR="00340D10" w:rsidRDefault="001700EC">
      <w:pPr>
        <w:pStyle w:val="Definition-Field"/>
      </w:pPr>
      <w:r>
        <w:rPr>
          <w:b/>
        </w:rPr>
        <w:t>Dummy1:</w:t>
      </w:r>
      <w:r>
        <w:t xml:space="preserve">  This field MUST be ignored. The content is unspecified, and no requirements </w:t>
      </w:r>
      <w:r>
        <w:t>are placed on its value because it is never used.</w:t>
      </w:r>
    </w:p>
    <w:p w:rsidR="00340D10" w:rsidRDefault="001700EC">
      <w:r>
        <w:t xml:space="preserve">The ACL structure is specified in </w:t>
      </w:r>
      <w:hyperlink r:id="rId82" w:anchor="Section_cca2742956894a16b2b49325d93e4ba2">
        <w:r>
          <w:rPr>
            <w:rStyle w:val="Hyperlink"/>
          </w:rPr>
          <w:t>[MS-DTYP]</w:t>
        </w:r>
      </w:hyperlink>
      <w:r>
        <w:t xml:space="preserve"> section 2.4.5.</w:t>
      </w:r>
    </w:p>
    <w:p w:rsidR="00340D10" w:rsidRDefault="001700EC">
      <w:pPr>
        <w:pStyle w:val="Heading4"/>
      </w:pPr>
      <w:bookmarkStart w:id="138" w:name="section_c704a67c983641d99b18acd596cc884e"/>
      <w:bookmarkStart w:id="139" w:name="_Toc499828816"/>
      <w:r>
        <w:t>SECURITY_DESCRIPTOR_CONTROL</w:t>
      </w:r>
      <w:bookmarkEnd w:id="138"/>
      <w:bookmarkEnd w:id="139"/>
    </w:p>
    <w:p w:rsidR="00340D10" w:rsidRDefault="001700EC">
      <w:r>
        <w:t>The SECURITY_DESCRIPTOR_CONTROL</w:t>
      </w:r>
      <w:r>
        <w:t xml:space="preserve"> type contains a set of bit flags that qualify the meaning of a </w:t>
      </w:r>
      <w:hyperlink w:anchor="gt_e5213722-75a9-44e7-b026-8e4833f0d350">
        <w:r>
          <w:rPr>
            <w:rStyle w:val="HyperlinkGreen"/>
            <w:b/>
          </w:rPr>
          <w:t>security descriptor</w:t>
        </w:r>
      </w:hyperlink>
      <w:r>
        <w:t xml:space="preserve"> or its components. </w:t>
      </w:r>
    </w:p>
    <w:p w:rsidR="00340D10" w:rsidRDefault="001700EC">
      <w:r>
        <w:t xml:space="preserve">This type has no effect on message processing in any environment. </w:t>
      </w:r>
    </w:p>
    <w:p w:rsidR="00340D10" w:rsidRDefault="001700EC">
      <w:r>
        <w:t>This type is declared a</w:t>
      </w:r>
      <w:r>
        <w:t>s follows:</w:t>
      </w:r>
    </w:p>
    <w:p w:rsidR="00340D10" w:rsidRDefault="001700EC">
      <w:pPr>
        <w:pStyle w:val="Code"/>
      </w:pPr>
      <w:r>
        <w:t>typedef unsigned short SECURITY_DESCRIPTOR_CONTROL, *PSECURITY_DESCRIPTOR_CONTROL;</w:t>
      </w:r>
    </w:p>
    <w:p w:rsidR="00340D10" w:rsidRDefault="001700EC">
      <w:r>
        <w:t xml:space="preserve">The flags that are used with this type are as specified in </w:t>
      </w:r>
      <w:hyperlink r:id="rId83" w:anchor="Section_cca2742956894a16b2b49325d93e4ba2">
        <w:r>
          <w:rPr>
            <w:rStyle w:val="Hyperlink"/>
          </w:rPr>
          <w:t>[MS-DTYP]</w:t>
        </w:r>
      </w:hyperlink>
      <w:r>
        <w:t xml:space="preserve"> section 2.4.6,</w:t>
      </w:r>
      <w:r>
        <w:t xml:space="preserve"> under the </w:t>
      </w:r>
      <w:r>
        <w:rPr>
          <w:b/>
        </w:rPr>
        <w:t>Control</w:t>
      </w:r>
      <w:r>
        <w:t xml:space="preserve"> member of the SECURITY_DESCRIPTOR structure.</w:t>
      </w:r>
    </w:p>
    <w:p w:rsidR="00340D10" w:rsidRDefault="001700EC">
      <w:pPr>
        <w:pStyle w:val="Heading4"/>
      </w:pPr>
      <w:bookmarkStart w:id="140" w:name="section_d5cf869d674449cca67730ccb9217def"/>
      <w:bookmarkStart w:id="141" w:name="_Toc499828817"/>
      <w:r>
        <w:t>LSAPR_SECURITY_DESCRIPTOR</w:t>
      </w:r>
      <w:bookmarkEnd w:id="140"/>
      <w:bookmarkEnd w:id="141"/>
      <w:r>
        <w:fldChar w:fldCharType="begin"/>
      </w:r>
      <w:r>
        <w:instrText xml:space="preserve"> XE "LSAPR_SECURITY_DESCRIPTOR structure"</w:instrText>
      </w:r>
      <w:r>
        <w:fldChar w:fldCharType="end"/>
      </w:r>
      <w:r>
        <w:fldChar w:fldCharType="begin"/>
      </w:r>
      <w:r>
        <w:instrText xml:space="preserve"> XE "PLSAPR_SECURITY_DESCRIPTOR"</w:instrText>
      </w:r>
      <w:r>
        <w:fldChar w:fldCharType="end"/>
      </w:r>
    </w:p>
    <w:p w:rsidR="00340D10" w:rsidRDefault="001700EC">
      <w:r>
        <w:t xml:space="preserve">The LSAPR_SECURITY_DESCRIPTOR structure defines an object's </w:t>
      </w:r>
      <w:hyperlink w:anchor="gt_e5213722-75a9-44e7-b026-8e4833f0d350">
        <w:r>
          <w:rPr>
            <w:rStyle w:val="HyperlinkGreen"/>
            <w:b/>
          </w:rPr>
          <w:t>security descriptor</w:t>
        </w:r>
      </w:hyperlink>
      <w:r>
        <w:t>.</w:t>
      </w:r>
    </w:p>
    <w:p w:rsidR="00340D10" w:rsidRDefault="001700EC">
      <w:r>
        <w:t>This structure has no effect on message processing in any environment.</w:t>
      </w:r>
    </w:p>
    <w:p w:rsidR="00340D10" w:rsidRDefault="001700EC">
      <w:pPr>
        <w:pStyle w:val="Code"/>
      </w:pPr>
      <w:r>
        <w:t>typedef struct _LSAPR_SECURITY_DESCRIPTOR {</w:t>
      </w:r>
    </w:p>
    <w:p w:rsidR="00340D10" w:rsidRDefault="001700EC">
      <w:pPr>
        <w:pStyle w:val="Code"/>
      </w:pPr>
      <w:r>
        <w:t xml:space="preserve">  unsigned char Revision;</w:t>
      </w:r>
    </w:p>
    <w:p w:rsidR="00340D10" w:rsidRDefault="001700EC">
      <w:pPr>
        <w:pStyle w:val="Code"/>
      </w:pPr>
      <w:r>
        <w:t xml:space="preserve">  unsigned char Sbz1;</w:t>
      </w:r>
    </w:p>
    <w:p w:rsidR="00340D10" w:rsidRDefault="001700EC">
      <w:pPr>
        <w:pStyle w:val="Code"/>
      </w:pPr>
      <w:r>
        <w:t xml:space="preserve">  SECURITY_D</w:t>
      </w:r>
      <w:r>
        <w:t>ESCRIPTOR_CONTROL Control;</w:t>
      </w:r>
    </w:p>
    <w:p w:rsidR="00340D10" w:rsidRDefault="001700EC">
      <w:pPr>
        <w:pStyle w:val="Code"/>
      </w:pPr>
      <w:r>
        <w:t xml:space="preserve">  PRPC_SID Owner;</w:t>
      </w:r>
    </w:p>
    <w:p w:rsidR="00340D10" w:rsidRDefault="001700EC">
      <w:pPr>
        <w:pStyle w:val="Code"/>
      </w:pPr>
      <w:r>
        <w:t xml:space="preserve">  PRPC_SID Group;</w:t>
      </w:r>
    </w:p>
    <w:p w:rsidR="00340D10" w:rsidRDefault="001700EC">
      <w:pPr>
        <w:pStyle w:val="Code"/>
      </w:pPr>
      <w:r>
        <w:t xml:space="preserve">  PLSAPR_ACL Sacl;</w:t>
      </w:r>
    </w:p>
    <w:p w:rsidR="00340D10" w:rsidRDefault="001700EC">
      <w:pPr>
        <w:pStyle w:val="Code"/>
      </w:pPr>
      <w:r>
        <w:t xml:space="preserve">  PLSAPR_ACL Dacl;</w:t>
      </w:r>
    </w:p>
    <w:p w:rsidR="00340D10" w:rsidRDefault="001700EC">
      <w:pPr>
        <w:pStyle w:val="Code"/>
      </w:pPr>
      <w:r>
        <w:t>} LSAPR_SECURITY_DESCRIPTOR,</w:t>
      </w:r>
    </w:p>
    <w:p w:rsidR="00340D10" w:rsidRDefault="001700EC">
      <w:pPr>
        <w:pStyle w:val="Code"/>
      </w:pPr>
      <w:r>
        <w:t> *PLSAPR_SECURITY_DESCRIPTOR;</w:t>
      </w:r>
    </w:p>
    <w:p w:rsidR="00340D10" w:rsidRDefault="001700EC">
      <w:pPr>
        <w:pStyle w:val="Definition-Field"/>
      </w:pPr>
      <w:r>
        <w:rPr>
          <w:b/>
        </w:rPr>
        <w:lastRenderedPageBreak/>
        <w:t>Revision:</w:t>
      </w:r>
      <w:r>
        <w:t>  The security descriptor revision level. This field MUST be ignored. The content is un</w:t>
      </w:r>
      <w:r>
        <w:t>specified, and no requirements are placed on its value because it is never used.</w:t>
      </w:r>
    </w:p>
    <w:p w:rsidR="00340D10" w:rsidRDefault="001700EC">
      <w:pPr>
        <w:pStyle w:val="Definition-Field"/>
      </w:pPr>
      <w:r>
        <w:rPr>
          <w:b/>
        </w:rPr>
        <w:t>Sbz1:</w:t>
      </w:r>
      <w:r>
        <w:t>  This field is used for alignment. This field MUST be ignored. The content is unspecified, and no requirements are placed on its value because it is never used.</w:t>
      </w:r>
    </w:p>
    <w:p w:rsidR="00340D10" w:rsidRDefault="001700EC">
      <w:pPr>
        <w:pStyle w:val="Definition-Field"/>
      </w:pPr>
      <w:r>
        <w:rPr>
          <w:b/>
        </w:rPr>
        <w:t>Control:</w:t>
      </w:r>
      <w:r>
        <w:t xml:space="preserve">  A set of flags (as specified in section </w:t>
      </w:r>
      <w:hyperlink w:anchor="Section_c704a67c983641d99b18acd596cc884e" w:history="1">
        <w:r>
          <w:rPr>
            <w:rStyle w:val="Hyperlink"/>
          </w:rPr>
          <w:t>2.2.3.3</w:t>
        </w:r>
      </w:hyperlink>
      <w:r>
        <w:t>) that qualify the meaning of the security descriptor or its individual fields.</w:t>
      </w:r>
    </w:p>
    <w:p w:rsidR="00340D10" w:rsidRDefault="001700EC">
      <w:pPr>
        <w:pStyle w:val="Definition-Field"/>
      </w:pPr>
      <w:r>
        <w:rPr>
          <w:b/>
        </w:rPr>
        <w:t>Owner:</w:t>
      </w:r>
      <w:r>
        <w:t>  A pointer to the RPC_SID structure that represents an objec</w:t>
      </w:r>
      <w:r>
        <w:t xml:space="preserve">t's owner as a </w:t>
      </w:r>
      <w:hyperlink w:anchor="gt_83f2020d-0804-4840-a5ac-e06439d50f8d">
        <w:r>
          <w:rPr>
            <w:rStyle w:val="HyperlinkGreen"/>
            <w:b/>
          </w:rPr>
          <w:t>SID</w:t>
        </w:r>
      </w:hyperlink>
      <w:r>
        <w:t>.</w:t>
      </w:r>
    </w:p>
    <w:p w:rsidR="00340D10" w:rsidRDefault="001700EC">
      <w:pPr>
        <w:pStyle w:val="Definition-Field"/>
      </w:pPr>
      <w:r>
        <w:rPr>
          <w:b/>
        </w:rPr>
        <w:t>Group:</w:t>
      </w:r>
      <w:r>
        <w:t>  A pointer to the RPC_SID structure that represents an object's primary group as a SID.</w:t>
      </w:r>
    </w:p>
    <w:p w:rsidR="00340D10" w:rsidRDefault="001700EC">
      <w:pPr>
        <w:pStyle w:val="Definition-Field"/>
      </w:pPr>
      <w:r>
        <w:rPr>
          <w:b/>
        </w:rPr>
        <w:t>Sacl:</w:t>
      </w:r>
      <w:r>
        <w:t xml:space="preserve">  A pointer to an </w:t>
      </w:r>
      <w:hyperlink w:anchor="gt_9f92aa05-dd0a-45f2-88d6-89f1fb654395">
        <w:r>
          <w:rPr>
            <w:rStyle w:val="HyperlinkGreen"/>
            <w:b/>
          </w:rPr>
          <w:t>ACL</w:t>
        </w:r>
      </w:hyperlink>
      <w:r>
        <w:t xml:space="preserve"> structure (as specified in </w:t>
      </w:r>
      <w:hyperlink w:anchor="Section_a9a03a855b084bb581c92c68751693ac" w:history="1">
        <w:r>
          <w:rPr>
            <w:rStyle w:val="Hyperlink"/>
          </w:rPr>
          <w:t>2.2.3.2</w:t>
        </w:r>
      </w:hyperlink>
      <w:r>
        <w:t xml:space="preserve">) that contains a </w:t>
      </w:r>
      <w:hyperlink w:anchor="gt_c189801e-3752-4715-88f4-17804dad5782">
        <w:r>
          <w:rPr>
            <w:rStyle w:val="HyperlinkGreen"/>
            <w:b/>
          </w:rPr>
          <w:t>system access control list (SACL)</w:t>
        </w:r>
      </w:hyperlink>
      <w:r>
        <w:t>.</w:t>
      </w:r>
    </w:p>
    <w:p w:rsidR="00340D10" w:rsidRDefault="001700EC">
      <w:pPr>
        <w:pStyle w:val="Definition-Field"/>
      </w:pPr>
      <w:r>
        <w:rPr>
          <w:b/>
        </w:rPr>
        <w:t>Dacl:</w:t>
      </w:r>
      <w:r>
        <w:t>  A pointer to an ACL</w:t>
      </w:r>
      <w:r>
        <w:t xml:space="preserve"> structure that contains a </w:t>
      </w:r>
      <w:hyperlink w:anchor="gt_d727f612-7a45-48e4-9d87-71735d62b321">
        <w:r>
          <w:rPr>
            <w:rStyle w:val="HyperlinkGreen"/>
            <w:b/>
          </w:rPr>
          <w:t>discretionary access control list (DACL)</w:t>
        </w:r>
      </w:hyperlink>
      <w:r>
        <w:t>.</w:t>
      </w:r>
    </w:p>
    <w:p w:rsidR="00340D10" w:rsidRDefault="001700EC">
      <w:r>
        <w:t xml:space="preserve">The SECURITY_DESCRIPTOR structure is specified in </w:t>
      </w:r>
      <w:hyperlink r:id="rId84" w:anchor="Section_cca2742956894a16b2b49325d93e4ba2">
        <w:r>
          <w:rPr>
            <w:rStyle w:val="Hyperlink"/>
          </w:rPr>
          <w:t>[MS-DTYP]</w:t>
        </w:r>
      </w:hyperlink>
      <w:r>
        <w:t xml:space="preserve"> section 2.4.6.</w:t>
      </w:r>
    </w:p>
    <w:p w:rsidR="00340D10" w:rsidRDefault="001700EC">
      <w:pPr>
        <w:pStyle w:val="Heading4"/>
      </w:pPr>
      <w:bookmarkStart w:id="142" w:name="section_720cea10cee24c459084c6fa7d67d18d"/>
      <w:bookmarkStart w:id="143" w:name="_Toc499828818"/>
      <w:r>
        <w:t>SECURITY_IMPERSONATION_LEVEL</w:t>
      </w:r>
      <w:bookmarkEnd w:id="142"/>
      <w:bookmarkEnd w:id="143"/>
      <w:r>
        <w:fldChar w:fldCharType="begin"/>
      </w:r>
      <w:r>
        <w:instrText xml:space="preserve"> XE "SECURITY_IMPERSONATION_LEVEL enumeration"</w:instrText>
      </w:r>
      <w:r>
        <w:fldChar w:fldCharType="end"/>
      </w:r>
    </w:p>
    <w:p w:rsidR="00340D10" w:rsidRDefault="001700EC">
      <w:r>
        <w:t>The SECURITY_IMPERSONATION_LEVEL enumeration defines a set of values that specifies security impersonation levels. These levels govern the degree to w</w:t>
      </w:r>
      <w:r>
        <w:t>hich a server process can act on behalf of a client process.</w:t>
      </w:r>
    </w:p>
    <w:p w:rsidR="00340D10" w:rsidRDefault="001700EC">
      <w:r>
        <w:t>This enumeration has no effect on message processing in any environment.</w:t>
      </w:r>
    </w:p>
    <w:p w:rsidR="00340D10" w:rsidRDefault="001700EC">
      <w:pPr>
        <w:pStyle w:val="Code"/>
      </w:pPr>
      <w:r>
        <w:t>typedef  enum _SECURITY_IMPERSONATION_LEVEL</w:t>
      </w:r>
    </w:p>
    <w:p w:rsidR="00340D10" w:rsidRDefault="001700EC">
      <w:pPr>
        <w:pStyle w:val="Code"/>
      </w:pPr>
      <w:r>
        <w:t>{</w:t>
      </w:r>
    </w:p>
    <w:p w:rsidR="00340D10" w:rsidRDefault="001700EC">
      <w:pPr>
        <w:pStyle w:val="Code"/>
      </w:pPr>
      <w:r>
        <w:t>  SecurityAnonymous = 0,</w:t>
      </w:r>
    </w:p>
    <w:p w:rsidR="00340D10" w:rsidRDefault="001700EC">
      <w:pPr>
        <w:pStyle w:val="Code"/>
      </w:pPr>
      <w:r>
        <w:t>  SecurityIdentification = 1,</w:t>
      </w:r>
    </w:p>
    <w:p w:rsidR="00340D10" w:rsidRDefault="001700EC">
      <w:pPr>
        <w:pStyle w:val="Code"/>
      </w:pPr>
      <w:r>
        <w:t>  SecurityImpersonation = 2,</w:t>
      </w:r>
    </w:p>
    <w:p w:rsidR="00340D10" w:rsidRDefault="001700EC">
      <w:pPr>
        <w:pStyle w:val="Code"/>
      </w:pPr>
      <w:r>
        <w:t>  SecurityDelegation = 3</w:t>
      </w:r>
    </w:p>
    <w:p w:rsidR="00340D10" w:rsidRDefault="001700EC">
      <w:pPr>
        <w:pStyle w:val="Code"/>
      </w:pPr>
      <w:r>
        <w:t>} SECURITY_IMPERSONATION_LEVEL,</w:t>
      </w:r>
    </w:p>
    <w:p w:rsidR="00340D10" w:rsidRDefault="001700EC">
      <w:pPr>
        <w:pStyle w:val="Code"/>
      </w:pPr>
      <w:r>
        <w:t> *PSECURITY_IMPERSONATION_LEVEL;</w:t>
      </w:r>
    </w:p>
    <w:p w:rsidR="00340D10" w:rsidRDefault="001700EC">
      <w:pPr>
        <w:pStyle w:val="Definition-Field"/>
      </w:pPr>
      <w:r>
        <w:rPr>
          <w:b/>
        </w:rPr>
        <w:t xml:space="preserve">SecurityAnonymous:  </w:t>
      </w:r>
      <w:r>
        <w:t>The server cannot obtain information about the client and cannot impersonate the client.</w:t>
      </w:r>
    </w:p>
    <w:p w:rsidR="00340D10" w:rsidRDefault="001700EC">
      <w:pPr>
        <w:pStyle w:val="Definition-Field"/>
      </w:pPr>
      <w:r>
        <w:rPr>
          <w:b/>
        </w:rPr>
        <w:t xml:space="preserve">SecurityIdentification:  </w:t>
      </w:r>
      <w:r>
        <w:t>The</w:t>
      </w:r>
      <w:r>
        <w:t xml:space="preserve"> server can obtain information such as </w:t>
      </w:r>
      <w:hyperlink w:anchor="gt_83f2020d-0804-4840-a5ac-e06439d50f8d">
        <w:r>
          <w:rPr>
            <w:rStyle w:val="HyperlinkGreen"/>
            <w:b/>
          </w:rPr>
          <w:t>security identifiers</w:t>
        </w:r>
      </w:hyperlink>
      <w:r>
        <w:t xml:space="preserve"> and </w:t>
      </w:r>
      <w:hyperlink w:anchor="gt_d8092e10-b227-4b44-b015-511bb8178940">
        <w:r>
          <w:rPr>
            <w:rStyle w:val="HyperlinkGreen"/>
            <w:b/>
          </w:rPr>
          <w:t>privileges</w:t>
        </w:r>
      </w:hyperlink>
      <w:r>
        <w:t>, but the server cannot impersonate the client.</w:t>
      </w:r>
    </w:p>
    <w:p w:rsidR="00340D10" w:rsidRDefault="001700EC">
      <w:pPr>
        <w:pStyle w:val="Definition-Field"/>
      </w:pPr>
      <w:r>
        <w:rPr>
          <w:b/>
        </w:rPr>
        <w:t>SecurityIm</w:t>
      </w:r>
      <w:r>
        <w:rPr>
          <w:b/>
        </w:rPr>
        <w:t xml:space="preserve">personation:  </w:t>
      </w:r>
      <w:r>
        <w:t xml:space="preserve">The server can impersonate the client's security context on its local system, but cannot impersonate the client when communicating with </w:t>
      </w:r>
      <w:hyperlink w:anchor="gt_2dc07ca2-2b40-437e-a5ec-ed28ebfb116a">
        <w:r>
          <w:rPr>
            <w:rStyle w:val="HyperlinkGreen"/>
            <w:b/>
          </w:rPr>
          <w:t>services</w:t>
        </w:r>
      </w:hyperlink>
      <w:r>
        <w:t xml:space="preserve"> on remote systems.</w:t>
      </w:r>
    </w:p>
    <w:p w:rsidR="00340D10" w:rsidRDefault="001700EC">
      <w:pPr>
        <w:pStyle w:val="Definition-Field"/>
      </w:pPr>
      <w:r>
        <w:rPr>
          <w:b/>
        </w:rPr>
        <w:t>SecurityDelegati</w:t>
      </w:r>
      <w:r>
        <w:rPr>
          <w:b/>
        </w:rPr>
        <w:t xml:space="preserve">on:  </w:t>
      </w:r>
      <w:r>
        <w:t>The server can impersonate the client's security context when communicating with services on remote systems.</w:t>
      </w:r>
    </w:p>
    <w:p w:rsidR="00340D10" w:rsidRDefault="001700EC">
      <w:pPr>
        <w:pStyle w:val="Heading4"/>
      </w:pPr>
      <w:bookmarkStart w:id="144" w:name="section_6bb42770b92441ff8a5783e37b8b7797"/>
      <w:bookmarkStart w:id="145" w:name="_Toc499828819"/>
      <w:r>
        <w:t>SECURITY_CONTEXT_TRACKING_MODE</w:t>
      </w:r>
      <w:bookmarkEnd w:id="144"/>
      <w:bookmarkEnd w:id="145"/>
    </w:p>
    <w:p w:rsidR="00340D10" w:rsidRDefault="001700EC">
      <w:r>
        <w:t xml:space="preserve">The SECURITY_CONTEXT_TRACKING_MODE type specifies whether the server is to be given a snapshot of the client's </w:t>
      </w:r>
      <w:r>
        <w:t>security context (called "static tracking") or is to be continually updated to track changes to the client's security context (called "dynamic tracking").</w:t>
      </w:r>
    </w:p>
    <w:p w:rsidR="00340D10" w:rsidRDefault="001700EC">
      <w:r>
        <w:t xml:space="preserve">This structure has no effect on message processing in any environment and SHOULD be ignored. </w:t>
      </w:r>
    </w:p>
    <w:p w:rsidR="00340D10" w:rsidRDefault="001700EC">
      <w:r>
        <w:t>This ty</w:t>
      </w:r>
      <w:r>
        <w:t>pe is declared as follows:</w:t>
      </w:r>
    </w:p>
    <w:p w:rsidR="00340D10" w:rsidRDefault="001700EC">
      <w:pPr>
        <w:pStyle w:val="Code"/>
      </w:pPr>
      <w:r>
        <w:lastRenderedPageBreak/>
        <w:t>typedef unsigned char SECURITY_CONTEXT_TRACKING_MODE, *PSECURITY_CONTEXT_TRACKING_MODE;</w:t>
      </w:r>
    </w:p>
    <w:p w:rsidR="00340D10" w:rsidRDefault="001700EC">
      <w:r>
        <w:t>The following values are possible.</w:t>
      </w:r>
    </w:p>
    <w:tbl>
      <w:tblPr>
        <w:tblStyle w:val="Table-ShadedHeader"/>
        <w:tblW w:w="0" w:type="auto"/>
        <w:tblLook w:val="04A0" w:firstRow="1" w:lastRow="0" w:firstColumn="1" w:lastColumn="0" w:noHBand="0" w:noVBand="1"/>
      </w:tblPr>
      <w:tblGrid>
        <w:gridCol w:w="734"/>
        <w:gridCol w:w="523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0x00</w:t>
            </w:r>
          </w:p>
        </w:tc>
        <w:tc>
          <w:tcPr>
            <w:tcW w:w="0" w:type="auto"/>
          </w:tcPr>
          <w:p w:rsidR="00340D10" w:rsidRDefault="001700EC">
            <w:pPr>
              <w:pStyle w:val="TableBodyText"/>
            </w:pPr>
            <w:r>
              <w:t>The server is given a snapshot of the client's security context.</w:t>
            </w:r>
          </w:p>
        </w:tc>
      </w:tr>
      <w:tr w:rsidR="00340D10" w:rsidTr="00340D10">
        <w:tc>
          <w:tcPr>
            <w:tcW w:w="0" w:type="auto"/>
          </w:tcPr>
          <w:p w:rsidR="00340D10" w:rsidRDefault="001700EC">
            <w:pPr>
              <w:pStyle w:val="TableBodyText"/>
            </w:pPr>
            <w:r>
              <w:t>0x01</w:t>
            </w:r>
          </w:p>
        </w:tc>
        <w:tc>
          <w:tcPr>
            <w:tcW w:w="0" w:type="auto"/>
          </w:tcPr>
          <w:p w:rsidR="00340D10" w:rsidRDefault="001700EC">
            <w:pPr>
              <w:pStyle w:val="TableBodyText"/>
            </w:pPr>
            <w:r>
              <w:t xml:space="preserve">The server is </w:t>
            </w:r>
            <w:r>
              <w:t>continually updated with changes.</w:t>
            </w:r>
          </w:p>
        </w:tc>
      </w:tr>
    </w:tbl>
    <w:p w:rsidR="00340D10" w:rsidRDefault="001700EC">
      <w:r>
        <w:t>All other values SHOULD be ignored.</w:t>
      </w:r>
    </w:p>
    <w:p w:rsidR="00340D10" w:rsidRDefault="001700EC">
      <w:pPr>
        <w:pStyle w:val="Heading4"/>
      </w:pPr>
      <w:bookmarkStart w:id="146" w:name="section_0ddf315053b542a5b0ec518bce67738c"/>
      <w:bookmarkStart w:id="147" w:name="_Toc499828820"/>
      <w:r>
        <w:t>SECURITY_QUALITY_OF_SERVICE</w:t>
      </w:r>
      <w:bookmarkEnd w:id="146"/>
      <w:bookmarkEnd w:id="147"/>
      <w:r>
        <w:fldChar w:fldCharType="begin"/>
      </w:r>
      <w:r>
        <w:instrText xml:space="preserve"> XE "SECURITY_QUALITY_OF_SERVICE structure"</w:instrText>
      </w:r>
      <w:r>
        <w:fldChar w:fldCharType="end"/>
      </w:r>
      <w:r>
        <w:fldChar w:fldCharType="begin"/>
      </w:r>
      <w:r>
        <w:instrText xml:space="preserve"> XE "PSECURITY_QUALITY_OF_SERVICE"</w:instrText>
      </w:r>
      <w:r>
        <w:fldChar w:fldCharType="end"/>
      </w:r>
    </w:p>
    <w:p w:rsidR="00340D10" w:rsidRDefault="001700EC">
      <w:r>
        <w:t>The SECURITY_QUALITY_OF_SERVICE structure defines information used to suppor</w:t>
      </w:r>
      <w:r>
        <w:t>t client impersonation.</w:t>
      </w:r>
    </w:p>
    <w:p w:rsidR="00340D10" w:rsidRDefault="001700EC">
      <w:r>
        <w:t>This structure has no effect on message processing in any environment.</w:t>
      </w:r>
    </w:p>
    <w:p w:rsidR="00340D10" w:rsidRDefault="001700EC">
      <w:pPr>
        <w:pStyle w:val="Code"/>
      </w:pPr>
      <w:r>
        <w:t>typedef struct _SECURITY_QUALITY_OF_SERVICE {</w:t>
      </w:r>
    </w:p>
    <w:p w:rsidR="00340D10" w:rsidRDefault="001700EC">
      <w:pPr>
        <w:pStyle w:val="Code"/>
      </w:pPr>
      <w:r>
        <w:t xml:space="preserve">  unsigned long Length;</w:t>
      </w:r>
    </w:p>
    <w:p w:rsidR="00340D10" w:rsidRDefault="001700EC">
      <w:pPr>
        <w:pStyle w:val="Code"/>
      </w:pPr>
      <w:r>
        <w:t xml:space="preserve">  SECURITY_IMPERSONATION_LEVEL ImpersonationLevel;</w:t>
      </w:r>
    </w:p>
    <w:p w:rsidR="00340D10" w:rsidRDefault="001700EC">
      <w:pPr>
        <w:pStyle w:val="Code"/>
      </w:pPr>
      <w:r>
        <w:t xml:space="preserve">  SECURITY_CONTEXT_TRACKING_MODE Context</w:t>
      </w:r>
      <w:r>
        <w:t>TrackingMode;</w:t>
      </w:r>
    </w:p>
    <w:p w:rsidR="00340D10" w:rsidRDefault="001700EC">
      <w:pPr>
        <w:pStyle w:val="Code"/>
      </w:pPr>
      <w:r>
        <w:t xml:space="preserve">  unsigned char EffectiveOnly;</w:t>
      </w:r>
    </w:p>
    <w:p w:rsidR="00340D10" w:rsidRDefault="001700EC">
      <w:pPr>
        <w:pStyle w:val="Code"/>
      </w:pPr>
      <w:r>
        <w:t>} SECURITY_QUALITY_OF_SERVICE,</w:t>
      </w:r>
    </w:p>
    <w:p w:rsidR="00340D10" w:rsidRDefault="001700EC">
      <w:pPr>
        <w:pStyle w:val="Code"/>
      </w:pPr>
      <w:r>
        <w:t> *PSECURITY_QUALITY_OF_SERVICE;</w:t>
      </w:r>
    </w:p>
    <w:p w:rsidR="00340D10" w:rsidRDefault="001700EC">
      <w:pPr>
        <w:pStyle w:val="Definition-Field"/>
      </w:pPr>
      <w:r>
        <w:rPr>
          <w:b/>
        </w:rPr>
        <w:t>Length:</w:t>
      </w:r>
      <w:r>
        <w:t>  This value MUST be ignored. No requirements are placed on its value because it is never used.</w:t>
      </w:r>
    </w:p>
    <w:p w:rsidR="00340D10" w:rsidRDefault="001700EC">
      <w:pPr>
        <w:pStyle w:val="Definition-Field"/>
      </w:pPr>
      <w:r>
        <w:rPr>
          <w:b/>
        </w:rPr>
        <w:t>ImpersonationLevel:</w:t>
      </w:r>
      <w:r>
        <w:t>  This field contains info</w:t>
      </w:r>
      <w:r>
        <w:t xml:space="preserve">rmation (as specified in section </w:t>
      </w:r>
      <w:hyperlink w:anchor="Section_720cea10cee24c459084c6fa7d67d18d" w:history="1">
        <w:r>
          <w:rPr>
            <w:rStyle w:val="Hyperlink"/>
          </w:rPr>
          <w:t>2.2.3.5</w:t>
        </w:r>
      </w:hyperlink>
      <w:r>
        <w:t>) given to the server about the client that describes how the server can represent, or impersonate, the client.</w:t>
      </w:r>
    </w:p>
    <w:p w:rsidR="00340D10" w:rsidRDefault="001700EC">
      <w:pPr>
        <w:pStyle w:val="Definition-Field"/>
      </w:pPr>
      <w:r>
        <w:rPr>
          <w:b/>
        </w:rPr>
        <w:t>ContextTrackingMode:</w:t>
      </w:r>
      <w:r>
        <w:t>  This field specifies h</w:t>
      </w:r>
      <w:r>
        <w:t xml:space="preserve">ow the server tracks changes to the client's security context (as specified in section </w:t>
      </w:r>
      <w:hyperlink w:anchor="Section_6bb42770b92441ff8a5783e37b8b7797" w:history="1">
        <w:r>
          <w:rPr>
            <w:rStyle w:val="Hyperlink"/>
          </w:rPr>
          <w:t>2.2.3.6</w:t>
        </w:r>
      </w:hyperlink>
      <w:r>
        <w:t>).</w:t>
      </w:r>
    </w:p>
    <w:p w:rsidR="00340D10" w:rsidRDefault="001700EC">
      <w:pPr>
        <w:pStyle w:val="Definition-Field"/>
      </w:pPr>
      <w:r>
        <w:rPr>
          <w:b/>
        </w:rPr>
        <w:t>EffectiveOnly:</w:t>
      </w:r>
      <w:r>
        <w:t xml:space="preserve">  This field specifies whether the server can enable or disable </w:t>
      </w:r>
      <w:hyperlink w:anchor="gt_d8092e10-b227-4b44-b015-511bb8178940">
        <w:r>
          <w:rPr>
            <w:rStyle w:val="HyperlinkGreen"/>
            <w:b/>
          </w:rPr>
          <w:t>privileges</w:t>
        </w:r>
      </w:hyperlink>
      <w:r>
        <w:t xml:space="preserve"> and groups that the client's security context might include. This value MUST be TRUE (nonzero) if the server has this right; otherwise, it MUST be FALSE (0).</w:t>
      </w:r>
    </w:p>
    <w:p w:rsidR="00340D10" w:rsidRDefault="001700EC">
      <w:pPr>
        <w:pStyle w:val="Heading3"/>
      </w:pPr>
      <w:bookmarkStart w:id="148" w:name="section_e2137241dcad40b784ab2ca1405201ed"/>
      <w:bookmarkStart w:id="149" w:name="_Toc499828821"/>
      <w:r>
        <w:t>Policy Query/Set Data Types</w:t>
      </w:r>
      <w:bookmarkEnd w:id="148"/>
      <w:bookmarkEnd w:id="149"/>
    </w:p>
    <w:p w:rsidR="00340D10" w:rsidRDefault="001700EC">
      <w:pPr>
        <w:pStyle w:val="Heading4"/>
      </w:pPr>
      <w:bookmarkStart w:id="150" w:name="section_9ce0bb37fc6c4230b1097e1881660b83"/>
      <w:bookmarkStart w:id="151" w:name="_Toc499828822"/>
      <w:r>
        <w:t>POLICY_INFORMATION</w:t>
      </w:r>
      <w:r>
        <w:t>_CLASS</w:t>
      </w:r>
      <w:bookmarkEnd w:id="150"/>
      <w:bookmarkEnd w:id="151"/>
      <w:r>
        <w:fldChar w:fldCharType="begin"/>
      </w:r>
      <w:r>
        <w:instrText xml:space="preserve"> XE "POLICY_INFORMATION_CLASS enumeration"</w:instrText>
      </w:r>
      <w:r>
        <w:fldChar w:fldCharType="end"/>
      </w:r>
    </w:p>
    <w:p w:rsidR="00340D10" w:rsidRDefault="001700EC">
      <w:r>
        <w:t>The POLICY_INFORMATION_CLASS enumeration type contains values that specify the type of policy being queried or set by the client.</w:t>
      </w:r>
    </w:p>
    <w:p w:rsidR="00340D10" w:rsidRDefault="001700EC">
      <w:pPr>
        <w:pStyle w:val="Code"/>
      </w:pPr>
      <w:r>
        <w:t>typedef  enum _POLICY_INFORMATION_CLASS</w:t>
      </w:r>
    </w:p>
    <w:p w:rsidR="00340D10" w:rsidRDefault="001700EC">
      <w:pPr>
        <w:pStyle w:val="Code"/>
      </w:pPr>
      <w:r>
        <w:t>{</w:t>
      </w:r>
    </w:p>
    <w:p w:rsidR="00340D10" w:rsidRDefault="001700EC">
      <w:pPr>
        <w:pStyle w:val="Code"/>
      </w:pPr>
      <w:r>
        <w:t>  PolicyAuditLogInformation = 1,</w:t>
      </w:r>
    </w:p>
    <w:p w:rsidR="00340D10" w:rsidRDefault="001700EC">
      <w:pPr>
        <w:pStyle w:val="Code"/>
      </w:pPr>
      <w:r>
        <w:t>  PolicyAuditEventsInformation,</w:t>
      </w:r>
    </w:p>
    <w:p w:rsidR="00340D10" w:rsidRDefault="001700EC">
      <w:pPr>
        <w:pStyle w:val="Code"/>
      </w:pPr>
      <w:r>
        <w:t>  PolicyPrimaryDomainInformation,</w:t>
      </w:r>
    </w:p>
    <w:p w:rsidR="00340D10" w:rsidRDefault="001700EC">
      <w:pPr>
        <w:pStyle w:val="Code"/>
      </w:pPr>
      <w:r>
        <w:t>  PolicyPdAccountInformation,</w:t>
      </w:r>
    </w:p>
    <w:p w:rsidR="00340D10" w:rsidRDefault="001700EC">
      <w:pPr>
        <w:pStyle w:val="Code"/>
      </w:pPr>
      <w:r>
        <w:t>  PolicyAccountDomainInformation,</w:t>
      </w:r>
    </w:p>
    <w:p w:rsidR="00340D10" w:rsidRDefault="001700EC">
      <w:pPr>
        <w:pStyle w:val="Code"/>
      </w:pPr>
      <w:r>
        <w:t>  PolicyLsaServerRoleInformation,</w:t>
      </w:r>
    </w:p>
    <w:p w:rsidR="00340D10" w:rsidRDefault="001700EC">
      <w:pPr>
        <w:pStyle w:val="Code"/>
      </w:pPr>
      <w:r>
        <w:t>  PolicyReplicaSourceInformation,</w:t>
      </w:r>
    </w:p>
    <w:p w:rsidR="00340D10" w:rsidRDefault="001700EC">
      <w:pPr>
        <w:pStyle w:val="Code"/>
      </w:pPr>
      <w:r>
        <w:t>  PolicyInformationNotUsedOnWire,</w:t>
      </w:r>
    </w:p>
    <w:p w:rsidR="00340D10" w:rsidRDefault="001700EC">
      <w:pPr>
        <w:pStyle w:val="Code"/>
      </w:pPr>
      <w:r>
        <w:lastRenderedPageBreak/>
        <w:t>  PolicyModificationInfo</w:t>
      </w:r>
      <w:r>
        <w:t>rmation,</w:t>
      </w:r>
    </w:p>
    <w:p w:rsidR="00340D10" w:rsidRDefault="001700EC">
      <w:pPr>
        <w:pStyle w:val="Code"/>
      </w:pPr>
      <w:r>
        <w:t>  PolicyAuditFullSetInformation,</w:t>
      </w:r>
    </w:p>
    <w:p w:rsidR="00340D10" w:rsidRDefault="001700EC">
      <w:pPr>
        <w:pStyle w:val="Code"/>
      </w:pPr>
      <w:r>
        <w:t>  PolicyAuditFullQueryInformation,</w:t>
      </w:r>
    </w:p>
    <w:p w:rsidR="00340D10" w:rsidRDefault="001700EC">
      <w:pPr>
        <w:pStyle w:val="Code"/>
      </w:pPr>
      <w:r>
        <w:t>  PolicyDnsDomainInformation,</w:t>
      </w:r>
    </w:p>
    <w:p w:rsidR="00340D10" w:rsidRDefault="001700EC">
      <w:pPr>
        <w:pStyle w:val="Code"/>
      </w:pPr>
      <w:r>
        <w:t>  PolicyDnsDomainInformationInt,</w:t>
      </w:r>
    </w:p>
    <w:p w:rsidR="00340D10" w:rsidRDefault="001700EC">
      <w:pPr>
        <w:pStyle w:val="Code"/>
      </w:pPr>
      <w:r>
        <w:t>  PolicyLocalAccountDomainInformation,</w:t>
      </w:r>
    </w:p>
    <w:p w:rsidR="00340D10" w:rsidRDefault="001700EC">
      <w:pPr>
        <w:pStyle w:val="Code"/>
      </w:pPr>
      <w:r>
        <w:t>  PolicyLastEntry</w:t>
      </w:r>
    </w:p>
    <w:p w:rsidR="00340D10" w:rsidRDefault="001700EC">
      <w:pPr>
        <w:pStyle w:val="Code"/>
      </w:pPr>
      <w:r>
        <w:t>} POLICY_INFORMATION_CLASS,</w:t>
      </w:r>
    </w:p>
    <w:p w:rsidR="00340D10" w:rsidRDefault="001700EC">
      <w:pPr>
        <w:pStyle w:val="Code"/>
      </w:pPr>
      <w:r>
        <w:t> *PPOLICY_INFORMATION_CLASS;</w:t>
      </w:r>
    </w:p>
    <w:p w:rsidR="00340D10" w:rsidRDefault="001700EC">
      <w:pPr>
        <w:pStyle w:val="Definition-Field"/>
      </w:pPr>
      <w:r>
        <w:rPr>
          <w:b/>
        </w:rPr>
        <w:t xml:space="preserve">PolicyAuditLogInformation: </w:t>
      </w:r>
      <w:r>
        <w:t>Information about audit log.</w:t>
      </w:r>
    </w:p>
    <w:p w:rsidR="00340D10" w:rsidRDefault="001700EC">
      <w:pPr>
        <w:pStyle w:val="Definition-Field"/>
      </w:pPr>
      <w:r>
        <w:rPr>
          <w:b/>
        </w:rPr>
        <w:t xml:space="preserve">PolicyAuditEventsInformation: </w:t>
      </w:r>
      <w:r>
        <w:t>Auditing options.</w:t>
      </w:r>
    </w:p>
    <w:p w:rsidR="00340D10" w:rsidRDefault="001700EC">
      <w:pPr>
        <w:pStyle w:val="Definition-Field"/>
      </w:pPr>
      <w:r>
        <w:rPr>
          <w:b/>
        </w:rPr>
        <w:t xml:space="preserve">PolicyPrimaryDomainInformation: </w:t>
      </w:r>
      <w:r>
        <w:t>Primary domain information.</w:t>
      </w:r>
    </w:p>
    <w:p w:rsidR="00340D10" w:rsidRDefault="001700EC">
      <w:pPr>
        <w:pStyle w:val="Definition-Field"/>
      </w:pPr>
      <w:r>
        <w:rPr>
          <w:b/>
        </w:rPr>
        <w:t xml:space="preserve">PolicyPdAccountInformation: </w:t>
      </w:r>
      <w:r>
        <w:t>Obsolete information class.</w:t>
      </w:r>
    </w:p>
    <w:p w:rsidR="00340D10" w:rsidRDefault="001700EC">
      <w:pPr>
        <w:pStyle w:val="Definition-Field"/>
      </w:pPr>
      <w:r>
        <w:rPr>
          <w:b/>
        </w:rPr>
        <w:t xml:space="preserve">PolicyAccountDomainInformation: </w:t>
      </w:r>
      <w:r>
        <w:t>Acco</w:t>
      </w:r>
      <w:r>
        <w:t>unt domain information.</w:t>
      </w:r>
    </w:p>
    <w:p w:rsidR="00340D10" w:rsidRDefault="001700EC">
      <w:pPr>
        <w:pStyle w:val="Definition-Field"/>
      </w:pPr>
      <w:r>
        <w:rPr>
          <w:b/>
        </w:rPr>
        <w:t xml:space="preserve">PolicyLsaServerRoleInformation: </w:t>
      </w:r>
      <w:r>
        <w:t>Server role information.</w:t>
      </w:r>
    </w:p>
    <w:p w:rsidR="00340D10" w:rsidRDefault="001700EC">
      <w:pPr>
        <w:pStyle w:val="Definition-Field"/>
      </w:pPr>
      <w:r>
        <w:rPr>
          <w:b/>
        </w:rPr>
        <w:t xml:space="preserve">PolicyReplicaSourceInformation: </w:t>
      </w:r>
      <w:r>
        <w:t>Replica source information.</w:t>
      </w:r>
    </w:p>
    <w:p w:rsidR="00340D10" w:rsidRDefault="001700EC">
      <w:pPr>
        <w:pStyle w:val="Definition-Field"/>
      </w:pPr>
      <w:r>
        <w:rPr>
          <w:b/>
        </w:rPr>
        <w:t xml:space="preserve">PolicyInformationNotUsedOnWire: </w:t>
      </w:r>
      <w:r>
        <w:t>This enumeration value does not appear on the wire.</w:t>
      </w:r>
    </w:p>
    <w:p w:rsidR="00340D10" w:rsidRDefault="001700EC">
      <w:pPr>
        <w:pStyle w:val="Definition-Field"/>
      </w:pPr>
      <w:r>
        <w:rPr>
          <w:b/>
        </w:rPr>
        <w:t xml:space="preserve">PolicyModificationInformation: </w:t>
      </w:r>
      <w:r>
        <w:t>Obsolete information class.</w:t>
      </w:r>
    </w:p>
    <w:p w:rsidR="00340D10" w:rsidRDefault="001700EC">
      <w:pPr>
        <w:pStyle w:val="Definition-Field"/>
      </w:pPr>
      <w:r>
        <w:rPr>
          <w:b/>
        </w:rPr>
        <w:t xml:space="preserve">PolicyAuditFullSetInformation: </w:t>
      </w:r>
      <w:r>
        <w:t>Obsolete information class.</w:t>
      </w:r>
    </w:p>
    <w:p w:rsidR="00340D10" w:rsidRDefault="001700EC">
      <w:pPr>
        <w:pStyle w:val="Definition-Field"/>
      </w:pPr>
      <w:r>
        <w:rPr>
          <w:b/>
        </w:rPr>
        <w:t xml:space="preserve">PolicyAuditFullQueryInformation: </w:t>
      </w:r>
      <w:r>
        <w:t>Audit log state.</w:t>
      </w:r>
    </w:p>
    <w:p w:rsidR="00340D10" w:rsidRDefault="001700EC">
      <w:pPr>
        <w:pStyle w:val="Definition-Field"/>
      </w:pPr>
      <w:r>
        <w:rPr>
          <w:b/>
        </w:rPr>
        <w:t xml:space="preserve">PolicyDnsDomainInformation: </w:t>
      </w:r>
      <w:r>
        <w:t>DNS domain information.</w:t>
      </w:r>
    </w:p>
    <w:p w:rsidR="00340D10" w:rsidRDefault="001700EC">
      <w:pPr>
        <w:pStyle w:val="Definition-Field"/>
      </w:pPr>
      <w:r>
        <w:rPr>
          <w:b/>
        </w:rPr>
        <w:t xml:space="preserve">PolicyDnsDomainInformationInt: </w:t>
      </w:r>
      <w:r>
        <w:t>DNS domain information.</w:t>
      </w:r>
    </w:p>
    <w:p w:rsidR="00340D10" w:rsidRDefault="001700EC">
      <w:pPr>
        <w:pStyle w:val="Definition-Field"/>
      </w:pPr>
      <w:r>
        <w:rPr>
          <w:b/>
        </w:rPr>
        <w:t xml:space="preserve">PolicyLocalAccountDomainInformation: </w:t>
      </w:r>
      <w:hyperlink w:anchor="gt_5127d055-89b1-49ba-adf0-70470d9b9da0">
        <w:r>
          <w:rPr>
            <w:rStyle w:val="HyperlinkGreen"/>
            <w:b/>
          </w:rPr>
          <w:t>Local account domain</w:t>
        </w:r>
      </w:hyperlink>
      <w:r>
        <w:t xml:space="preserve"> information.</w:t>
      </w:r>
    </w:p>
    <w:p w:rsidR="00340D10" w:rsidRDefault="001700EC">
      <w:pPr>
        <w:pStyle w:val="Definition-Field"/>
      </w:pPr>
      <w:r>
        <w:rPr>
          <w:b/>
        </w:rPr>
        <w:t xml:space="preserve">PolicyLastEntry: </w:t>
      </w:r>
      <w:r>
        <w:t>Not used in this protocol. Present to mark the end of the enumeration.</w:t>
      </w:r>
    </w:p>
    <w:p w:rsidR="00340D10" w:rsidRDefault="001700EC">
      <w:r>
        <w:t>The following citation contains a t</w:t>
      </w:r>
      <w:r>
        <w:t>imeline of when each enumeration value was introduced.</w:t>
      </w:r>
      <w:bookmarkStart w:id="15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2"/>
    </w:p>
    <w:p w:rsidR="00340D10" w:rsidRDefault="001700EC">
      <w:r>
        <w:t xml:space="preserve">The values in this enumeration are used to define the contents of the </w:t>
      </w:r>
      <w:hyperlink w:anchor="Section_6e63a2c85ddb411aa2539c55afc49834" w:history="1">
        <w:r>
          <w:rPr>
            <w:rStyle w:val="Hyperlink"/>
          </w:rPr>
          <w:t>L</w:t>
        </w:r>
        <w:r>
          <w:rPr>
            <w:rStyle w:val="Hyperlink"/>
          </w:rPr>
          <w:t>SAPR_POLICY_INFORMATION (section 2.2.4.2)</w:t>
        </w:r>
      </w:hyperlink>
      <w:r>
        <w:t xml:space="preserve"> union, where the structure associated with each enumeration value is specified. The structure associated with each enumeration value defines the meaning of that value to this protocol.</w:t>
      </w:r>
    </w:p>
    <w:p w:rsidR="00340D10" w:rsidRDefault="001700EC">
      <w:pPr>
        <w:pStyle w:val="Heading4"/>
      </w:pPr>
      <w:bookmarkStart w:id="153" w:name="section_6e63a2c85ddb411aa2539c55afc49834"/>
      <w:bookmarkStart w:id="154" w:name="_Toc499828823"/>
      <w:r>
        <w:t>LSAPR_POLICY_INFORMATION</w:t>
      </w:r>
      <w:bookmarkEnd w:id="153"/>
      <w:bookmarkEnd w:id="154"/>
    </w:p>
    <w:p w:rsidR="00340D10" w:rsidRDefault="001700EC">
      <w:r>
        <w:t xml:space="preserve">The </w:t>
      </w:r>
      <w:r>
        <w:t xml:space="preserve">LSAPR_POLICY_INFORMATION union is defined as follows, where the structure depends on the </w:t>
      </w:r>
      <w:hyperlink w:anchor="Section_9ce0bb37fc6c4230b1097e1881660b83" w:history="1">
        <w:r>
          <w:rPr>
            <w:rStyle w:val="Hyperlink"/>
          </w:rPr>
          <w:t>POLICY_INFORMATION_CLASS</w:t>
        </w:r>
      </w:hyperlink>
      <w:r>
        <w:t xml:space="preserve"> specified in this message.</w:t>
      </w:r>
    </w:p>
    <w:p w:rsidR="00340D10" w:rsidRDefault="001700EC">
      <w:pPr>
        <w:pStyle w:val="Code"/>
      </w:pPr>
      <w:r>
        <w:t xml:space="preserve">typedef </w:t>
      </w:r>
    </w:p>
    <w:p w:rsidR="00340D10" w:rsidRDefault="001700EC">
      <w:pPr>
        <w:pStyle w:val="Code"/>
      </w:pPr>
      <w:r>
        <w:t xml:space="preserve">[switch_type(POLICY_INFORMATION_CLASS)] </w:t>
      </w:r>
    </w:p>
    <w:p w:rsidR="00340D10" w:rsidRDefault="001700EC">
      <w:pPr>
        <w:pStyle w:val="Code"/>
      </w:pPr>
      <w:r>
        <w:t>union</w:t>
      </w:r>
      <w:r>
        <w:t> _LSAPR_POLICY_INFORMATION {</w:t>
      </w:r>
    </w:p>
    <w:p w:rsidR="00340D10" w:rsidRDefault="001700EC">
      <w:pPr>
        <w:pStyle w:val="Code"/>
      </w:pPr>
      <w:r>
        <w:t xml:space="preserve">  [case(PolicyAuditLogInformation)] </w:t>
      </w:r>
    </w:p>
    <w:p w:rsidR="00340D10" w:rsidRDefault="001700EC">
      <w:pPr>
        <w:pStyle w:val="Code"/>
      </w:pPr>
      <w:r>
        <w:t>    POLICY_AUDIT_LOG_INFO PolicyAuditLogInfo;</w:t>
      </w:r>
    </w:p>
    <w:p w:rsidR="00340D10" w:rsidRDefault="001700EC">
      <w:pPr>
        <w:pStyle w:val="Code"/>
      </w:pPr>
      <w:r>
        <w:t xml:space="preserve">  [case(PolicyAuditEventsInformation)] </w:t>
      </w:r>
    </w:p>
    <w:p w:rsidR="00340D10" w:rsidRDefault="001700EC">
      <w:pPr>
        <w:pStyle w:val="Code"/>
      </w:pPr>
      <w:r>
        <w:t>    LSAPR_POLICY_AUDIT_EVENTS_INFO PolicyAuditEventsInfo;</w:t>
      </w:r>
    </w:p>
    <w:p w:rsidR="00340D10" w:rsidRDefault="001700EC">
      <w:pPr>
        <w:pStyle w:val="Code"/>
      </w:pPr>
      <w:r>
        <w:t xml:space="preserve">  [case(PolicyPrimaryDomainInformation)] </w:t>
      </w:r>
    </w:p>
    <w:p w:rsidR="00340D10" w:rsidRDefault="001700EC">
      <w:pPr>
        <w:pStyle w:val="Code"/>
      </w:pPr>
      <w:r>
        <w:t xml:space="preserve">    </w:t>
      </w:r>
      <w:r>
        <w:t>LSAPR_POLICY_PRIMARY_DOM_INFO PolicyPrimaryDomainInfo;</w:t>
      </w:r>
    </w:p>
    <w:p w:rsidR="00340D10" w:rsidRDefault="001700EC">
      <w:pPr>
        <w:pStyle w:val="Code"/>
      </w:pPr>
      <w:r>
        <w:t xml:space="preserve">  [case(PolicyAccountDomainInformation)] </w:t>
      </w:r>
    </w:p>
    <w:p w:rsidR="00340D10" w:rsidRDefault="001700EC">
      <w:pPr>
        <w:pStyle w:val="Code"/>
      </w:pPr>
      <w:r>
        <w:lastRenderedPageBreak/>
        <w:t>    LSAPR_POLICY_ACCOUNT_DOM_INFO PolicyAccountDomainInfo;</w:t>
      </w:r>
    </w:p>
    <w:p w:rsidR="00340D10" w:rsidRDefault="001700EC">
      <w:pPr>
        <w:pStyle w:val="Code"/>
      </w:pPr>
      <w:r>
        <w:t xml:space="preserve">  [case(PolicyPdAccountInformation)] </w:t>
      </w:r>
    </w:p>
    <w:p w:rsidR="00340D10" w:rsidRDefault="001700EC">
      <w:pPr>
        <w:pStyle w:val="Code"/>
      </w:pPr>
      <w:r>
        <w:t>    LSAPR_POLICY_PD_ACCOUNT_INFO PolicyPdAccountInfo;</w:t>
      </w:r>
    </w:p>
    <w:p w:rsidR="00340D10" w:rsidRDefault="001700EC">
      <w:pPr>
        <w:pStyle w:val="Code"/>
      </w:pPr>
      <w:r>
        <w:t xml:space="preserve">  [case(</w:t>
      </w:r>
      <w:r>
        <w:t>PolicyLsaServerRoleInformation)] </w:t>
      </w:r>
    </w:p>
    <w:p w:rsidR="00340D10" w:rsidRDefault="001700EC">
      <w:pPr>
        <w:pStyle w:val="Code"/>
      </w:pPr>
      <w:r>
        <w:t>    POLICY_LSA_SERVER_ROLE_INFO PolicyServerRoleInfo;</w:t>
      </w:r>
    </w:p>
    <w:p w:rsidR="00340D10" w:rsidRDefault="001700EC">
      <w:pPr>
        <w:pStyle w:val="Code"/>
      </w:pPr>
      <w:r>
        <w:t xml:space="preserve">  [case(PolicyReplicaSourceInformation)] </w:t>
      </w:r>
    </w:p>
    <w:p w:rsidR="00340D10" w:rsidRDefault="001700EC">
      <w:pPr>
        <w:pStyle w:val="Code"/>
      </w:pPr>
      <w:r>
        <w:t>    LSAPR_POLICY_REPLICA_SRCE_INFO PolicyReplicaSourceInfo;</w:t>
      </w:r>
    </w:p>
    <w:p w:rsidR="00340D10" w:rsidRDefault="001700EC">
      <w:pPr>
        <w:pStyle w:val="Code"/>
      </w:pPr>
      <w:r>
        <w:t xml:space="preserve">  [case(PolicyModificationInformation)] </w:t>
      </w:r>
    </w:p>
    <w:p w:rsidR="00340D10" w:rsidRDefault="001700EC">
      <w:pPr>
        <w:pStyle w:val="Code"/>
      </w:pPr>
      <w:r>
        <w:t>    POLICY_MODIFICATION_I</w:t>
      </w:r>
      <w:r>
        <w:t>NFO PolicyModificationInfo;</w:t>
      </w:r>
    </w:p>
    <w:p w:rsidR="00340D10" w:rsidRDefault="001700EC">
      <w:pPr>
        <w:pStyle w:val="Code"/>
      </w:pPr>
      <w:r>
        <w:t xml:space="preserve">  [case(PolicyAuditFullSetInformation)] </w:t>
      </w:r>
    </w:p>
    <w:p w:rsidR="00340D10" w:rsidRDefault="001700EC">
      <w:pPr>
        <w:pStyle w:val="Code"/>
      </w:pPr>
      <w:r>
        <w:t>    POLICY_AUDIT_FULL_SET_INFO PolicyAuditFullSetInfo;</w:t>
      </w:r>
    </w:p>
    <w:p w:rsidR="00340D10" w:rsidRDefault="001700EC">
      <w:pPr>
        <w:pStyle w:val="Code"/>
      </w:pPr>
      <w:r>
        <w:t xml:space="preserve">  [case(PolicyAuditFullQueryInformation)] </w:t>
      </w:r>
    </w:p>
    <w:p w:rsidR="00340D10" w:rsidRDefault="001700EC">
      <w:pPr>
        <w:pStyle w:val="Code"/>
      </w:pPr>
      <w:r>
        <w:t>    POLICY_AUDIT_FULL_QUERY_INFO PolicyAuditFullQueryInfo;</w:t>
      </w:r>
    </w:p>
    <w:p w:rsidR="00340D10" w:rsidRDefault="001700EC">
      <w:pPr>
        <w:pStyle w:val="Code"/>
      </w:pPr>
      <w:r>
        <w:t xml:space="preserve">  [case(PolicyDnsDomainInformation)] </w:t>
      </w:r>
    </w:p>
    <w:p w:rsidR="00340D10" w:rsidRDefault="001700EC">
      <w:pPr>
        <w:pStyle w:val="Code"/>
      </w:pPr>
      <w:r>
        <w:t>    LSAPR_POLICY_DNS_DOMAIN_INFO PolicyDnsDomainInfo;</w:t>
      </w:r>
    </w:p>
    <w:p w:rsidR="00340D10" w:rsidRDefault="001700EC">
      <w:pPr>
        <w:pStyle w:val="Code"/>
      </w:pPr>
      <w:r>
        <w:t xml:space="preserve">  [case(PolicyDnsDomainInformationInt)] </w:t>
      </w:r>
    </w:p>
    <w:p w:rsidR="00340D10" w:rsidRDefault="001700EC">
      <w:pPr>
        <w:pStyle w:val="Code"/>
      </w:pPr>
      <w:r>
        <w:t>    LSAPR_POLICY_DNS_DOMAIN_INFO PolicyDnsDomainInfoInt;</w:t>
      </w:r>
    </w:p>
    <w:p w:rsidR="00340D10" w:rsidRDefault="001700EC">
      <w:pPr>
        <w:pStyle w:val="Code"/>
      </w:pPr>
      <w:r>
        <w:t xml:space="preserve">  [case(PolicyLocalAccountDomainInformation)] </w:t>
      </w:r>
    </w:p>
    <w:p w:rsidR="00340D10" w:rsidRDefault="001700EC">
      <w:pPr>
        <w:pStyle w:val="Code"/>
      </w:pPr>
      <w:r>
        <w:t>    LSAPR_POLICY_AC</w:t>
      </w:r>
      <w:r>
        <w:t>COUNT_DOM_INFO PolicyLocalAccountDomainInfo;</w:t>
      </w:r>
    </w:p>
    <w:p w:rsidR="00340D10" w:rsidRDefault="001700EC">
      <w:pPr>
        <w:pStyle w:val="Code"/>
      </w:pPr>
      <w:r>
        <w:t>} LSAPR_POLICY_INFORMATION,</w:t>
      </w:r>
    </w:p>
    <w:p w:rsidR="00340D10" w:rsidRDefault="001700EC">
      <w:pPr>
        <w:pStyle w:val="Code"/>
      </w:pPr>
      <w:r>
        <w:t> *PLSAPR_POLICY_INFORMATION;</w:t>
      </w:r>
    </w:p>
    <w:p w:rsidR="00340D10" w:rsidRDefault="001700EC">
      <w:pPr>
        <w:pStyle w:val="Heading4"/>
      </w:pPr>
      <w:bookmarkStart w:id="155" w:name="section_3fff1c62e8b14bc8b18a3ba6458ec622"/>
      <w:bookmarkStart w:id="156" w:name="_Toc499828824"/>
      <w:r>
        <w:t>POLICY_AUDIT_LOG_INFO</w:t>
      </w:r>
      <w:bookmarkEnd w:id="155"/>
      <w:bookmarkEnd w:id="156"/>
      <w:r>
        <w:fldChar w:fldCharType="begin"/>
      </w:r>
      <w:r>
        <w:instrText xml:space="preserve"> XE "POLICY_AUDIT_LOG_INFO structure"</w:instrText>
      </w:r>
      <w:r>
        <w:fldChar w:fldCharType="end"/>
      </w:r>
      <w:r>
        <w:fldChar w:fldCharType="begin"/>
      </w:r>
      <w:r>
        <w:instrText xml:space="preserve"> XE "PPOLICY_AUDIT_LOG_INFO"</w:instrText>
      </w:r>
      <w:r>
        <w:fldChar w:fldCharType="end"/>
      </w:r>
    </w:p>
    <w:p w:rsidR="00340D10" w:rsidRDefault="001700EC">
      <w:r>
        <w:t xml:space="preserve">The POLICY_AUDIT_LOG_INFO structure contains information about </w:t>
      </w:r>
      <w:r>
        <w:t>the state of the audit log. The following structure corresponds to the PolicyAuditLogInformation information class.</w:t>
      </w:r>
    </w:p>
    <w:p w:rsidR="00340D10" w:rsidRDefault="001700EC">
      <w:pPr>
        <w:pStyle w:val="Code"/>
      </w:pPr>
      <w:r>
        <w:t>typedef struct _POLICY_AUDIT_LOG_INFO {</w:t>
      </w:r>
    </w:p>
    <w:p w:rsidR="00340D10" w:rsidRDefault="001700EC">
      <w:pPr>
        <w:pStyle w:val="Code"/>
      </w:pPr>
      <w:r>
        <w:t xml:space="preserve">  unsigned long AuditLogPercentFull;</w:t>
      </w:r>
    </w:p>
    <w:p w:rsidR="00340D10" w:rsidRDefault="001700EC">
      <w:pPr>
        <w:pStyle w:val="Code"/>
      </w:pPr>
      <w:r>
        <w:t xml:space="preserve">  unsigned long MaximumLogSize;</w:t>
      </w:r>
    </w:p>
    <w:p w:rsidR="00340D10" w:rsidRDefault="001700EC">
      <w:pPr>
        <w:pStyle w:val="Code"/>
      </w:pPr>
      <w:r>
        <w:t xml:space="preserve">  LARGE_INTEGER AuditRetentionP</w:t>
      </w:r>
      <w:r>
        <w:t>eriod;</w:t>
      </w:r>
    </w:p>
    <w:p w:rsidR="00340D10" w:rsidRDefault="001700EC">
      <w:pPr>
        <w:pStyle w:val="Code"/>
      </w:pPr>
      <w:r>
        <w:t xml:space="preserve">  unsigned char AuditLogFullShutdownInProgress;</w:t>
      </w:r>
    </w:p>
    <w:p w:rsidR="00340D10" w:rsidRDefault="001700EC">
      <w:pPr>
        <w:pStyle w:val="Code"/>
      </w:pPr>
      <w:r>
        <w:t xml:space="preserve">  LARGE_INTEGER TimeToShutdown;</w:t>
      </w:r>
    </w:p>
    <w:p w:rsidR="00340D10" w:rsidRDefault="001700EC">
      <w:pPr>
        <w:pStyle w:val="Code"/>
      </w:pPr>
      <w:r>
        <w:t xml:space="preserve">  unsigned long NextAuditRecordId;</w:t>
      </w:r>
    </w:p>
    <w:p w:rsidR="00340D10" w:rsidRDefault="001700EC">
      <w:pPr>
        <w:pStyle w:val="Code"/>
      </w:pPr>
      <w:r>
        <w:t>} POLICY_AUDIT_LOG_INFO,</w:t>
      </w:r>
    </w:p>
    <w:p w:rsidR="00340D10" w:rsidRDefault="001700EC">
      <w:pPr>
        <w:pStyle w:val="Code"/>
      </w:pPr>
      <w:r>
        <w:t> *PPOLICY_AUDIT_LOG_INFO;</w:t>
      </w:r>
    </w:p>
    <w:p w:rsidR="00340D10" w:rsidRDefault="001700EC">
      <w:pPr>
        <w:pStyle w:val="Definition-Field"/>
      </w:pPr>
      <w:r>
        <w:rPr>
          <w:b/>
        </w:rPr>
        <w:t>AuditLogPercentFull:</w:t>
      </w:r>
      <w:r>
        <w:t>  A measure of how full the audit log is, as a percentage.</w:t>
      </w:r>
    </w:p>
    <w:p w:rsidR="00340D10" w:rsidRDefault="001700EC">
      <w:pPr>
        <w:pStyle w:val="Definition-Field"/>
      </w:pPr>
      <w:r>
        <w:rPr>
          <w:b/>
        </w:rPr>
        <w:t>Maxi</w:t>
      </w:r>
      <w:r>
        <w:rPr>
          <w:b/>
        </w:rPr>
        <w:t>mumLogSize:</w:t>
      </w:r>
      <w:r>
        <w:t>  The maximum size of the auditing log, in kilobytes (KB).</w:t>
      </w:r>
    </w:p>
    <w:p w:rsidR="00340D10" w:rsidRDefault="001700EC">
      <w:pPr>
        <w:pStyle w:val="Definition-Field"/>
      </w:pPr>
      <w:r>
        <w:rPr>
          <w:b/>
        </w:rPr>
        <w:t>AuditRetentionPeriod:</w:t>
      </w:r>
      <w:r>
        <w:t xml:space="preserve">  The auditing log retention period (64-bit signed integer), a 64-bit value that represents the number of 100-nanosecond intervals since January 1, 1601, </w:t>
      </w:r>
      <w:hyperlink w:anchor="gt_f2369991-a884-4843-a8fa-1505b6d5ece7">
        <w:r>
          <w:rPr>
            <w:rStyle w:val="HyperlinkGreen"/>
            <w:b/>
          </w:rPr>
          <w:t>UTC</w:t>
        </w:r>
      </w:hyperlink>
      <w:r>
        <w:t>. An audit record can be discarded if its time stamp predates the current time minus the retention period.</w:t>
      </w:r>
    </w:p>
    <w:p w:rsidR="00340D10" w:rsidRDefault="001700EC">
      <w:pPr>
        <w:pStyle w:val="Definition-Field"/>
      </w:pPr>
      <w:r>
        <w:rPr>
          <w:b/>
        </w:rPr>
        <w:t>AuditLogFullShutdownInProgress:</w:t>
      </w:r>
      <w:r>
        <w:t xml:space="preserve">  A Boolean flag; indicates whether or not a system shutdown is </w:t>
      </w:r>
      <w:r>
        <w:t xml:space="preserve">being initiated due to the security audit log becoming full. This condition occurs only if the system is configured to shut down when the log becomes full. </w:t>
      </w:r>
    </w:p>
    <w:p w:rsidR="00340D10" w:rsidRDefault="001700EC">
      <w:pPr>
        <w:pStyle w:val="Definition-Field2"/>
      </w:pPr>
      <w:r>
        <w:t>After a shutdown has been initiated, this flag MUST be set to TRUE (nonzero). If an administrator c</w:t>
      </w:r>
      <w:r>
        <w:t xml:space="preserve">an correct the situation before the shutdown becomes irreversible, this flag MUST be reset to FALSE (0). </w:t>
      </w:r>
    </w:p>
    <w:p w:rsidR="00340D10" w:rsidRDefault="001700EC">
      <w:pPr>
        <w:pStyle w:val="Definition-Field2"/>
      </w:pPr>
      <w:r>
        <w:t>This field MUST be ignored for set operations.</w:t>
      </w:r>
    </w:p>
    <w:p w:rsidR="00340D10" w:rsidRDefault="001700EC">
      <w:pPr>
        <w:pStyle w:val="Definition-Field"/>
      </w:pPr>
      <w:r>
        <w:rPr>
          <w:b/>
        </w:rPr>
        <w:t>TimeToShutdown:</w:t>
      </w:r>
      <w:r>
        <w:t>  A 64-bit value that represents the number of 100-nanosecond intervals since January 1, 1601, UTC. If the AuditLogFullShutdownInProgress flag is set, this field MUST contain the time left before the shutdown becomes irreversible.</w:t>
      </w:r>
    </w:p>
    <w:p w:rsidR="00340D10" w:rsidRDefault="001700EC">
      <w:pPr>
        <w:pStyle w:val="Definition-Field"/>
      </w:pPr>
      <w:r>
        <w:rPr>
          <w:b/>
        </w:rPr>
        <w:t>NextAuditRecordId:</w:t>
      </w:r>
      <w:r>
        <w:t>  Not i</w:t>
      </w:r>
      <w:r>
        <w:t>n use. This field SHOULD be set to zero when sent, and MUST be ignored on receipt.</w:t>
      </w:r>
    </w:p>
    <w:p w:rsidR="00340D10" w:rsidRDefault="001700EC">
      <w:pPr>
        <w:pStyle w:val="Heading4"/>
      </w:pPr>
      <w:bookmarkStart w:id="157" w:name="section_d00fc364577d4ed0b3a5952d78b67695"/>
      <w:bookmarkStart w:id="158" w:name="_Toc499828825"/>
      <w:r>
        <w:lastRenderedPageBreak/>
        <w:t>LSAPR_POLICY_AUDIT_EVENTS_INFO</w:t>
      </w:r>
      <w:bookmarkEnd w:id="157"/>
      <w:bookmarkEnd w:id="158"/>
      <w:r>
        <w:fldChar w:fldCharType="begin"/>
      </w:r>
      <w:r>
        <w:instrText xml:space="preserve"> XE "LSAPR_POLICY_AUDIT_EVENTS_INFO structure"</w:instrText>
      </w:r>
      <w:r>
        <w:fldChar w:fldCharType="end"/>
      </w:r>
      <w:r>
        <w:fldChar w:fldCharType="begin"/>
      </w:r>
      <w:r>
        <w:instrText xml:space="preserve"> XE "PLSAPR_POLICY_AUDIT_EVENTS_INFO"</w:instrText>
      </w:r>
      <w:r>
        <w:fldChar w:fldCharType="end"/>
      </w:r>
    </w:p>
    <w:p w:rsidR="00340D10" w:rsidRDefault="001700EC">
      <w:r>
        <w:t>The LSAPR_POLICY_AUDIT_EVENTS_INFO structure contains a</w:t>
      </w:r>
      <w:r>
        <w:t>uditing options on the server.</w:t>
      </w:r>
    </w:p>
    <w:p w:rsidR="00340D10" w:rsidRDefault="001700EC">
      <w:pPr>
        <w:pStyle w:val="Code"/>
      </w:pPr>
      <w:r>
        <w:t>typedef struct _LSAPR_POLICY_AUDIT_EVENTS_INFO {</w:t>
      </w:r>
    </w:p>
    <w:p w:rsidR="00340D10" w:rsidRDefault="001700EC">
      <w:pPr>
        <w:pStyle w:val="Code"/>
      </w:pPr>
      <w:r>
        <w:t xml:space="preserve">  unsigned char AuditingMode;</w:t>
      </w:r>
    </w:p>
    <w:p w:rsidR="00340D10" w:rsidRDefault="001700EC">
      <w:pPr>
        <w:pStyle w:val="Code"/>
      </w:pPr>
      <w:r>
        <w:t xml:space="preserve">  [size_is(MaximumAuditEventCount)] </w:t>
      </w:r>
    </w:p>
    <w:p w:rsidR="00340D10" w:rsidRDefault="001700EC">
      <w:pPr>
        <w:pStyle w:val="Code"/>
      </w:pPr>
      <w:r>
        <w:t>    unsigned long* EventAuditingOptions;</w:t>
      </w:r>
    </w:p>
    <w:p w:rsidR="00340D10" w:rsidRDefault="001700EC">
      <w:pPr>
        <w:pStyle w:val="Code"/>
      </w:pPr>
      <w:r>
        <w:t xml:space="preserve">  [range(0,1000)] unsigned long MaximumAuditEventCount;</w:t>
      </w:r>
    </w:p>
    <w:p w:rsidR="00340D10" w:rsidRDefault="001700EC">
      <w:pPr>
        <w:pStyle w:val="Code"/>
      </w:pPr>
      <w:r>
        <w:t>} LSAPR_POLI</w:t>
      </w:r>
      <w:r>
        <w:t>CY_AUDIT_EVENTS_INFO,</w:t>
      </w:r>
    </w:p>
    <w:p w:rsidR="00340D10" w:rsidRDefault="001700EC">
      <w:pPr>
        <w:pStyle w:val="Code"/>
      </w:pPr>
      <w:r>
        <w:t> *PLSAPR_POLICY_AUDIT_EVENTS_INFO;</w:t>
      </w:r>
    </w:p>
    <w:p w:rsidR="00340D10" w:rsidRDefault="001700EC">
      <w:pPr>
        <w:pStyle w:val="Definition-Field"/>
      </w:pPr>
      <w:r>
        <w:rPr>
          <w:b/>
        </w:rPr>
        <w:t>AuditingMode:</w:t>
      </w:r>
      <w:r>
        <w:t>  0 indicates that auditing is disabled. All other values indicate that auditing is enabled.</w:t>
      </w:r>
    </w:p>
    <w:p w:rsidR="00340D10" w:rsidRDefault="001700EC">
      <w:pPr>
        <w:pStyle w:val="Definition-Field"/>
      </w:pPr>
      <w:r>
        <w:rPr>
          <w:b/>
        </w:rPr>
        <w:t>EventAuditingOptions:</w:t>
      </w:r>
      <w:r>
        <w:t>  An array of values specifying the auditing options for a particular au</w:t>
      </w:r>
      <w:r>
        <w:t xml:space="preserve">dit type. The auditing type of an element is represented by its index in the array, which is identified by the </w:t>
      </w:r>
      <w:hyperlink w:anchor="Section_04036d49a4824b57995f11d539f2e5b7" w:history="1">
        <w:r>
          <w:rPr>
            <w:rStyle w:val="Hyperlink"/>
          </w:rPr>
          <w:t>POLICY_AUDIT_EVENT_TYPE</w:t>
        </w:r>
      </w:hyperlink>
      <w:r>
        <w:t xml:space="preserve"> enumeration (see section 2.2.4.20). Each element MUST contain</w:t>
      </w:r>
      <w:r>
        <w:t xml:space="preserve"> one or more of the values in the table below. </w:t>
      </w:r>
    </w:p>
    <w:p w:rsidR="00340D10" w:rsidRDefault="001700EC">
      <w:pPr>
        <w:pStyle w:val="Definition-Field2"/>
      </w:pPr>
      <w:r>
        <w:t xml:space="preserve">If the </w:t>
      </w:r>
      <w:r>
        <w:rPr>
          <w:b/>
        </w:rPr>
        <w:t>MaximumAuditingEventCount</w:t>
      </w:r>
      <w:r>
        <w:t xml:space="preserve"> field has a value other than 0, this field MUST NOT be NULL.</w:t>
      </w:r>
    </w:p>
    <w:tbl>
      <w:tblPr>
        <w:tblStyle w:val="Table-ShadedHeader"/>
        <w:tblW w:w="0" w:type="auto"/>
        <w:tblInd w:w="475" w:type="dxa"/>
        <w:tblLook w:val="04A0" w:firstRow="1" w:lastRow="0" w:firstColumn="1" w:lastColumn="0" w:noHBand="0" w:noVBand="1"/>
      </w:tblPr>
      <w:tblGrid>
        <w:gridCol w:w="3217"/>
        <w:gridCol w:w="589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POLICY_AUDIT_EVENT_UNCHANGED</w:t>
            </w:r>
          </w:p>
          <w:p w:rsidR="00340D10" w:rsidRDefault="001700EC">
            <w:pPr>
              <w:pStyle w:val="TableBodyText"/>
            </w:pPr>
            <w:r>
              <w:t>0x00000000</w:t>
            </w:r>
          </w:p>
        </w:tc>
        <w:tc>
          <w:tcPr>
            <w:tcW w:w="0" w:type="auto"/>
          </w:tcPr>
          <w:p w:rsidR="00340D10" w:rsidRDefault="001700EC">
            <w:pPr>
              <w:pStyle w:val="TableBodyText"/>
            </w:pPr>
            <w:r>
              <w:t>Leave existing auditing options unchanged for events of thi</w:t>
            </w:r>
            <w:r>
              <w:t>s type; used only for set operations. This value cannot be combined with values in this table.</w:t>
            </w:r>
          </w:p>
        </w:tc>
      </w:tr>
      <w:tr w:rsidR="00340D10" w:rsidTr="00340D10">
        <w:tc>
          <w:tcPr>
            <w:tcW w:w="0" w:type="auto"/>
          </w:tcPr>
          <w:p w:rsidR="00340D10" w:rsidRDefault="001700EC">
            <w:pPr>
              <w:pStyle w:val="TableBodyText"/>
            </w:pPr>
            <w:r>
              <w:t>POLICY_AUDIT_EVENT_NONE</w:t>
            </w:r>
          </w:p>
          <w:p w:rsidR="00340D10" w:rsidRDefault="001700EC">
            <w:pPr>
              <w:pStyle w:val="TableBodyText"/>
            </w:pPr>
            <w:r>
              <w:t>0x00000004</w:t>
            </w:r>
          </w:p>
        </w:tc>
        <w:tc>
          <w:tcPr>
            <w:tcW w:w="0" w:type="auto"/>
          </w:tcPr>
          <w:p w:rsidR="00340D10" w:rsidRDefault="001700EC">
            <w:pPr>
              <w:pStyle w:val="TableBodyText"/>
            </w:pPr>
            <w:r>
              <w:t xml:space="preserve">Upon updates, this value causes the existing auditing options for events of this type to be deleted and replaced with any </w:t>
            </w:r>
            <w:r>
              <w:t>other new values specified. If specified by itself, this value cancels all auditing options for events of this type. This value is used only for set operations.</w:t>
            </w:r>
          </w:p>
        </w:tc>
      </w:tr>
      <w:tr w:rsidR="00340D10" w:rsidTr="00340D10">
        <w:tc>
          <w:tcPr>
            <w:tcW w:w="0" w:type="auto"/>
          </w:tcPr>
          <w:p w:rsidR="00340D10" w:rsidRDefault="001700EC">
            <w:pPr>
              <w:pStyle w:val="TableBodyText"/>
            </w:pPr>
            <w:r>
              <w:t>POLICY_AUDIT_EVENT_SUCCESS</w:t>
            </w:r>
          </w:p>
          <w:p w:rsidR="00340D10" w:rsidRDefault="001700EC">
            <w:pPr>
              <w:pStyle w:val="TableBodyText"/>
            </w:pPr>
            <w:r>
              <w:t>0x00000001</w:t>
            </w:r>
          </w:p>
        </w:tc>
        <w:tc>
          <w:tcPr>
            <w:tcW w:w="0" w:type="auto"/>
          </w:tcPr>
          <w:p w:rsidR="00340D10" w:rsidRDefault="001700EC">
            <w:pPr>
              <w:pStyle w:val="TableBodyText"/>
            </w:pPr>
            <w:r>
              <w:t>When auditing is enabled, audit all successful occurrenc</w:t>
            </w:r>
            <w:r>
              <w:t>es of events of the given type.</w:t>
            </w:r>
          </w:p>
        </w:tc>
      </w:tr>
      <w:tr w:rsidR="00340D10" w:rsidTr="00340D10">
        <w:tc>
          <w:tcPr>
            <w:tcW w:w="0" w:type="auto"/>
          </w:tcPr>
          <w:p w:rsidR="00340D10" w:rsidRDefault="001700EC">
            <w:pPr>
              <w:pStyle w:val="TableBodyText"/>
            </w:pPr>
            <w:r>
              <w:t>POLICY_AUDIT_EVENT_FAILURE</w:t>
            </w:r>
          </w:p>
          <w:p w:rsidR="00340D10" w:rsidRDefault="001700EC">
            <w:pPr>
              <w:pStyle w:val="TableBodyText"/>
            </w:pPr>
            <w:r>
              <w:t>0x00000002</w:t>
            </w:r>
          </w:p>
        </w:tc>
        <w:tc>
          <w:tcPr>
            <w:tcW w:w="0" w:type="auto"/>
          </w:tcPr>
          <w:p w:rsidR="00340D10" w:rsidRDefault="001700EC">
            <w:pPr>
              <w:pStyle w:val="TableBodyText"/>
            </w:pPr>
            <w:r>
              <w:t>When auditing is enabled, audit all unsuccessful occurrences of events of the given type.</w:t>
            </w:r>
          </w:p>
        </w:tc>
      </w:tr>
    </w:tbl>
    <w:p w:rsidR="00340D10" w:rsidRDefault="001700EC">
      <w:pPr>
        <w:pStyle w:val="Definition-Field"/>
      </w:pPr>
      <w:r>
        <w:rPr>
          <w:b/>
        </w:rPr>
        <w:t>MaximumAuditEventCount:</w:t>
      </w:r>
      <w:r>
        <w:t>  The number of entries in the EventAuditingOptions array.</w:t>
      </w:r>
      <w:bookmarkStart w:id="159" w:name="Appendix_A_Target_17"/>
      <w:r>
        <w:fldChar w:fldCharType="begin"/>
      </w:r>
      <w:r>
        <w:instrText xml:space="preserve"> HYPERLINK </w:instrText>
      </w:r>
      <w:r>
        <w:instrText xml:space="preserve">\l "Appendix_A_17" \o "Product behavior note 17" \h </w:instrText>
      </w:r>
      <w:r>
        <w:fldChar w:fldCharType="separate"/>
      </w:r>
      <w:r>
        <w:rPr>
          <w:rStyle w:val="Hyperlink"/>
        </w:rPr>
        <w:t>&lt;17&gt;</w:t>
      </w:r>
      <w:r>
        <w:rPr>
          <w:rStyle w:val="Hyperlink"/>
        </w:rPr>
        <w:fldChar w:fldCharType="end"/>
      </w:r>
      <w:bookmarkEnd w:id="159"/>
    </w:p>
    <w:p w:rsidR="00340D10" w:rsidRDefault="001700EC">
      <w:pPr>
        <w:pStyle w:val="Heading4"/>
      </w:pPr>
      <w:bookmarkStart w:id="160" w:name="section_0f3f5d3f66d245a08c28ede86f4cd4a8"/>
      <w:bookmarkStart w:id="161" w:name="_Toc499828826"/>
      <w:r>
        <w:t>LSAPR_POLICY_PRIMARY_DOM_INFO</w:t>
      </w:r>
      <w:bookmarkEnd w:id="160"/>
      <w:bookmarkEnd w:id="161"/>
      <w:r>
        <w:fldChar w:fldCharType="begin"/>
      </w:r>
      <w:r>
        <w:instrText xml:space="preserve"> XE "LSAPR_POLICY_PRIMARY_DOM_INFO structure"</w:instrText>
      </w:r>
      <w:r>
        <w:fldChar w:fldCharType="end"/>
      </w:r>
      <w:r>
        <w:fldChar w:fldCharType="begin"/>
      </w:r>
      <w:r>
        <w:instrText xml:space="preserve"> XE "PLSAPR_POLICY_PRIMARY_DOM_INFO"</w:instrText>
      </w:r>
      <w:r>
        <w:fldChar w:fldCharType="end"/>
      </w:r>
    </w:p>
    <w:p w:rsidR="00340D10" w:rsidRDefault="001700EC">
      <w:r>
        <w:t xml:space="preserve">The LSAPR_POLICY_PRIMARY_DOM_INFO structure defines the server's </w:t>
      </w:r>
      <w:hyperlink w:anchor="gt_387021de-3d6b-4372-835f-0d68c50cb496">
        <w:r>
          <w:rPr>
            <w:rStyle w:val="HyperlinkGreen"/>
            <w:b/>
          </w:rPr>
          <w:t>primary domain</w:t>
        </w:r>
      </w:hyperlink>
      <w:r>
        <w:t xml:space="preserve">. </w:t>
      </w:r>
    </w:p>
    <w:p w:rsidR="00340D10" w:rsidRDefault="001700EC">
      <w:r>
        <w:t>The following structure corresponds to the PolicyPrimaryDomainInformation information class.</w:t>
      </w:r>
    </w:p>
    <w:p w:rsidR="00340D10" w:rsidRDefault="001700EC">
      <w:pPr>
        <w:pStyle w:val="Code"/>
      </w:pPr>
      <w:r>
        <w:t>typedef struct _LSAPR_POLICY_PRIMARY_DOM_INFO {</w:t>
      </w:r>
    </w:p>
    <w:p w:rsidR="00340D10" w:rsidRDefault="001700EC">
      <w:pPr>
        <w:pStyle w:val="Code"/>
      </w:pPr>
      <w:r>
        <w:t xml:space="preserve">  RPC_UNICODE_STRING Name;</w:t>
      </w:r>
    </w:p>
    <w:p w:rsidR="00340D10" w:rsidRDefault="001700EC">
      <w:pPr>
        <w:pStyle w:val="Code"/>
      </w:pPr>
      <w:r>
        <w:t xml:space="preserve">  PRPC_SID Sid;</w:t>
      </w:r>
    </w:p>
    <w:p w:rsidR="00340D10" w:rsidRDefault="001700EC">
      <w:pPr>
        <w:pStyle w:val="Code"/>
      </w:pPr>
      <w:r>
        <w:t xml:space="preserve">} </w:t>
      </w:r>
      <w:r>
        <w:t>LSAPR_POLICY_PRIMARY_DOM_INFO,</w:t>
      </w:r>
    </w:p>
    <w:p w:rsidR="00340D10" w:rsidRDefault="001700EC">
      <w:pPr>
        <w:pStyle w:val="Code"/>
      </w:pPr>
      <w:r>
        <w:t> *PLSAPR_POLICY_PRIMARY_DOM_INFO;</w:t>
      </w:r>
    </w:p>
    <w:p w:rsidR="00340D10" w:rsidRDefault="001700EC">
      <w:pPr>
        <w:pStyle w:val="Definition-Field"/>
      </w:pPr>
      <w:r>
        <w:rPr>
          <w:b/>
        </w:rPr>
        <w:t>Name:</w:t>
      </w:r>
      <w:r>
        <w:t xml:space="preserve">  This field contains a name for the primary domain that is subject to the restrictions of a NetBIOS name, as specified in </w:t>
      </w:r>
      <w:hyperlink r:id="rId85">
        <w:r>
          <w:rPr>
            <w:rStyle w:val="Hyperlink"/>
          </w:rPr>
          <w:t>[RFC1088]</w:t>
        </w:r>
      </w:hyperlink>
      <w:r>
        <w:t xml:space="preserve">. The value SHOULD be used (by implementations external to this protocol) to identify the </w:t>
      </w:r>
      <w:hyperlink w:anchor="gt_b0276eb2-4e65-4cf1-a718-e0920a614aca">
        <w:r>
          <w:rPr>
            <w:rStyle w:val="HyperlinkGreen"/>
            <w:b/>
          </w:rPr>
          <w:t>domain</w:t>
        </w:r>
      </w:hyperlink>
      <w:r>
        <w:t xml:space="preserve"> via the NetBIOS API, as specified in [RFC1088].</w:t>
      </w:r>
    </w:p>
    <w:p w:rsidR="00340D10" w:rsidRDefault="001700EC">
      <w:pPr>
        <w:pStyle w:val="Definition-Field"/>
      </w:pPr>
      <w:r>
        <w:rPr>
          <w:b/>
        </w:rPr>
        <w:lastRenderedPageBreak/>
        <w:t>Sid:</w:t>
      </w:r>
      <w:r>
        <w:t xml:space="preserve">  The </w:t>
      </w:r>
      <w:hyperlink w:anchor="gt_83f2020d-0804-4840-a5ac-e06439d50f8d">
        <w:r>
          <w:rPr>
            <w:rStyle w:val="HyperlinkGreen"/>
            <w:b/>
          </w:rPr>
          <w:t>SID</w:t>
        </w:r>
      </w:hyperlink>
      <w:r>
        <w:t xml:space="preserve"> of the primary domain.</w:t>
      </w:r>
    </w:p>
    <w:p w:rsidR="00340D10" w:rsidRDefault="001700EC">
      <w:pPr>
        <w:pStyle w:val="Heading4"/>
      </w:pPr>
      <w:bookmarkStart w:id="162" w:name="section_bfad54243e2043bd87f6d35b4253792e"/>
      <w:bookmarkStart w:id="163" w:name="_Toc499828827"/>
      <w:r>
        <w:t>LSAPR_POLICY_ACCOUNT_DOM_INFO</w:t>
      </w:r>
      <w:bookmarkEnd w:id="162"/>
      <w:bookmarkEnd w:id="163"/>
      <w:r>
        <w:fldChar w:fldCharType="begin"/>
      </w:r>
      <w:r>
        <w:instrText xml:space="preserve"> XE "LSAPR_POLICY_ACCOUNT_DOM_INFO structure"</w:instrText>
      </w:r>
      <w:r>
        <w:fldChar w:fldCharType="end"/>
      </w:r>
      <w:r>
        <w:fldChar w:fldCharType="begin"/>
      </w:r>
      <w:r>
        <w:instrText xml:space="preserve"> XE "PLSAPR_POLICY_ACCOUNT_DOM_INFO"</w:instrText>
      </w:r>
      <w:r>
        <w:fldChar w:fldCharType="end"/>
      </w:r>
    </w:p>
    <w:p w:rsidR="00340D10" w:rsidRDefault="001700EC">
      <w:r>
        <w:t>The LSAPR_POLICY_ACCOUNT_DOM_INFO structure contains i</w:t>
      </w:r>
      <w:r>
        <w:t xml:space="preserve">nformation about the server's </w:t>
      </w:r>
      <w:hyperlink w:anchor="gt_b56f14e3-d874-48bc-837b-5e812ee1a96e">
        <w:r>
          <w:rPr>
            <w:rStyle w:val="HyperlinkGreen"/>
            <w:b/>
          </w:rPr>
          <w:t>account domain</w:t>
        </w:r>
      </w:hyperlink>
      <w:r>
        <w:t>. The following structure corresponds to the PolicyAccountDomainInformation and PolicyLocalAccountDomainInformation information classes.</w:t>
      </w:r>
    </w:p>
    <w:p w:rsidR="00340D10" w:rsidRDefault="001700EC">
      <w:pPr>
        <w:pStyle w:val="Code"/>
      </w:pPr>
      <w:r>
        <w:t>typedef struc</w:t>
      </w:r>
      <w:r>
        <w:t>t _LSAPR_POLICY_ACCOUNT_DOM_INFO {</w:t>
      </w:r>
    </w:p>
    <w:p w:rsidR="00340D10" w:rsidRDefault="001700EC">
      <w:pPr>
        <w:pStyle w:val="Code"/>
      </w:pPr>
      <w:r>
        <w:t xml:space="preserve">  RPC_UNICODE_STRING DomainName;</w:t>
      </w:r>
    </w:p>
    <w:p w:rsidR="00340D10" w:rsidRDefault="001700EC">
      <w:pPr>
        <w:pStyle w:val="Code"/>
      </w:pPr>
      <w:r>
        <w:t xml:space="preserve">  PRPC_SID DomainSid;</w:t>
      </w:r>
    </w:p>
    <w:p w:rsidR="00340D10" w:rsidRDefault="001700EC">
      <w:pPr>
        <w:pStyle w:val="Code"/>
      </w:pPr>
      <w:r>
        <w:t>} LSAPR_POLICY_ACCOUNT_DOM_INFO,</w:t>
      </w:r>
    </w:p>
    <w:p w:rsidR="00340D10" w:rsidRDefault="001700EC">
      <w:pPr>
        <w:pStyle w:val="Code"/>
      </w:pPr>
      <w:r>
        <w:t> *PLSAPR_POLICY_ACCOUNT_DOM_INFO;</w:t>
      </w:r>
    </w:p>
    <w:p w:rsidR="00340D10" w:rsidRDefault="001700EC">
      <w:pPr>
        <w:pStyle w:val="Definition-Field"/>
      </w:pPr>
      <w:r>
        <w:rPr>
          <w:b/>
        </w:rPr>
        <w:t>DomainName:</w:t>
      </w:r>
      <w:r>
        <w:t>  This field contains a name for the account domain that is subjected to the restriction</w:t>
      </w:r>
      <w:r>
        <w:t xml:space="preserve">s of a NetBIOS name, as specified in </w:t>
      </w:r>
      <w:hyperlink r:id="rId86">
        <w:r>
          <w:rPr>
            <w:rStyle w:val="Hyperlink"/>
          </w:rPr>
          <w:t>[RFC1088]</w:t>
        </w:r>
      </w:hyperlink>
      <w:r>
        <w:t xml:space="preserve">. This value SHOULD be used (by implementations external to this protocol) to identify the </w:t>
      </w:r>
      <w:hyperlink w:anchor="gt_b0276eb2-4e65-4cf1-a718-e0920a614aca">
        <w:r>
          <w:rPr>
            <w:rStyle w:val="HyperlinkGreen"/>
            <w:b/>
          </w:rPr>
          <w:t>domain</w:t>
        </w:r>
      </w:hyperlink>
      <w:r>
        <w:t xml:space="preserve">  via the NetBIOS API, as specified in [RFC1088].</w:t>
      </w:r>
    </w:p>
    <w:p w:rsidR="00340D10" w:rsidRDefault="001700EC">
      <w:pPr>
        <w:pStyle w:val="Definition-Field"/>
      </w:pPr>
      <w:r>
        <w:rPr>
          <w:b/>
        </w:rPr>
        <w:t>DomainSid:</w:t>
      </w:r>
      <w:r>
        <w:t xml:space="preserve">  The </w:t>
      </w:r>
      <w:hyperlink w:anchor="gt_83f2020d-0804-4840-a5ac-e06439d50f8d">
        <w:r>
          <w:rPr>
            <w:rStyle w:val="HyperlinkGreen"/>
            <w:b/>
          </w:rPr>
          <w:t>SID</w:t>
        </w:r>
      </w:hyperlink>
      <w:r>
        <w:t xml:space="preserve"> of the account domain. This field MUST NOT be NULL.</w:t>
      </w:r>
    </w:p>
    <w:p w:rsidR="00340D10" w:rsidRDefault="001700EC">
      <w:pPr>
        <w:pStyle w:val="Heading4"/>
      </w:pPr>
      <w:bookmarkStart w:id="164" w:name="section_b04175b3fedf4dda9034f754a10fe64e"/>
      <w:bookmarkStart w:id="165" w:name="_Toc499828828"/>
      <w:r>
        <w:t>LSAPR_POLICY_PD_ACCOUNT_INFO</w:t>
      </w:r>
      <w:bookmarkEnd w:id="164"/>
      <w:bookmarkEnd w:id="165"/>
      <w:r>
        <w:fldChar w:fldCharType="begin"/>
      </w:r>
      <w:r>
        <w:instrText xml:space="preserve"> XE "LSAPR_POLICY_PD_ACCOUNT_I</w:instrText>
      </w:r>
      <w:r>
        <w:instrText>NFO structure"</w:instrText>
      </w:r>
      <w:r>
        <w:fldChar w:fldCharType="end"/>
      </w:r>
      <w:r>
        <w:fldChar w:fldCharType="begin"/>
      </w:r>
      <w:r>
        <w:instrText xml:space="preserve"> XE "PLSAPR_POLICY_PD_ACCOUNT_INFO"</w:instrText>
      </w:r>
      <w:r>
        <w:fldChar w:fldCharType="end"/>
      </w:r>
    </w:p>
    <w:p w:rsidR="00340D10" w:rsidRDefault="001700EC">
      <w:r>
        <w:t>The LSAPR_POLICY_PD_ACCOUNT_INFO structure is obsolete and exists for backward compatibility purposes only.</w:t>
      </w:r>
    </w:p>
    <w:p w:rsidR="00340D10" w:rsidRDefault="001700EC">
      <w:pPr>
        <w:pStyle w:val="Definition-Field"/>
      </w:pPr>
      <w:r>
        <w:rPr>
          <w:b/>
        </w:rPr>
        <w:t>Name:</w:t>
      </w:r>
      <w:r>
        <w:t xml:space="preserve"> Represents the name of an account in the domain that is to be used for authentication an</w:t>
      </w:r>
      <w:r>
        <w:t>d name/ID lookup requests.</w:t>
      </w:r>
    </w:p>
    <w:p w:rsidR="00340D10" w:rsidRDefault="001700EC">
      <w:pPr>
        <w:pStyle w:val="Code"/>
      </w:pPr>
      <w:r>
        <w:t>typedef struct _LSAPR_POLICY_PD_ACCOUNT_INFO {</w:t>
      </w:r>
    </w:p>
    <w:p w:rsidR="00340D10" w:rsidRDefault="001700EC">
      <w:pPr>
        <w:pStyle w:val="Code"/>
      </w:pPr>
      <w:r>
        <w:t xml:space="preserve">  RPC_UNICODE_STRING Name;</w:t>
      </w:r>
    </w:p>
    <w:p w:rsidR="00340D10" w:rsidRDefault="001700EC">
      <w:pPr>
        <w:pStyle w:val="Code"/>
      </w:pPr>
      <w:r>
        <w:t>} LSAPR_POLICY_PD_ACCOUNT_INFO,</w:t>
      </w:r>
    </w:p>
    <w:p w:rsidR="00340D10" w:rsidRDefault="001700EC">
      <w:pPr>
        <w:pStyle w:val="Code"/>
      </w:pPr>
      <w:r>
        <w:t> *PLSAPR_POLICY_PD_ACCOUNT_INFO;</w:t>
      </w:r>
    </w:p>
    <w:p w:rsidR="00340D10" w:rsidRDefault="001700EC">
      <w:pPr>
        <w:pStyle w:val="Heading4"/>
      </w:pPr>
      <w:bookmarkStart w:id="166" w:name="section_620010b4b4394d46893acb67246de5fc"/>
      <w:bookmarkStart w:id="167" w:name="_Toc499828829"/>
      <w:r>
        <w:t>POLICY_LSA_SERVER_ROLE</w:t>
      </w:r>
      <w:bookmarkEnd w:id="166"/>
      <w:bookmarkEnd w:id="167"/>
      <w:r>
        <w:fldChar w:fldCharType="begin"/>
      </w:r>
      <w:r>
        <w:instrText xml:space="preserve"> XE "POLICY_LSA_SERVER_ROLE enumeration"</w:instrText>
      </w:r>
      <w:r>
        <w:fldChar w:fldCharType="end"/>
      </w:r>
    </w:p>
    <w:p w:rsidR="00340D10" w:rsidRDefault="001700EC">
      <w:r>
        <w:t>The POLICY_LSA_SERVER_ROL</w:t>
      </w:r>
      <w:r>
        <w:t xml:space="preserve">E enumeration takes one of two possible values, depending on which capacity the </w:t>
      </w:r>
      <w:hyperlink w:anchor="gt_b56f14e3-d874-48bc-837b-5e812ee1a96e">
        <w:r>
          <w:rPr>
            <w:rStyle w:val="HyperlinkGreen"/>
            <w:b/>
          </w:rPr>
          <w:t>account domain</w:t>
        </w:r>
      </w:hyperlink>
      <w:r>
        <w:t xml:space="preserve"> database is in: primary or backup. Certain operations of the protocol are allowed only against a primary account database. On non–</w:t>
      </w:r>
      <w:hyperlink w:anchor="gt_76a05049-3531-4abd-aec8-30e19954b4bd">
        <w:r>
          <w:rPr>
            <w:rStyle w:val="HyperlinkGreen"/>
            <w:b/>
          </w:rPr>
          <w:t>domain controller</w:t>
        </w:r>
      </w:hyperlink>
      <w:r>
        <w:t xml:space="preserve"> machines, the account domain database is in p</w:t>
      </w:r>
      <w:r>
        <w:t xml:space="preserve">rimary state. On domain controllers, if the machine is the </w:t>
      </w:r>
      <w:hyperlink w:anchor="gt_e42e52b3-e44f-4284-9c1b-e161f81ea516">
        <w:r>
          <w:rPr>
            <w:rStyle w:val="HyperlinkGreen"/>
            <w:b/>
          </w:rPr>
          <w:t>primary domain controller (PDC) role owner</w:t>
        </w:r>
      </w:hyperlink>
      <w:r>
        <w:t>, then the account domain database is in primary state; otherwise, it is in backup state.</w:t>
      </w:r>
    </w:p>
    <w:p w:rsidR="00340D10" w:rsidRDefault="001700EC">
      <w:pPr>
        <w:pStyle w:val="Code"/>
      </w:pPr>
      <w:r>
        <w:t>typ</w:t>
      </w:r>
      <w:r>
        <w:t>edef  enum _POLICY_LSA_SERVER_ROLE</w:t>
      </w:r>
    </w:p>
    <w:p w:rsidR="00340D10" w:rsidRDefault="001700EC">
      <w:pPr>
        <w:pStyle w:val="Code"/>
      </w:pPr>
      <w:r>
        <w:t>{</w:t>
      </w:r>
    </w:p>
    <w:p w:rsidR="00340D10" w:rsidRDefault="001700EC">
      <w:pPr>
        <w:pStyle w:val="Code"/>
      </w:pPr>
      <w:r>
        <w:t>  PolicyServerRoleBackup = 2,</w:t>
      </w:r>
    </w:p>
    <w:p w:rsidR="00340D10" w:rsidRDefault="001700EC">
      <w:pPr>
        <w:pStyle w:val="Code"/>
      </w:pPr>
      <w:r>
        <w:t>  PolicyServerRolePrimary</w:t>
      </w:r>
    </w:p>
    <w:p w:rsidR="00340D10" w:rsidRDefault="001700EC">
      <w:pPr>
        <w:pStyle w:val="Code"/>
      </w:pPr>
      <w:r>
        <w:t>} POLICY_LSA_SERVER_ROLE,</w:t>
      </w:r>
    </w:p>
    <w:p w:rsidR="00340D10" w:rsidRDefault="001700EC">
      <w:pPr>
        <w:pStyle w:val="Code"/>
      </w:pPr>
      <w:r>
        <w:t> *PPOLICY_LSA_SERVER_ROLE;</w:t>
      </w:r>
    </w:p>
    <w:p w:rsidR="00340D10" w:rsidRDefault="001700EC">
      <w:pPr>
        <w:pStyle w:val="Definition-Field"/>
      </w:pPr>
      <w:r>
        <w:rPr>
          <w:b/>
        </w:rPr>
        <w:t xml:space="preserve">PolicyServerRoleBackup:  </w:t>
      </w:r>
      <w:r>
        <w:t>A backup account database.</w:t>
      </w:r>
    </w:p>
    <w:p w:rsidR="00340D10" w:rsidRDefault="001700EC">
      <w:pPr>
        <w:pStyle w:val="Definition-Field"/>
      </w:pPr>
      <w:r>
        <w:rPr>
          <w:b/>
        </w:rPr>
        <w:t xml:space="preserve">PolicyServerRolePrimary:  </w:t>
      </w:r>
      <w:r>
        <w:t>A primary account database.</w:t>
      </w:r>
    </w:p>
    <w:p w:rsidR="00340D10" w:rsidRDefault="001700EC">
      <w:pPr>
        <w:pStyle w:val="Heading4"/>
      </w:pPr>
      <w:bookmarkStart w:id="168" w:name="section_d37dbc6504f34db8b40a4e9dd6c12520"/>
      <w:bookmarkStart w:id="169" w:name="_Toc499828830"/>
      <w:r>
        <w:lastRenderedPageBreak/>
        <w:t>POLI</w:t>
      </w:r>
      <w:r>
        <w:t>CY_LSA_SERVER_ROLE_INFO</w:t>
      </w:r>
      <w:bookmarkEnd w:id="168"/>
      <w:bookmarkEnd w:id="169"/>
      <w:r>
        <w:fldChar w:fldCharType="begin"/>
      </w:r>
      <w:r>
        <w:instrText xml:space="preserve"> XE "PPOLICY_LSA_SERVER_ROLE_INFO"</w:instrText>
      </w:r>
      <w:r>
        <w:fldChar w:fldCharType="end"/>
      </w:r>
      <w:r>
        <w:fldChar w:fldCharType="begin"/>
      </w:r>
      <w:r>
        <w:instrText xml:space="preserve"> XE "POLICY_LSA_SERVER_ROLE_INFO structure"</w:instrText>
      </w:r>
      <w:r>
        <w:fldChar w:fldCharType="end"/>
      </w:r>
    </w:p>
    <w:p w:rsidR="00340D10" w:rsidRDefault="001700EC">
      <w:r>
        <w:t xml:space="preserve">The POLICY_LSA_SERVER_ROLE_INFO structure is used to allow callers to query and set whether the </w:t>
      </w:r>
      <w:hyperlink w:anchor="gt_b56f14e3-d874-48bc-837b-5e812ee1a96e">
        <w:r>
          <w:rPr>
            <w:rStyle w:val="HyperlinkGreen"/>
            <w:b/>
          </w:rPr>
          <w:t>account domain</w:t>
        </w:r>
      </w:hyperlink>
      <w:r>
        <w:t xml:space="preserve"> database acts as the primary copy or backup copy. The following structure corresponds to the PolicyLsaServerRoleInformation information class.</w:t>
      </w:r>
    </w:p>
    <w:p w:rsidR="00340D10" w:rsidRDefault="001700EC">
      <w:pPr>
        <w:pStyle w:val="Code"/>
      </w:pPr>
      <w:r>
        <w:t>typedef struct _POLICY_LSA_SERVER_ROLE</w:t>
      </w:r>
      <w:r>
        <w:t>_INFO {</w:t>
      </w:r>
    </w:p>
    <w:p w:rsidR="00340D10" w:rsidRDefault="001700EC">
      <w:pPr>
        <w:pStyle w:val="Code"/>
      </w:pPr>
      <w:r>
        <w:t xml:space="preserve">  POLICY_LSA_SERVER_ROLE LsaServerRole;</w:t>
      </w:r>
    </w:p>
    <w:p w:rsidR="00340D10" w:rsidRDefault="001700EC">
      <w:pPr>
        <w:pStyle w:val="Code"/>
      </w:pPr>
      <w:r>
        <w:t>} POLICY_LSA_SERVER_ROLE_INFO,</w:t>
      </w:r>
    </w:p>
    <w:p w:rsidR="00340D10" w:rsidRDefault="001700EC">
      <w:pPr>
        <w:pStyle w:val="Code"/>
      </w:pPr>
      <w:r>
        <w:t> *PPOLICY_LSA_SERVER_ROLE_INFO;</w:t>
      </w:r>
    </w:p>
    <w:p w:rsidR="00340D10" w:rsidRDefault="001700EC">
      <w:pPr>
        <w:pStyle w:val="Definition-Field"/>
      </w:pPr>
      <w:r>
        <w:rPr>
          <w:b/>
        </w:rPr>
        <w:t>LsaServerRole:</w:t>
      </w:r>
      <w:r>
        <w:t xml:space="preserve">  One of the values of the </w:t>
      </w:r>
      <w:hyperlink w:anchor="Section_620010b4b4394d46893acb67246de5fc" w:history="1">
        <w:r>
          <w:rPr>
            <w:rStyle w:val="Hyperlink"/>
          </w:rPr>
          <w:t>POLICY_LSA_SERVER_ROLE</w:t>
        </w:r>
      </w:hyperlink>
      <w:r>
        <w:t xml:space="preserve"> enumeration on return</w:t>
      </w:r>
      <w:r>
        <w:t>.</w:t>
      </w:r>
    </w:p>
    <w:p w:rsidR="00340D10" w:rsidRDefault="001700EC">
      <w:pPr>
        <w:pStyle w:val="Heading4"/>
      </w:pPr>
      <w:bookmarkStart w:id="170" w:name="section_fb7df2bb99e7402f833424d47e23ec00"/>
      <w:bookmarkStart w:id="171" w:name="_Toc499828831"/>
      <w:r>
        <w:t>LSAPR_POLICY_REPLICA_SRCE_INFO</w:t>
      </w:r>
      <w:bookmarkEnd w:id="170"/>
      <w:bookmarkEnd w:id="171"/>
      <w:r>
        <w:fldChar w:fldCharType="begin"/>
      </w:r>
      <w:r>
        <w:instrText xml:space="preserve"> XE "PLSAPR_POLICY_REPLICA_SRCE_INFO"</w:instrText>
      </w:r>
      <w:r>
        <w:fldChar w:fldCharType="end"/>
      </w:r>
      <w:r>
        <w:fldChar w:fldCharType="begin"/>
      </w:r>
      <w:r>
        <w:instrText xml:space="preserve"> XE "LSAPR_POLICY_REPLICA_SRCE_INFO structure"</w:instrText>
      </w:r>
      <w:r>
        <w:fldChar w:fldCharType="end"/>
      </w:r>
    </w:p>
    <w:p w:rsidR="00340D10" w:rsidRDefault="001700EC">
      <w:r>
        <w:t>The LSAPR_POLICY_REPLICA_SRCE_INFO structure corresponds to the PolicyReplicaSourceInformation information class.</w:t>
      </w:r>
    </w:p>
    <w:p w:rsidR="00340D10" w:rsidRDefault="001700EC">
      <w:pPr>
        <w:pStyle w:val="Code"/>
      </w:pPr>
      <w:r>
        <w:t>typedef struct _LSAPR_</w:t>
      </w:r>
      <w:r>
        <w:t>POLICY_REPLICA_SRCE_INFO {</w:t>
      </w:r>
    </w:p>
    <w:p w:rsidR="00340D10" w:rsidRDefault="001700EC">
      <w:pPr>
        <w:pStyle w:val="Code"/>
      </w:pPr>
      <w:r>
        <w:t xml:space="preserve">  RPC_UNICODE_STRING ReplicaSource;</w:t>
      </w:r>
    </w:p>
    <w:p w:rsidR="00340D10" w:rsidRDefault="001700EC">
      <w:pPr>
        <w:pStyle w:val="Code"/>
      </w:pPr>
      <w:r>
        <w:t xml:space="preserve">  RPC_UNICODE_STRING ReplicaAccountName;</w:t>
      </w:r>
    </w:p>
    <w:p w:rsidR="00340D10" w:rsidRDefault="001700EC">
      <w:pPr>
        <w:pStyle w:val="Code"/>
      </w:pPr>
      <w:r>
        <w:t>} LSAPR_POLICY_REPLICA_SRCE_INFO,</w:t>
      </w:r>
    </w:p>
    <w:p w:rsidR="00340D10" w:rsidRDefault="001700EC">
      <w:pPr>
        <w:pStyle w:val="Code"/>
      </w:pPr>
      <w:r>
        <w:t> *PLSAPR_POLICY_REPLICA_SRCE_INFO;</w:t>
      </w:r>
    </w:p>
    <w:p w:rsidR="00340D10" w:rsidRDefault="001700EC">
      <w:pPr>
        <w:pStyle w:val="Definition-Field"/>
      </w:pPr>
      <w:r>
        <w:rPr>
          <w:b/>
        </w:rPr>
        <w:t>ReplicaSource:</w:t>
      </w:r>
      <w:r>
        <w:t>  A string.</w:t>
      </w:r>
    </w:p>
    <w:p w:rsidR="00340D10" w:rsidRDefault="001700EC">
      <w:pPr>
        <w:pStyle w:val="Definition-Field"/>
      </w:pPr>
      <w:r>
        <w:rPr>
          <w:b/>
        </w:rPr>
        <w:t>ReplicaAccountName:</w:t>
      </w:r>
      <w:r>
        <w:t>  A string.</w:t>
      </w:r>
    </w:p>
    <w:p w:rsidR="00340D10" w:rsidRDefault="001700EC">
      <w:pPr>
        <w:pStyle w:val="Heading4"/>
      </w:pPr>
      <w:bookmarkStart w:id="172" w:name="section_c80ae9d5d0c14d5ca0ae77eae7bfac25"/>
      <w:bookmarkStart w:id="173" w:name="_Toc499828832"/>
      <w:r>
        <w:t>POLICY_MODIFICATION_INFO</w:t>
      </w:r>
      <w:bookmarkEnd w:id="172"/>
      <w:bookmarkEnd w:id="173"/>
      <w:r>
        <w:fldChar w:fldCharType="begin"/>
      </w:r>
      <w:r>
        <w:instrText xml:space="preserve"> X</w:instrText>
      </w:r>
      <w:r>
        <w:instrText>E "PPOLICY_MODIFICATION_INFO"</w:instrText>
      </w:r>
      <w:r>
        <w:fldChar w:fldCharType="end"/>
      </w:r>
      <w:r>
        <w:fldChar w:fldCharType="begin"/>
      </w:r>
      <w:r>
        <w:instrText xml:space="preserve"> XE "POLICY_MODIFICATION_INFO structure"</w:instrText>
      </w:r>
      <w:r>
        <w:fldChar w:fldCharType="end"/>
      </w:r>
    </w:p>
    <w:p w:rsidR="00340D10" w:rsidRDefault="001700EC">
      <w:r>
        <w:t>The POLICY_MODIFICATION_INFO structure is obsolete and exists for backward compatibility purposes only. Callers of this protocol MUST NOT be able to set or retrieve this structure.</w:t>
      </w:r>
    </w:p>
    <w:p w:rsidR="00340D10" w:rsidRDefault="001700EC">
      <w:pPr>
        <w:pStyle w:val="Code"/>
      </w:pPr>
      <w:r>
        <w:t>t</w:t>
      </w:r>
      <w:r>
        <w:t>ypedef struct _POLICY_MODIFICATION_INFO {</w:t>
      </w:r>
    </w:p>
    <w:p w:rsidR="00340D10" w:rsidRDefault="001700EC">
      <w:pPr>
        <w:pStyle w:val="Code"/>
      </w:pPr>
      <w:r>
        <w:t xml:space="preserve">  LARGE_INTEGER ModifiedId;</w:t>
      </w:r>
    </w:p>
    <w:p w:rsidR="00340D10" w:rsidRDefault="001700EC">
      <w:pPr>
        <w:pStyle w:val="Code"/>
      </w:pPr>
      <w:r>
        <w:t xml:space="preserve">  LARGE_INTEGER DatabaseCreationTime;</w:t>
      </w:r>
    </w:p>
    <w:p w:rsidR="00340D10" w:rsidRDefault="001700EC">
      <w:pPr>
        <w:pStyle w:val="Code"/>
      </w:pPr>
      <w:r>
        <w:t>} POLICY_MODIFICATION_INFO,</w:t>
      </w:r>
    </w:p>
    <w:p w:rsidR="00340D10" w:rsidRDefault="001700EC">
      <w:pPr>
        <w:pStyle w:val="Code"/>
      </w:pPr>
      <w:r>
        <w:t> *PPOLICY_MODIFICATION_INFO;</w:t>
      </w:r>
    </w:p>
    <w:p w:rsidR="00340D10" w:rsidRDefault="001700EC">
      <w:pPr>
        <w:pStyle w:val="Definition-Field"/>
      </w:pPr>
      <w:r>
        <w:rPr>
          <w:b/>
        </w:rPr>
        <w:t>ModifiedId:</w:t>
      </w:r>
      <w:r>
        <w:t xml:space="preserve">  A 64-bit unsigned integer that is incremented each time anything in the Local </w:t>
      </w:r>
      <w:r>
        <w:t>Security Authority (LSA) database is modified.</w:t>
      </w:r>
    </w:p>
    <w:p w:rsidR="00340D10" w:rsidRDefault="001700EC">
      <w:pPr>
        <w:pStyle w:val="Definition-Field"/>
      </w:pPr>
      <w:r>
        <w:rPr>
          <w:b/>
        </w:rPr>
        <w:t>DatabaseCreationTime:</w:t>
      </w:r>
      <w:r>
        <w:t xml:space="preserve">  The date and time when the LSA database was created. It is a 64-bit value that represents the number of 100-nanosecond intervals since January 1, 1601, </w:t>
      </w:r>
      <w:hyperlink w:anchor="gt_f2369991-a884-4843-a8fa-1505b6d5ece7">
        <w:r>
          <w:rPr>
            <w:rStyle w:val="HyperlinkGreen"/>
            <w:b/>
          </w:rPr>
          <w:t>UTC</w:t>
        </w:r>
      </w:hyperlink>
      <w:r>
        <w:t>.</w:t>
      </w:r>
    </w:p>
    <w:p w:rsidR="00340D10" w:rsidRDefault="001700EC">
      <w:pPr>
        <w:pStyle w:val="Heading4"/>
      </w:pPr>
      <w:bookmarkStart w:id="174" w:name="section_3224400e3c404e64810a8b11341ba4c6"/>
      <w:bookmarkStart w:id="175" w:name="_Toc499828833"/>
      <w:r>
        <w:t>POLICY_AUDIT_FULL_SET_INFO</w:t>
      </w:r>
      <w:bookmarkEnd w:id="174"/>
      <w:bookmarkEnd w:id="175"/>
      <w:r>
        <w:fldChar w:fldCharType="begin"/>
      </w:r>
      <w:r>
        <w:instrText xml:space="preserve"> XE "PPOLICY_AUDIT_FULL_SET_INFO"</w:instrText>
      </w:r>
      <w:r>
        <w:fldChar w:fldCharType="end"/>
      </w:r>
      <w:r>
        <w:fldChar w:fldCharType="begin"/>
      </w:r>
      <w:r>
        <w:instrText xml:space="preserve"> XE "POLICY_AUDIT_FULL_SET_INFO structure"</w:instrText>
      </w:r>
      <w:r>
        <w:fldChar w:fldCharType="end"/>
      </w:r>
    </w:p>
    <w:p w:rsidR="00340D10" w:rsidRDefault="001700EC">
      <w:r>
        <w:t>The POLICY_AUDIT_FULL_SET_INFO structure contains information to set on the server that is controlling audit log beha</w:t>
      </w:r>
      <w:r>
        <w:t>vior. The following structure corresponds to the PolicyAuditFullSetInformation information class. This information class is not supported.</w:t>
      </w:r>
    </w:p>
    <w:p w:rsidR="00340D10" w:rsidRDefault="001700EC">
      <w:pPr>
        <w:pStyle w:val="Code"/>
      </w:pPr>
      <w:r>
        <w:t>typedef struct _POLICY_AUDIT_FULL_SET_INFO {</w:t>
      </w:r>
    </w:p>
    <w:p w:rsidR="00340D10" w:rsidRDefault="001700EC">
      <w:pPr>
        <w:pStyle w:val="Code"/>
      </w:pPr>
      <w:r>
        <w:t xml:space="preserve">  unsigned char ShutDownOnFull;</w:t>
      </w:r>
    </w:p>
    <w:p w:rsidR="00340D10" w:rsidRDefault="001700EC">
      <w:pPr>
        <w:pStyle w:val="Code"/>
      </w:pPr>
      <w:r>
        <w:t>} POLICY_AUDIT_FULL_SET_INFO,</w:t>
      </w:r>
    </w:p>
    <w:p w:rsidR="00340D10" w:rsidRDefault="001700EC">
      <w:pPr>
        <w:pStyle w:val="Code"/>
      </w:pPr>
      <w:r>
        <w:t> *PPOLICY_AUDIT_FULL_SET_INFO;</w:t>
      </w:r>
    </w:p>
    <w:p w:rsidR="00340D10" w:rsidRDefault="001700EC">
      <w:pPr>
        <w:pStyle w:val="Definition-Field"/>
      </w:pPr>
      <w:r>
        <w:rPr>
          <w:b/>
        </w:rPr>
        <w:lastRenderedPageBreak/>
        <w:t>ShutDownOnFull:</w:t>
      </w:r>
      <w:r>
        <w:t>  A nonzero value means that the system MUST shut down when the event log is full, while zero means that the system MUST NOT shut down when the event log is full.</w:t>
      </w:r>
    </w:p>
    <w:p w:rsidR="00340D10" w:rsidRDefault="001700EC">
      <w:pPr>
        <w:pStyle w:val="Heading4"/>
      </w:pPr>
      <w:bookmarkStart w:id="176" w:name="section_0ef0845ff20e4897ad2988c0c07be0f4"/>
      <w:bookmarkStart w:id="177" w:name="_Toc499828834"/>
      <w:r>
        <w:t>POLICY_AUDIT_FULL_QUERY_INFO</w:t>
      </w:r>
      <w:bookmarkEnd w:id="176"/>
      <w:bookmarkEnd w:id="177"/>
      <w:r>
        <w:fldChar w:fldCharType="begin"/>
      </w:r>
      <w:r>
        <w:instrText xml:space="preserve"> XE "PPOLICY_AUDIT_</w:instrText>
      </w:r>
      <w:r>
        <w:instrText>FULL_QUERY_INFO"</w:instrText>
      </w:r>
      <w:r>
        <w:fldChar w:fldCharType="end"/>
      </w:r>
      <w:r>
        <w:fldChar w:fldCharType="begin"/>
      </w:r>
      <w:r>
        <w:instrText xml:space="preserve"> XE "POLICY_AUDIT_FULL_QUERY_INFO structure"</w:instrText>
      </w:r>
      <w:r>
        <w:fldChar w:fldCharType="end"/>
      </w:r>
    </w:p>
    <w:p w:rsidR="00340D10" w:rsidRDefault="001700EC">
      <w:r>
        <w:t>The POLICY_AUDIT_FULL_QUERY_INFO structure is used to query information about the state of the audit log on the server. The following structure corresponds to the PolicyAuditFullQueryInformat</w:t>
      </w:r>
      <w:r>
        <w:t xml:space="preserve">ion information class. </w:t>
      </w:r>
    </w:p>
    <w:p w:rsidR="00340D10" w:rsidRDefault="001700EC">
      <w:r>
        <w:t>This information class is obsolete and exists for backward compatibility purposes only.</w:t>
      </w:r>
    </w:p>
    <w:p w:rsidR="00340D10" w:rsidRDefault="001700EC">
      <w:pPr>
        <w:pStyle w:val="Code"/>
      </w:pPr>
      <w:r>
        <w:t>typedef struct _POLICY_AUDIT_FULL_QUERY_INFO {</w:t>
      </w:r>
    </w:p>
    <w:p w:rsidR="00340D10" w:rsidRDefault="001700EC">
      <w:pPr>
        <w:pStyle w:val="Code"/>
      </w:pPr>
      <w:r>
        <w:t xml:space="preserve">  unsigned char ShutDownOnFull;</w:t>
      </w:r>
    </w:p>
    <w:p w:rsidR="00340D10" w:rsidRDefault="001700EC">
      <w:pPr>
        <w:pStyle w:val="Code"/>
      </w:pPr>
      <w:r>
        <w:t xml:space="preserve">  unsigned char LogIsFull;</w:t>
      </w:r>
    </w:p>
    <w:p w:rsidR="00340D10" w:rsidRDefault="001700EC">
      <w:pPr>
        <w:pStyle w:val="Code"/>
      </w:pPr>
      <w:r>
        <w:t>} POLICY_AUDIT_FULL_QUERY_INFO,</w:t>
      </w:r>
    </w:p>
    <w:p w:rsidR="00340D10" w:rsidRDefault="001700EC">
      <w:pPr>
        <w:pStyle w:val="Code"/>
      </w:pPr>
      <w:r>
        <w:t> *PPOL</w:t>
      </w:r>
      <w:r>
        <w:t>ICY_AUDIT_FULL_QUERY_INFO;</w:t>
      </w:r>
    </w:p>
    <w:p w:rsidR="00340D10" w:rsidRDefault="001700EC">
      <w:pPr>
        <w:pStyle w:val="Definition-Field"/>
      </w:pPr>
      <w:r>
        <w:rPr>
          <w:b/>
        </w:rPr>
        <w:t>ShutDownOnFull:</w:t>
      </w:r>
      <w:r>
        <w:t>  This field indicates whether the system MUST shut down when the event log is full.</w:t>
      </w:r>
    </w:p>
    <w:p w:rsidR="00340D10" w:rsidRDefault="001700EC">
      <w:pPr>
        <w:pStyle w:val="Definition-Field"/>
      </w:pPr>
      <w:r>
        <w:rPr>
          <w:b/>
        </w:rPr>
        <w:t>LogIsFull:</w:t>
      </w:r>
      <w:r>
        <w:t>  This field indicates whether the event log is full or not.</w:t>
      </w:r>
    </w:p>
    <w:p w:rsidR="00340D10" w:rsidRDefault="001700EC">
      <w:pPr>
        <w:pStyle w:val="Heading4"/>
      </w:pPr>
      <w:bookmarkStart w:id="178" w:name="section_3e15a02e25d346aa9c608def03c824d2"/>
      <w:bookmarkStart w:id="179" w:name="_Toc499828835"/>
      <w:r>
        <w:t>LSAPR_POLICY_DNS_DOMAIN_INFO</w:t>
      </w:r>
      <w:bookmarkEnd w:id="178"/>
      <w:bookmarkEnd w:id="179"/>
      <w:r>
        <w:fldChar w:fldCharType="begin"/>
      </w:r>
      <w:r>
        <w:instrText xml:space="preserve"> XE "LSAPR_POLICY_DNS_DOMAIN_I</w:instrText>
      </w:r>
      <w:r>
        <w:instrText>NFO structure"</w:instrText>
      </w:r>
      <w:r>
        <w:fldChar w:fldCharType="end"/>
      </w:r>
      <w:r>
        <w:fldChar w:fldCharType="begin"/>
      </w:r>
      <w:r>
        <w:instrText xml:space="preserve"> XE "PLSAPR_POLICY_DNS_DOMAIN_INFO"</w:instrText>
      </w:r>
      <w:r>
        <w:fldChar w:fldCharType="end"/>
      </w:r>
    </w:p>
    <w:p w:rsidR="00340D10" w:rsidRDefault="001700EC">
      <w:r>
        <w:t xml:space="preserve">The LSAPR_POLICY_DNS_DOMAIN_INFO structure is used to allow callers to query and set the server's </w:t>
      </w:r>
      <w:hyperlink w:anchor="gt_387021de-3d6b-4372-835f-0d68c50cb496">
        <w:r>
          <w:rPr>
            <w:rStyle w:val="HyperlinkGreen"/>
            <w:b/>
          </w:rPr>
          <w:t>primary domain</w:t>
        </w:r>
      </w:hyperlink>
      <w:r>
        <w:t>.</w:t>
      </w:r>
      <w:bookmarkStart w:id="180" w:name="Appendix_A_Target_18"/>
      <w:r>
        <w:fldChar w:fldCharType="begin"/>
      </w:r>
      <w:r>
        <w:instrText xml:space="preserve"> HYPERLINK \l "Appendix_A</w:instrText>
      </w:r>
      <w:r>
        <w:instrText xml:space="preserve">_18" \o "Product behavior note 18" \h </w:instrText>
      </w:r>
      <w:r>
        <w:fldChar w:fldCharType="separate"/>
      </w:r>
      <w:r>
        <w:rPr>
          <w:rStyle w:val="Hyperlink"/>
        </w:rPr>
        <w:t>&lt;18&gt;</w:t>
      </w:r>
      <w:r>
        <w:rPr>
          <w:rStyle w:val="Hyperlink"/>
        </w:rPr>
        <w:fldChar w:fldCharType="end"/>
      </w:r>
      <w:bookmarkEnd w:id="180"/>
    </w:p>
    <w:p w:rsidR="00340D10" w:rsidRDefault="001700EC">
      <w:r>
        <w:t>The following structure corresponds to the PolicyDnsDomainInformation and PolicyDnsDomainInformationInt information classes.</w:t>
      </w:r>
    </w:p>
    <w:p w:rsidR="00340D10" w:rsidRDefault="001700EC">
      <w:pPr>
        <w:pStyle w:val="Code"/>
      </w:pPr>
      <w:r>
        <w:t>typedef struct _LSAPR_POLICY_DNS_DOMAIN_INFO {</w:t>
      </w:r>
    </w:p>
    <w:p w:rsidR="00340D10" w:rsidRDefault="001700EC">
      <w:pPr>
        <w:pStyle w:val="Code"/>
      </w:pPr>
      <w:r>
        <w:t xml:space="preserve">  RPC_UNICODE_STRING Name;</w:t>
      </w:r>
    </w:p>
    <w:p w:rsidR="00340D10" w:rsidRDefault="001700EC">
      <w:pPr>
        <w:pStyle w:val="Code"/>
      </w:pPr>
      <w:r>
        <w:t xml:space="preserve">  RPC_UNICODE</w:t>
      </w:r>
      <w:r>
        <w:t>_STRING DnsDomainName;</w:t>
      </w:r>
    </w:p>
    <w:p w:rsidR="00340D10" w:rsidRDefault="001700EC">
      <w:pPr>
        <w:pStyle w:val="Code"/>
      </w:pPr>
      <w:r>
        <w:t xml:space="preserve">  RPC_UNICODE_STRING DnsForestName;</w:t>
      </w:r>
    </w:p>
    <w:p w:rsidR="00340D10" w:rsidRDefault="001700EC">
      <w:pPr>
        <w:pStyle w:val="Code"/>
      </w:pPr>
      <w:r>
        <w:t xml:space="preserve">  GUID DomainGuid;</w:t>
      </w:r>
    </w:p>
    <w:p w:rsidR="00340D10" w:rsidRDefault="001700EC">
      <w:pPr>
        <w:pStyle w:val="Code"/>
      </w:pPr>
      <w:r>
        <w:t xml:space="preserve">  PRPC_SID Sid;</w:t>
      </w:r>
    </w:p>
    <w:p w:rsidR="00340D10" w:rsidRDefault="001700EC">
      <w:pPr>
        <w:pStyle w:val="Code"/>
      </w:pPr>
      <w:r>
        <w:t>} LSAPR_POLICY_DNS_DOMAIN_INFO,</w:t>
      </w:r>
    </w:p>
    <w:p w:rsidR="00340D10" w:rsidRDefault="001700EC">
      <w:pPr>
        <w:pStyle w:val="Code"/>
      </w:pPr>
      <w:r>
        <w:t> *PLSAPR_POLICY_DNS_DOMAIN_INFO;</w:t>
      </w:r>
    </w:p>
    <w:p w:rsidR="00340D10" w:rsidRDefault="001700EC">
      <w:pPr>
        <w:pStyle w:val="Definition-Field"/>
      </w:pPr>
      <w:r>
        <w:rPr>
          <w:b/>
        </w:rPr>
        <w:t>Name:</w:t>
      </w:r>
      <w:r>
        <w:t xml:space="preserve">  This field contains a name for the </w:t>
      </w:r>
      <w:hyperlink w:anchor="gt_b0276eb2-4e65-4cf1-a718-e0920a614aca">
        <w:r>
          <w:rPr>
            <w:rStyle w:val="HyperlinkGreen"/>
            <w:b/>
          </w:rPr>
          <w:t>domain</w:t>
        </w:r>
      </w:hyperlink>
      <w:r>
        <w:t xml:space="preserve"> that is subject to the restrictions of a NetBIOS name, as specified in </w:t>
      </w:r>
      <w:hyperlink r:id="rId87">
        <w:r>
          <w:rPr>
            <w:rStyle w:val="Hyperlink"/>
          </w:rPr>
          <w:t>[RFC1088]</w:t>
        </w:r>
      </w:hyperlink>
      <w:r>
        <w:t>. This value SHOULD be used (by implementati</w:t>
      </w:r>
      <w:r>
        <w:t>ons external to this protocol) to identify the domain via the NetBIOS API, as specified in [RFC1088].</w:t>
      </w:r>
    </w:p>
    <w:p w:rsidR="00340D10" w:rsidRDefault="001700EC">
      <w:pPr>
        <w:pStyle w:val="Definition-Field"/>
      </w:pPr>
      <w:r>
        <w:rPr>
          <w:b/>
        </w:rPr>
        <w:t>DnsDomainName:</w:t>
      </w:r>
      <w:r>
        <w:t xml:space="preserve">  The fully qualified </w:t>
      </w:r>
      <w:hyperlink w:anchor="gt_102a36e2-f66f-49e2-bee3-558736b2ecd5">
        <w:r>
          <w:rPr>
            <w:rStyle w:val="HyperlinkGreen"/>
            <w:b/>
          </w:rPr>
          <w:t>DNS name</w:t>
        </w:r>
      </w:hyperlink>
      <w:r>
        <w:t xml:space="preserve"> of the domain.</w:t>
      </w:r>
    </w:p>
    <w:p w:rsidR="00340D10" w:rsidRDefault="001700EC">
      <w:pPr>
        <w:pStyle w:val="Definition-Field"/>
      </w:pPr>
      <w:r>
        <w:rPr>
          <w:b/>
        </w:rPr>
        <w:t>DnsForestName:</w:t>
      </w:r>
      <w:r>
        <w:t>  The fully qualif</w:t>
      </w:r>
      <w:r>
        <w:t xml:space="preserve">ied DNS name of the </w:t>
      </w:r>
      <w:hyperlink w:anchor="gt_fd104241-4fb3-457c-b2c4-e0c18bb20b62">
        <w:r>
          <w:rPr>
            <w:rStyle w:val="HyperlinkGreen"/>
            <w:b/>
          </w:rPr>
          <w:t>forest</w:t>
        </w:r>
      </w:hyperlink>
      <w:r>
        <w:t xml:space="preserve"> containing this domain.</w:t>
      </w:r>
    </w:p>
    <w:p w:rsidR="00340D10" w:rsidRDefault="001700EC">
      <w:pPr>
        <w:pStyle w:val="Definition-Field"/>
      </w:pPr>
      <w:r>
        <w:rPr>
          <w:b/>
        </w:rPr>
        <w:t>DomainGuid:</w:t>
      </w:r>
      <w:r>
        <w:t xml:space="preserve">  The </w:t>
      </w:r>
      <w:hyperlink w:anchor="gt_f49694cc-c350-462d-ab8e-816f0103c6c1">
        <w:r>
          <w:rPr>
            <w:rStyle w:val="HyperlinkGreen"/>
            <w:b/>
          </w:rPr>
          <w:t>globally unique identifier (GUID)</w:t>
        </w:r>
      </w:hyperlink>
      <w:r>
        <w:t xml:space="preserve">, as specified in </w:t>
      </w:r>
      <w:hyperlink r:id="rId88" w:anchor="Section_cca2742956894a16b2b49325d93e4ba2">
        <w:r>
          <w:rPr>
            <w:rStyle w:val="Hyperlink"/>
          </w:rPr>
          <w:t>[MS-DTYP]</w:t>
        </w:r>
      </w:hyperlink>
      <w:r>
        <w:t xml:space="preserve"> section 2.3.4.1, of the domain.</w:t>
      </w:r>
    </w:p>
    <w:p w:rsidR="00340D10" w:rsidRDefault="001700EC">
      <w:pPr>
        <w:pStyle w:val="Definition-Field"/>
      </w:pPr>
      <w:r>
        <w:rPr>
          <w:b/>
        </w:rPr>
        <w:t>Sid:</w:t>
      </w:r>
      <w:r>
        <w:t xml:space="preserve">  The </w:t>
      </w:r>
      <w:hyperlink w:anchor="gt_83f2020d-0804-4840-a5ac-e06439d50f8d">
        <w:r>
          <w:rPr>
            <w:rStyle w:val="HyperlinkGreen"/>
            <w:b/>
          </w:rPr>
          <w:t>SID</w:t>
        </w:r>
      </w:hyperlink>
      <w:r>
        <w:t xml:space="preserve"> of the domain.</w:t>
      </w:r>
    </w:p>
    <w:p w:rsidR="00340D10" w:rsidRDefault="001700EC">
      <w:pPr>
        <w:pStyle w:val="Heading4"/>
      </w:pPr>
      <w:bookmarkStart w:id="181" w:name="section_566a61fc2e9947c899ca62f7e22cb15d"/>
      <w:bookmarkStart w:id="182" w:name="_Toc499828836"/>
      <w:r>
        <w:t>POLICY_DOMAIN_INFORMATION_CLASS</w:t>
      </w:r>
      <w:bookmarkEnd w:id="181"/>
      <w:bookmarkEnd w:id="182"/>
      <w:r>
        <w:fldChar w:fldCharType="begin"/>
      </w:r>
      <w:r>
        <w:instrText xml:space="preserve"> XE "POLICY_DOMAIN_INFORMATION_CLASS enumeration"</w:instrText>
      </w:r>
      <w:r>
        <w:fldChar w:fldCharType="end"/>
      </w:r>
    </w:p>
    <w:p w:rsidR="00340D10" w:rsidRDefault="001700EC">
      <w:r>
        <w:t>The POLICY_DOMAIN_INFORMATION_CLASS enumeration type contains values that specify the type of policy being queried or set by the client.</w:t>
      </w:r>
    </w:p>
    <w:p w:rsidR="00340D10" w:rsidRDefault="001700EC">
      <w:pPr>
        <w:pStyle w:val="Code"/>
      </w:pPr>
      <w:r>
        <w:lastRenderedPageBreak/>
        <w:t>typedef  enum _POLICY_DOMAIN_INFORMATION_CLASS</w:t>
      </w:r>
    </w:p>
    <w:p w:rsidR="00340D10" w:rsidRDefault="001700EC">
      <w:pPr>
        <w:pStyle w:val="Code"/>
      </w:pPr>
      <w:r>
        <w:t>{</w:t>
      </w:r>
    </w:p>
    <w:p w:rsidR="00340D10" w:rsidRDefault="001700EC">
      <w:pPr>
        <w:pStyle w:val="Code"/>
      </w:pPr>
      <w:r>
        <w:t>  PolicyDomainQual</w:t>
      </w:r>
      <w:r>
        <w:t>ityOfServiceInformation = 1,</w:t>
      </w:r>
    </w:p>
    <w:p w:rsidR="00340D10" w:rsidRDefault="001700EC">
      <w:pPr>
        <w:pStyle w:val="Code"/>
      </w:pPr>
      <w:r>
        <w:t>  PolicyDomainEfsInformation = 2,</w:t>
      </w:r>
    </w:p>
    <w:p w:rsidR="00340D10" w:rsidRDefault="001700EC">
      <w:pPr>
        <w:pStyle w:val="Code"/>
      </w:pPr>
      <w:r>
        <w:t>  PolicyDomainKerberosTicketInformation = 3</w:t>
      </w:r>
    </w:p>
    <w:p w:rsidR="00340D10" w:rsidRDefault="001700EC">
      <w:pPr>
        <w:pStyle w:val="Code"/>
      </w:pPr>
      <w:r>
        <w:t>} POLICY_DOMAIN_INFORMATION_CLASS,</w:t>
      </w:r>
    </w:p>
    <w:p w:rsidR="00340D10" w:rsidRDefault="001700EC">
      <w:pPr>
        <w:pStyle w:val="Code"/>
      </w:pPr>
      <w:r>
        <w:t> *PPOLICY_DOMAIN_INFORMATION_CLASS;</w:t>
      </w:r>
    </w:p>
    <w:p w:rsidR="00340D10" w:rsidRDefault="001700EC">
      <w:r>
        <w:t xml:space="preserve">The values in this enumeration are used in defining the contents of the </w:t>
      </w:r>
      <w:hyperlink w:anchor="Section_1a9c523ba67a485f8f8b8fca05ca9334" w:history="1">
        <w:r>
          <w:rPr>
            <w:rStyle w:val="Hyperlink"/>
          </w:rPr>
          <w:t>LSAPR_POLICY_DOMAIN_INFORMATION</w:t>
        </w:r>
      </w:hyperlink>
      <w:r>
        <w:t xml:space="preserve"> union.</w:t>
      </w:r>
    </w:p>
    <w:p w:rsidR="00340D10" w:rsidRDefault="001700EC">
      <w:pPr>
        <w:pStyle w:val="Heading4"/>
      </w:pPr>
      <w:bookmarkStart w:id="183" w:name="section_1a9c523ba67a485f8f8b8fca05ca9334"/>
      <w:bookmarkStart w:id="184" w:name="_Toc499828837"/>
      <w:r>
        <w:t>LSAPR_POLICY_DOMAIN_INFORMATION</w:t>
      </w:r>
      <w:bookmarkEnd w:id="183"/>
      <w:bookmarkEnd w:id="184"/>
    </w:p>
    <w:p w:rsidR="00340D10" w:rsidRDefault="001700EC">
      <w:r>
        <w:t xml:space="preserve">The LSAPR_POLICY_DOMAIN_INFORMATION union is defined as follows, where the structure depends on the </w:t>
      </w:r>
      <w:hyperlink w:anchor="Section_566a61fc2e9947c899ca62f7e22cb15d" w:history="1">
        <w:r>
          <w:rPr>
            <w:rStyle w:val="Hyperlink"/>
          </w:rPr>
          <w:t>POLICY_DOMAIN_INFORMATION_CLASS</w:t>
        </w:r>
      </w:hyperlink>
      <w:r>
        <w:t xml:space="preserve"> that is specified in the message.</w:t>
      </w:r>
    </w:p>
    <w:p w:rsidR="00340D10" w:rsidRDefault="001700EC">
      <w:pPr>
        <w:pStyle w:val="Code"/>
      </w:pPr>
      <w:r>
        <w:t xml:space="preserve">typedef </w:t>
      </w:r>
    </w:p>
    <w:p w:rsidR="00340D10" w:rsidRDefault="001700EC">
      <w:pPr>
        <w:pStyle w:val="Code"/>
      </w:pPr>
      <w:r>
        <w:t xml:space="preserve">[switch_type(POLICY_DOMAIN_INFORMATION_CLASS)] </w:t>
      </w:r>
    </w:p>
    <w:p w:rsidR="00340D10" w:rsidRDefault="001700EC">
      <w:pPr>
        <w:pStyle w:val="Code"/>
      </w:pPr>
      <w:r>
        <w:t>union _LSAPR_POLICY_DOMAIN_INFORMATION {</w:t>
      </w:r>
    </w:p>
    <w:p w:rsidR="00340D10" w:rsidRDefault="001700EC">
      <w:pPr>
        <w:pStyle w:val="Code"/>
      </w:pPr>
      <w:r>
        <w:t xml:space="preserve">  [case(PolicyDomainQualityOfServiceInformation)] </w:t>
      </w:r>
    </w:p>
    <w:p w:rsidR="00340D10" w:rsidRDefault="001700EC">
      <w:pPr>
        <w:pStyle w:val="Code"/>
      </w:pPr>
      <w:r>
        <w:t xml:space="preserve">    </w:t>
      </w:r>
      <w:r>
        <w:t>POLICY_DOMAIN_QUALITY_OF_SERVICE_INFO PolicyDomainQualityOfServiceInfo;</w:t>
      </w:r>
    </w:p>
    <w:p w:rsidR="00340D10" w:rsidRDefault="001700EC">
      <w:pPr>
        <w:pStyle w:val="Code"/>
      </w:pPr>
      <w:r>
        <w:t xml:space="preserve">  [case(PolicyDomainEfsInformation)] </w:t>
      </w:r>
    </w:p>
    <w:p w:rsidR="00340D10" w:rsidRDefault="001700EC">
      <w:pPr>
        <w:pStyle w:val="Code"/>
      </w:pPr>
      <w:r>
        <w:t>    LSAPR_POLICY_DOMAIN_EFS_INFO PolicyDomainEfsInfo;</w:t>
      </w:r>
    </w:p>
    <w:p w:rsidR="00340D10" w:rsidRDefault="001700EC">
      <w:pPr>
        <w:pStyle w:val="Code"/>
      </w:pPr>
      <w:r>
        <w:t xml:space="preserve">  [case(PolicyDomainKerberosTicketInformation)] </w:t>
      </w:r>
    </w:p>
    <w:p w:rsidR="00340D10" w:rsidRDefault="001700EC">
      <w:pPr>
        <w:pStyle w:val="Code"/>
      </w:pPr>
      <w:r>
        <w:t>    POLICY_DOMAIN_KERBEROS_TICKET_INFO Poli</w:t>
      </w:r>
      <w:r>
        <w:t>cyDomainKerbTicketInfo;</w:t>
      </w:r>
    </w:p>
    <w:p w:rsidR="00340D10" w:rsidRDefault="001700EC">
      <w:pPr>
        <w:pStyle w:val="Code"/>
      </w:pPr>
      <w:r>
        <w:t>} LSAPR_POLICY_DOMAIN_INFORMATION,</w:t>
      </w:r>
    </w:p>
    <w:p w:rsidR="00340D10" w:rsidRDefault="001700EC">
      <w:pPr>
        <w:pStyle w:val="Code"/>
      </w:pPr>
      <w:r>
        <w:t> *PLSAPR_POLICY_DOMAIN_INFORMATION;</w:t>
      </w:r>
    </w:p>
    <w:p w:rsidR="00340D10" w:rsidRDefault="001700EC">
      <w:pPr>
        <w:pStyle w:val="Definition-Field"/>
      </w:pPr>
      <w:r>
        <w:rPr>
          <w:b/>
        </w:rPr>
        <w:t>PolicyDomainQualityOfServiceInfo:</w:t>
      </w:r>
      <w:r>
        <w:t xml:space="preserve">  The complete description is as specified in section </w:t>
      </w:r>
      <w:hyperlink w:anchor="Section_38bd52a04514468fb342d7421a51a316" w:history="1">
        <w:r>
          <w:rPr>
            <w:rStyle w:val="Hyperlink"/>
          </w:rPr>
          <w:t>2.2.4.17</w:t>
        </w:r>
      </w:hyperlink>
      <w:r>
        <w:t>.</w:t>
      </w:r>
      <w:bookmarkStart w:id="185" w:name="Appendix_A_Target_19"/>
      <w:r>
        <w:fldChar w:fldCharType="begin"/>
      </w:r>
      <w:r>
        <w:instrText xml:space="preserve"> HY</w:instrText>
      </w:r>
      <w:r>
        <w:instrText xml:space="preserve">PERLINK \l "Appendix_A_19" \o "Product behavior note 19" \h </w:instrText>
      </w:r>
      <w:r>
        <w:fldChar w:fldCharType="separate"/>
      </w:r>
      <w:r>
        <w:rPr>
          <w:rStyle w:val="Hyperlink"/>
        </w:rPr>
        <w:t>&lt;19&gt;</w:t>
      </w:r>
      <w:r>
        <w:rPr>
          <w:rStyle w:val="Hyperlink"/>
        </w:rPr>
        <w:fldChar w:fldCharType="end"/>
      </w:r>
      <w:bookmarkEnd w:id="185"/>
    </w:p>
    <w:p w:rsidR="00340D10" w:rsidRDefault="001700EC">
      <w:pPr>
        <w:pStyle w:val="Definition-Field"/>
      </w:pPr>
      <w:r>
        <w:rPr>
          <w:b/>
        </w:rPr>
        <w:t>PolicyDomainEfsInfo:</w:t>
      </w:r>
      <w:r>
        <w:t xml:space="preserve">  The complete description is as specified in section </w:t>
      </w:r>
      <w:hyperlink w:anchor="Section_3ba6e751cf914d87a74c488bb927a54c" w:history="1">
        <w:r>
          <w:rPr>
            <w:rStyle w:val="Hyperlink"/>
          </w:rPr>
          <w:t>2.2.4.18</w:t>
        </w:r>
      </w:hyperlink>
      <w:r>
        <w:t>.</w:t>
      </w:r>
    </w:p>
    <w:p w:rsidR="00340D10" w:rsidRDefault="001700EC">
      <w:pPr>
        <w:pStyle w:val="Definition-Field"/>
      </w:pPr>
      <w:r>
        <w:rPr>
          <w:b/>
        </w:rPr>
        <w:t>PolicyDomainKerbTicketInfo:</w:t>
      </w:r>
      <w:r>
        <w:t>  The complete desc</w:t>
      </w:r>
      <w:r>
        <w:t xml:space="preserve">ription is as specified in section </w:t>
      </w:r>
      <w:hyperlink w:anchor="Section_afcc492012d348e0ab95a8989ebbd41d" w:history="1">
        <w:r>
          <w:rPr>
            <w:rStyle w:val="Hyperlink"/>
          </w:rPr>
          <w:t>2.2.4.19</w:t>
        </w:r>
      </w:hyperlink>
      <w:r>
        <w:t>.</w:t>
      </w:r>
    </w:p>
    <w:p w:rsidR="00340D10" w:rsidRDefault="001700EC">
      <w:pPr>
        <w:pStyle w:val="Heading4"/>
      </w:pPr>
      <w:bookmarkStart w:id="186" w:name="section_38bd52a04514468fb342d7421a51a316"/>
      <w:bookmarkStart w:id="187" w:name="_Toc499828838"/>
      <w:r>
        <w:t>POLICY_DOMAIN_QUALITY_OF_SERVICE_INFO</w:t>
      </w:r>
      <w:bookmarkEnd w:id="186"/>
      <w:bookmarkEnd w:id="187"/>
      <w:r>
        <w:fldChar w:fldCharType="begin"/>
      </w:r>
      <w:r>
        <w:instrText xml:space="preserve"> XE "POLICY_DOMAIN_QUALITY_OF_SERVICE_INFO structure"</w:instrText>
      </w:r>
      <w:r>
        <w:fldChar w:fldCharType="end"/>
      </w:r>
      <w:r>
        <w:fldChar w:fldCharType="begin"/>
      </w:r>
      <w:r>
        <w:instrText xml:space="preserve"> XE "PPOLICY_DOMAIN_QUALITY_OF_SERVICE_INFO"</w:instrText>
      </w:r>
      <w:r>
        <w:fldChar w:fldCharType="end"/>
      </w:r>
    </w:p>
    <w:p w:rsidR="00340D10" w:rsidRDefault="001700EC">
      <w:r>
        <w:t xml:space="preserve">The </w:t>
      </w:r>
      <w:r>
        <w:t>POLICY_DOMAIN_QUALITY_OF_SERVICE_INFO structure is obsolete and exists for backward compatibility purposes only.</w:t>
      </w:r>
    </w:p>
    <w:p w:rsidR="00340D10" w:rsidRDefault="001700EC">
      <w:pPr>
        <w:pStyle w:val="Code"/>
      </w:pPr>
      <w:r>
        <w:t>typedef struct _POLICY_DOMAIN_QUALITY_OF_SERVICE_INFO {</w:t>
      </w:r>
    </w:p>
    <w:p w:rsidR="00340D10" w:rsidRDefault="001700EC">
      <w:pPr>
        <w:pStyle w:val="Code"/>
      </w:pPr>
      <w:r>
        <w:t xml:space="preserve">  unsigned long QualityOfService;</w:t>
      </w:r>
    </w:p>
    <w:p w:rsidR="00340D10" w:rsidRDefault="001700EC">
      <w:pPr>
        <w:pStyle w:val="Code"/>
      </w:pPr>
      <w:r>
        <w:t>} POLICY_DOMAIN_QUALITY_OF_SERVICE_INFO,</w:t>
      </w:r>
    </w:p>
    <w:p w:rsidR="00340D10" w:rsidRDefault="001700EC">
      <w:pPr>
        <w:pStyle w:val="Code"/>
      </w:pPr>
      <w:r>
        <w:t> *PPOLICY_DO</w:t>
      </w:r>
      <w:r>
        <w:t>MAIN_QUALITY_OF_SERVICE_INFO;</w:t>
      </w:r>
    </w:p>
    <w:p w:rsidR="00340D10" w:rsidRDefault="001700EC">
      <w:pPr>
        <w:pStyle w:val="Definition-Field"/>
      </w:pPr>
      <w:r>
        <w:rPr>
          <w:b/>
        </w:rPr>
        <w:t>QualityOfService:</w:t>
      </w:r>
      <w:r>
        <w:t xml:space="preserve">  Quality of </w:t>
      </w:r>
      <w:hyperlink w:anchor="gt_2dc07ca2-2b40-437e-a5ec-ed28ebfb116a">
        <w:r>
          <w:rPr>
            <w:rStyle w:val="HyperlinkGreen"/>
            <w:b/>
          </w:rPr>
          <w:t>service</w:t>
        </w:r>
      </w:hyperlink>
      <w:r>
        <w:t xml:space="preserve"> of the responder. MUST be set to zero when sent and MUST be ignored on receipt.</w:t>
      </w:r>
    </w:p>
    <w:p w:rsidR="00340D10" w:rsidRDefault="001700EC">
      <w:pPr>
        <w:pStyle w:val="Heading4"/>
      </w:pPr>
      <w:bookmarkStart w:id="188" w:name="section_3ba6e751cf914d87a74c488bb927a54c"/>
      <w:bookmarkStart w:id="189" w:name="_Toc499828839"/>
      <w:r>
        <w:t>LSAPR_POLICY_DOMAIN_EFS_INFO</w:t>
      </w:r>
      <w:bookmarkEnd w:id="188"/>
      <w:bookmarkEnd w:id="189"/>
      <w:r>
        <w:fldChar w:fldCharType="begin"/>
      </w:r>
      <w:r>
        <w:instrText xml:space="preserve"> XE "PLSAPR_POLICY</w:instrText>
      </w:r>
      <w:r>
        <w:instrText>_DOMAIN_EFS_INFO"</w:instrText>
      </w:r>
      <w:r>
        <w:fldChar w:fldCharType="end"/>
      </w:r>
      <w:r>
        <w:fldChar w:fldCharType="begin"/>
      </w:r>
      <w:r>
        <w:instrText xml:space="preserve"> XE "LSAPR_POLICY_DOMAIN_EFS_INFO structure"</w:instrText>
      </w:r>
      <w:r>
        <w:fldChar w:fldCharType="end"/>
      </w:r>
    </w:p>
    <w:p w:rsidR="00340D10" w:rsidRDefault="001700EC">
      <w:r>
        <w:t>The LSAPR_POLICY_DOMAIN_EFS_INFO structure communicates a counted binary byte array.</w:t>
      </w:r>
    </w:p>
    <w:p w:rsidR="00340D10" w:rsidRDefault="001700EC">
      <w:pPr>
        <w:pStyle w:val="Code"/>
      </w:pPr>
      <w:r>
        <w:t>typedef struct _LSAPR_POLICY_DOMAIN_EFS_INFO {</w:t>
      </w:r>
    </w:p>
    <w:p w:rsidR="00340D10" w:rsidRDefault="001700EC">
      <w:pPr>
        <w:pStyle w:val="Code"/>
      </w:pPr>
      <w:r>
        <w:t xml:space="preserve">  unsigned long InfoLength;</w:t>
      </w:r>
    </w:p>
    <w:p w:rsidR="00340D10" w:rsidRDefault="001700EC">
      <w:pPr>
        <w:pStyle w:val="Code"/>
      </w:pPr>
      <w:r>
        <w:t xml:space="preserve">  [size_is(InfoLength)] unsign</w:t>
      </w:r>
      <w:r>
        <w:t>ed char* EfsBlob;</w:t>
      </w:r>
    </w:p>
    <w:p w:rsidR="00340D10" w:rsidRDefault="001700EC">
      <w:pPr>
        <w:pStyle w:val="Code"/>
      </w:pPr>
      <w:r>
        <w:t>} LSAPR_POLICY_DOMAIN_EFS_INFO,</w:t>
      </w:r>
    </w:p>
    <w:p w:rsidR="00340D10" w:rsidRDefault="001700EC">
      <w:pPr>
        <w:pStyle w:val="Code"/>
      </w:pPr>
      <w:r>
        <w:lastRenderedPageBreak/>
        <w:t> *PLSAPR_POLICY_DOMAIN_EFS_INFO;</w:t>
      </w:r>
    </w:p>
    <w:p w:rsidR="00340D10" w:rsidRDefault="001700EC">
      <w:pPr>
        <w:pStyle w:val="Definition-Field"/>
      </w:pPr>
      <w:r>
        <w:rPr>
          <w:b/>
        </w:rPr>
        <w:t>InfoLength:</w:t>
      </w:r>
      <w:r>
        <w:t xml:space="preserve">  The count of bytes in the </w:t>
      </w:r>
      <w:r>
        <w:rPr>
          <w:b/>
        </w:rPr>
        <w:t>EfsBlob</w:t>
      </w:r>
      <w:r>
        <w:t>.</w:t>
      </w:r>
    </w:p>
    <w:p w:rsidR="00340D10" w:rsidRDefault="001700EC">
      <w:pPr>
        <w:pStyle w:val="Definition-Field"/>
      </w:pPr>
      <w:r>
        <w:rPr>
          <w:b/>
        </w:rPr>
        <w:t>EfsBlob:</w:t>
      </w:r>
      <w:r>
        <w:t xml:space="preserve">  An array of bytes, of size </w:t>
      </w:r>
      <w:r>
        <w:rPr>
          <w:b/>
        </w:rPr>
        <w:t>InfoLength</w:t>
      </w:r>
      <w:r>
        <w:t xml:space="preserve"> bytes. If the value of </w:t>
      </w:r>
      <w:r>
        <w:rPr>
          <w:b/>
        </w:rPr>
        <w:t>InfoLength</w:t>
      </w:r>
      <w:r>
        <w:t xml:space="preserve"> is other than 0, this field MUST NOT be NULL. The syntax of this blob SHOULD</w:t>
      </w:r>
      <w:bookmarkStart w:id="19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90"/>
      <w:r>
        <w:t xml:space="preserve"> conform to the layout specified in </w:t>
      </w:r>
      <w:hyperlink r:id="rId89" w:anchor="Section_14d3fd83753741a2af398e52c19ef0e3">
        <w:r>
          <w:rPr>
            <w:rStyle w:val="Hyperlink"/>
          </w:rPr>
          <w:t>[MS-GPEF]</w:t>
        </w:r>
      </w:hyperlink>
      <w:r>
        <w:t xml:space="preserve"> section 2.2.1.2.1.</w:t>
      </w:r>
    </w:p>
    <w:p w:rsidR="00340D10" w:rsidRDefault="001700EC">
      <w:pPr>
        <w:pStyle w:val="Heading4"/>
      </w:pPr>
      <w:bookmarkStart w:id="191" w:name="section_afcc492012d348e0ab95a8989ebbd41d"/>
      <w:bookmarkStart w:id="192" w:name="_Toc499828840"/>
      <w:r>
        <w:t>POLICY_DOMAIN_KERBEROS_TICKET_INFO</w:t>
      </w:r>
      <w:bookmarkEnd w:id="191"/>
      <w:bookmarkEnd w:id="192"/>
      <w:r>
        <w:fldChar w:fldCharType="begin"/>
      </w:r>
      <w:r>
        <w:instrText xml:space="preserve"> XE "PPOLICY_DOMAIN_KERBEROS_TICKET_INFO"</w:instrText>
      </w:r>
      <w:r>
        <w:fldChar w:fldCharType="end"/>
      </w:r>
      <w:r>
        <w:fldChar w:fldCharType="begin"/>
      </w:r>
      <w:r>
        <w:instrText xml:space="preserve"> XE "POLICY_DOMAIN_KERBEROS_TICKET_INFO structure"</w:instrText>
      </w:r>
      <w:r>
        <w:fldChar w:fldCharType="end"/>
      </w:r>
    </w:p>
    <w:p w:rsidR="00340D10" w:rsidRDefault="001700EC">
      <w:r>
        <w:t xml:space="preserve">The POLICY_DOMAIN_KERBEROS_TICKET_INFO structure communicates policy information about the </w:t>
      </w:r>
      <w:r>
        <w:t>Kerberos security provider.</w:t>
      </w:r>
    </w:p>
    <w:p w:rsidR="00340D10" w:rsidRDefault="001700EC">
      <w:pPr>
        <w:pStyle w:val="Code"/>
      </w:pPr>
      <w:r>
        <w:t>typedef struct _POLICY_DOMAIN_KERBEROS_TICKET_INFO {</w:t>
      </w:r>
    </w:p>
    <w:p w:rsidR="00340D10" w:rsidRDefault="001700EC">
      <w:pPr>
        <w:pStyle w:val="Code"/>
      </w:pPr>
      <w:r>
        <w:t xml:space="preserve">  unsigned long AuthenticationOptions;</w:t>
      </w:r>
    </w:p>
    <w:p w:rsidR="00340D10" w:rsidRDefault="001700EC">
      <w:pPr>
        <w:pStyle w:val="Code"/>
      </w:pPr>
      <w:r>
        <w:t xml:space="preserve">  LARGE_INTEGER MaxServiceTicketAge;</w:t>
      </w:r>
    </w:p>
    <w:p w:rsidR="00340D10" w:rsidRDefault="001700EC">
      <w:pPr>
        <w:pStyle w:val="Code"/>
      </w:pPr>
      <w:r>
        <w:t xml:space="preserve">  LARGE_INTEGER MaxTicketAge;</w:t>
      </w:r>
    </w:p>
    <w:p w:rsidR="00340D10" w:rsidRDefault="001700EC">
      <w:pPr>
        <w:pStyle w:val="Code"/>
      </w:pPr>
      <w:r>
        <w:t xml:space="preserve">  LARGE_INTEGER MaxRenewAge;</w:t>
      </w:r>
    </w:p>
    <w:p w:rsidR="00340D10" w:rsidRDefault="001700EC">
      <w:pPr>
        <w:pStyle w:val="Code"/>
      </w:pPr>
      <w:r>
        <w:t xml:space="preserve">  LARGE_INTEGER MaxClockSkew;</w:t>
      </w:r>
    </w:p>
    <w:p w:rsidR="00340D10" w:rsidRDefault="001700EC">
      <w:pPr>
        <w:pStyle w:val="Code"/>
      </w:pPr>
      <w:r>
        <w:t xml:space="preserve">  LARGE_IN</w:t>
      </w:r>
      <w:r>
        <w:t>TEGER Reserved;</w:t>
      </w:r>
    </w:p>
    <w:p w:rsidR="00340D10" w:rsidRDefault="001700EC">
      <w:pPr>
        <w:pStyle w:val="Code"/>
      </w:pPr>
      <w:r>
        <w:t>} POLICY_DOMAIN_KERBEROS_TICKET_INFO,</w:t>
      </w:r>
    </w:p>
    <w:p w:rsidR="00340D10" w:rsidRDefault="001700EC">
      <w:pPr>
        <w:pStyle w:val="Code"/>
      </w:pPr>
      <w:r>
        <w:t> *PPOLICY_DOMAIN_KERBEROS_TICKET_INFO;</w:t>
      </w:r>
    </w:p>
    <w:p w:rsidR="00340D10" w:rsidRDefault="001700EC">
      <w:pPr>
        <w:pStyle w:val="Definition-Field"/>
      </w:pPr>
      <w:r>
        <w:rPr>
          <w:b/>
        </w:rPr>
        <w:t>AuthenticationOptions:</w:t>
      </w:r>
      <w:r>
        <w:t>  Optional flags that affect validations performed during authentication.</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hRule="exact" w:val="490"/>
        </w:trPr>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HeaderText"/>
            </w:pPr>
            <w:r>
              <w:t>V</w:t>
            </w:r>
          </w:p>
          <w:p w:rsidR="00340D10" w:rsidRDefault="001700EC">
            <w:pPr>
              <w:pStyle w:val="PacketDiagramHeaderText"/>
            </w:pPr>
            <w:r>
              <w:t>C</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r>
    </w:tbl>
    <w:p w:rsidR="00340D10" w:rsidRDefault="001700EC">
      <w:pPr>
        <w:pStyle w:val="Definition-Field2"/>
      </w:pPr>
      <w:r>
        <w:t>Where the bits are defined as:</w:t>
      </w:r>
    </w:p>
    <w:tbl>
      <w:tblPr>
        <w:tblStyle w:val="Table-ShadedHeader"/>
        <w:tblW w:w="9475" w:type="dxa"/>
        <w:tblInd w:w="475" w:type="dxa"/>
        <w:tblLook w:val="04A0" w:firstRow="1" w:lastRow="0" w:firstColumn="1" w:lastColumn="0" w:noHBand="0" w:noVBand="1"/>
      </w:tblPr>
      <w:tblGrid>
        <w:gridCol w:w="3540"/>
        <w:gridCol w:w="593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VC</w:t>
            </w:r>
          </w:p>
          <w:p w:rsidR="00340D10" w:rsidRDefault="001700EC">
            <w:pPr>
              <w:pStyle w:val="TableBodyText"/>
            </w:pPr>
            <w:r>
              <w:t>POLICY_KERBEROS_VALIDATE_CLIENT (0x00000080)</w:t>
            </w:r>
          </w:p>
        </w:tc>
        <w:tc>
          <w:tcPr>
            <w:tcW w:w="0" w:type="auto"/>
          </w:tcPr>
          <w:p w:rsidR="00340D10" w:rsidRDefault="001700EC">
            <w:pPr>
              <w:pStyle w:val="TableBodyText"/>
            </w:pPr>
            <w:r>
              <w:t xml:space="preserve">This is the only flag that is currently defined. When this bit is set, the AuthenticationOptions flag of the Key Distribution Center (KDC) configuration setting will be set to POLICY_KERBEROS_VALIDATE_CLIENT (as described in </w:t>
            </w:r>
            <w:hyperlink r:id="rId90" w:anchor="Section_2a32282edd484ad9a542609804b02cc9">
              <w:r>
                <w:rPr>
                  <w:rStyle w:val="Hyperlink"/>
                </w:rPr>
                <w:t>[MS-KILE]</w:t>
              </w:r>
            </w:hyperlink>
            <w:r>
              <w:t xml:space="preserve"> section 3.3.1). All other bits SHOULD be set to 0 and ignored upon receipt.</w:t>
            </w:r>
          </w:p>
        </w:tc>
      </w:tr>
    </w:tbl>
    <w:p w:rsidR="00340D10" w:rsidRDefault="001700EC">
      <w:pPr>
        <w:pStyle w:val="Definition-Field"/>
      </w:pPr>
      <w:r>
        <w:rPr>
          <w:b/>
        </w:rPr>
        <w:t>MaxServiceTicketAge:</w:t>
      </w:r>
      <w:r>
        <w:t xml:space="preserve">  This is in units of 10^(-7) seconds. It corresponds to Maximum ticket lifetime (as specified in </w:t>
      </w:r>
      <w:hyperlink r:id="rId91">
        <w:r>
          <w:rPr>
            <w:rStyle w:val="Hyperlink"/>
          </w:rPr>
          <w:t>[RFC4120]</w:t>
        </w:r>
      </w:hyperlink>
      <w:r>
        <w:t xml:space="preserve"> section 8.2) for </w:t>
      </w:r>
      <w:hyperlink w:anchor="gt_2dc07ca2-2b40-437e-a5ec-ed28ebfb116a">
        <w:r>
          <w:rPr>
            <w:rStyle w:val="HyperlinkGreen"/>
            <w:b/>
          </w:rPr>
          <w:t>service</w:t>
        </w:r>
      </w:hyperlink>
      <w:r>
        <w:t xml:space="preserve"> tickets only. The default value of this setting is 10 hours.</w:t>
      </w:r>
    </w:p>
    <w:p w:rsidR="00340D10" w:rsidRDefault="001700EC">
      <w:pPr>
        <w:pStyle w:val="Definition-Field"/>
      </w:pPr>
      <w:r>
        <w:rPr>
          <w:b/>
        </w:rPr>
        <w:t>MaxTicketAge:</w:t>
      </w:r>
      <w:r>
        <w:t xml:space="preserve">  This is in units of </w:t>
      </w:r>
      <w:r>
        <w:t>10^(-7) seconds. It corresponds to the Maximum ticket lifetime (as specified in [RFC4120] section 8.2) for ticket-granting ticket (TGT) only. The default value of this setting is 10 hours.</w:t>
      </w:r>
    </w:p>
    <w:p w:rsidR="00340D10" w:rsidRDefault="001700EC">
      <w:pPr>
        <w:pStyle w:val="Definition-Field"/>
      </w:pPr>
      <w:r>
        <w:rPr>
          <w:b/>
        </w:rPr>
        <w:t>MaxRenewAge:</w:t>
      </w:r>
      <w:r>
        <w:t>  This is in units of 10^(-7) seconds. It corresponds t</w:t>
      </w:r>
      <w:r>
        <w:t>o the Maximum renewable lifetime, as specified in [RFC4120] section 8.2. The default value of this setting is one week.</w:t>
      </w:r>
    </w:p>
    <w:p w:rsidR="00340D10" w:rsidRDefault="001700EC">
      <w:pPr>
        <w:pStyle w:val="Definition-Field"/>
      </w:pPr>
      <w:r>
        <w:rPr>
          <w:b/>
        </w:rPr>
        <w:t>MaxClockSkew:</w:t>
      </w:r>
      <w:r>
        <w:t xml:space="preserve">  This is in units of 10^(-7) seconds. It corresponds to the Acceptable clock skew, as specified in [RFC4120] section 8.2. </w:t>
      </w:r>
      <w:r>
        <w:t>The default value of this setting is five minutes.</w:t>
      </w:r>
    </w:p>
    <w:p w:rsidR="00340D10" w:rsidRDefault="001700EC">
      <w:pPr>
        <w:pStyle w:val="Definition-Field"/>
      </w:pPr>
      <w:r>
        <w:rPr>
          <w:b/>
        </w:rPr>
        <w:t>Reserved:</w:t>
      </w:r>
      <w:r>
        <w:t>  The value of this field SHOULD be set to zero when sent or on receipt.</w:t>
      </w:r>
    </w:p>
    <w:p w:rsidR="00340D10" w:rsidRDefault="001700EC">
      <w:pPr>
        <w:pStyle w:val="Heading4"/>
      </w:pPr>
      <w:bookmarkStart w:id="193" w:name="section_04036d49a4824b57995f11d539f2e5b7"/>
      <w:bookmarkStart w:id="194" w:name="_Toc499828841"/>
      <w:r>
        <w:lastRenderedPageBreak/>
        <w:t>POLICY_AUDIT_EVENT_TYPE</w:t>
      </w:r>
      <w:bookmarkEnd w:id="193"/>
      <w:bookmarkEnd w:id="194"/>
      <w:r>
        <w:fldChar w:fldCharType="begin"/>
      </w:r>
      <w:r>
        <w:instrText xml:space="preserve"> XE "POLICY_AUDIT_EVENT_TYPE enumeration"</w:instrText>
      </w:r>
      <w:r>
        <w:fldChar w:fldCharType="end"/>
      </w:r>
    </w:p>
    <w:p w:rsidR="00340D10" w:rsidRDefault="001700EC">
      <w:pPr>
        <w:pStyle w:val="Code"/>
      </w:pPr>
      <w:r>
        <w:t>typedef  enum _POLICY_AUDIT_EVENT_TYPE</w:t>
      </w:r>
    </w:p>
    <w:p w:rsidR="00340D10" w:rsidRDefault="001700EC">
      <w:pPr>
        <w:pStyle w:val="Code"/>
      </w:pPr>
      <w:r>
        <w:t>{</w:t>
      </w:r>
    </w:p>
    <w:p w:rsidR="00340D10" w:rsidRDefault="001700EC">
      <w:pPr>
        <w:pStyle w:val="Code"/>
      </w:pPr>
      <w:r>
        <w:t>  AuditCategory</w:t>
      </w:r>
      <w:r>
        <w:t>System = 0,</w:t>
      </w:r>
    </w:p>
    <w:p w:rsidR="00340D10" w:rsidRDefault="001700EC">
      <w:pPr>
        <w:pStyle w:val="Code"/>
      </w:pPr>
      <w:r>
        <w:t>  AuditCategoryLogon,</w:t>
      </w:r>
    </w:p>
    <w:p w:rsidR="00340D10" w:rsidRDefault="001700EC">
      <w:pPr>
        <w:pStyle w:val="Code"/>
      </w:pPr>
      <w:r>
        <w:t>  AuditCategoryObjectAccess,</w:t>
      </w:r>
    </w:p>
    <w:p w:rsidR="00340D10" w:rsidRDefault="001700EC">
      <w:pPr>
        <w:pStyle w:val="Code"/>
      </w:pPr>
      <w:r>
        <w:t>  AuditCategoryPrivilegeUse,</w:t>
      </w:r>
    </w:p>
    <w:p w:rsidR="00340D10" w:rsidRDefault="001700EC">
      <w:pPr>
        <w:pStyle w:val="Code"/>
      </w:pPr>
      <w:r>
        <w:t>  AuditCategoryDetailedTracking,</w:t>
      </w:r>
    </w:p>
    <w:p w:rsidR="00340D10" w:rsidRDefault="001700EC">
      <w:pPr>
        <w:pStyle w:val="Code"/>
      </w:pPr>
      <w:r>
        <w:t>  AuditCategoryPolicyChange,</w:t>
      </w:r>
    </w:p>
    <w:p w:rsidR="00340D10" w:rsidRDefault="001700EC">
      <w:pPr>
        <w:pStyle w:val="Code"/>
      </w:pPr>
      <w:r>
        <w:t>  AuditCategoryAccountManagement,</w:t>
      </w:r>
    </w:p>
    <w:p w:rsidR="00340D10" w:rsidRDefault="001700EC">
      <w:pPr>
        <w:pStyle w:val="Code"/>
      </w:pPr>
      <w:r>
        <w:t>  AuditCategoryDirectoryServiceAccess,</w:t>
      </w:r>
    </w:p>
    <w:p w:rsidR="00340D10" w:rsidRDefault="001700EC">
      <w:pPr>
        <w:pStyle w:val="Code"/>
      </w:pPr>
      <w:r>
        <w:t>  AuditCategoryAccountLogon</w:t>
      </w:r>
    </w:p>
    <w:p w:rsidR="00340D10" w:rsidRDefault="001700EC">
      <w:pPr>
        <w:pStyle w:val="Code"/>
      </w:pPr>
      <w:r>
        <w:t>}</w:t>
      </w:r>
      <w:r>
        <w:t xml:space="preserve"> POLICY_AUDIT_EVENT_TYPE,</w:t>
      </w:r>
    </w:p>
    <w:p w:rsidR="00340D10" w:rsidRDefault="001700EC">
      <w:pPr>
        <w:pStyle w:val="Code"/>
      </w:pPr>
      <w:r>
        <w:t> *PPOLICY_AUDIT_EVENT_TYPE;</w:t>
      </w:r>
    </w:p>
    <w:p w:rsidR="00340D10" w:rsidRDefault="001700EC">
      <w:pPr>
        <w:pStyle w:val="Definition-Field"/>
      </w:pPr>
      <w:r>
        <w:rPr>
          <w:b/>
        </w:rPr>
        <w:t xml:space="preserve">AuditCategorySystem:  </w:t>
      </w:r>
      <w:r>
        <w:t>Manages auditing of system-related events</w:t>
      </w:r>
    </w:p>
    <w:p w:rsidR="00340D10" w:rsidRDefault="001700EC">
      <w:pPr>
        <w:pStyle w:val="Definition-Field"/>
      </w:pPr>
      <w:r>
        <w:rPr>
          <w:b/>
        </w:rPr>
        <w:t xml:space="preserve">AuditCategoryLogon:  </w:t>
      </w:r>
      <w:r>
        <w:t>Manages auditing of account logon events</w:t>
      </w:r>
    </w:p>
    <w:p w:rsidR="00340D10" w:rsidRDefault="001700EC">
      <w:pPr>
        <w:pStyle w:val="Definition-Field"/>
      </w:pPr>
      <w:r>
        <w:rPr>
          <w:b/>
        </w:rPr>
        <w:t xml:space="preserve">AuditCategoryObjectAccess:  </w:t>
      </w:r>
      <w:r>
        <w:t>Manages auditing of object access events</w:t>
      </w:r>
    </w:p>
    <w:p w:rsidR="00340D10" w:rsidRDefault="001700EC">
      <w:pPr>
        <w:pStyle w:val="Definition-Field"/>
      </w:pPr>
      <w:r>
        <w:rPr>
          <w:b/>
        </w:rPr>
        <w:t>AuditCa</w:t>
      </w:r>
      <w:r>
        <w:rPr>
          <w:b/>
        </w:rPr>
        <w:t xml:space="preserve">tegoryPrivilegeUse:  </w:t>
      </w:r>
      <w:r>
        <w:t xml:space="preserve">Manages auditing of </w:t>
      </w:r>
      <w:hyperlink w:anchor="gt_d8092e10-b227-4b44-b015-511bb8178940">
        <w:r>
          <w:rPr>
            <w:rStyle w:val="HyperlinkGreen"/>
            <w:b/>
          </w:rPr>
          <w:t>privilege</w:t>
        </w:r>
      </w:hyperlink>
      <w:r>
        <w:t xml:space="preserve"> use events</w:t>
      </w:r>
    </w:p>
    <w:p w:rsidR="00340D10" w:rsidRDefault="001700EC">
      <w:pPr>
        <w:pStyle w:val="Definition-Field"/>
      </w:pPr>
      <w:r>
        <w:rPr>
          <w:b/>
        </w:rPr>
        <w:t xml:space="preserve">AuditCategoryDetailedTracking:  </w:t>
      </w:r>
      <w:r>
        <w:t>Manages detailed auditing</w:t>
      </w:r>
    </w:p>
    <w:p w:rsidR="00340D10" w:rsidRDefault="001700EC">
      <w:pPr>
        <w:pStyle w:val="Definition-Field"/>
      </w:pPr>
      <w:r>
        <w:rPr>
          <w:b/>
        </w:rPr>
        <w:t xml:space="preserve">AuditCategoryPolicyChange:  </w:t>
      </w:r>
      <w:r>
        <w:t>Manages auditing of policy change events</w:t>
      </w:r>
    </w:p>
    <w:p w:rsidR="00340D10" w:rsidRDefault="001700EC">
      <w:pPr>
        <w:pStyle w:val="Definition-Field"/>
      </w:pPr>
      <w:r>
        <w:rPr>
          <w:b/>
        </w:rPr>
        <w:t>Audit</w:t>
      </w:r>
      <w:r>
        <w:rPr>
          <w:b/>
        </w:rPr>
        <w:t xml:space="preserve">CategoryAccountManagement:  </w:t>
      </w:r>
      <w:r>
        <w:t>Manages auditing of account management events</w:t>
      </w:r>
    </w:p>
    <w:p w:rsidR="00340D10" w:rsidRDefault="001700EC">
      <w:pPr>
        <w:pStyle w:val="Definition-Field"/>
      </w:pPr>
      <w:r>
        <w:rPr>
          <w:b/>
        </w:rPr>
        <w:t xml:space="preserve">AuditCategoryDirectoryServiceAccess:  </w:t>
      </w:r>
      <w:r>
        <w:t xml:space="preserve">Manages auditing of </w:t>
      </w:r>
      <w:hyperlink w:anchor="gt_e467d927-17bf-49c9-98d1-96ddf61ddd90">
        <w:r>
          <w:rPr>
            <w:rStyle w:val="HyperlinkGreen"/>
            <w:b/>
          </w:rPr>
          <w:t>Active Directory</w:t>
        </w:r>
      </w:hyperlink>
      <w:r>
        <w:t xml:space="preserve"> access events</w:t>
      </w:r>
    </w:p>
    <w:p w:rsidR="00340D10" w:rsidRDefault="001700EC">
      <w:pPr>
        <w:pStyle w:val="Definition-Field"/>
      </w:pPr>
      <w:r>
        <w:rPr>
          <w:b/>
        </w:rPr>
        <w:t xml:space="preserve">AuditCategoryAccountLogon:  </w:t>
      </w:r>
      <w:r>
        <w:t>Man</w:t>
      </w:r>
      <w:r>
        <w:t>ages auditing of account logon events</w:t>
      </w:r>
    </w:p>
    <w:p w:rsidR="00340D10" w:rsidRDefault="001700EC">
      <w:r>
        <w:t xml:space="preserve">The values in this enumeration are used as indices into the </w:t>
      </w:r>
      <w:r>
        <w:rPr>
          <w:b/>
        </w:rPr>
        <w:t>EventAuditingOptions</w:t>
      </w:r>
      <w:r>
        <w:t xml:space="preserve"> field of the </w:t>
      </w:r>
      <w:hyperlink w:anchor="Section_d00fc364577d4ed0b3a5952d78b67695" w:history="1">
        <w:r>
          <w:rPr>
            <w:rStyle w:val="Hyperlink"/>
          </w:rPr>
          <w:t>LSAPR_POLICY_AUDIT_EVENTS_INFO</w:t>
        </w:r>
      </w:hyperlink>
      <w:r>
        <w:t xml:space="preserve"> structure (see section 2.2.4.4).</w:t>
      </w:r>
    </w:p>
    <w:p w:rsidR="00340D10" w:rsidRDefault="001700EC">
      <w:pPr>
        <w:pStyle w:val="Heading3"/>
      </w:pPr>
      <w:bookmarkStart w:id="195" w:name="section_faba9c9c07a4465a8723066af21e6134"/>
      <w:bookmarkStart w:id="196" w:name="_Toc499828842"/>
      <w:r>
        <w:t>Account Query/Set Data Types</w:t>
      </w:r>
      <w:bookmarkEnd w:id="195"/>
      <w:bookmarkEnd w:id="196"/>
    </w:p>
    <w:p w:rsidR="00340D10" w:rsidRDefault="001700EC">
      <w:pPr>
        <w:pStyle w:val="Heading4"/>
      </w:pPr>
      <w:bookmarkStart w:id="197" w:name="section_98540c1c09cc4ee2934acdde3de0c77f"/>
      <w:bookmarkStart w:id="198" w:name="_Toc499828843"/>
      <w:r>
        <w:t>LSAPR_ACCOUNT_INFORMATION</w:t>
      </w:r>
      <w:bookmarkEnd w:id="197"/>
      <w:bookmarkEnd w:id="198"/>
      <w:r>
        <w:fldChar w:fldCharType="begin"/>
      </w:r>
      <w:r>
        <w:instrText xml:space="preserve"> XE "LSAPR_ACCOUNT_INFORMATION structure"</w:instrText>
      </w:r>
      <w:r>
        <w:fldChar w:fldCharType="end"/>
      </w:r>
      <w:r>
        <w:fldChar w:fldCharType="begin"/>
      </w:r>
      <w:r>
        <w:instrText xml:space="preserve"> XE "PLSAPR_ACCOUNT_INFORMATION"</w:instrText>
      </w:r>
      <w:r>
        <w:fldChar w:fldCharType="end"/>
      </w:r>
    </w:p>
    <w:p w:rsidR="00340D10" w:rsidRDefault="001700EC">
      <w:r>
        <w:t xml:space="preserve">The LSAPR_ACCOUNT_INFORMATION structure specifies a </w:t>
      </w:r>
      <w:hyperlink w:anchor="gt_f3ef2572-95cf-4c5c-b3c9-551fd648f409">
        <w:r>
          <w:rPr>
            <w:rStyle w:val="HyperlinkGreen"/>
            <w:b/>
          </w:rPr>
          <w:t>security p</w:t>
        </w:r>
        <w:r>
          <w:rPr>
            <w:rStyle w:val="HyperlinkGreen"/>
            <w:b/>
          </w:rPr>
          <w:t>rincipal</w:t>
        </w:r>
      </w:hyperlink>
      <w:r>
        <w:t xml:space="preserve"> </w:t>
      </w:r>
      <w:hyperlink w:anchor="gt_83f2020d-0804-4840-a5ac-e06439d50f8d">
        <w:r>
          <w:rPr>
            <w:rStyle w:val="HyperlinkGreen"/>
            <w:b/>
          </w:rPr>
          <w:t>security identifier (SID)</w:t>
        </w:r>
      </w:hyperlink>
      <w:r>
        <w:t>.</w:t>
      </w:r>
    </w:p>
    <w:p w:rsidR="00340D10" w:rsidRDefault="001700EC">
      <w:pPr>
        <w:pStyle w:val="Code"/>
      </w:pPr>
      <w:r>
        <w:t>typedef struct _LSAPR_ACCOUNT_INFORMATION {</w:t>
      </w:r>
    </w:p>
    <w:p w:rsidR="00340D10" w:rsidRDefault="001700EC">
      <w:pPr>
        <w:pStyle w:val="Code"/>
      </w:pPr>
      <w:r>
        <w:t xml:space="preserve">  PRPC_SID Sid;</w:t>
      </w:r>
    </w:p>
    <w:p w:rsidR="00340D10" w:rsidRDefault="001700EC">
      <w:pPr>
        <w:pStyle w:val="Code"/>
      </w:pPr>
      <w:r>
        <w:t>} LSAPR_ACCOUNT_INFORMATION,</w:t>
      </w:r>
    </w:p>
    <w:p w:rsidR="00340D10" w:rsidRDefault="001700EC">
      <w:pPr>
        <w:pStyle w:val="Code"/>
      </w:pPr>
      <w:r>
        <w:t> *PLSAPR_ACCOUNT_INFORMATION;</w:t>
      </w:r>
    </w:p>
    <w:p w:rsidR="00340D10" w:rsidRDefault="001700EC">
      <w:pPr>
        <w:pStyle w:val="Definition-Field"/>
      </w:pPr>
      <w:r>
        <w:rPr>
          <w:b/>
        </w:rPr>
        <w:t>Sid:</w:t>
      </w:r>
      <w:r>
        <w:t>  This field contains the SID of th</w:t>
      </w:r>
      <w:r>
        <w:t>e security principal. This field MUST NOT be NULL.</w:t>
      </w:r>
    </w:p>
    <w:p w:rsidR="00340D10" w:rsidRDefault="001700EC">
      <w:pPr>
        <w:pStyle w:val="Heading4"/>
      </w:pPr>
      <w:bookmarkStart w:id="199" w:name="section_727c2d44879448969fba5e1725bc288e"/>
      <w:bookmarkStart w:id="200" w:name="_Toc499828844"/>
      <w:r>
        <w:t>LSAPR_ACCOUNT_ENUM_BUFFER</w:t>
      </w:r>
      <w:bookmarkEnd w:id="199"/>
      <w:bookmarkEnd w:id="200"/>
      <w:r>
        <w:fldChar w:fldCharType="begin"/>
      </w:r>
      <w:r>
        <w:instrText xml:space="preserve"> XE "LSAPR_ACCOUNT_ENUM_BUFFER structure"</w:instrText>
      </w:r>
      <w:r>
        <w:fldChar w:fldCharType="end"/>
      </w:r>
      <w:r>
        <w:fldChar w:fldCharType="begin"/>
      </w:r>
      <w:r>
        <w:instrText xml:space="preserve"> XE "PLSAPR_ACCOUNT_ENUM_BUFFER"</w:instrText>
      </w:r>
      <w:r>
        <w:fldChar w:fldCharType="end"/>
      </w:r>
    </w:p>
    <w:p w:rsidR="00340D10" w:rsidRDefault="001700EC">
      <w:r>
        <w:t xml:space="preserve">The LSAPR_ACCOUNT_ENUM_BUFFER structure specifies a collection of </w:t>
      </w:r>
      <w:hyperlink w:anchor="gt_f3ef2572-95cf-4c5c-b3c9-551fd648f409">
        <w:r>
          <w:rPr>
            <w:rStyle w:val="HyperlinkGreen"/>
            <w:b/>
          </w:rPr>
          <w:t>security principal</w:t>
        </w:r>
      </w:hyperlink>
      <w:r>
        <w:t xml:space="preserve"> </w:t>
      </w:r>
      <w:hyperlink w:anchor="gt_83f2020d-0804-4840-a5ac-e06439d50f8d">
        <w:r>
          <w:rPr>
            <w:rStyle w:val="HyperlinkGreen"/>
            <w:b/>
          </w:rPr>
          <w:t>SIDs</w:t>
        </w:r>
      </w:hyperlink>
      <w:r>
        <w:t xml:space="preserve"> represented in an array of structures of type LSAPR_ACCOUNT_INFORMATION.</w:t>
      </w:r>
    </w:p>
    <w:p w:rsidR="00340D10" w:rsidRDefault="001700EC">
      <w:pPr>
        <w:pStyle w:val="Code"/>
      </w:pPr>
      <w:r>
        <w:t>typedef struct _LSAPR_ACCOUNT_ENUM_BU</w:t>
      </w:r>
      <w:r>
        <w:t>FFER {</w:t>
      </w:r>
    </w:p>
    <w:p w:rsidR="00340D10" w:rsidRDefault="001700EC">
      <w:pPr>
        <w:pStyle w:val="Code"/>
      </w:pPr>
      <w:r>
        <w:t xml:space="preserve">  unsigned long EntriesRead;</w:t>
      </w:r>
    </w:p>
    <w:p w:rsidR="00340D10" w:rsidRDefault="001700EC">
      <w:pPr>
        <w:pStyle w:val="Code"/>
      </w:pPr>
      <w:r>
        <w:t xml:space="preserve">  [size_is(EntriesRead)] PLSAPR_ACCOUNT_INFORMATION Information;</w:t>
      </w:r>
    </w:p>
    <w:p w:rsidR="00340D10" w:rsidRDefault="001700EC">
      <w:pPr>
        <w:pStyle w:val="Code"/>
      </w:pPr>
      <w:r>
        <w:lastRenderedPageBreak/>
        <w:t>} LSAPR_ACCOUNT_ENUM_BUFFER,</w:t>
      </w:r>
    </w:p>
    <w:p w:rsidR="00340D10" w:rsidRDefault="001700EC">
      <w:pPr>
        <w:pStyle w:val="Code"/>
      </w:pPr>
      <w:r>
        <w:t> *PLSAPR_ACCOUNT_ENUM_BUFFER;</w:t>
      </w:r>
    </w:p>
    <w:p w:rsidR="00340D10" w:rsidRDefault="001700EC">
      <w:pPr>
        <w:pStyle w:val="Definition-Field"/>
      </w:pPr>
      <w:r>
        <w:rPr>
          <w:b/>
        </w:rPr>
        <w:t>EntriesRead:</w:t>
      </w:r>
      <w:r>
        <w:t>  This field contains the number of security principals.</w:t>
      </w:r>
    </w:p>
    <w:p w:rsidR="00340D10" w:rsidRDefault="001700EC">
      <w:pPr>
        <w:pStyle w:val="Definition-Field"/>
      </w:pPr>
      <w:r>
        <w:rPr>
          <w:b/>
        </w:rPr>
        <w:t>Information:</w:t>
      </w:r>
      <w:r>
        <w:t>  This field co</w:t>
      </w:r>
      <w:r>
        <w:t xml:space="preserve">ntains a set of structures that define the security principal SID, as specified in section </w:t>
      </w:r>
      <w:hyperlink w:anchor="Section_98540c1c09cc4ee2934acdde3de0c77f" w:history="1">
        <w:r>
          <w:rPr>
            <w:rStyle w:val="Hyperlink"/>
          </w:rPr>
          <w:t>2.2.5.1</w:t>
        </w:r>
      </w:hyperlink>
      <w:r>
        <w:t>. If the EntriesRead field has a value other than 0, this field MUST NOT be NULL.</w:t>
      </w:r>
    </w:p>
    <w:p w:rsidR="00340D10" w:rsidRDefault="001700EC">
      <w:pPr>
        <w:pStyle w:val="Heading4"/>
      </w:pPr>
      <w:bookmarkStart w:id="201" w:name="section_dcaca8ef34a342dd85b698363eb108ff"/>
      <w:bookmarkStart w:id="202" w:name="_Toc499828845"/>
      <w:r>
        <w:t>LSAPR_USER_RIGHT</w:t>
      </w:r>
      <w:r>
        <w:t>_SET</w:t>
      </w:r>
      <w:bookmarkEnd w:id="201"/>
      <w:bookmarkEnd w:id="202"/>
      <w:r>
        <w:fldChar w:fldCharType="begin"/>
      </w:r>
      <w:r>
        <w:instrText xml:space="preserve"> XE "PLSAPR_USER_RIGHT_SET"</w:instrText>
      </w:r>
      <w:r>
        <w:fldChar w:fldCharType="end"/>
      </w:r>
      <w:r>
        <w:fldChar w:fldCharType="begin"/>
      </w:r>
      <w:r>
        <w:instrText xml:space="preserve"> XE "LSAPR_USER_RIGHT_SET structure"</w:instrText>
      </w:r>
      <w:r>
        <w:fldChar w:fldCharType="end"/>
      </w:r>
    </w:p>
    <w:p w:rsidR="00340D10" w:rsidRDefault="001700EC">
      <w:r>
        <w:t>The LSAPR_USER_RIGHT_SET structure specifies a collection of user rights.</w:t>
      </w:r>
    </w:p>
    <w:p w:rsidR="00340D10" w:rsidRDefault="001700EC">
      <w:pPr>
        <w:pStyle w:val="Code"/>
      </w:pPr>
      <w:r>
        <w:t>typedef struct _LSAPR_USER_RIGHT_SET {</w:t>
      </w:r>
    </w:p>
    <w:p w:rsidR="00340D10" w:rsidRDefault="001700EC">
      <w:pPr>
        <w:pStyle w:val="Code"/>
      </w:pPr>
      <w:r>
        <w:t xml:space="preserve">  [range(0,256)] unsigned long Entries;</w:t>
      </w:r>
    </w:p>
    <w:p w:rsidR="00340D10" w:rsidRDefault="001700EC">
      <w:pPr>
        <w:pStyle w:val="Code"/>
      </w:pPr>
      <w:r>
        <w:t xml:space="preserve">  [size_is(Entries)] PRPC_UNICO</w:t>
      </w:r>
      <w:r>
        <w:t>DE_STRING UserRights;</w:t>
      </w:r>
    </w:p>
    <w:p w:rsidR="00340D10" w:rsidRDefault="001700EC">
      <w:pPr>
        <w:pStyle w:val="Code"/>
      </w:pPr>
      <w:r>
        <w:t>} LSAPR_USER_RIGHT_SET,</w:t>
      </w:r>
    </w:p>
    <w:p w:rsidR="00340D10" w:rsidRDefault="001700EC">
      <w:pPr>
        <w:pStyle w:val="Code"/>
      </w:pPr>
      <w:r>
        <w:t> *PLSAPR_USER_RIGHT_SET;</w:t>
      </w:r>
    </w:p>
    <w:p w:rsidR="00340D10" w:rsidRDefault="001700EC">
      <w:pPr>
        <w:pStyle w:val="Definition-Field"/>
      </w:pPr>
      <w:r>
        <w:rPr>
          <w:b/>
        </w:rPr>
        <w:t>Entries:</w:t>
      </w:r>
      <w:r>
        <w:t>  This field contains the number of rights.</w:t>
      </w:r>
      <w:bookmarkStart w:id="20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03"/>
    </w:p>
    <w:p w:rsidR="00340D10" w:rsidRDefault="001700EC">
      <w:pPr>
        <w:pStyle w:val="Definition-Field"/>
      </w:pPr>
      <w:r>
        <w:rPr>
          <w:b/>
        </w:rPr>
        <w:t>UserRights:</w:t>
      </w:r>
      <w:r>
        <w:t xml:space="preserve">  An array of strings specifying the rights. These can be string names corresponding to either </w:t>
      </w:r>
      <w:hyperlink w:anchor="gt_d8092e10-b227-4b44-b015-511bb8178940">
        <w:r>
          <w:rPr>
            <w:rStyle w:val="HyperlinkGreen"/>
            <w:b/>
          </w:rPr>
          <w:t>privilege</w:t>
        </w:r>
      </w:hyperlink>
      <w:r>
        <w:t xml:space="preserve"> names or system access names, as specified in section </w:t>
      </w:r>
      <w:hyperlink w:anchor="Section_3594f0d3574b4d55a0a435d23885f3ee" w:history="1">
        <w:r>
          <w:rPr>
            <w:rStyle w:val="Hyperlink"/>
          </w:rPr>
          <w:t>3.1.1.2</w:t>
        </w:r>
      </w:hyperlink>
      <w:r>
        <w:t xml:space="preserve">. If the </w:t>
      </w:r>
      <w:r>
        <w:rPr>
          <w:b/>
        </w:rPr>
        <w:t>Entries</w:t>
      </w:r>
      <w:r>
        <w:t xml:space="preserve"> field has a value other than 0, this field MUST NOT be NULL.</w:t>
      </w:r>
    </w:p>
    <w:p w:rsidR="00340D10" w:rsidRDefault="001700EC">
      <w:pPr>
        <w:pStyle w:val="Heading4"/>
      </w:pPr>
      <w:bookmarkStart w:id="204" w:name="section_03c834c0f3104e0c832eb6e7688364d1"/>
      <w:bookmarkStart w:id="205" w:name="_Toc499828846"/>
      <w:r>
        <w:t>LSAPR_LUID_AND_ATTRIBUTES</w:t>
      </w:r>
      <w:bookmarkEnd w:id="204"/>
      <w:bookmarkEnd w:id="205"/>
      <w:r>
        <w:fldChar w:fldCharType="begin"/>
      </w:r>
      <w:r>
        <w:instrText xml:space="preserve"> XE "LSAPR_LUID_AND_ATTRIBUTES structure"</w:instrText>
      </w:r>
      <w:r>
        <w:fldChar w:fldCharType="end"/>
      </w:r>
      <w:r>
        <w:fldChar w:fldCharType="begin"/>
      </w:r>
      <w:r>
        <w:instrText xml:space="preserve"> XE "PLSAPR_LUID_AND_ATTRIBUTES"</w:instrText>
      </w:r>
      <w:r>
        <w:fldChar w:fldCharType="end"/>
      </w:r>
    </w:p>
    <w:p w:rsidR="00340D10" w:rsidRDefault="001700EC">
      <w:r>
        <w:t xml:space="preserve">The LSAPR_LUID_AND_ATTRIBUTES structure is </w:t>
      </w:r>
      <w:r>
        <w:t xml:space="preserve">a tuple defining a </w:t>
      </w:r>
      <w:hyperlink w:anchor="gt_96b64af9-1896-4bde-b988-54d469c5affd">
        <w:r>
          <w:rPr>
            <w:rStyle w:val="HyperlinkGreen"/>
            <w:b/>
          </w:rPr>
          <w:t>locally unique identifier (LUID)</w:t>
        </w:r>
      </w:hyperlink>
      <w:r>
        <w:t xml:space="preserve"> and a field defining the attributes of the LUID.</w:t>
      </w:r>
    </w:p>
    <w:p w:rsidR="00340D10" w:rsidRDefault="001700EC">
      <w:pPr>
        <w:pStyle w:val="Code"/>
      </w:pPr>
      <w:r>
        <w:t>typedef struct _LSAPR_LUID_AND_ATTRIBUTES {</w:t>
      </w:r>
    </w:p>
    <w:p w:rsidR="00340D10" w:rsidRDefault="001700EC">
      <w:pPr>
        <w:pStyle w:val="Code"/>
      </w:pPr>
      <w:r>
        <w:t xml:space="preserve">  LUID Luid;</w:t>
      </w:r>
    </w:p>
    <w:p w:rsidR="00340D10" w:rsidRDefault="001700EC">
      <w:pPr>
        <w:pStyle w:val="Code"/>
      </w:pPr>
      <w:r>
        <w:t xml:space="preserve">  unsigned long Attributes;</w:t>
      </w:r>
    </w:p>
    <w:p w:rsidR="00340D10" w:rsidRDefault="001700EC">
      <w:pPr>
        <w:pStyle w:val="Code"/>
      </w:pPr>
      <w:r>
        <w:t>} LSAPR_</w:t>
      </w:r>
      <w:r>
        <w:t>LUID_AND_ATTRIBUTES,</w:t>
      </w:r>
    </w:p>
    <w:p w:rsidR="00340D10" w:rsidRDefault="001700EC">
      <w:pPr>
        <w:pStyle w:val="Code"/>
      </w:pPr>
      <w:r>
        <w:t> *PLSAPR_LUID_AND_ATTRIBUTES;</w:t>
      </w:r>
    </w:p>
    <w:p w:rsidR="00340D10" w:rsidRDefault="001700EC">
      <w:pPr>
        <w:pStyle w:val="Definition-Field"/>
      </w:pPr>
      <w:r>
        <w:rPr>
          <w:b/>
        </w:rPr>
        <w:t>Luid:</w:t>
      </w:r>
      <w:r>
        <w:t>  The locally unique identifier.</w:t>
      </w:r>
    </w:p>
    <w:p w:rsidR="00340D10" w:rsidRDefault="001700EC">
      <w:pPr>
        <w:pStyle w:val="Definition-Field"/>
      </w:pPr>
      <w:r>
        <w:rPr>
          <w:b/>
        </w:rPr>
        <w:t>Attributes:</w:t>
      </w:r>
      <w:r>
        <w:t xml:space="preserve">  This field contains bitmapped values that define the properties of the </w:t>
      </w:r>
      <w:hyperlink w:anchor="gt_d8092e10-b227-4b44-b015-511bb8178940">
        <w:r>
          <w:rPr>
            <w:rStyle w:val="HyperlinkGreen"/>
            <w:b/>
          </w:rPr>
          <w:t>privilege</w:t>
        </w:r>
      </w:hyperlink>
      <w:r>
        <w:t xml:space="preserve"> set. One or</w:t>
      </w:r>
      <w:r>
        <w:t xml:space="preserve"> more of the following flags can be set.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504"/>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hRule="exact" w:val="504"/>
        </w:trPr>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E</w:t>
            </w:r>
          </w:p>
        </w:tc>
        <w:tc>
          <w:tcPr>
            <w:tcW w:w="270" w:type="dxa"/>
            <w:vAlign w:val="top"/>
          </w:tcPr>
          <w:p w:rsidR="00340D10" w:rsidRDefault="001700EC">
            <w:pPr>
              <w:pStyle w:val="PacketDiagramBodyText"/>
            </w:pPr>
            <w:r>
              <w:t>D</w:t>
            </w:r>
          </w:p>
        </w:tc>
      </w:tr>
    </w:tbl>
    <w:p w:rsidR="00340D10" w:rsidRDefault="001700EC">
      <w:pPr>
        <w:ind w:left="360"/>
      </w:pPr>
      <w:r>
        <w:rPr>
          <w:b/>
        </w:rPr>
        <w:t>D:</w:t>
      </w:r>
      <w:r>
        <w:t xml:space="preserve"> The privilege is enabled by default.</w:t>
      </w:r>
    </w:p>
    <w:p w:rsidR="00340D10" w:rsidRDefault="001700EC">
      <w:pPr>
        <w:ind w:left="360"/>
      </w:pPr>
      <w:r>
        <w:rPr>
          <w:b/>
        </w:rPr>
        <w:t>E:</w:t>
      </w:r>
      <w:r>
        <w:t xml:space="preserve"> The privilege is enabled.</w:t>
      </w:r>
    </w:p>
    <w:p w:rsidR="00340D10" w:rsidRDefault="001700EC">
      <w:pPr>
        <w:pStyle w:val="Definition-Field2"/>
      </w:pPr>
      <w:r>
        <w:t xml:space="preserve">All other </w:t>
      </w:r>
      <w:r>
        <w:t>bits SHOULD be 0 and ignored upon receipt.</w:t>
      </w:r>
    </w:p>
    <w:p w:rsidR="00340D10" w:rsidRDefault="001700EC">
      <w:pPr>
        <w:pStyle w:val="Heading4"/>
      </w:pPr>
      <w:bookmarkStart w:id="206" w:name="section_a30a5720778442f4b03ab14f4e486bae"/>
      <w:bookmarkStart w:id="207" w:name="_Toc499828847"/>
      <w:r>
        <w:t>LSAPR_PRIVILEGE_SET</w:t>
      </w:r>
      <w:bookmarkEnd w:id="206"/>
      <w:bookmarkEnd w:id="207"/>
      <w:r>
        <w:fldChar w:fldCharType="begin"/>
      </w:r>
      <w:r>
        <w:instrText xml:space="preserve"> XE "PLSAPR_PRIVILEGE_SET"</w:instrText>
      </w:r>
      <w:r>
        <w:fldChar w:fldCharType="end"/>
      </w:r>
      <w:r>
        <w:fldChar w:fldCharType="begin"/>
      </w:r>
      <w:r>
        <w:instrText xml:space="preserve"> XE "LSAPR_PRIVILEGE_SET structure"</w:instrText>
      </w:r>
      <w:r>
        <w:fldChar w:fldCharType="end"/>
      </w:r>
    </w:p>
    <w:p w:rsidR="00340D10" w:rsidRDefault="001700EC">
      <w:r>
        <w:t xml:space="preserve">The LSAPR_PRIVILEGE_SET structure defines a set of </w:t>
      </w:r>
      <w:hyperlink w:anchor="gt_d8092e10-b227-4b44-b015-511bb8178940">
        <w:r>
          <w:rPr>
            <w:rStyle w:val="HyperlinkGreen"/>
            <w:b/>
          </w:rPr>
          <w:t>privileges</w:t>
        </w:r>
      </w:hyperlink>
      <w:r>
        <w:t xml:space="preserve"> that belong to an account.</w:t>
      </w:r>
    </w:p>
    <w:p w:rsidR="00340D10" w:rsidRDefault="001700EC">
      <w:pPr>
        <w:pStyle w:val="Code"/>
      </w:pPr>
      <w:r>
        <w:lastRenderedPageBreak/>
        <w:t>typedef struct _LSAPR_PRIVILEGE_SET {</w:t>
      </w:r>
    </w:p>
    <w:p w:rsidR="00340D10" w:rsidRDefault="001700EC">
      <w:pPr>
        <w:pStyle w:val="Code"/>
      </w:pPr>
      <w:r>
        <w:t xml:space="preserve">  [range(0,1000)] unsigned long PrivilegeCount;</w:t>
      </w:r>
    </w:p>
    <w:p w:rsidR="00340D10" w:rsidRDefault="001700EC">
      <w:pPr>
        <w:pStyle w:val="Code"/>
      </w:pPr>
      <w:r>
        <w:t xml:space="preserve">  unsigned long Control;</w:t>
      </w:r>
    </w:p>
    <w:p w:rsidR="00340D10" w:rsidRDefault="001700EC">
      <w:pPr>
        <w:pStyle w:val="Code"/>
      </w:pPr>
      <w:r>
        <w:t xml:space="preserve">  [size_is(PrivilegeCount)] LSAPR_LUID_AND_ATTRIBUTES Privilege[*];</w:t>
      </w:r>
    </w:p>
    <w:p w:rsidR="00340D10" w:rsidRDefault="001700EC">
      <w:pPr>
        <w:pStyle w:val="Code"/>
      </w:pPr>
      <w:r>
        <w:t>} LSAPR_PRIVILEGE_SET,</w:t>
      </w:r>
    </w:p>
    <w:p w:rsidR="00340D10" w:rsidRDefault="001700EC">
      <w:pPr>
        <w:pStyle w:val="Code"/>
      </w:pPr>
      <w:r>
        <w:t> *PLSAPR_PRIVILEGE_SET;</w:t>
      </w:r>
    </w:p>
    <w:p w:rsidR="00340D10" w:rsidRDefault="001700EC">
      <w:pPr>
        <w:pStyle w:val="Definition-Field"/>
      </w:pPr>
      <w:r>
        <w:rPr>
          <w:b/>
        </w:rPr>
        <w:t>Pr</w:t>
      </w:r>
      <w:r>
        <w:rPr>
          <w:b/>
        </w:rPr>
        <w:t>ivilegeCount:</w:t>
      </w:r>
      <w:r>
        <w:t>  This field contains the number of privileges.</w:t>
      </w:r>
      <w:bookmarkStart w:id="208"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08"/>
    </w:p>
    <w:p w:rsidR="00340D10" w:rsidRDefault="001700EC">
      <w:pPr>
        <w:pStyle w:val="Definition-Field"/>
      </w:pPr>
      <w:r>
        <w:rPr>
          <w:b/>
        </w:rPr>
        <w:t>Control:</w:t>
      </w:r>
      <w:r>
        <w:t xml:space="preserve">  This field contains bitmapped values that define the properties of the privilege set. </w:t>
      </w:r>
    </w:p>
    <w:tbl>
      <w:tblPr>
        <w:tblStyle w:val="Table-PacketDiagram"/>
        <w:tblW w:w="8640" w:type="dxa"/>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504"/>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hRule="exact" w:val="504"/>
        </w:trPr>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O</w:t>
            </w:r>
          </w:p>
        </w:tc>
      </w:tr>
    </w:tbl>
    <w:p w:rsidR="00340D10" w:rsidRDefault="001700EC">
      <w:pPr>
        <w:pStyle w:val="Definition-Field2"/>
      </w:pPr>
      <w:r>
        <w:rPr>
          <w:b/>
        </w:rPr>
        <w:t>O:</w:t>
      </w:r>
      <w:r>
        <w:t xml:space="preserve"> Valid for a set operation indicating that all specified privileges that are not already assigned are to be assigned.</w:t>
      </w:r>
    </w:p>
    <w:p w:rsidR="00340D10" w:rsidRDefault="001700EC">
      <w:pPr>
        <w:pStyle w:val="Definition-Field2"/>
      </w:pPr>
      <w:r>
        <w:t>All other bits SHOULD be set</w:t>
      </w:r>
      <w:r>
        <w:t xml:space="preserve"> to zero when sent, and ignored on receipt.</w:t>
      </w:r>
    </w:p>
    <w:p w:rsidR="00340D10" w:rsidRDefault="001700EC">
      <w:pPr>
        <w:pStyle w:val="Definition-Field"/>
      </w:pPr>
      <w:r>
        <w:rPr>
          <w:b/>
        </w:rPr>
        <w:t>Privilege:</w:t>
      </w:r>
      <w:r>
        <w:t xml:space="preserve">  An array of </w:t>
      </w:r>
      <w:hyperlink w:anchor="Section_03c834c0f3104e0c832eb6e7688364d1" w:history="1">
        <w:r>
          <w:rPr>
            <w:rStyle w:val="Hyperlink"/>
          </w:rPr>
          <w:t>LSAPR_LUID_AND_ATTRIBUTES</w:t>
        </w:r>
      </w:hyperlink>
      <w:r>
        <w:t xml:space="preserve"> structures. If the </w:t>
      </w:r>
      <w:r>
        <w:rPr>
          <w:b/>
        </w:rPr>
        <w:t>PrivilegeCount</w:t>
      </w:r>
      <w:r>
        <w:t xml:space="preserve"> field has a value different than 0, this field MUST NOT be NULL.</w:t>
      </w:r>
    </w:p>
    <w:p w:rsidR="00340D10" w:rsidRDefault="001700EC">
      <w:pPr>
        <w:pStyle w:val="Heading3"/>
      </w:pPr>
      <w:bookmarkStart w:id="209" w:name="section_82eb3425d6a94bc291c127571bd54e00"/>
      <w:bookmarkStart w:id="210" w:name="_Toc499828848"/>
      <w:r>
        <w:t>Secret Query/Set Data Types</w:t>
      </w:r>
      <w:bookmarkEnd w:id="209"/>
      <w:bookmarkEnd w:id="210"/>
    </w:p>
    <w:p w:rsidR="00340D10" w:rsidRDefault="001700EC">
      <w:pPr>
        <w:pStyle w:val="Heading4"/>
      </w:pPr>
      <w:bookmarkStart w:id="211" w:name="section_782eda77b82e413487c9eb5e67f18f06"/>
      <w:bookmarkStart w:id="212" w:name="_Toc499828849"/>
      <w:r>
        <w:t>LSAPR_CR_CIPHER_VALUE</w:t>
      </w:r>
      <w:bookmarkEnd w:id="211"/>
      <w:bookmarkEnd w:id="212"/>
      <w:r>
        <w:fldChar w:fldCharType="begin"/>
      </w:r>
      <w:r>
        <w:instrText xml:space="preserve"> XE "LSAPR_CR_CIPHER_VALUE structure"</w:instrText>
      </w:r>
      <w:r>
        <w:fldChar w:fldCharType="end"/>
      </w:r>
      <w:r>
        <w:fldChar w:fldCharType="begin"/>
      </w:r>
      <w:r>
        <w:instrText xml:space="preserve"> XE "PLSAPR_CR_CIPHER_VALUE"</w:instrText>
      </w:r>
      <w:r>
        <w:fldChar w:fldCharType="end"/>
      </w:r>
    </w:p>
    <w:p w:rsidR="00340D10" w:rsidRDefault="001700EC">
      <w:r>
        <w:t xml:space="preserve">The LSAPR_CR_CIPHER_VALUE structure is a counted buffer of bytes containing a </w:t>
      </w:r>
      <w:hyperlink w:anchor="gt_9720ddb8-c802-40b7-8dba-5e7520c3396d">
        <w:r>
          <w:rPr>
            <w:rStyle w:val="HyperlinkGreen"/>
            <w:b/>
          </w:rPr>
          <w:t>secret object</w:t>
        </w:r>
      </w:hyperlink>
      <w:r>
        <w:t>.</w:t>
      </w:r>
    </w:p>
    <w:p w:rsidR="00340D10" w:rsidRDefault="001700EC">
      <w:pPr>
        <w:pStyle w:val="Code"/>
      </w:pPr>
      <w:r>
        <w:t>typedef struct _LSAPR_CR_CIPHER_VALUE {</w:t>
      </w:r>
    </w:p>
    <w:p w:rsidR="00340D10" w:rsidRDefault="001700EC">
      <w:pPr>
        <w:pStyle w:val="Code"/>
      </w:pPr>
      <w:r>
        <w:t xml:space="preserve">  [range(0,131088)] unsigned long Length;</w:t>
      </w:r>
    </w:p>
    <w:p w:rsidR="00340D10" w:rsidRDefault="001700EC">
      <w:pPr>
        <w:pStyle w:val="Code"/>
      </w:pPr>
      <w:r>
        <w:t xml:space="preserve">  [range(0,131088)] unsigned long MaximumLength;</w:t>
      </w:r>
    </w:p>
    <w:p w:rsidR="00340D10" w:rsidRDefault="001700EC">
      <w:pPr>
        <w:pStyle w:val="Code"/>
      </w:pPr>
      <w:r>
        <w:t xml:space="preserve">  [size_is(MaximumLength), length_is(Length)] </w:t>
      </w:r>
    </w:p>
    <w:p w:rsidR="00340D10" w:rsidRDefault="001700EC">
      <w:pPr>
        <w:pStyle w:val="Code"/>
      </w:pPr>
      <w:r>
        <w:t>    unsigned char* Buffer;</w:t>
      </w:r>
    </w:p>
    <w:p w:rsidR="00340D10" w:rsidRDefault="001700EC">
      <w:pPr>
        <w:pStyle w:val="Code"/>
      </w:pPr>
      <w:r>
        <w:t>} LSAPR_CR_CIPHER_VALUE,</w:t>
      </w:r>
    </w:p>
    <w:p w:rsidR="00340D10" w:rsidRDefault="001700EC">
      <w:pPr>
        <w:pStyle w:val="Code"/>
      </w:pPr>
      <w:r>
        <w:t> *PLSAPR</w:t>
      </w:r>
      <w:r>
        <w:t>_CR_CIPHER_VALUE;</w:t>
      </w:r>
    </w:p>
    <w:p w:rsidR="00340D10" w:rsidRDefault="001700EC">
      <w:pPr>
        <w:pStyle w:val="Definition-Field"/>
      </w:pPr>
      <w:r>
        <w:rPr>
          <w:b/>
        </w:rPr>
        <w:t>Length:</w:t>
      </w:r>
      <w:r>
        <w:t xml:space="preserve">  This field contains the number of valid bytes in the </w:t>
      </w:r>
      <w:r>
        <w:rPr>
          <w:b/>
        </w:rPr>
        <w:t>Buffer</w:t>
      </w:r>
      <w:r>
        <w:t xml:space="preserve"> field.</w:t>
      </w:r>
      <w:bookmarkStart w:id="21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13"/>
    </w:p>
    <w:p w:rsidR="00340D10" w:rsidRDefault="001700EC">
      <w:pPr>
        <w:pStyle w:val="Definition-Field"/>
      </w:pPr>
      <w:r>
        <w:rPr>
          <w:b/>
        </w:rPr>
        <w:t>MaximumLength:</w:t>
      </w:r>
      <w:r>
        <w:t xml:space="preserve">  This field contains the number of allocated bytes in the </w:t>
      </w:r>
      <w:r>
        <w:rPr>
          <w:b/>
        </w:rPr>
        <w:t>Buffer</w:t>
      </w:r>
      <w:r>
        <w:t xml:space="preserve"> field.</w:t>
      </w:r>
      <w:bookmarkStart w:id="214" w:name="Appendix_A_Target_24"/>
      <w:r>
        <w:fldChar w:fldCharType="begin"/>
      </w:r>
      <w:r>
        <w:instrText xml:space="preserve"> HYP</w:instrText>
      </w:r>
      <w:r>
        <w:instrText xml:space="preserve">ERLINK \l "Appendix_A_24" \o "Product behavior note 24" \h </w:instrText>
      </w:r>
      <w:r>
        <w:fldChar w:fldCharType="separate"/>
      </w:r>
      <w:r>
        <w:rPr>
          <w:rStyle w:val="Hyperlink"/>
        </w:rPr>
        <w:t>&lt;24&gt;</w:t>
      </w:r>
      <w:r>
        <w:rPr>
          <w:rStyle w:val="Hyperlink"/>
        </w:rPr>
        <w:fldChar w:fldCharType="end"/>
      </w:r>
      <w:bookmarkEnd w:id="214"/>
    </w:p>
    <w:p w:rsidR="00340D10" w:rsidRDefault="001700EC">
      <w:pPr>
        <w:pStyle w:val="Definition-Field"/>
      </w:pPr>
      <w:r>
        <w:rPr>
          <w:b/>
        </w:rPr>
        <w:t>Buffer:</w:t>
      </w:r>
      <w:r>
        <w:t xml:space="preserve">  This field contains the actual secret data. If the value of the </w:t>
      </w:r>
      <w:r>
        <w:rPr>
          <w:b/>
        </w:rPr>
        <w:t>MaximumLength</w:t>
      </w:r>
      <w:r>
        <w:t xml:space="preserve"> field is greater than 0, this field MUST contain a non-NULL value. This field is always encrypted using </w:t>
      </w:r>
      <w:r>
        <w:t xml:space="preserve">algorithms as specified in section </w:t>
      </w:r>
      <w:hyperlink w:anchor="Section_cce8ae7801384129954ec65e0c0bffed" w:history="1">
        <w:r>
          <w:rPr>
            <w:rStyle w:val="Hyperlink"/>
          </w:rPr>
          <w:t>5.1.2</w:t>
        </w:r>
      </w:hyperlink>
      <w:r>
        <w:t>.</w:t>
      </w:r>
    </w:p>
    <w:p w:rsidR="00340D10" w:rsidRDefault="001700EC">
      <w:pPr>
        <w:pStyle w:val="Heading3"/>
      </w:pPr>
      <w:bookmarkStart w:id="215" w:name="section_52c799130bbe4136a9ff5464ee824b69"/>
      <w:bookmarkStart w:id="216" w:name="_Toc499828850"/>
      <w:r>
        <w:t>Trusted Domain Query/Set Data Types</w:t>
      </w:r>
      <w:bookmarkEnd w:id="215"/>
      <w:bookmarkEnd w:id="216"/>
    </w:p>
    <w:p w:rsidR="00340D10" w:rsidRDefault="001700EC">
      <w:pPr>
        <w:pStyle w:val="Heading4"/>
      </w:pPr>
      <w:bookmarkStart w:id="217" w:name="section_71e86cddae194a029179a2a103b383a0"/>
      <w:bookmarkStart w:id="218" w:name="_Toc499828851"/>
      <w:r>
        <w:t>LSAPR_TRUST_INFORMATION</w:t>
      </w:r>
      <w:bookmarkEnd w:id="217"/>
      <w:bookmarkEnd w:id="218"/>
      <w:r>
        <w:fldChar w:fldCharType="begin"/>
      </w:r>
      <w:r>
        <w:instrText xml:space="preserve"> XE "LSAPR_TRUST_INFORMATION structure"</w:instrText>
      </w:r>
      <w:r>
        <w:fldChar w:fldCharType="end"/>
      </w:r>
      <w:r>
        <w:fldChar w:fldCharType="begin"/>
      </w:r>
      <w:r>
        <w:instrText xml:space="preserve"> XE "PLSAPR_TRUST_INFORMATION"</w:instrText>
      </w:r>
      <w:r>
        <w:fldChar w:fldCharType="end"/>
      </w:r>
    </w:p>
    <w:p w:rsidR="00340D10" w:rsidRDefault="001700EC">
      <w:r>
        <w:t>The LSAPR_TRUST_INFOR</w:t>
      </w:r>
      <w:r>
        <w:t xml:space="preserve">MATION structure identifies a </w:t>
      </w:r>
      <w:hyperlink w:anchor="gt_b0276eb2-4e65-4cf1-a718-e0920a614aca">
        <w:r>
          <w:rPr>
            <w:rStyle w:val="HyperlinkGreen"/>
            <w:b/>
          </w:rPr>
          <w:t>domain</w:t>
        </w:r>
      </w:hyperlink>
      <w:r>
        <w:t>.</w:t>
      </w:r>
    </w:p>
    <w:p w:rsidR="00340D10" w:rsidRDefault="001700EC">
      <w:pPr>
        <w:pStyle w:val="Code"/>
      </w:pPr>
      <w:r>
        <w:t>typedef struct _LSAPR_TRUST_INFORMATION {</w:t>
      </w:r>
    </w:p>
    <w:p w:rsidR="00340D10" w:rsidRDefault="001700EC">
      <w:pPr>
        <w:pStyle w:val="Code"/>
      </w:pPr>
      <w:r>
        <w:t xml:space="preserve">  RPC_UNICODE_STRING Name;</w:t>
      </w:r>
    </w:p>
    <w:p w:rsidR="00340D10" w:rsidRDefault="001700EC">
      <w:pPr>
        <w:pStyle w:val="Code"/>
      </w:pPr>
      <w:r>
        <w:t xml:space="preserve">  PRPC_SID Sid;</w:t>
      </w:r>
    </w:p>
    <w:p w:rsidR="00340D10" w:rsidRDefault="001700EC">
      <w:pPr>
        <w:pStyle w:val="Code"/>
      </w:pPr>
      <w:r>
        <w:t>} LSAPR_TRUST_INFORMATION,</w:t>
      </w:r>
    </w:p>
    <w:p w:rsidR="00340D10" w:rsidRDefault="001700EC">
      <w:pPr>
        <w:pStyle w:val="Code"/>
      </w:pPr>
      <w:r>
        <w:lastRenderedPageBreak/>
        <w:t> *PLSAPR_TRUST_INFORMATION;</w:t>
      </w:r>
    </w:p>
    <w:p w:rsidR="00340D10" w:rsidRDefault="001700EC">
      <w:pPr>
        <w:pStyle w:val="Definition-Field"/>
      </w:pPr>
      <w:r>
        <w:rPr>
          <w:b/>
        </w:rPr>
        <w:t>Name:</w:t>
      </w:r>
      <w:r>
        <w:t xml:space="preserve">  This field contains a name for the domain that is subject to the restrictions of a NetBIOS name, as specified in </w:t>
      </w:r>
      <w:hyperlink r:id="rId92">
        <w:r>
          <w:rPr>
            <w:rStyle w:val="Hyperlink"/>
          </w:rPr>
          <w:t>[RFC1088]</w:t>
        </w:r>
      </w:hyperlink>
      <w:r>
        <w:t>. This value SHOULD be used (by implementations external to this pr</w:t>
      </w:r>
      <w:r>
        <w:t>otocol) to identify the domain via the NetBIOS, as specified in [RFC1088].</w:t>
      </w:r>
    </w:p>
    <w:p w:rsidR="00340D10" w:rsidRDefault="001700EC">
      <w:pPr>
        <w:pStyle w:val="Definition-Field"/>
      </w:pPr>
      <w:r>
        <w:rPr>
          <w:b/>
        </w:rPr>
        <w:t>Sid:</w:t>
      </w:r>
      <w:r>
        <w:t xml:space="preserve">  The </w:t>
      </w:r>
      <w:hyperlink w:anchor="gt_83f2020d-0804-4840-a5ac-e06439d50f8d">
        <w:r>
          <w:rPr>
            <w:rStyle w:val="HyperlinkGreen"/>
            <w:b/>
          </w:rPr>
          <w:t>SID</w:t>
        </w:r>
      </w:hyperlink>
      <w:r>
        <w:t xml:space="preserve"> of the domain. This field MUST NOT be NULL.</w:t>
      </w:r>
    </w:p>
    <w:p w:rsidR="00340D10" w:rsidRDefault="001700EC">
      <w:pPr>
        <w:pStyle w:val="Heading4"/>
      </w:pPr>
      <w:bookmarkStart w:id="219" w:name="section_360691136c3845e8920e17f8ef36f578"/>
      <w:bookmarkStart w:id="220" w:name="_Toc499828852"/>
      <w:r>
        <w:t>TRUSTED_INFORMATION_CLASS</w:t>
      </w:r>
      <w:bookmarkEnd w:id="219"/>
      <w:bookmarkEnd w:id="220"/>
      <w:r>
        <w:fldChar w:fldCharType="begin"/>
      </w:r>
      <w:r>
        <w:instrText xml:space="preserve"> XE "TRUSTED_INFORMATION_CLASS enumeration"</w:instrText>
      </w:r>
      <w:r>
        <w:fldChar w:fldCharType="end"/>
      </w:r>
    </w:p>
    <w:p w:rsidR="00340D10" w:rsidRDefault="001700EC">
      <w:r>
        <w:t xml:space="preserve">The TRUSTED_INFORMATION_CLASS enumeration type contains values that specify the type of </w:t>
      </w:r>
      <w:hyperlink w:anchor="gt_f2f00d47-6cf2-4b32-b8f7-b63e38e2e9c4">
        <w:r>
          <w:rPr>
            <w:rStyle w:val="HyperlinkGreen"/>
            <w:b/>
          </w:rPr>
          <w:t>trusted domain</w:t>
        </w:r>
      </w:hyperlink>
      <w:r>
        <w:t xml:space="preserve"> information queried or set by the client.</w:t>
      </w:r>
    </w:p>
    <w:p w:rsidR="00340D10" w:rsidRDefault="001700EC">
      <w:pPr>
        <w:pStyle w:val="Code"/>
      </w:pPr>
      <w:r>
        <w:t>typ</w:t>
      </w:r>
      <w:r>
        <w:t>edef  enum _TRUSTED_INFORMATION_CLASS</w:t>
      </w:r>
    </w:p>
    <w:p w:rsidR="00340D10" w:rsidRDefault="001700EC">
      <w:pPr>
        <w:pStyle w:val="Code"/>
      </w:pPr>
      <w:r>
        <w:t>{</w:t>
      </w:r>
    </w:p>
    <w:p w:rsidR="00340D10" w:rsidRDefault="001700EC">
      <w:pPr>
        <w:pStyle w:val="Code"/>
      </w:pPr>
      <w:r>
        <w:t>  TrustedDomainNameInformation = 1,</w:t>
      </w:r>
    </w:p>
    <w:p w:rsidR="00340D10" w:rsidRDefault="001700EC">
      <w:pPr>
        <w:pStyle w:val="Code"/>
      </w:pPr>
      <w:r>
        <w:t>  TrustedControllersInformation,</w:t>
      </w:r>
    </w:p>
    <w:p w:rsidR="00340D10" w:rsidRDefault="001700EC">
      <w:pPr>
        <w:pStyle w:val="Code"/>
      </w:pPr>
      <w:r>
        <w:t>  TrustedPosixOffsetInformation,</w:t>
      </w:r>
    </w:p>
    <w:p w:rsidR="00340D10" w:rsidRDefault="001700EC">
      <w:pPr>
        <w:pStyle w:val="Code"/>
      </w:pPr>
      <w:r>
        <w:t>  TrustedPasswordInformation,</w:t>
      </w:r>
    </w:p>
    <w:p w:rsidR="00340D10" w:rsidRDefault="001700EC">
      <w:pPr>
        <w:pStyle w:val="Code"/>
      </w:pPr>
      <w:r>
        <w:t>  TrustedDomainInformationBasic,</w:t>
      </w:r>
    </w:p>
    <w:p w:rsidR="00340D10" w:rsidRDefault="001700EC">
      <w:pPr>
        <w:pStyle w:val="Code"/>
      </w:pPr>
      <w:r>
        <w:t>  TrustedDomainInformationEx,</w:t>
      </w:r>
    </w:p>
    <w:p w:rsidR="00340D10" w:rsidRDefault="001700EC">
      <w:pPr>
        <w:pStyle w:val="Code"/>
      </w:pPr>
      <w:r>
        <w:t>  TrustedDomainAuthIn</w:t>
      </w:r>
      <w:r>
        <w:t>formation,</w:t>
      </w:r>
    </w:p>
    <w:p w:rsidR="00340D10" w:rsidRDefault="001700EC">
      <w:pPr>
        <w:pStyle w:val="Code"/>
      </w:pPr>
      <w:r>
        <w:t>  TrustedDomainFullInformation,</w:t>
      </w:r>
    </w:p>
    <w:p w:rsidR="00340D10" w:rsidRDefault="001700EC">
      <w:pPr>
        <w:pStyle w:val="Code"/>
      </w:pPr>
      <w:r>
        <w:t>  TrustedDomainAuthInformationInternal,</w:t>
      </w:r>
    </w:p>
    <w:p w:rsidR="00340D10" w:rsidRDefault="001700EC">
      <w:pPr>
        <w:pStyle w:val="Code"/>
      </w:pPr>
      <w:r>
        <w:t>  TrustedDomainFullInformationInternal,</w:t>
      </w:r>
    </w:p>
    <w:p w:rsidR="00340D10" w:rsidRDefault="001700EC">
      <w:pPr>
        <w:pStyle w:val="Code"/>
      </w:pPr>
      <w:r>
        <w:t>  TrustedDomainInformationEx2Internal,</w:t>
      </w:r>
    </w:p>
    <w:p w:rsidR="00340D10" w:rsidRDefault="001700EC">
      <w:pPr>
        <w:pStyle w:val="Code"/>
      </w:pPr>
      <w:r>
        <w:t>  TrustedDomainFullInformation2Internal,</w:t>
      </w:r>
    </w:p>
    <w:p w:rsidR="00340D10" w:rsidRDefault="001700EC">
      <w:pPr>
        <w:pStyle w:val="Code"/>
      </w:pPr>
      <w:r>
        <w:t>  TrustedDomainSupportedEncryptionTypes</w:t>
      </w:r>
    </w:p>
    <w:p w:rsidR="00340D10" w:rsidRDefault="001700EC">
      <w:pPr>
        <w:pStyle w:val="Code"/>
      </w:pPr>
      <w:r>
        <w:t>} TRUSTED_INF</w:t>
      </w:r>
      <w:r>
        <w:t>ORMATION_CLASS,</w:t>
      </w:r>
    </w:p>
    <w:p w:rsidR="00340D10" w:rsidRDefault="001700EC">
      <w:pPr>
        <w:pStyle w:val="Code"/>
      </w:pPr>
      <w:r>
        <w:t> *PTRUSTED_INFORMATION_CLASS;</w:t>
      </w:r>
    </w:p>
    <w:p w:rsidR="00340D10" w:rsidRDefault="001700EC">
      <w:pPr>
        <w:pStyle w:val="Definition-Field"/>
      </w:pPr>
      <w:r>
        <w:rPr>
          <w:b/>
        </w:rPr>
        <w:t xml:space="preserve">TrustedDomainNameInformation: </w:t>
      </w:r>
      <w:r>
        <w:t xml:space="preserve">The trusted domain information contains the LSAPR_TRUSTED_DOMAIN_NAME_INFO structure specified in section </w:t>
      </w:r>
      <w:hyperlink w:anchor="Section_71C5724F447E452C9CB9A0FD90D88594" w:history="1">
        <w:r>
          <w:rPr>
            <w:rStyle w:val="Hyperlink"/>
          </w:rPr>
          <w:t>2.2.7.4</w:t>
        </w:r>
      </w:hyperlink>
      <w:r>
        <w:t>.</w:t>
      </w:r>
    </w:p>
    <w:p w:rsidR="00340D10" w:rsidRDefault="001700EC">
      <w:pPr>
        <w:pStyle w:val="Definition-Field"/>
      </w:pPr>
      <w:r>
        <w:rPr>
          <w:b/>
        </w:rPr>
        <w:t>Trust</w:t>
      </w:r>
      <w:r>
        <w:rPr>
          <w:b/>
        </w:rPr>
        <w:t xml:space="preserve">edControllersInformation: </w:t>
      </w:r>
      <w:r>
        <w:t xml:space="preserve">The trusted domain information contains the LSAPR_TRUSTED_CONTROLLERS_INFO structure specified in section </w:t>
      </w:r>
      <w:hyperlink w:anchor="Section_5382BD8969C646F2BEB17B70E5BEFBC5" w:history="1">
        <w:r>
          <w:rPr>
            <w:rStyle w:val="Hyperlink"/>
          </w:rPr>
          <w:t>2.2.7.5</w:t>
        </w:r>
      </w:hyperlink>
      <w:r>
        <w:t>.</w:t>
      </w:r>
    </w:p>
    <w:p w:rsidR="00340D10" w:rsidRDefault="001700EC">
      <w:pPr>
        <w:pStyle w:val="Definition-Field"/>
      </w:pPr>
      <w:r>
        <w:rPr>
          <w:b/>
        </w:rPr>
        <w:t xml:space="preserve">TrustedPosixOffsetInformation: </w:t>
      </w:r>
      <w:r>
        <w:t>The trusted domain infor</w:t>
      </w:r>
      <w:r>
        <w:t xml:space="preserve">mation contains the TRUSTED_POSIX_OFFSET_INFO structure specified in section </w:t>
      </w:r>
      <w:hyperlink w:anchor="Section_B091EE7EF5C34B4885671B08EA002221" w:history="1">
        <w:r>
          <w:rPr>
            <w:rStyle w:val="Hyperlink"/>
          </w:rPr>
          <w:t>2.2.7.6</w:t>
        </w:r>
      </w:hyperlink>
      <w:r>
        <w:t>.</w:t>
      </w:r>
    </w:p>
    <w:p w:rsidR="00340D10" w:rsidRDefault="001700EC">
      <w:pPr>
        <w:pStyle w:val="Definition-Field"/>
      </w:pPr>
      <w:r>
        <w:rPr>
          <w:b/>
        </w:rPr>
        <w:t xml:space="preserve">TrustedPasswordInformation: </w:t>
      </w:r>
      <w:r>
        <w:t xml:space="preserve">The trusted domain information contains the LSAPR_TRUSTED_PASSWORD_INFO structure </w:t>
      </w:r>
      <w:r>
        <w:t xml:space="preserve">specified in section </w:t>
      </w:r>
      <w:hyperlink w:anchor="Section_33D7A9E4C9CA40219627337D89E656A3" w:history="1">
        <w:r>
          <w:rPr>
            <w:rStyle w:val="Hyperlink"/>
          </w:rPr>
          <w:t>2.2.7.7</w:t>
        </w:r>
      </w:hyperlink>
      <w:r>
        <w:t>.</w:t>
      </w:r>
    </w:p>
    <w:p w:rsidR="00340D10" w:rsidRDefault="001700EC">
      <w:pPr>
        <w:pStyle w:val="Definition-Field"/>
      </w:pPr>
      <w:r>
        <w:rPr>
          <w:b/>
        </w:rPr>
        <w:t xml:space="preserve">TrustedDomainInformationBasic: </w:t>
      </w:r>
      <w:r>
        <w:t xml:space="preserve">The trusted domain information contains the LSAPR_TRUSTED_DOMAIN_INFORMATION_BASIC structure specified in section </w:t>
      </w:r>
      <w:hyperlink w:anchor="Section_C101591DE1B042BD8CC5F8866C3B5757" w:history="1">
        <w:r>
          <w:rPr>
            <w:rStyle w:val="Hyperlink"/>
          </w:rPr>
          <w:t>2.2.7.8</w:t>
        </w:r>
      </w:hyperlink>
      <w:r>
        <w:t>.</w:t>
      </w:r>
    </w:p>
    <w:p w:rsidR="00340D10" w:rsidRDefault="001700EC">
      <w:pPr>
        <w:pStyle w:val="Definition-Field"/>
      </w:pPr>
      <w:r>
        <w:rPr>
          <w:b/>
        </w:rPr>
        <w:t xml:space="preserve">TrustedDomainInformationEx: </w:t>
      </w:r>
      <w:r>
        <w:t xml:space="preserve">The trusted domain information contains the LSAPR_TRUSTED_ DOMAIN_INFORMATION_EX structure specified in section </w:t>
      </w:r>
      <w:hyperlink w:anchor="Section_F28F42B7173C4CDA98093FE4A5213AB3" w:history="1">
        <w:r>
          <w:rPr>
            <w:rStyle w:val="Hyperlink"/>
          </w:rPr>
          <w:t>2.2.7.9</w:t>
        </w:r>
      </w:hyperlink>
      <w:r>
        <w:t>.</w:t>
      </w:r>
    </w:p>
    <w:p w:rsidR="00340D10" w:rsidRDefault="001700EC">
      <w:pPr>
        <w:pStyle w:val="Definition-Field"/>
      </w:pPr>
      <w:r>
        <w:rPr>
          <w:b/>
        </w:rPr>
        <w:t xml:space="preserve">TrustedDomainAuthInformation: </w:t>
      </w:r>
      <w:r>
        <w:t xml:space="preserve">The trusted domain information contains the LSAPR_TRUSTED_DOMAIN_AUTH_INFORMATION structure specified in section </w:t>
      </w:r>
      <w:hyperlink w:anchor="Section_084FDB6B5BC349129AED0257159996DD" w:history="1">
        <w:r>
          <w:rPr>
            <w:rStyle w:val="Hyperlink"/>
          </w:rPr>
          <w:t>2.2.7.11</w:t>
        </w:r>
      </w:hyperlink>
      <w:r>
        <w:t>.</w:t>
      </w:r>
    </w:p>
    <w:p w:rsidR="00340D10" w:rsidRDefault="001700EC">
      <w:pPr>
        <w:pStyle w:val="Definition-Field"/>
      </w:pPr>
      <w:r>
        <w:rPr>
          <w:b/>
        </w:rPr>
        <w:t xml:space="preserve">TrustedDomainFullInformation: </w:t>
      </w:r>
      <w:r>
        <w:t xml:space="preserve">The trusted </w:t>
      </w:r>
      <w:r>
        <w:t xml:space="preserve">domain information contains the LSAPR_TRUSTED_DOMAIN_FULL_INFORMATION structure specified in section </w:t>
      </w:r>
      <w:hyperlink w:anchor="Section_9F9FEEBCE9E141C18C4802F83A227A14" w:history="1">
        <w:r>
          <w:rPr>
            <w:rStyle w:val="Hyperlink"/>
          </w:rPr>
          <w:t>2.2.7.13</w:t>
        </w:r>
      </w:hyperlink>
      <w:r>
        <w:t>.</w:t>
      </w:r>
    </w:p>
    <w:p w:rsidR="00340D10" w:rsidRDefault="001700EC">
      <w:pPr>
        <w:pStyle w:val="Definition-Field"/>
      </w:pPr>
      <w:r>
        <w:rPr>
          <w:b/>
        </w:rPr>
        <w:t xml:space="preserve">TrustedDomainAuthInformationInternal: </w:t>
      </w:r>
      <w:r>
        <w:t>The trusted domain information contains the LSA</w:t>
      </w:r>
      <w:r>
        <w:t xml:space="preserve">PR_TRUSTED_DOMAIN_AUTH_INFORMATION_INTERNAL structure specified in section </w:t>
      </w:r>
      <w:hyperlink w:anchor="Section_3B1C61FE6F074D83AF543A381DE5C5D1" w:history="1">
        <w:r>
          <w:rPr>
            <w:rStyle w:val="Hyperlink"/>
          </w:rPr>
          <w:t>2.2.7.12</w:t>
        </w:r>
      </w:hyperlink>
      <w:r>
        <w:t>.</w:t>
      </w:r>
    </w:p>
    <w:p w:rsidR="00340D10" w:rsidRDefault="001700EC">
      <w:pPr>
        <w:pStyle w:val="Definition-Field"/>
      </w:pPr>
      <w:r>
        <w:rPr>
          <w:b/>
        </w:rPr>
        <w:lastRenderedPageBreak/>
        <w:t xml:space="preserve">TrustedDomainFullInformationInternal: </w:t>
      </w:r>
      <w:r>
        <w:t>The trusted domain information contains the LSAPR_TRUSTED_DOMAIN_FULL_INF</w:t>
      </w:r>
      <w:r>
        <w:t xml:space="preserve">ORMATION_INTERNAL structure specified in section </w:t>
      </w:r>
      <w:hyperlink w:anchor="Section_2E9E2C847B004FB18DE588D4CFEDD2B3" w:history="1">
        <w:r>
          <w:rPr>
            <w:rStyle w:val="Hyperlink"/>
          </w:rPr>
          <w:t>2.2.7.14</w:t>
        </w:r>
      </w:hyperlink>
      <w:r>
        <w:t>.</w:t>
      </w:r>
    </w:p>
    <w:p w:rsidR="00340D10" w:rsidRDefault="001700EC">
      <w:pPr>
        <w:pStyle w:val="Definition-Field"/>
      </w:pPr>
      <w:r>
        <w:rPr>
          <w:b/>
        </w:rPr>
        <w:t xml:space="preserve">TrustedDomainInformationEx2Internal: </w:t>
      </w:r>
      <w:r>
        <w:t>The trusted domain information contains the LSAPR_TRUSTED_DOMAIN_INFORMATION_EX2 structure specified</w:t>
      </w:r>
      <w:r>
        <w:t xml:space="preserve"> in section </w:t>
      </w:r>
      <w:hyperlink w:anchor="Section_DD92D4D9227F4EF1B42BEF3F056F8AAA" w:history="1">
        <w:r>
          <w:rPr>
            <w:rStyle w:val="Hyperlink"/>
          </w:rPr>
          <w:t>2.2.7.10</w:t>
        </w:r>
      </w:hyperlink>
      <w:r>
        <w:t>.</w:t>
      </w:r>
    </w:p>
    <w:p w:rsidR="00340D10" w:rsidRDefault="001700EC">
      <w:pPr>
        <w:pStyle w:val="Definition-Field"/>
      </w:pPr>
      <w:r>
        <w:rPr>
          <w:b/>
        </w:rPr>
        <w:t xml:space="preserve">TrustedDomainFullInformation2Internal: </w:t>
      </w:r>
      <w:r>
        <w:t xml:space="preserve">The trusted domain information contains the LSAPR_TRUSTED_DOMAIN_FULL_INFORMATION2 structure specified in section </w:t>
      </w:r>
      <w:hyperlink w:anchor="Section_E529D0945DE44738ADC4EFA1A7D1106F" w:history="1">
        <w:r>
          <w:rPr>
            <w:rStyle w:val="Hyperlink"/>
          </w:rPr>
          <w:t>2.2.7.15</w:t>
        </w:r>
      </w:hyperlink>
      <w:r>
        <w:t>.</w:t>
      </w:r>
    </w:p>
    <w:p w:rsidR="00340D10" w:rsidRDefault="001700EC">
      <w:pPr>
        <w:pStyle w:val="Definition-Field"/>
      </w:pPr>
      <w:r>
        <w:rPr>
          <w:b/>
        </w:rPr>
        <w:t xml:space="preserve">TrustedDomainSupportedEncryptionTypes: </w:t>
      </w:r>
      <w:r>
        <w:t xml:space="preserve">The trusted domain information contains the TRUSTED_DOMAIN_SUPPORTED_ENCRYPTION_TYPES structure specified in section </w:t>
      </w:r>
      <w:hyperlink w:anchor="Section_7C519A643DC14BE6A17D76817CFF6E39" w:history="1">
        <w:r>
          <w:rPr>
            <w:rStyle w:val="Hyperlink"/>
          </w:rPr>
          <w:t>2.2.7.18</w:t>
        </w:r>
      </w:hyperlink>
      <w:r>
        <w:t>.</w:t>
      </w:r>
    </w:p>
    <w:p w:rsidR="00340D10" w:rsidRDefault="001700EC">
      <w:r>
        <w:t>The following citation contains a timeline of when each enumeration value was introduced.</w:t>
      </w:r>
      <w:bookmarkStart w:id="221"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21"/>
    </w:p>
    <w:p w:rsidR="00340D10" w:rsidRDefault="001700EC">
      <w:r>
        <w:t xml:space="preserve">The values in this enumeration are used in defining the contents of the </w:t>
      </w:r>
      <w:hyperlink w:anchor="Section_65564571dd0d49a98a2a6dba8ab57091" w:history="1">
        <w:r>
          <w:rPr>
            <w:rStyle w:val="Hyperlink"/>
          </w:rPr>
          <w:t>LSAPR_TRUSTED_DOMAIN_INFO</w:t>
        </w:r>
      </w:hyperlink>
      <w:r>
        <w:t xml:space="preserve"> union.</w:t>
      </w:r>
    </w:p>
    <w:p w:rsidR="00340D10" w:rsidRDefault="001700EC">
      <w:pPr>
        <w:pStyle w:val="Heading4"/>
      </w:pPr>
      <w:bookmarkStart w:id="222" w:name="section_65564571dd0d49a98a2a6dba8ab57091"/>
      <w:bookmarkStart w:id="223" w:name="_Toc499828853"/>
      <w:r>
        <w:t>LSAPR_TRUSTED_DOMAIN_INFO</w:t>
      </w:r>
      <w:bookmarkEnd w:id="222"/>
      <w:bookmarkEnd w:id="223"/>
    </w:p>
    <w:p w:rsidR="00340D10" w:rsidRDefault="001700EC">
      <w:r>
        <w:t xml:space="preserve">The LSAPR_TRUSTED_DOMAIN_INFO union is defined as follows, where the structure depends on the </w:t>
      </w:r>
      <w:hyperlink w:anchor="Section_360691136c3845e8920e17f8ef36f578" w:history="1">
        <w:r>
          <w:rPr>
            <w:rStyle w:val="Hyperlink"/>
          </w:rPr>
          <w:t>TRUSTED_INFORMATION_CLASS</w:t>
        </w:r>
      </w:hyperlink>
      <w:r>
        <w:t xml:space="preserve"> that is specified in the message.</w:t>
      </w:r>
    </w:p>
    <w:p w:rsidR="00340D10" w:rsidRDefault="001700EC">
      <w:pPr>
        <w:pStyle w:val="Code"/>
      </w:pPr>
      <w:r>
        <w:t xml:space="preserve">typedef </w:t>
      </w:r>
    </w:p>
    <w:p w:rsidR="00340D10" w:rsidRDefault="001700EC">
      <w:pPr>
        <w:pStyle w:val="Code"/>
      </w:pPr>
      <w:r>
        <w:t xml:space="preserve">[switch_type(TRUSTED_INFORMATION_CLASS)] </w:t>
      </w:r>
    </w:p>
    <w:p w:rsidR="00340D10" w:rsidRDefault="001700EC">
      <w:pPr>
        <w:pStyle w:val="Code"/>
      </w:pPr>
      <w:r>
        <w:t>union _LSAPR_TRUSTED_DOMAIN_INFO {</w:t>
      </w:r>
    </w:p>
    <w:p w:rsidR="00340D10" w:rsidRDefault="001700EC">
      <w:pPr>
        <w:pStyle w:val="Code"/>
      </w:pPr>
      <w:r>
        <w:t xml:space="preserve">  [case(TrustedDomainNameInformation)] </w:t>
      </w:r>
    </w:p>
    <w:p w:rsidR="00340D10" w:rsidRDefault="001700EC">
      <w:pPr>
        <w:pStyle w:val="Code"/>
      </w:pPr>
      <w:r>
        <w:t>    LSAPR_TRUSTED_DOMAIN_NAME_INFO TrustedDomainNameInfo;</w:t>
      </w:r>
    </w:p>
    <w:p w:rsidR="00340D10" w:rsidRDefault="001700EC">
      <w:pPr>
        <w:pStyle w:val="Code"/>
      </w:pPr>
      <w:r>
        <w:t xml:space="preserve">  [case(TrustedControllersInformation)] </w:t>
      </w:r>
    </w:p>
    <w:p w:rsidR="00340D10" w:rsidRDefault="001700EC">
      <w:pPr>
        <w:pStyle w:val="Code"/>
      </w:pPr>
      <w:r>
        <w:t>    LSAPR_TRUSTED_CONTROLLERS_INFO TrustedControllersInfo;</w:t>
      </w:r>
    </w:p>
    <w:p w:rsidR="00340D10" w:rsidRDefault="001700EC">
      <w:pPr>
        <w:pStyle w:val="Code"/>
      </w:pPr>
      <w:r>
        <w:t xml:space="preserve">  [case(TrustedPosixOffsetInformation)] </w:t>
      </w:r>
    </w:p>
    <w:p w:rsidR="00340D10" w:rsidRDefault="001700EC">
      <w:pPr>
        <w:pStyle w:val="Code"/>
      </w:pPr>
      <w:r>
        <w:t>    TRUSTED_POSIX_OFFSET_INFO TrustedPosixOffsetInfo;</w:t>
      </w:r>
    </w:p>
    <w:p w:rsidR="00340D10" w:rsidRDefault="001700EC">
      <w:pPr>
        <w:pStyle w:val="Code"/>
      </w:pPr>
      <w:r>
        <w:t xml:space="preserve">  [case(TrustedPasswordInformation)] </w:t>
      </w:r>
    </w:p>
    <w:p w:rsidR="00340D10" w:rsidRDefault="001700EC">
      <w:pPr>
        <w:pStyle w:val="Code"/>
      </w:pPr>
      <w:r>
        <w:t xml:space="preserve">    </w:t>
      </w:r>
      <w:r>
        <w:t>LSAPR_TRUSTED_PASSWORD_INFO TrustedPasswordInfo;</w:t>
      </w:r>
    </w:p>
    <w:p w:rsidR="00340D10" w:rsidRDefault="001700EC">
      <w:pPr>
        <w:pStyle w:val="Code"/>
      </w:pPr>
      <w:r>
        <w:t xml:space="preserve">  [case(TrustedDomainInformationBasic)] </w:t>
      </w:r>
    </w:p>
    <w:p w:rsidR="00340D10" w:rsidRDefault="001700EC">
      <w:pPr>
        <w:pStyle w:val="Code"/>
      </w:pPr>
      <w:r>
        <w:t>    LSAPR_TRUSTED_DOMAIN_INFORMATION_BASIC TrustedDomainInfoBasic;</w:t>
      </w:r>
    </w:p>
    <w:p w:rsidR="00340D10" w:rsidRDefault="001700EC">
      <w:pPr>
        <w:pStyle w:val="Code"/>
      </w:pPr>
      <w:r>
        <w:t xml:space="preserve">  [case(TrustedDomainInformationEx)] </w:t>
      </w:r>
    </w:p>
    <w:p w:rsidR="00340D10" w:rsidRDefault="001700EC">
      <w:pPr>
        <w:pStyle w:val="Code"/>
      </w:pPr>
      <w:r>
        <w:t>    LSAPR_TRUSTED_DOMAIN_INFORMATION_EX TrustedDomainInfoEx;</w:t>
      </w:r>
    </w:p>
    <w:p w:rsidR="00340D10" w:rsidRDefault="001700EC">
      <w:pPr>
        <w:pStyle w:val="Code"/>
      </w:pPr>
      <w:r>
        <w:t xml:space="preserve">  [case(TrustedDomainAuthInformation)] </w:t>
      </w:r>
    </w:p>
    <w:p w:rsidR="00340D10" w:rsidRDefault="001700EC">
      <w:pPr>
        <w:pStyle w:val="Code"/>
      </w:pPr>
      <w:r>
        <w:t>    LSAPR_TRUSTED_DOMAIN_AUTH_INFORMATION TrustedAuthInfo;</w:t>
      </w:r>
    </w:p>
    <w:p w:rsidR="00340D10" w:rsidRDefault="001700EC">
      <w:pPr>
        <w:pStyle w:val="Code"/>
      </w:pPr>
      <w:r>
        <w:t xml:space="preserve">  [case(TrustedDomainFullInformation)] </w:t>
      </w:r>
    </w:p>
    <w:p w:rsidR="00340D10" w:rsidRDefault="001700EC">
      <w:pPr>
        <w:pStyle w:val="Code"/>
      </w:pPr>
      <w:r>
        <w:t>    LSAPR_TRUSTED_DOMAIN_FULL_INFORMATION TrustedFullInfo;</w:t>
      </w:r>
    </w:p>
    <w:p w:rsidR="00340D10" w:rsidRDefault="001700EC">
      <w:pPr>
        <w:pStyle w:val="Code"/>
      </w:pPr>
      <w:r>
        <w:t xml:space="preserve">  [case(TrustedDomainAuthInformationInternal)] </w:t>
      </w:r>
    </w:p>
    <w:p w:rsidR="00340D10" w:rsidRDefault="001700EC">
      <w:pPr>
        <w:pStyle w:val="Code"/>
      </w:pPr>
      <w:r>
        <w:t xml:space="preserve">    </w:t>
      </w:r>
      <w:r>
        <w:t>LSAPR_TRUSTED_DOMAIN_AUTH_INFORMATION_INTERNAL TrustedAuthInfoInternal;</w:t>
      </w:r>
    </w:p>
    <w:p w:rsidR="00340D10" w:rsidRDefault="001700EC">
      <w:pPr>
        <w:pStyle w:val="Code"/>
      </w:pPr>
      <w:r>
        <w:t xml:space="preserve">  [case(TrustedDomainFullInformationInternal)] </w:t>
      </w:r>
    </w:p>
    <w:p w:rsidR="00340D10" w:rsidRDefault="001700EC">
      <w:pPr>
        <w:pStyle w:val="Code"/>
      </w:pPr>
      <w:r>
        <w:t>    LSAPR_TRUSTED_DOMAIN_FULL_INFORMATION_INTERNAL TrustedFullInfoInternal;</w:t>
      </w:r>
    </w:p>
    <w:p w:rsidR="00340D10" w:rsidRDefault="001700EC">
      <w:pPr>
        <w:pStyle w:val="Code"/>
      </w:pPr>
      <w:r>
        <w:t xml:space="preserve">  [case(TrustedDomainInformationEx2Internal)] </w:t>
      </w:r>
    </w:p>
    <w:p w:rsidR="00340D10" w:rsidRDefault="001700EC">
      <w:pPr>
        <w:pStyle w:val="Code"/>
      </w:pPr>
      <w:r>
        <w:t>    LSAPR_TRU</w:t>
      </w:r>
      <w:r>
        <w:t>STED_DOMAIN_INFORMATION_EX2 TrustedDomainInfoEx2;</w:t>
      </w:r>
    </w:p>
    <w:p w:rsidR="00340D10" w:rsidRDefault="001700EC">
      <w:pPr>
        <w:pStyle w:val="Code"/>
      </w:pPr>
      <w:r>
        <w:t xml:space="preserve">  [case(TrustedDomainFullInformation2Internal)] </w:t>
      </w:r>
    </w:p>
    <w:p w:rsidR="00340D10" w:rsidRDefault="001700EC">
      <w:pPr>
        <w:pStyle w:val="Code"/>
      </w:pPr>
      <w:r>
        <w:t>    LSAPR_TRUSTED_DOMAIN_FULL_INFORMATION2 TrustedFullInfo2;</w:t>
      </w:r>
    </w:p>
    <w:p w:rsidR="00340D10" w:rsidRDefault="001700EC">
      <w:pPr>
        <w:pStyle w:val="Code"/>
      </w:pPr>
      <w:r>
        <w:t xml:space="preserve">  [case(TrustedDomainSupportedEncryptionTypes)] </w:t>
      </w:r>
    </w:p>
    <w:p w:rsidR="00340D10" w:rsidRDefault="001700EC">
      <w:pPr>
        <w:pStyle w:val="Code"/>
      </w:pPr>
      <w:r>
        <w:t>    TRUSTED_DOMAIN_SUPPORTED_ENCRYPTION_TYPES T</w:t>
      </w:r>
      <w:r>
        <w:t>rustedDomainSETs;</w:t>
      </w:r>
    </w:p>
    <w:p w:rsidR="00340D10" w:rsidRDefault="001700EC">
      <w:pPr>
        <w:pStyle w:val="Code"/>
      </w:pPr>
      <w:r>
        <w:t>} LSAPR_TRUSTED_DOMAIN_INFO,</w:t>
      </w:r>
    </w:p>
    <w:p w:rsidR="00340D10" w:rsidRDefault="001700EC">
      <w:pPr>
        <w:pStyle w:val="Code"/>
      </w:pPr>
      <w:r>
        <w:t> *PLSAPR_TRUSTED_DOMAIN_INFO;</w:t>
      </w:r>
    </w:p>
    <w:p w:rsidR="00340D10" w:rsidRDefault="001700EC">
      <w:pPr>
        <w:pStyle w:val="Definition-Field"/>
      </w:pPr>
      <w:r>
        <w:rPr>
          <w:b/>
        </w:rPr>
        <w:t>TrustedDomainNameInfo:</w:t>
      </w:r>
      <w:r>
        <w:t xml:space="preserve">  An instance of the LSAPR_TRUSTED_DOMAIN_NAME_INFO structure specified in section </w:t>
      </w:r>
      <w:hyperlink w:anchor="Section_71c5724f447e452c9cb9a0fd90d88594" w:history="1">
        <w:r>
          <w:rPr>
            <w:rStyle w:val="Hyperlink"/>
          </w:rPr>
          <w:t>2.2.7.4</w:t>
        </w:r>
      </w:hyperlink>
      <w:r>
        <w:t>.</w:t>
      </w:r>
    </w:p>
    <w:p w:rsidR="00340D10" w:rsidRDefault="001700EC">
      <w:pPr>
        <w:pStyle w:val="Definition-Field"/>
      </w:pPr>
      <w:r>
        <w:rPr>
          <w:b/>
        </w:rPr>
        <w:t>Trust</w:t>
      </w:r>
      <w:r>
        <w:rPr>
          <w:b/>
        </w:rPr>
        <w:t>edControllersInfo:</w:t>
      </w:r>
      <w:r>
        <w:t xml:space="preserve">  An instance of the LSAPR_TRUSTED_CONTROLLERS_INFO structure specified in section </w:t>
      </w:r>
      <w:hyperlink w:anchor="Section_5382bd8969c646f2beb17b70e5befbc5" w:history="1">
        <w:r>
          <w:rPr>
            <w:rStyle w:val="Hyperlink"/>
          </w:rPr>
          <w:t>2.2.7.5</w:t>
        </w:r>
      </w:hyperlink>
      <w:r>
        <w:t>.</w:t>
      </w:r>
    </w:p>
    <w:p w:rsidR="00340D10" w:rsidRDefault="001700EC">
      <w:pPr>
        <w:pStyle w:val="Definition-Field"/>
      </w:pPr>
      <w:r>
        <w:rPr>
          <w:b/>
        </w:rPr>
        <w:t>TrustedPosixOffsetInfo:</w:t>
      </w:r>
      <w:r>
        <w:t>  An instance of the TRUSTED_POSIX_OFFSET_INFO structure specif</w:t>
      </w:r>
      <w:r>
        <w:t xml:space="preserve">ied in section </w:t>
      </w:r>
      <w:hyperlink w:anchor="Section_b091ee7ef5c34b4885671b08ea002221" w:history="1">
        <w:r>
          <w:rPr>
            <w:rStyle w:val="Hyperlink"/>
          </w:rPr>
          <w:t>2.2.7.6</w:t>
        </w:r>
      </w:hyperlink>
      <w:r>
        <w:t>.</w:t>
      </w:r>
    </w:p>
    <w:p w:rsidR="00340D10" w:rsidRDefault="001700EC">
      <w:pPr>
        <w:pStyle w:val="Definition-Field"/>
      </w:pPr>
      <w:r>
        <w:rPr>
          <w:b/>
        </w:rPr>
        <w:lastRenderedPageBreak/>
        <w:t>TrustedPasswordInfo:</w:t>
      </w:r>
      <w:r>
        <w:t xml:space="preserve">  An instance of the LSAPR_TRUSTED_PASSWORD_INFO structure specified in section </w:t>
      </w:r>
      <w:hyperlink w:anchor="Section_33d7a9e4c9ca40219627337d89e656a3" w:history="1">
        <w:r>
          <w:rPr>
            <w:rStyle w:val="Hyperlink"/>
          </w:rPr>
          <w:t>2.2.7.7</w:t>
        </w:r>
      </w:hyperlink>
      <w:r>
        <w:t>.</w:t>
      </w:r>
    </w:p>
    <w:p w:rsidR="00340D10" w:rsidRDefault="001700EC">
      <w:pPr>
        <w:pStyle w:val="Definition-Field"/>
      </w:pPr>
      <w:r>
        <w:rPr>
          <w:b/>
        </w:rPr>
        <w:t>Tru</w:t>
      </w:r>
      <w:r>
        <w:rPr>
          <w:b/>
        </w:rPr>
        <w:t>stedDomainInfoBasic:</w:t>
      </w:r>
      <w:r>
        <w:t xml:space="preserve">  An instance of the LSAPR_TRUSTED_DOMAIN_INFORMATION_BASIC structure specified in section </w:t>
      </w:r>
      <w:hyperlink w:anchor="Section_c101591de1b042bd8cc5f8866c3b5757" w:history="1">
        <w:r>
          <w:rPr>
            <w:rStyle w:val="Hyperlink"/>
          </w:rPr>
          <w:t>2.2.7.8</w:t>
        </w:r>
      </w:hyperlink>
      <w:r>
        <w:t>.</w:t>
      </w:r>
    </w:p>
    <w:p w:rsidR="00340D10" w:rsidRDefault="001700EC">
      <w:pPr>
        <w:pStyle w:val="Definition-Field"/>
      </w:pPr>
      <w:r>
        <w:rPr>
          <w:b/>
        </w:rPr>
        <w:t>TrustedDomainInfoEx:</w:t>
      </w:r>
      <w:r>
        <w:t>  An instance of the LSAPR_TRUSTED_DOMAIN_INFORMATION_EX</w:t>
      </w:r>
      <w:r>
        <w:t xml:space="preserve"> structure specified in section </w:t>
      </w:r>
      <w:hyperlink w:anchor="Section_f28f42b7173c4cda98093fe4a5213ab3" w:history="1">
        <w:r>
          <w:rPr>
            <w:rStyle w:val="Hyperlink"/>
          </w:rPr>
          <w:t>2.2.7.9</w:t>
        </w:r>
      </w:hyperlink>
      <w:r>
        <w:t>.</w:t>
      </w:r>
    </w:p>
    <w:p w:rsidR="00340D10" w:rsidRDefault="001700EC">
      <w:pPr>
        <w:pStyle w:val="Definition-Field"/>
      </w:pPr>
      <w:r>
        <w:rPr>
          <w:b/>
        </w:rPr>
        <w:t>TrustedAuthInfo:</w:t>
      </w:r>
      <w:r>
        <w:t xml:space="preserve">  An instance of the LSAPR_TRUSTED_DOMAIN_AUTH_INFORMATION structure specified in section </w:t>
      </w:r>
      <w:hyperlink w:anchor="Section_084fdb6b5bc349129aed0257159996dd" w:history="1">
        <w:r>
          <w:rPr>
            <w:rStyle w:val="Hyperlink"/>
          </w:rPr>
          <w:t>2.2.7.11</w:t>
        </w:r>
      </w:hyperlink>
      <w:r>
        <w:t>.</w:t>
      </w:r>
    </w:p>
    <w:p w:rsidR="00340D10" w:rsidRDefault="001700EC">
      <w:pPr>
        <w:pStyle w:val="Definition-Field"/>
      </w:pPr>
      <w:r>
        <w:rPr>
          <w:b/>
        </w:rPr>
        <w:t>TrustedFullInfo:</w:t>
      </w:r>
      <w:r>
        <w:t xml:space="preserve">  An instance of the LSAPR_TRUSTED_DOMAIN_FULL_INFORMATION structure specified in section </w:t>
      </w:r>
      <w:hyperlink w:anchor="Section_9f9feebce9e141c18c4802f83a227a14" w:history="1">
        <w:r>
          <w:rPr>
            <w:rStyle w:val="Hyperlink"/>
          </w:rPr>
          <w:t>2.2.7.13</w:t>
        </w:r>
      </w:hyperlink>
      <w:r>
        <w:t>.</w:t>
      </w:r>
    </w:p>
    <w:p w:rsidR="00340D10" w:rsidRDefault="001700EC">
      <w:pPr>
        <w:pStyle w:val="Definition-Field"/>
      </w:pPr>
      <w:r>
        <w:rPr>
          <w:b/>
        </w:rPr>
        <w:t>TrustedAuthI</w:t>
      </w:r>
      <w:r>
        <w:rPr>
          <w:b/>
        </w:rPr>
        <w:t>nfoInternal:</w:t>
      </w:r>
      <w:r>
        <w:t xml:space="preserve">  An instance of the LSAPR_TRUSTED_DOMAIN_AUTH_INFORMATION_INTERNAL structure specified in section </w:t>
      </w:r>
      <w:hyperlink w:anchor="Section_3b1c61fe6f074d83af543a381de5c5d1" w:history="1">
        <w:r>
          <w:rPr>
            <w:rStyle w:val="Hyperlink"/>
          </w:rPr>
          <w:t>2.2.7.12</w:t>
        </w:r>
      </w:hyperlink>
      <w:r>
        <w:t>.</w:t>
      </w:r>
    </w:p>
    <w:p w:rsidR="00340D10" w:rsidRDefault="001700EC">
      <w:pPr>
        <w:pStyle w:val="Definition-Field"/>
      </w:pPr>
      <w:r>
        <w:rPr>
          <w:b/>
        </w:rPr>
        <w:t>TrustedFullInfoInternal:</w:t>
      </w:r>
      <w:r>
        <w:t>  An instance of the LSAPR_TRUSTED_DOMAIN_FULL_INFO</w:t>
      </w:r>
      <w:r>
        <w:t xml:space="preserve">RMATION_INTERNAL structure specified in section </w:t>
      </w:r>
      <w:hyperlink w:anchor="Section_2e9e2c847b004fb18de588d4cfedd2b3" w:history="1">
        <w:r>
          <w:rPr>
            <w:rStyle w:val="Hyperlink"/>
          </w:rPr>
          <w:t>2.2.7.14</w:t>
        </w:r>
      </w:hyperlink>
      <w:r>
        <w:t>.</w:t>
      </w:r>
    </w:p>
    <w:p w:rsidR="00340D10" w:rsidRDefault="001700EC">
      <w:pPr>
        <w:pStyle w:val="Definition-Field"/>
      </w:pPr>
      <w:r>
        <w:rPr>
          <w:b/>
        </w:rPr>
        <w:t>TrustedDomainInfoEx2:</w:t>
      </w:r>
      <w:r>
        <w:t xml:space="preserve">  An instance of the LSAPR_TRUSTED_DOMAIN_INFORMATION_EX2 structure specified in section </w:t>
      </w:r>
      <w:hyperlink w:anchor="Section_dd92d4d9227f4ef1b42bef3f056f8aaa" w:history="1">
        <w:r>
          <w:rPr>
            <w:rStyle w:val="Hyperlink"/>
          </w:rPr>
          <w:t>2.2.7.10</w:t>
        </w:r>
      </w:hyperlink>
      <w:r>
        <w:t>.</w:t>
      </w:r>
    </w:p>
    <w:p w:rsidR="00340D10" w:rsidRDefault="001700EC">
      <w:pPr>
        <w:pStyle w:val="Definition-Field"/>
      </w:pPr>
      <w:r>
        <w:rPr>
          <w:b/>
        </w:rPr>
        <w:t>TrustedFullInfo2:</w:t>
      </w:r>
      <w:r>
        <w:t xml:space="preserve">  An instance of the LSAPR_TRUSTED_DOMAIN_FULL_INFORMATION2 structure specified in section </w:t>
      </w:r>
      <w:hyperlink w:anchor="Section_e529d0945de44738adc4efa1a7d1106f" w:history="1">
        <w:r>
          <w:rPr>
            <w:rStyle w:val="Hyperlink"/>
          </w:rPr>
          <w:t>2.2.7.15</w:t>
        </w:r>
      </w:hyperlink>
      <w:r>
        <w:t>.</w:t>
      </w:r>
    </w:p>
    <w:p w:rsidR="00340D10" w:rsidRDefault="001700EC">
      <w:pPr>
        <w:pStyle w:val="Definition-Field"/>
      </w:pPr>
      <w:r>
        <w:rPr>
          <w:b/>
        </w:rPr>
        <w:t>TrustedDomainSETs:</w:t>
      </w:r>
      <w:r>
        <w:t>  An instance of t</w:t>
      </w:r>
      <w:r>
        <w:t xml:space="preserve">he TRUSTED_DOMAIN_SUPPORTED_ENCRYPTION_TYPES structure specified in section </w:t>
      </w:r>
      <w:hyperlink w:anchor="Section_7c519a643dc14be6a17d76817cff6e39" w:history="1">
        <w:r>
          <w:rPr>
            <w:rStyle w:val="Hyperlink"/>
          </w:rPr>
          <w:t>2.2.7.18</w:t>
        </w:r>
      </w:hyperlink>
      <w:r>
        <w:t>.</w:t>
      </w:r>
    </w:p>
    <w:p w:rsidR="00340D10" w:rsidRDefault="001700EC">
      <w:pPr>
        <w:pStyle w:val="Heading4"/>
      </w:pPr>
      <w:bookmarkStart w:id="224" w:name="section_71c5724f447e452c9cb9a0fd90d88594"/>
      <w:bookmarkStart w:id="225" w:name="_Toc499828854"/>
      <w:r>
        <w:t>LSAPR_TRUSTED_DOMAIN_NAME_INFO</w:t>
      </w:r>
      <w:bookmarkEnd w:id="224"/>
      <w:bookmarkEnd w:id="225"/>
      <w:r>
        <w:fldChar w:fldCharType="begin"/>
      </w:r>
      <w:r>
        <w:instrText xml:space="preserve"> XE "LSAPR_TRUSTED_DOMAIN_NAME_INFO structure"</w:instrText>
      </w:r>
      <w:r>
        <w:fldChar w:fldCharType="end"/>
      </w:r>
      <w:r>
        <w:fldChar w:fldCharType="begin"/>
      </w:r>
      <w:r>
        <w:instrText xml:space="preserve"> XE "PLSAPR_TRUSTED_DOMAIN_NAME_</w:instrText>
      </w:r>
      <w:r>
        <w:instrText>INFO"</w:instrText>
      </w:r>
      <w:r>
        <w:fldChar w:fldCharType="end"/>
      </w:r>
    </w:p>
    <w:p w:rsidR="00340D10" w:rsidRDefault="001700EC">
      <w:r>
        <w:t xml:space="preserve">The LSAPR_TRUSTED_DOMAIN_NAME_INFO structure is used to communicate the name of a </w:t>
      </w:r>
      <w:hyperlink w:anchor="gt_f2f00d47-6cf2-4b32-b8f7-b63e38e2e9c4">
        <w:r>
          <w:rPr>
            <w:rStyle w:val="HyperlinkGreen"/>
            <w:b/>
          </w:rPr>
          <w:t>trusted domain</w:t>
        </w:r>
      </w:hyperlink>
      <w:r>
        <w:t xml:space="preserve">. The following structure corresponds to the TrustedDomainNameInformation information </w:t>
      </w:r>
      <w:r>
        <w:t>class.</w:t>
      </w:r>
    </w:p>
    <w:p w:rsidR="00340D10" w:rsidRDefault="001700EC">
      <w:pPr>
        <w:pStyle w:val="Code"/>
      </w:pPr>
      <w:r>
        <w:t>typedef struct _LSAPR_TRUSTED_DOMAIN_NAME_INFO {</w:t>
      </w:r>
    </w:p>
    <w:p w:rsidR="00340D10" w:rsidRDefault="001700EC">
      <w:pPr>
        <w:pStyle w:val="Code"/>
      </w:pPr>
      <w:r>
        <w:t xml:space="preserve">  RPC_UNICODE_STRING Name;</w:t>
      </w:r>
    </w:p>
    <w:p w:rsidR="00340D10" w:rsidRDefault="001700EC">
      <w:pPr>
        <w:pStyle w:val="Code"/>
      </w:pPr>
      <w:r>
        <w:t>} LSAPR_TRUSTED_DOMAIN_NAME_INFO,</w:t>
      </w:r>
    </w:p>
    <w:p w:rsidR="00340D10" w:rsidRDefault="001700EC">
      <w:pPr>
        <w:pStyle w:val="Code"/>
      </w:pPr>
      <w:r>
        <w:t> *PLSAPR_TRUSTED_DOMAIN_NAME_INFO;</w:t>
      </w:r>
    </w:p>
    <w:p w:rsidR="00340D10" w:rsidRDefault="001700EC">
      <w:pPr>
        <w:pStyle w:val="Definition-Field"/>
      </w:pPr>
      <w:r>
        <w:rPr>
          <w:b/>
        </w:rPr>
        <w:t>Name:</w:t>
      </w:r>
      <w:r>
        <w:t xml:space="preserve">  This field contains a name for the </w:t>
      </w:r>
      <w:hyperlink w:anchor="gt_b0276eb2-4e65-4cf1-a718-e0920a614aca">
        <w:r>
          <w:rPr>
            <w:rStyle w:val="HyperlinkGreen"/>
            <w:b/>
          </w:rPr>
          <w:t>domain</w:t>
        </w:r>
      </w:hyperlink>
      <w:r>
        <w:t xml:space="preserve"> that is subject to the restrictions of a NetBIOS name, as specified in </w:t>
      </w:r>
      <w:hyperlink r:id="rId93">
        <w:r>
          <w:rPr>
            <w:rStyle w:val="Hyperlink"/>
          </w:rPr>
          <w:t>[RFC1088]</w:t>
        </w:r>
      </w:hyperlink>
      <w:r>
        <w:t>. This field SHOULD be used (by implementations external to this protocol) to identify the domain via th</w:t>
      </w:r>
      <w:r>
        <w:t>e NetBIOS API, as specified in [RFC1088].</w:t>
      </w:r>
    </w:p>
    <w:p w:rsidR="00340D10" w:rsidRDefault="001700EC">
      <w:pPr>
        <w:pStyle w:val="Heading4"/>
      </w:pPr>
      <w:bookmarkStart w:id="226" w:name="section_5382bd8969c646f2beb17b70e5befbc5"/>
      <w:bookmarkStart w:id="227" w:name="_Toc499828855"/>
      <w:r>
        <w:t>LSAPR_TRUSTED_CONTROLLERS_INFO</w:t>
      </w:r>
      <w:bookmarkEnd w:id="226"/>
      <w:bookmarkEnd w:id="227"/>
      <w:r>
        <w:fldChar w:fldCharType="begin"/>
      </w:r>
      <w:r>
        <w:instrText xml:space="preserve"> XE "LSAPR_TRUSTED_CONTROLLERS_INFO structure"</w:instrText>
      </w:r>
      <w:r>
        <w:fldChar w:fldCharType="end"/>
      </w:r>
      <w:r>
        <w:fldChar w:fldCharType="begin"/>
      </w:r>
      <w:r>
        <w:instrText xml:space="preserve"> XE "PLSAPR_TRUSTED_CONTROLLERS_INFO"</w:instrText>
      </w:r>
      <w:r>
        <w:fldChar w:fldCharType="end"/>
      </w:r>
    </w:p>
    <w:p w:rsidR="00340D10" w:rsidRDefault="001700EC">
      <w:r>
        <w:t xml:space="preserve">The LSAPR_TRUSTED_CONTROLLERS_INFO structure is used to communicate a set of names of </w:t>
      </w:r>
      <w:hyperlink w:anchor="gt_76a05049-3531-4abd-aec8-30e19954b4bd">
        <w:r>
          <w:rPr>
            <w:rStyle w:val="HyperlinkGreen"/>
            <w:b/>
          </w:rPr>
          <w:t>domain controllers (DCs)</w:t>
        </w:r>
      </w:hyperlink>
      <w:r>
        <w:t xml:space="preserve"> in a </w:t>
      </w:r>
      <w:hyperlink w:anchor="gt_f2f00d47-6cf2-4b32-b8f7-b63e38e2e9c4">
        <w:r>
          <w:rPr>
            <w:rStyle w:val="HyperlinkGreen"/>
            <w:b/>
          </w:rPr>
          <w:t>trusted domain</w:t>
        </w:r>
      </w:hyperlink>
      <w:r>
        <w:t>. The following structure corresponds to the TrustedControllersInformation information cla</w:t>
      </w:r>
      <w:r>
        <w:t>ss.</w:t>
      </w:r>
    </w:p>
    <w:p w:rsidR="00340D10" w:rsidRDefault="001700EC">
      <w:pPr>
        <w:pStyle w:val="Code"/>
      </w:pPr>
      <w:r>
        <w:t>typedef struct _LSAPR_TRUSTED_CONTROLLERS_INFO {</w:t>
      </w:r>
    </w:p>
    <w:p w:rsidR="00340D10" w:rsidRDefault="001700EC">
      <w:pPr>
        <w:pStyle w:val="Code"/>
      </w:pPr>
      <w:r>
        <w:t xml:space="preserve">  [range(0,5)] unsigned long Entries;</w:t>
      </w:r>
    </w:p>
    <w:p w:rsidR="00340D10" w:rsidRDefault="001700EC">
      <w:pPr>
        <w:pStyle w:val="Code"/>
      </w:pPr>
      <w:r>
        <w:t xml:space="preserve">  [size_is(Entries)] PRPC_UNICODE_STRING Names;</w:t>
      </w:r>
    </w:p>
    <w:p w:rsidR="00340D10" w:rsidRDefault="001700EC">
      <w:pPr>
        <w:pStyle w:val="Code"/>
      </w:pPr>
      <w:r>
        <w:t>} LSAPR_TRUSTED_CONTROLLERS_INFO,</w:t>
      </w:r>
    </w:p>
    <w:p w:rsidR="00340D10" w:rsidRDefault="001700EC">
      <w:pPr>
        <w:pStyle w:val="Code"/>
      </w:pPr>
      <w:r>
        <w:t> *PLSAPR_TRUSTED_CONTROLLERS_INFO;</w:t>
      </w:r>
    </w:p>
    <w:p w:rsidR="00340D10" w:rsidRDefault="001700EC">
      <w:pPr>
        <w:pStyle w:val="Definition-Field"/>
      </w:pPr>
      <w:r>
        <w:rPr>
          <w:b/>
        </w:rPr>
        <w:lastRenderedPageBreak/>
        <w:t>Entries:</w:t>
      </w:r>
      <w:r>
        <w:t>  The count of names.</w:t>
      </w:r>
      <w:bookmarkStart w:id="228" w:name="Appendix_A_Target_26"/>
      <w:r>
        <w:fldChar w:fldCharType="begin"/>
      </w:r>
      <w:r>
        <w:instrText xml:space="preserve"> HYPERLINK \l "Ap</w:instrText>
      </w:r>
      <w:r>
        <w:instrText xml:space="preserve">pendix_A_26" \o "Product behavior note 26" \h </w:instrText>
      </w:r>
      <w:r>
        <w:fldChar w:fldCharType="separate"/>
      </w:r>
      <w:r>
        <w:rPr>
          <w:rStyle w:val="Hyperlink"/>
        </w:rPr>
        <w:t>&lt;26&gt;</w:t>
      </w:r>
      <w:r>
        <w:rPr>
          <w:rStyle w:val="Hyperlink"/>
        </w:rPr>
        <w:fldChar w:fldCharType="end"/>
      </w:r>
      <w:bookmarkEnd w:id="228"/>
    </w:p>
    <w:p w:rsidR="00340D10" w:rsidRDefault="001700EC">
      <w:pPr>
        <w:pStyle w:val="Definition-Field"/>
      </w:pPr>
      <w:r>
        <w:rPr>
          <w:b/>
        </w:rPr>
        <w:t>Names:</w:t>
      </w:r>
      <w:r>
        <w:t xml:space="preserve">  This field contains an array of DC names that are subject to the restrictions of a NetBIOS name, as specified in </w:t>
      </w:r>
      <w:hyperlink r:id="rId94">
        <w:r>
          <w:rPr>
            <w:rStyle w:val="Hyperlink"/>
          </w:rPr>
          <w:t>[RFC1088]</w:t>
        </w:r>
      </w:hyperlink>
      <w:r>
        <w:t>. This fi</w:t>
      </w:r>
      <w:r>
        <w:t xml:space="preserve">eld SHOULD be used (by implementations external to this protocol) to identify the DCs via the NetBIOS API, as specified in [RFC1088]. If the </w:t>
      </w:r>
      <w:r>
        <w:rPr>
          <w:b/>
        </w:rPr>
        <w:t>Entries</w:t>
      </w:r>
      <w:r>
        <w:t xml:space="preserve"> field has a value other than 0, this field MUST NOT be NULL.</w:t>
      </w:r>
    </w:p>
    <w:p w:rsidR="00340D10" w:rsidRDefault="001700EC">
      <w:pPr>
        <w:pStyle w:val="Heading4"/>
      </w:pPr>
      <w:bookmarkStart w:id="229" w:name="section_b091ee7ef5c34b4885671b08ea002221"/>
      <w:bookmarkStart w:id="230" w:name="_Toc499828856"/>
      <w:r>
        <w:t>TRUSTED_POSIX_OFFSET_INFO</w:t>
      </w:r>
      <w:bookmarkEnd w:id="229"/>
      <w:bookmarkEnd w:id="230"/>
      <w:r>
        <w:fldChar w:fldCharType="begin"/>
      </w:r>
      <w:r>
        <w:instrText xml:space="preserve"> XE "TRUSTED_POSIX_OF</w:instrText>
      </w:r>
      <w:r>
        <w:instrText>FSET_INFO structure"</w:instrText>
      </w:r>
      <w:r>
        <w:fldChar w:fldCharType="end"/>
      </w:r>
      <w:r>
        <w:fldChar w:fldCharType="begin"/>
      </w:r>
      <w:r>
        <w:instrText xml:space="preserve"> XE "PTRUSTED_POSIX_OFFSET_INFO"</w:instrText>
      </w:r>
      <w:r>
        <w:fldChar w:fldCharType="end"/>
      </w:r>
    </w:p>
    <w:p w:rsidR="00340D10" w:rsidRDefault="001700EC">
      <w:r>
        <w:t>The TRUSTED_POSIX_OFFSET_INFO structure communicates any offset necessary for POSIX compliance. The following structure corresponds to the TrustedPosixOffsetInformation information class.</w:t>
      </w:r>
    </w:p>
    <w:p w:rsidR="00340D10" w:rsidRDefault="001700EC">
      <w:pPr>
        <w:pStyle w:val="Code"/>
      </w:pPr>
      <w:r>
        <w:t>typedef str</w:t>
      </w:r>
      <w:r>
        <w:t>uct _TRUSTED_POSIX_OFFSET_INFO {</w:t>
      </w:r>
    </w:p>
    <w:p w:rsidR="00340D10" w:rsidRDefault="001700EC">
      <w:pPr>
        <w:pStyle w:val="Code"/>
      </w:pPr>
      <w:r>
        <w:t xml:space="preserve">  unsigned long Offset;</w:t>
      </w:r>
    </w:p>
    <w:p w:rsidR="00340D10" w:rsidRDefault="001700EC">
      <w:pPr>
        <w:pStyle w:val="Code"/>
      </w:pPr>
      <w:r>
        <w:t>} TRUSTED_POSIX_OFFSET_INFO,</w:t>
      </w:r>
    </w:p>
    <w:p w:rsidR="00340D10" w:rsidRDefault="001700EC">
      <w:pPr>
        <w:pStyle w:val="Code"/>
      </w:pPr>
      <w:r>
        <w:t> *PTRUSTED_POSIX_OFFSET_INFO;</w:t>
      </w:r>
    </w:p>
    <w:p w:rsidR="00340D10" w:rsidRDefault="001700EC">
      <w:pPr>
        <w:pStyle w:val="Definition-Field"/>
      </w:pPr>
      <w:r>
        <w:rPr>
          <w:b/>
        </w:rPr>
        <w:t>Offset:</w:t>
      </w:r>
      <w:r>
        <w:t xml:space="preserve">  The offset to use for the generation of POSIX IDs for users and groups, as specified in "trustPosixOffset" in </w:t>
      </w:r>
      <w:hyperlink r:id="rId95" w:anchor="Section_d243592709994c628c6d13ba31a52e1a">
        <w:r>
          <w:rPr>
            <w:rStyle w:val="Hyperlink"/>
          </w:rPr>
          <w:t>[MS-ADTS]</w:t>
        </w:r>
      </w:hyperlink>
      <w:r>
        <w:t xml:space="preserve"> section 6.1.6.7.14.</w:t>
      </w:r>
    </w:p>
    <w:p w:rsidR="00340D10" w:rsidRDefault="001700EC">
      <w:pPr>
        <w:pStyle w:val="Heading4"/>
      </w:pPr>
      <w:bookmarkStart w:id="231" w:name="section_33d7a9e4c9ca40219627337d89e656a3"/>
      <w:bookmarkStart w:id="232" w:name="_Toc499828857"/>
      <w:r>
        <w:t>LSAPR_TRUSTED_PASSWORD_INFO</w:t>
      </w:r>
      <w:bookmarkEnd w:id="231"/>
      <w:bookmarkEnd w:id="232"/>
      <w:r>
        <w:fldChar w:fldCharType="begin"/>
      </w:r>
      <w:r>
        <w:instrText xml:space="preserve"> XE "PLSAPR_TRUSTED_PASSWORD_INFO"</w:instrText>
      </w:r>
      <w:r>
        <w:fldChar w:fldCharType="end"/>
      </w:r>
      <w:r>
        <w:fldChar w:fldCharType="begin"/>
      </w:r>
      <w:r>
        <w:instrText xml:space="preserve"> XE "LSAPR_TRUSTED_PASSWORD_INFO structure"</w:instrText>
      </w:r>
      <w:r>
        <w:fldChar w:fldCharType="end"/>
      </w:r>
    </w:p>
    <w:p w:rsidR="00340D10" w:rsidRDefault="001700EC">
      <w:r>
        <w:t>The LSAPR_TRUSTED_PASSWORD_INFO structure is used to commun</w:t>
      </w:r>
      <w:r>
        <w:t xml:space="preserve">icate </w:t>
      </w:r>
      <w:hyperlink w:anchor="gt_5ee032d0-d944-4acb-bbb5-b1cfc7df6db6">
        <w:r>
          <w:rPr>
            <w:rStyle w:val="HyperlinkGreen"/>
            <w:b/>
          </w:rPr>
          <w:t>trust</w:t>
        </w:r>
      </w:hyperlink>
      <w:r>
        <w:t>-authentication material. The following structure corresponds to the TrustedPasswordInformation information class.</w:t>
      </w:r>
    </w:p>
    <w:p w:rsidR="00340D10" w:rsidRDefault="001700EC">
      <w:pPr>
        <w:pStyle w:val="Code"/>
      </w:pPr>
      <w:r>
        <w:t>typedef struct _LSAPR_TRUSTED_PASSWORD_INFO {</w:t>
      </w:r>
    </w:p>
    <w:p w:rsidR="00340D10" w:rsidRDefault="001700EC">
      <w:pPr>
        <w:pStyle w:val="Code"/>
      </w:pPr>
      <w:r>
        <w:t xml:space="preserve">  PLSAPR_CR_CIPHER_VAL</w:t>
      </w:r>
      <w:r>
        <w:t>UE Password;</w:t>
      </w:r>
    </w:p>
    <w:p w:rsidR="00340D10" w:rsidRDefault="001700EC">
      <w:pPr>
        <w:pStyle w:val="Code"/>
      </w:pPr>
      <w:r>
        <w:t xml:space="preserve">  PLSAPR_CR_CIPHER_VALUE OldPassword;</w:t>
      </w:r>
    </w:p>
    <w:p w:rsidR="00340D10" w:rsidRDefault="001700EC">
      <w:pPr>
        <w:pStyle w:val="Code"/>
      </w:pPr>
      <w:r>
        <w:t>} LSAPR_TRUSTED_PASSWORD_INFO,</w:t>
      </w:r>
    </w:p>
    <w:p w:rsidR="00340D10" w:rsidRDefault="001700EC">
      <w:pPr>
        <w:pStyle w:val="Code"/>
      </w:pPr>
      <w:r>
        <w:t> *PLSAPR_TRUSTED_PASSWORD_INFO;</w:t>
      </w:r>
    </w:p>
    <w:p w:rsidR="00340D10" w:rsidRDefault="001700EC">
      <w:pPr>
        <w:pStyle w:val="Definition-Field"/>
      </w:pPr>
      <w:r>
        <w:rPr>
          <w:b/>
        </w:rPr>
        <w:t>Password:</w:t>
      </w:r>
      <w:r>
        <w:t xml:space="preserve">  The current authentication material. See section </w:t>
      </w:r>
      <w:hyperlink w:anchor="Section_782eda77b82e413487c9eb5e67f18f06" w:history="1">
        <w:r>
          <w:rPr>
            <w:rStyle w:val="Hyperlink"/>
          </w:rPr>
          <w:t>2.2.6.1</w:t>
        </w:r>
      </w:hyperlink>
      <w:r>
        <w:t>.</w:t>
      </w:r>
    </w:p>
    <w:p w:rsidR="00340D10" w:rsidRDefault="001700EC">
      <w:pPr>
        <w:pStyle w:val="Definition-Field"/>
      </w:pPr>
      <w:r>
        <w:rPr>
          <w:b/>
        </w:rPr>
        <w:t>OldPassword:</w:t>
      </w:r>
      <w:r>
        <w:t>  The version prior to the current version of the authentication material. See section 2.2.6.1.</w:t>
      </w:r>
    </w:p>
    <w:p w:rsidR="00340D10" w:rsidRDefault="001700EC">
      <w:pPr>
        <w:pStyle w:val="Heading4"/>
      </w:pPr>
      <w:bookmarkStart w:id="233" w:name="section_c101591de1b042bd8cc5f8866c3b5757"/>
      <w:bookmarkStart w:id="234" w:name="_Toc499828858"/>
      <w:r>
        <w:t>LSAPR_TRUSTED_DOMAIN_INFORMATION_BASIC</w:t>
      </w:r>
      <w:bookmarkEnd w:id="233"/>
      <w:bookmarkEnd w:id="234"/>
    </w:p>
    <w:p w:rsidR="00340D10" w:rsidRDefault="001700EC">
      <w:r>
        <w:t xml:space="preserve">The LSAPR_TRUSTED_DOMAIN_INFORMATION_BASIC type is identical to the </w:t>
      </w:r>
      <w:hyperlink w:anchor="Section_71e86cddae194a029179a2a103b383a0" w:history="1">
        <w:r>
          <w:rPr>
            <w:rStyle w:val="Hyperlink"/>
          </w:rPr>
          <w:t>LSAPR_TRUST_INFORMATION</w:t>
        </w:r>
      </w:hyperlink>
      <w:r>
        <w:t xml:space="preserve"> structure. This type corresponds to the TrustedDomainInformationBasic information class.</w:t>
      </w:r>
    </w:p>
    <w:p w:rsidR="00340D10" w:rsidRDefault="001700EC">
      <w:r>
        <w:t>This type is declared as follows:</w:t>
      </w:r>
    </w:p>
    <w:p w:rsidR="00340D10" w:rsidRDefault="001700EC">
      <w:pPr>
        <w:pStyle w:val="Code"/>
      </w:pPr>
      <w:r>
        <w:t>typedef LSAPR_TRUST_INFORMATION LSAPR_TRUSTED_DOMAIN_INFORMATION_BASIC;</w:t>
      </w:r>
    </w:p>
    <w:p w:rsidR="00340D10" w:rsidRDefault="001700EC">
      <w:pPr>
        <w:pStyle w:val="Heading4"/>
      </w:pPr>
      <w:bookmarkStart w:id="235" w:name="section_f28f42b7173c4cda98093fe4a5213ab3"/>
      <w:bookmarkStart w:id="236" w:name="_Toc499828859"/>
      <w:r>
        <w:t>LSAPR_TRUSTED_DOMAIN_INFORMATI</w:t>
      </w:r>
      <w:r>
        <w:t>ON_EX</w:t>
      </w:r>
      <w:bookmarkEnd w:id="235"/>
      <w:bookmarkEnd w:id="236"/>
      <w:r>
        <w:fldChar w:fldCharType="begin"/>
      </w:r>
      <w:r>
        <w:instrText xml:space="preserve"> XE "LSAPR_TRUSTED_DOMAIN_INFORMATION_EX structure"</w:instrText>
      </w:r>
      <w:r>
        <w:fldChar w:fldCharType="end"/>
      </w:r>
      <w:r>
        <w:fldChar w:fldCharType="begin"/>
      </w:r>
      <w:r>
        <w:instrText xml:space="preserve"> XE "PLSAPR_TRUSTED_DOMAIN_INFORMATION_EX"</w:instrText>
      </w:r>
      <w:r>
        <w:fldChar w:fldCharType="end"/>
      </w:r>
    </w:p>
    <w:p w:rsidR="00340D10" w:rsidRDefault="001700EC">
      <w:r>
        <w:t xml:space="preserve">The LSAPR_TRUSTED_DOMAIN_INFORMATION_EX structure communicates properties of a </w:t>
      </w:r>
      <w:hyperlink w:anchor="gt_f2f00d47-6cf2-4b32-b8f7-b63e38e2e9c4">
        <w:r>
          <w:rPr>
            <w:rStyle w:val="HyperlinkGreen"/>
            <w:b/>
          </w:rPr>
          <w:t>trusted doma</w:t>
        </w:r>
        <w:r>
          <w:rPr>
            <w:rStyle w:val="HyperlinkGreen"/>
            <w:b/>
          </w:rPr>
          <w:t>in</w:t>
        </w:r>
      </w:hyperlink>
      <w:r>
        <w:t xml:space="preserve">. The following structure corresponds to the TrustedDomainInformationEx information class. </w:t>
      </w:r>
      <w:hyperlink w:anchor="gt_b0276eb2-4e65-4cf1-a718-e0920a614aca">
        <w:r>
          <w:rPr>
            <w:rStyle w:val="HyperlinkGreen"/>
            <w:b/>
          </w:rPr>
          <w:t>Domain</w:t>
        </w:r>
      </w:hyperlink>
      <w:r>
        <w:t xml:space="preserve"> </w:t>
      </w:r>
      <w:hyperlink w:anchor="gt_5ee032d0-d944-4acb-bbb5-b1cfc7df6db6">
        <w:r>
          <w:rPr>
            <w:rStyle w:val="HyperlinkGreen"/>
            <w:b/>
          </w:rPr>
          <w:t>trusts</w:t>
        </w:r>
      </w:hyperlink>
      <w:r>
        <w:t xml:space="preserve"> are specified in </w:t>
      </w:r>
      <w:hyperlink r:id="rId96" w:anchor="Section_d243592709994c628c6d13ba31a52e1a">
        <w:r>
          <w:rPr>
            <w:rStyle w:val="Hyperlink"/>
          </w:rPr>
          <w:t>[MS-ADTS]</w:t>
        </w:r>
      </w:hyperlink>
      <w:r>
        <w:t xml:space="preserve"> section 6.1.6.</w:t>
      </w:r>
    </w:p>
    <w:p w:rsidR="00340D10" w:rsidRDefault="001700EC">
      <w:pPr>
        <w:pStyle w:val="Code"/>
      </w:pPr>
      <w:r>
        <w:t>typedef struct _LSAPR_TRUSTED_DOMAIN_INFORMATION_EX {</w:t>
      </w:r>
    </w:p>
    <w:p w:rsidR="00340D10" w:rsidRDefault="001700EC">
      <w:pPr>
        <w:pStyle w:val="Code"/>
      </w:pPr>
      <w:r>
        <w:t xml:space="preserve">  RPC_UNICODE_STRING Name;</w:t>
      </w:r>
    </w:p>
    <w:p w:rsidR="00340D10" w:rsidRDefault="001700EC">
      <w:pPr>
        <w:pStyle w:val="Code"/>
      </w:pPr>
      <w:r>
        <w:lastRenderedPageBreak/>
        <w:t xml:space="preserve">  RPC_UNICODE_STRING FlatName;</w:t>
      </w:r>
    </w:p>
    <w:p w:rsidR="00340D10" w:rsidRDefault="001700EC">
      <w:pPr>
        <w:pStyle w:val="Code"/>
      </w:pPr>
      <w:r>
        <w:t xml:space="preserve">  PRPC_SID Sid;</w:t>
      </w:r>
    </w:p>
    <w:p w:rsidR="00340D10" w:rsidRDefault="001700EC">
      <w:pPr>
        <w:pStyle w:val="Code"/>
      </w:pPr>
      <w:r>
        <w:t xml:space="preserve">  unsigned long TrustDirection;</w:t>
      </w:r>
    </w:p>
    <w:p w:rsidR="00340D10" w:rsidRDefault="001700EC">
      <w:pPr>
        <w:pStyle w:val="Code"/>
      </w:pPr>
      <w:r>
        <w:t xml:space="preserve">  unsigned long TrustType;</w:t>
      </w:r>
    </w:p>
    <w:p w:rsidR="00340D10" w:rsidRDefault="001700EC">
      <w:pPr>
        <w:pStyle w:val="Code"/>
      </w:pPr>
      <w:r>
        <w:t xml:space="preserve">  unsigned long TrustAttributes;</w:t>
      </w:r>
    </w:p>
    <w:p w:rsidR="00340D10" w:rsidRDefault="001700EC">
      <w:pPr>
        <w:pStyle w:val="Code"/>
      </w:pPr>
      <w:r>
        <w:t>} LSAPR_TRUSTED_DOMAIN_INFORMATION_EX,</w:t>
      </w:r>
    </w:p>
    <w:p w:rsidR="00340D10" w:rsidRDefault="001700EC">
      <w:pPr>
        <w:pStyle w:val="Code"/>
      </w:pPr>
      <w:r>
        <w:t> *PLSAPR_TRUSTED_DOMAIN_INFORMATION_EX;</w:t>
      </w:r>
    </w:p>
    <w:p w:rsidR="00340D10" w:rsidRDefault="001700EC">
      <w:pPr>
        <w:pStyle w:val="Definition-Field"/>
      </w:pPr>
      <w:r>
        <w:rPr>
          <w:b/>
        </w:rPr>
        <w:t>Name:</w:t>
      </w:r>
      <w:r>
        <w:t xml:space="preserve">  The </w:t>
      </w:r>
      <w:hyperlink w:anchor="gt_102a36e2-f66f-49e2-bee3-558736b2ecd5">
        <w:r>
          <w:rPr>
            <w:rStyle w:val="HyperlinkGreen"/>
            <w:b/>
          </w:rPr>
          <w:t>DNS name</w:t>
        </w:r>
      </w:hyperlink>
      <w:r>
        <w:t xml:space="preserve"> of the domain. Maps to the </w:t>
      </w:r>
      <w:r>
        <w:rPr>
          <w:b/>
        </w:rPr>
        <w:t>Name</w:t>
      </w:r>
      <w:r>
        <w:t xml:space="preserve"> fie</w:t>
      </w:r>
      <w:r>
        <w:t xml:space="preserve">ld, as specified in section </w:t>
      </w:r>
      <w:hyperlink w:anchor="Section_0228f75e9725479cb4cd1cacd667343c" w:history="1">
        <w:r>
          <w:rPr>
            <w:rStyle w:val="Hyperlink"/>
          </w:rPr>
          <w:t>3.1.1.5</w:t>
        </w:r>
      </w:hyperlink>
      <w:r>
        <w:t>.</w:t>
      </w:r>
    </w:p>
    <w:p w:rsidR="00340D10" w:rsidRDefault="001700EC">
      <w:pPr>
        <w:pStyle w:val="Definition-Field"/>
      </w:pPr>
      <w:r>
        <w:rPr>
          <w:b/>
        </w:rPr>
        <w:t>FlatName:</w:t>
      </w:r>
      <w:r>
        <w:t xml:space="preserve">  The NetBIOS name of the trusted domain, as specified in </w:t>
      </w:r>
      <w:hyperlink r:id="rId97">
        <w:r>
          <w:rPr>
            <w:rStyle w:val="Hyperlink"/>
          </w:rPr>
          <w:t>[RFC1088]</w:t>
        </w:r>
      </w:hyperlink>
      <w:r>
        <w:t xml:space="preserve">. Maps to the </w:t>
      </w:r>
      <w:r>
        <w:rPr>
          <w:b/>
        </w:rPr>
        <w:t>Flat</w:t>
      </w:r>
      <w:r>
        <w:rPr>
          <w:b/>
        </w:rPr>
        <w:t xml:space="preserve"> Name</w:t>
      </w:r>
      <w:r>
        <w:t xml:space="preserve"> field, as specified in section 3.1.1.5.</w:t>
      </w:r>
    </w:p>
    <w:p w:rsidR="00340D10" w:rsidRDefault="001700EC">
      <w:pPr>
        <w:pStyle w:val="Definition-Field"/>
      </w:pPr>
      <w:r>
        <w:rPr>
          <w:b/>
        </w:rPr>
        <w:t>Sid:</w:t>
      </w:r>
      <w:r>
        <w:t xml:space="preserve">  The domain </w:t>
      </w:r>
      <w:hyperlink w:anchor="gt_83f2020d-0804-4840-a5ac-e06439d50f8d">
        <w:r>
          <w:rPr>
            <w:rStyle w:val="HyperlinkGreen"/>
            <w:b/>
          </w:rPr>
          <w:t>SID</w:t>
        </w:r>
      </w:hyperlink>
      <w:r>
        <w:t xml:space="preserve">. Maps to the </w:t>
      </w:r>
      <w:r>
        <w:rPr>
          <w:b/>
        </w:rPr>
        <w:t>Security Identifier</w:t>
      </w:r>
      <w:r>
        <w:t xml:space="preserve"> field, as specified in section 3.1.1.5.</w:t>
      </w:r>
    </w:p>
    <w:p w:rsidR="00340D10" w:rsidRDefault="001700EC">
      <w:pPr>
        <w:pStyle w:val="Definition-Field"/>
      </w:pPr>
      <w:r>
        <w:rPr>
          <w:b/>
        </w:rPr>
        <w:t>TrustDirection:</w:t>
      </w:r>
      <w:r>
        <w:t>  This field contains bitmapped values that define the properties of the direction of trust between the local domain and the named domain. One or more of the valid flags can be set. If all bits are 0, the trust is said to be disabled.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504"/>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hRule="exact" w:val="504"/>
        </w:trPr>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0</w:t>
            </w:r>
          </w:p>
        </w:tc>
        <w:tc>
          <w:tcPr>
            <w:tcW w:w="270" w:type="dxa"/>
            <w:vAlign w:val="top"/>
          </w:tcPr>
          <w:p w:rsidR="00340D10" w:rsidRDefault="001700EC">
            <w:pPr>
              <w:pStyle w:val="PacketDiagramBodyText"/>
            </w:pPr>
            <w:r>
              <w:t>I</w:t>
            </w:r>
          </w:p>
        </w:tc>
        <w:tc>
          <w:tcPr>
            <w:tcW w:w="270" w:type="dxa"/>
            <w:vAlign w:val="top"/>
          </w:tcPr>
          <w:p w:rsidR="00340D10" w:rsidRDefault="001700EC">
            <w:pPr>
              <w:pStyle w:val="PacketDiagramBodyText"/>
            </w:pPr>
            <w:r>
              <w:t>O</w:t>
            </w:r>
          </w:p>
        </w:tc>
      </w:tr>
    </w:tbl>
    <w:p w:rsidR="00340D10" w:rsidRDefault="001700EC">
      <w:pPr>
        <w:pStyle w:val="Definition-Field2"/>
      </w:pPr>
      <w:r>
        <w:rPr>
          <w:b/>
        </w:rPr>
        <w:t>I:</w:t>
      </w:r>
      <w:r>
        <w:t xml:space="preserve"> The trust is inbound.</w:t>
      </w:r>
    </w:p>
    <w:p w:rsidR="00340D10" w:rsidRDefault="001700EC">
      <w:pPr>
        <w:pStyle w:val="Definition-Field2"/>
      </w:pPr>
      <w:r>
        <w:rPr>
          <w:b/>
        </w:rPr>
        <w:t>O:</w:t>
      </w:r>
      <w:r>
        <w:t xml:space="preserve"> The trust is outbound.</w:t>
      </w:r>
    </w:p>
    <w:p w:rsidR="00340D10" w:rsidRDefault="001700EC">
      <w:pPr>
        <w:pStyle w:val="Definition-Field2"/>
      </w:pPr>
      <w:r>
        <w:t>All other bits SHOULD be 0 and ignored upon receipt.</w:t>
      </w:r>
    </w:p>
    <w:p w:rsidR="00340D10" w:rsidRDefault="001700EC">
      <w:pPr>
        <w:pStyle w:val="Definition-Field2"/>
      </w:pPr>
      <w:r>
        <w:t xml:space="preserve">Maps to the </w:t>
      </w:r>
      <w:r>
        <w:rPr>
          <w:b/>
        </w:rPr>
        <w:t>Trust Direction</w:t>
      </w:r>
      <w:r>
        <w:t xml:space="preserve"> field, as specified in section 3.1.1.5.</w:t>
      </w:r>
    </w:p>
    <w:p w:rsidR="00340D10" w:rsidRDefault="001700EC">
      <w:pPr>
        <w:pStyle w:val="Definition-Field"/>
      </w:pPr>
      <w:r>
        <w:rPr>
          <w:b/>
        </w:rPr>
        <w:t>TrustType:</w:t>
      </w:r>
      <w:r>
        <w:t>  This field specifies the type of trust between the local domain and the named domain.</w:t>
      </w:r>
    </w:p>
    <w:tbl>
      <w:tblPr>
        <w:tblStyle w:val="Table-ShadedHeader"/>
        <w:tblW w:w="0" w:type="auto"/>
        <w:tblInd w:w="475" w:type="dxa"/>
        <w:tblLook w:val="04A0" w:firstRow="1" w:lastRow="0" w:firstColumn="1" w:lastColumn="0" w:noHBand="0" w:noVBand="1"/>
      </w:tblPr>
      <w:tblGrid>
        <w:gridCol w:w="1241"/>
        <w:gridCol w:w="787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0x00000001</w:t>
            </w:r>
          </w:p>
        </w:tc>
        <w:tc>
          <w:tcPr>
            <w:tcW w:w="0" w:type="auto"/>
          </w:tcPr>
          <w:p w:rsidR="00340D10" w:rsidRDefault="001700EC">
            <w:pPr>
              <w:pStyle w:val="TableBodyText"/>
            </w:pPr>
            <w:r>
              <w:t xml:space="preserve">Trust with a Windows domain that is not running </w:t>
            </w:r>
            <w:hyperlink w:anchor="gt_e467d927-17bf-49c9-98d1-96ddf61ddd90">
              <w:r>
                <w:rPr>
                  <w:rStyle w:val="HyperlinkGreen"/>
                  <w:b/>
                </w:rPr>
                <w:t>Active Directory</w:t>
              </w:r>
            </w:hyperlink>
            <w:r>
              <w:t>.</w:t>
            </w:r>
          </w:p>
        </w:tc>
      </w:tr>
      <w:tr w:rsidR="00340D10" w:rsidTr="00340D10">
        <w:tc>
          <w:tcPr>
            <w:tcW w:w="0" w:type="auto"/>
          </w:tcPr>
          <w:p w:rsidR="00340D10" w:rsidRDefault="001700EC">
            <w:pPr>
              <w:pStyle w:val="TableBodyText"/>
            </w:pPr>
            <w:r>
              <w:t>0x00000002</w:t>
            </w:r>
          </w:p>
        </w:tc>
        <w:tc>
          <w:tcPr>
            <w:tcW w:w="0" w:type="auto"/>
          </w:tcPr>
          <w:p w:rsidR="00340D10" w:rsidRDefault="001700EC">
            <w:pPr>
              <w:pStyle w:val="TableBodyText"/>
            </w:pPr>
            <w:r>
              <w:t>Trust with a Windows domain that is running Active Directory.</w:t>
            </w:r>
          </w:p>
        </w:tc>
      </w:tr>
      <w:tr w:rsidR="00340D10" w:rsidTr="00340D10">
        <w:tc>
          <w:tcPr>
            <w:tcW w:w="0" w:type="auto"/>
          </w:tcPr>
          <w:p w:rsidR="00340D10" w:rsidRDefault="001700EC">
            <w:pPr>
              <w:pStyle w:val="TableBodyText"/>
            </w:pPr>
            <w:r>
              <w:t>0x00000003</w:t>
            </w:r>
          </w:p>
        </w:tc>
        <w:tc>
          <w:tcPr>
            <w:tcW w:w="0" w:type="auto"/>
          </w:tcPr>
          <w:p w:rsidR="00340D10" w:rsidRDefault="001700EC">
            <w:pPr>
              <w:pStyle w:val="TableBodyText"/>
            </w:pPr>
            <w:r>
              <w:t xml:space="preserve">Trust with a non–Windows-compliant Kerberos distribution, as specified in </w:t>
            </w:r>
            <w:hyperlink r:id="rId98">
              <w:r>
                <w:rPr>
                  <w:rStyle w:val="Hyperlink"/>
                </w:rPr>
                <w:t>[RFC4120]</w:t>
              </w:r>
            </w:hyperlink>
            <w:r>
              <w:t>.</w:t>
            </w:r>
          </w:p>
        </w:tc>
      </w:tr>
      <w:tr w:rsidR="00340D10" w:rsidTr="00340D10">
        <w:tc>
          <w:tcPr>
            <w:tcW w:w="0" w:type="auto"/>
          </w:tcPr>
          <w:p w:rsidR="00340D10" w:rsidRDefault="001700EC">
            <w:pPr>
              <w:pStyle w:val="TableBodyText"/>
            </w:pPr>
            <w:r>
              <w:t>0x00000004</w:t>
            </w:r>
          </w:p>
        </w:tc>
        <w:tc>
          <w:tcPr>
            <w:tcW w:w="0" w:type="auto"/>
          </w:tcPr>
          <w:p w:rsidR="00340D10" w:rsidRDefault="001700EC">
            <w:pPr>
              <w:pStyle w:val="TableBodyText"/>
            </w:pPr>
            <w:r>
              <w:t>Trust with a distributed computing environment (DCE) realm. This is a historical reference and is not used.</w:t>
            </w:r>
          </w:p>
        </w:tc>
      </w:tr>
    </w:tbl>
    <w:p w:rsidR="00340D10" w:rsidRDefault="001700EC">
      <w:pPr>
        <w:pStyle w:val="Definition-Field2"/>
      </w:pPr>
      <w:r>
        <w:rPr>
          <w:b/>
        </w:rPr>
        <w:t>Note</w:t>
      </w:r>
      <w:r>
        <w:t>  Other values SHOULD NOT be set.</w:t>
      </w:r>
    </w:p>
    <w:p w:rsidR="00340D10" w:rsidRDefault="001700EC">
      <w:pPr>
        <w:pStyle w:val="Definition-Field2"/>
      </w:pPr>
      <w:r>
        <w:t xml:space="preserve">Maps to the </w:t>
      </w:r>
      <w:r>
        <w:rPr>
          <w:b/>
        </w:rPr>
        <w:t>Trust Type</w:t>
      </w:r>
      <w:r>
        <w:t xml:space="preserve"> field, as specified in section 3.1.1.5.</w:t>
      </w:r>
    </w:p>
    <w:p w:rsidR="00340D10" w:rsidRDefault="001700EC">
      <w:pPr>
        <w:pStyle w:val="Definition-Field"/>
      </w:pPr>
      <w:r>
        <w:rPr>
          <w:b/>
        </w:rPr>
        <w:t>TrustAttributes:</w:t>
      </w:r>
      <w:r>
        <w:t>  This field contains bitmapped values that define the attributes of the trust.</w:t>
      </w:r>
      <w:bookmarkStart w:id="237"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37"/>
    </w:p>
    <w:tbl>
      <w:tblPr>
        <w:tblStyle w:val="Table-PacketDiagram"/>
        <w:tblW w:w="8640" w:type="dxa"/>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val="490"/>
        </w:trPr>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O</w:t>
            </w:r>
          </w:p>
        </w:tc>
        <w:tc>
          <w:tcPr>
            <w:tcW w:w="270" w:type="dxa"/>
            <w:vAlign w:val="top"/>
          </w:tcPr>
          <w:p w:rsidR="00340D10" w:rsidRDefault="001700EC">
            <w:pPr>
              <w:pStyle w:val="PacketDiagramBodyText"/>
            </w:pPr>
            <w:r>
              <w:t>O</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T A P T</w:t>
            </w:r>
          </w:p>
        </w:tc>
        <w:tc>
          <w:tcPr>
            <w:tcW w:w="270" w:type="dxa"/>
            <w:vAlign w:val="top"/>
          </w:tcPr>
          <w:p w:rsidR="00340D10" w:rsidRDefault="001700EC">
            <w:pPr>
              <w:pStyle w:val="PacketDiagramBodyText"/>
            </w:pPr>
            <w:r>
              <w:t>T A N C</w:t>
            </w:r>
          </w:p>
        </w:tc>
        <w:tc>
          <w:tcPr>
            <w:tcW w:w="270" w:type="dxa"/>
            <w:vAlign w:val="top"/>
          </w:tcPr>
          <w:p w:rsidR="00340D10" w:rsidRDefault="001700EC">
            <w:pPr>
              <w:pStyle w:val="PacketDiagramBodyText"/>
            </w:pPr>
            <w:r>
              <w:t>R</w:t>
            </w:r>
          </w:p>
        </w:tc>
        <w:tc>
          <w:tcPr>
            <w:tcW w:w="270" w:type="dxa"/>
            <w:vAlign w:val="top"/>
          </w:tcPr>
          <w:p w:rsidR="00340D10" w:rsidRDefault="001700EC">
            <w:pPr>
              <w:pStyle w:val="PacketDiagramBodyText"/>
            </w:pPr>
            <w:r>
              <w:t>T A R C</w:t>
            </w:r>
          </w:p>
        </w:tc>
        <w:tc>
          <w:tcPr>
            <w:tcW w:w="270" w:type="dxa"/>
            <w:vAlign w:val="top"/>
          </w:tcPr>
          <w:p w:rsidR="00340D10" w:rsidRDefault="001700EC">
            <w:pPr>
              <w:pStyle w:val="PacketDiagramBodyText"/>
            </w:pPr>
            <w:r>
              <w:t>T A T E</w:t>
            </w:r>
          </w:p>
        </w:tc>
        <w:tc>
          <w:tcPr>
            <w:tcW w:w="270" w:type="dxa"/>
            <w:vAlign w:val="top"/>
          </w:tcPr>
          <w:p w:rsidR="00340D10" w:rsidRDefault="001700EC">
            <w:pPr>
              <w:pStyle w:val="PacketDiagramBodyText"/>
            </w:pPr>
            <w:r>
              <w:t>T A W F</w:t>
            </w:r>
          </w:p>
        </w:tc>
        <w:tc>
          <w:tcPr>
            <w:tcW w:w="270" w:type="dxa"/>
            <w:vAlign w:val="top"/>
          </w:tcPr>
          <w:p w:rsidR="00340D10" w:rsidRDefault="001700EC">
            <w:pPr>
              <w:pStyle w:val="PacketDiagramBodyText"/>
            </w:pPr>
            <w:r>
              <w:t>T A C O</w:t>
            </w:r>
          </w:p>
        </w:tc>
        <w:tc>
          <w:tcPr>
            <w:tcW w:w="270" w:type="dxa"/>
            <w:vAlign w:val="top"/>
          </w:tcPr>
          <w:p w:rsidR="00340D10" w:rsidRDefault="001700EC">
            <w:pPr>
              <w:pStyle w:val="PacketDiagramBodyText"/>
            </w:pPr>
            <w:r>
              <w:t>T A F T</w:t>
            </w:r>
          </w:p>
        </w:tc>
        <w:tc>
          <w:tcPr>
            <w:tcW w:w="270" w:type="dxa"/>
            <w:vAlign w:val="top"/>
          </w:tcPr>
          <w:p w:rsidR="00340D10" w:rsidRDefault="001700EC">
            <w:pPr>
              <w:pStyle w:val="PacketDiagramBodyText"/>
            </w:pPr>
            <w:r>
              <w:t>T A Q D</w:t>
            </w:r>
          </w:p>
        </w:tc>
        <w:tc>
          <w:tcPr>
            <w:tcW w:w="270" w:type="dxa"/>
            <w:vAlign w:val="top"/>
          </w:tcPr>
          <w:p w:rsidR="00340D10" w:rsidRDefault="001700EC">
            <w:pPr>
              <w:pStyle w:val="PacketDiagramBodyText"/>
            </w:pPr>
            <w:r>
              <w:t>T A U O</w:t>
            </w:r>
          </w:p>
        </w:tc>
        <w:tc>
          <w:tcPr>
            <w:tcW w:w="270" w:type="dxa"/>
            <w:vAlign w:val="top"/>
          </w:tcPr>
          <w:p w:rsidR="00340D10" w:rsidRDefault="001700EC">
            <w:pPr>
              <w:pStyle w:val="PacketDiagramBodyText"/>
            </w:pPr>
            <w:r>
              <w:t>T A N T</w:t>
            </w:r>
          </w:p>
        </w:tc>
      </w:tr>
    </w:tbl>
    <w:p w:rsidR="00340D10" w:rsidRDefault="001700EC">
      <w:pPr>
        <w:pStyle w:val="Definition-Field2"/>
      </w:pPr>
      <w:r>
        <w:lastRenderedPageBreak/>
        <w:t>TrustAttribute values are described in section 3.1.1.5</w:t>
      </w:r>
      <w:r>
        <w:t>. The following table shows how these values map to the Trust Attributes field in section 3.1.1.5.</w:t>
      </w:r>
    </w:p>
    <w:tbl>
      <w:tblPr>
        <w:tblStyle w:val="Table-ShadedHeader"/>
        <w:tblW w:w="0" w:type="auto"/>
        <w:tblInd w:w="475" w:type="dxa"/>
        <w:tblLook w:val="04A0" w:firstRow="1" w:lastRow="0" w:firstColumn="1" w:lastColumn="0" w:noHBand="0" w:noVBand="1"/>
      </w:tblPr>
      <w:tblGrid>
        <w:gridCol w:w="5956"/>
        <w:gridCol w:w="315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Mapping</w:t>
            </w:r>
          </w:p>
        </w:tc>
      </w:tr>
      <w:tr w:rsidR="00340D10" w:rsidTr="00340D10">
        <w:tc>
          <w:tcPr>
            <w:tcW w:w="0" w:type="auto"/>
          </w:tcPr>
          <w:p w:rsidR="00340D10" w:rsidRDefault="001700EC">
            <w:pPr>
              <w:pStyle w:val="TableBodyText"/>
            </w:pPr>
            <w:r>
              <w:t>TANT (TRUST_ATTRIBUTE_NON_TRANSITIVE)</w:t>
            </w:r>
          </w:p>
        </w:tc>
        <w:tc>
          <w:tcPr>
            <w:tcW w:w="0" w:type="auto"/>
          </w:tcPr>
          <w:p w:rsidR="00340D10" w:rsidRDefault="001700EC">
            <w:pPr>
              <w:pStyle w:val="TableBodyText"/>
            </w:pPr>
            <w:r>
              <w:t>Trust Attributes: Non-transitive</w:t>
            </w:r>
          </w:p>
        </w:tc>
      </w:tr>
      <w:tr w:rsidR="00340D10" w:rsidTr="00340D10">
        <w:tc>
          <w:tcPr>
            <w:tcW w:w="0" w:type="auto"/>
          </w:tcPr>
          <w:p w:rsidR="00340D10" w:rsidRDefault="001700EC">
            <w:pPr>
              <w:pStyle w:val="TableBodyText"/>
            </w:pPr>
            <w:r>
              <w:t>TAUO (TRUST_ATTRIBUTE_UPLEVEL_ONLY)</w:t>
            </w:r>
          </w:p>
        </w:tc>
        <w:tc>
          <w:tcPr>
            <w:tcW w:w="0" w:type="auto"/>
          </w:tcPr>
          <w:p w:rsidR="00340D10" w:rsidRDefault="001700EC">
            <w:pPr>
              <w:pStyle w:val="TableBodyText"/>
            </w:pPr>
            <w:r>
              <w:t>Trust Attributes: Uplevel only</w:t>
            </w:r>
          </w:p>
        </w:tc>
      </w:tr>
      <w:tr w:rsidR="00340D10" w:rsidTr="00340D10">
        <w:tc>
          <w:tcPr>
            <w:tcW w:w="0" w:type="auto"/>
          </w:tcPr>
          <w:p w:rsidR="00340D10" w:rsidRDefault="001700EC">
            <w:pPr>
              <w:pStyle w:val="TableBodyText"/>
            </w:pPr>
            <w:r>
              <w:t>TAQD (TRUST_ATTRIBUTE_QUARANTINED_DOMAIN)</w:t>
            </w:r>
          </w:p>
        </w:tc>
        <w:tc>
          <w:tcPr>
            <w:tcW w:w="0" w:type="auto"/>
          </w:tcPr>
          <w:p w:rsidR="00340D10" w:rsidRDefault="001700EC">
            <w:pPr>
              <w:pStyle w:val="TableBodyText"/>
            </w:pPr>
            <w:r>
              <w:t>Trust Attributes: Quarantined</w:t>
            </w:r>
          </w:p>
        </w:tc>
      </w:tr>
      <w:tr w:rsidR="00340D10" w:rsidTr="00340D10">
        <w:tc>
          <w:tcPr>
            <w:tcW w:w="0" w:type="auto"/>
          </w:tcPr>
          <w:p w:rsidR="00340D10" w:rsidRDefault="001700EC">
            <w:pPr>
              <w:pStyle w:val="TableBodyText"/>
            </w:pPr>
            <w:r>
              <w:t>TAFT (TRUST_ATTRIBUTE_FOREST_TRANSITIVE)</w:t>
            </w:r>
          </w:p>
        </w:tc>
        <w:tc>
          <w:tcPr>
            <w:tcW w:w="0" w:type="auto"/>
          </w:tcPr>
          <w:p w:rsidR="00340D10" w:rsidRDefault="001700EC">
            <w:pPr>
              <w:pStyle w:val="TableBodyText"/>
            </w:pPr>
            <w:r>
              <w:t>Trust Attributes: Forest trust</w:t>
            </w:r>
          </w:p>
        </w:tc>
      </w:tr>
      <w:tr w:rsidR="00340D10" w:rsidTr="00340D10">
        <w:tc>
          <w:tcPr>
            <w:tcW w:w="0" w:type="auto"/>
          </w:tcPr>
          <w:p w:rsidR="00340D10" w:rsidRDefault="001700EC">
            <w:pPr>
              <w:pStyle w:val="TableBodyText"/>
            </w:pPr>
            <w:r>
              <w:t>TACO (TRUST_ATTRIBUTE_CROSS_ORGANIZATION)</w:t>
            </w:r>
          </w:p>
        </w:tc>
        <w:tc>
          <w:tcPr>
            <w:tcW w:w="0" w:type="auto"/>
          </w:tcPr>
          <w:p w:rsidR="00340D10" w:rsidRDefault="001700EC">
            <w:pPr>
              <w:pStyle w:val="TableBodyText"/>
            </w:pPr>
            <w:r>
              <w:t>Trust Attributes: Cross organization</w:t>
            </w:r>
          </w:p>
        </w:tc>
      </w:tr>
      <w:tr w:rsidR="00340D10" w:rsidTr="00340D10">
        <w:tc>
          <w:tcPr>
            <w:tcW w:w="0" w:type="auto"/>
          </w:tcPr>
          <w:p w:rsidR="00340D10" w:rsidRDefault="001700EC">
            <w:pPr>
              <w:pStyle w:val="TableBodyText"/>
            </w:pPr>
            <w:r>
              <w:t>TAWF (TRUST_ATTRIBUTE_WITHIN_F</w:t>
            </w:r>
            <w:r>
              <w:t>OREST)</w:t>
            </w:r>
          </w:p>
        </w:tc>
        <w:tc>
          <w:tcPr>
            <w:tcW w:w="0" w:type="auto"/>
          </w:tcPr>
          <w:p w:rsidR="00340D10" w:rsidRDefault="001700EC">
            <w:pPr>
              <w:pStyle w:val="TableBodyText"/>
            </w:pPr>
            <w:r>
              <w:t xml:space="preserve">Trust Attributes: Within </w:t>
            </w:r>
            <w:hyperlink w:anchor="gt_fd104241-4fb3-457c-b2c4-e0c18bb20b62">
              <w:r>
                <w:rPr>
                  <w:rStyle w:val="HyperlinkGreen"/>
                  <w:b/>
                </w:rPr>
                <w:t>forest</w:t>
              </w:r>
            </w:hyperlink>
          </w:p>
        </w:tc>
      </w:tr>
      <w:tr w:rsidR="00340D10" w:rsidTr="00340D10">
        <w:tc>
          <w:tcPr>
            <w:tcW w:w="0" w:type="auto"/>
          </w:tcPr>
          <w:p w:rsidR="00340D10" w:rsidRDefault="001700EC">
            <w:pPr>
              <w:pStyle w:val="TableBodyText"/>
            </w:pPr>
            <w:r>
              <w:t>TATE (TRUST_ATTRIBUTE_TREAT_AS_EXTERNAL)</w:t>
            </w:r>
          </w:p>
        </w:tc>
        <w:tc>
          <w:tcPr>
            <w:tcW w:w="0" w:type="auto"/>
          </w:tcPr>
          <w:p w:rsidR="00340D10" w:rsidRDefault="001700EC">
            <w:pPr>
              <w:pStyle w:val="TableBodyText"/>
            </w:pPr>
            <w:r>
              <w:t>Trust Attributes: Treat as external</w:t>
            </w:r>
          </w:p>
        </w:tc>
      </w:tr>
      <w:tr w:rsidR="00340D10" w:rsidTr="00340D10">
        <w:tc>
          <w:tcPr>
            <w:tcW w:w="0" w:type="auto"/>
          </w:tcPr>
          <w:p w:rsidR="00340D10" w:rsidRDefault="001700EC">
            <w:pPr>
              <w:pStyle w:val="TableBodyText"/>
            </w:pPr>
            <w:r>
              <w:t>TARC (TRUST_ATTRIBUTE_USES_RC4_ENCRYPTION)</w:t>
            </w:r>
          </w:p>
        </w:tc>
        <w:tc>
          <w:tcPr>
            <w:tcW w:w="0" w:type="auto"/>
          </w:tcPr>
          <w:p w:rsidR="00340D10" w:rsidRDefault="001700EC">
            <w:pPr>
              <w:pStyle w:val="TableBodyText"/>
            </w:pPr>
            <w:r>
              <w:t xml:space="preserve">Trust Attributes: Use </w:t>
            </w:r>
            <w:hyperlink w:anchor="gt_d57eac33-f561-4a08-b148-dfcf29cfb4d8">
              <w:r>
                <w:rPr>
                  <w:rStyle w:val="HyperlinkGreen"/>
                  <w:b/>
                </w:rPr>
                <w:t>RC4</w:t>
              </w:r>
            </w:hyperlink>
            <w:r>
              <w:t xml:space="preserve"> Encryption (for more information about RC4, see </w:t>
            </w:r>
            <w:hyperlink r:id="rId99">
              <w:r>
                <w:rPr>
                  <w:rStyle w:val="Hyperlink"/>
                </w:rPr>
                <w:t>[SCHNEIER]</w:t>
              </w:r>
            </w:hyperlink>
            <w:r>
              <w:t xml:space="preserve"> section 17.1).</w:t>
            </w:r>
          </w:p>
        </w:tc>
      </w:tr>
      <w:tr w:rsidR="00340D10" w:rsidTr="00340D10">
        <w:tc>
          <w:tcPr>
            <w:tcW w:w="0" w:type="auto"/>
          </w:tcPr>
          <w:p w:rsidR="00340D10" w:rsidRDefault="001700EC">
            <w:pPr>
              <w:pStyle w:val="TableBodyText"/>
            </w:pPr>
            <w:r>
              <w:t xml:space="preserve">TANC </w:t>
            </w:r>
            <w:r>
              <w:t>(TRUST_ATTRIBUTE_CROSS_ORGANIZATION_NO_TGT_DELEGATION)</w:t>
            </w:r>
          </w:p>
        </w:tc>
        <w:tc>
          <w:tcPr>
            <w:tcW w:w="0" w:type="auto"/>
          </w:tcPr>
          <w:p w:rsidR="00340D10" w:rsidRDefault="001700EC">
            <w:pPr>
              <w:pStyle w:val="TableBodyText"/>
            </w:pPr>
            <w:r>
              <w:t>Trust Attributes: Tokens must not be trusted for delegation.</w:t>
            </w:r>
          </w:p>
        </w:tc>
      </w:tr>
      <w:tr w:rsidR="00340D10" w:rsidTr="00340D10">
        <w:tc>
          <w:tcPr>
            <w:tcW w:w="0" w:type="auto"/>
          </w:tcPr>
          <w:p w:rsidR="00340D10" w:rsidRDefault="001700EC">
            <w:pPr>
              <w:pStyle w:val="TableBodyText"/>
            </w:pPr>
            <w:r>
              <w:t>TAPT (TRUST_ATTRIBUTE_PIM_TRUST)</w:t>
            </w:r>
          </w:p>
        </w:tc>
        <w:tc>
          <w:tcPr>
            <w:tcW w:w="0" w:type="auto"/>
          </w:tcPr>
          <w:p w:rsidR="00340D10" w:rsidRDefault="001700EC">
            <w:pPr>
              <w:pStyle w:val="TableBodyText"/>
            </w:pPr>
            <w:r>
              <w:t>Trust Attributes: PrivilegedIdentityManagement (PIM) trust.</w:t>
            </w:r>
          </w:p>
        </w:tc>
      </w:tr>
      <w:tr w:rsidR="00340D10" w:rsidTr="00340D10">
        <w:tc>
          <w:tcPr>
            <w:tcW w:w="0" w:type="auto"/>
          </w:tcPr>
          <w:p w:rsidR="00340D10" w:rsidRDefault="001700EC">
            <w:pPr>
              <w:pStyle w:val="TableBodyText"/>
            </w:pPr>
            <w:r>
              <w:t>O</w:t>
            </w:r>
          </w:p>
        </w:tc>
        <w:tc>
          <w:tcPr>
            <w:tcW w:w="0" w:type="auto"/>
          </w:tcPr>
          <w:p w:rsidR="00340D10" w:rsidRDefault="001700EC">
            <w:pPr>
              <w:pStyle w:val="TableBodyText"/>
            </w:pPr>
            <w:r>
              <w:t>Obsolete. SHOULD be set to 0.</w:t>
            </w:r>
          </w:p>
        </w:tc>
      </w:tr>
      <w:tr w:rsidR="00340D10" w:rsidTr="00340D10">
        <w:tc>
          <w:tcPr>
            <w:tcW w:w="0" w:type="auto"/>
          </w:tcPr>
          <w:p w:rsidR="00340D10" w:rsidRDefault="001700EC">
            <w:pPr>
              <w:pStyle w:val="TableBodyText"/>
            </w:pPr>
            <w:r>
              <w:t>R</w:t>
            </w:r>
          </w:p>
        </w:tc>
        <w:tc>
          <w:tcPr>
            <w:tcW w:w="0" w:type="auto"/>
          </w:tcPr>
          <w:p w:rsidR="00340D10" w:rsidRDefault="001700EC">
            <w:pPr>
              <w:pStyle w:val="TableBodyText"/>
            </w:pPr>
            <w:r>
              <w:t>Reserved f</w:t>
            </w:r>
            <w:r>
              <w:t>or future use. SHOULD be set to zero.</w:t>
            </w:r>
          </w:p>
        </w:tc>
      </w:tr>
    </w:tbl>
    <w:p w:rsidR="00340D10" w:rsidRDefault="00340D10"/>
    <w:p w:rsidR="00340D10" w:rsidRDefault="001700EC">
      <w:pPr>
        <w:pStyle w:val="Heading4"/>
      </w:pPr>
      <w:bookmarkStart w:id="238" w:name="section_dd92d4d9227f4ef1b42bef3f056f8aaa"/>
      <w:bookmarkStart w:id="239" w:name="_Toc499828860"/>
      <w:r>
        <w:t>LSAPR_TRUSTED_DOMAIN_INFORMATION_EX2</w:t>
      </w:r>
      <w:bookmarkEnd w:id="238"/>
      <w:bookmarkEnd w:id="239"/>
      <w:r>
        <w:fldChar w:fldCharType="begin"/>
      </w:r>
      <w:r>
        <w:instrText xml:space="preserve"> XE "LSAPR_TRUSTED_DOMAIN_INFORMATION_EX2 structure"</w:instrText>
      </w:r>
      <w:r>
        <w:fldChar w:fldCharType="end"/>
      </w:r>
      <w:r>
        <w:fldChar w:fldCharType="begin"/>
      </w:r>
      <w:r>
        <w:instrText xml:space="preserve"> XE "PLSAPR_TRUSTED_DOMAIN_INFORMATION_EX2"</w:instrText>
      </w:r>
      <w:r>
        <w:fldChar w:fldCharType="end"/>
      </w:r>
    </w:p>
    <w:p w:rsidR="00340D10" w:rsidRDefault="001700EC">
      <w:r>
        <w:t xml:space="preserve">The LSAPR_TRUSTED_DOMAIN_INFORMATION_EX2 structure communicates properties of a </w:t>
      </w:r>
      <w:hyperlink w:anchor="gt_f2f00d47-6cf2-4b32-b8f7-b63e38e2e9c4">
        <w:r>
          <w:rPr>
            <w:rStyle w:val="HyperlinkGreen"/>
            <w:b/>
          </w:rPr>
          <w:t>trusted domain</w:t>
        </w:r>
      </w:hyperlink>
      <w:r>
        <w:t xml:space="preserve">. The following structure corresponds to the TrustedDomainInformationEx2Internal information class. </w:t>
      </w:r>
      <w:hyperlink w:anchor="gt_b0276eb2-4e65-4cf1-a718-e0920a614aca">
        <w:r>
          <w:rPr>
            <w:rStyle w:val="HyperlinkGreen"/>
            <w:b/>
          </w:rPr>
          <w:t>Domain</w:t>
        </w:r>
      </w:hyperlink>
      <w:r>
        <w:t xml:space="preserve"> </w:t>
      </w:r>
      <w:hyperlink w:anchor="gt_5ee032d0-d944-4acb-bbb5-b1cfc7df6db6">
        <w:r>
          <w:rPr>
            <w:rStyle w:val="HyperlinkGreen"/>
            <w:b/>
          </w:rPr>
          <w:t>trusts</w:t>
        </w:r>
      </w:hyperlink>
      <w:r>
        <w:t xml:space="preserve"> are specified in </w:t>
      </w:r>
      <w:hyperlink r:id="rId100" w:anchor="Section_d243592709994c628c6d13ba31a52e1a">
        <w:r>
          <w:rPr>
            <w:rStyle w:val="Hyperlink"/>
          </w:rPr>
          <w:t>[MS-ADTS]</w:t>
        </w:r>
      </w:hyperlink>
      <w:r>
        <w:t xml:space="preserve"> section 6.1.6.</w:t>
      </w:r>
    </w:p>
    <w:p w:rsidR="00340D10" w:rsidRDefault="001700EC">
      <w:pPr>
        <w:pStyle w:val="Code"/>
      </w:pPr>
      <w:r>
        <w:t>typedef struct _LSAPR_TRUSTED_DOMAIN_INFORMATION_EX2 {</w:t>
      </w:r>
    </w:p>
    <w:p w:rsidR="00340D10" w:rsidRDefault="001700EC">
      <w:pPr>
        <w:pStyle w:val="Code"/>
      </w:pPr>
      <w:r>
        <w:t xml:space="preserve">  RPC_UNICODE_STRING N</w:t>
      </w:r>
      <w:r>
        <w:t>ame;</w:t>
      </w:r>
    </w:p>
    <w:p w:rsidR="00340D10" w:rsidRDefault="001700EC">
      <w:pPr>
        <w:pStyle w:val="Code"/>
      </w:pPr>
      <w:r>
        <w:t xml:space="preserve">  RPC_UNICODE_STRING FlatName;</w:t>
      </w:r>
    </w:p>
    <w:p w:rsidR="00340D10" w:rsidRDefault="001700EC">
      <w:pPr>
        <w:pStyle w:val="Code"/>
      </w:pPr>
      <w:r>
        <w:t xml:space="preserve">  PRPC_SID Sid;</w:t>
      </w:r>
    </w:p>
    <w:p w:rsidR="00340D10" w:rsidRDefault="001700EC">
      <w:pPr>
        <w:pStyle w:val="Code"/>
      </w:pPr>
      <w:r>
        <w:t xml:space="preserve">  unsigned long TrustDirection;</w:t>
      </w:r>
    </w:p>
    <w:p w:rsidR="00340D10" w:rsidRDefault="001700EC">
      <w:pPr>
        <w:pStyle w:val="Code"/>
      </w:pPr>
      <w:r>
        <w:t xml:space="preserve">  unsigned long TrustType;</w:t>
      </w:r>
    </w:p>
    <w:p w:rsidR="00340D10" w:rsidRDefault="001700EC">
      <w:pPr>
        <w:pStyle w:val="Code"/>
      </w:pPr>
      <w:r>
        <w:t xml:space="preserve">  unsigned long TrustAttributes;</w:t>
      </w:r>
    </w:p>
    <w:p w:rsidR="00340D10" w:rsidRDefault="001700EC">
      <w:pPr>
        <w:pStyle w:val="Code"/>
      </w:pPr>
      <w:r>
        <w:t xml:space="preserve">  unsigned long ForestTrustLength;</w:t>
      </w:r>
    </w:p>
    <w:p w:rsidR="00340D10" w:rsidRDefault="001700EC">
      <w:pPr>
        <w:pStyle w:val="Code"/>
      </w:pPr>
      <w:r>
        <w:t xml:space="preserve">  [size_is(ForestTrustLength)] unsigned char* ForestTrustInfo;</w:t>
      </w:r>
    </w:p>
    <w:p w:rsidR="00340D10" w:rsidRDefault="001700EC">
      <w:pPr>
        <w:pStyle w:val="Code"/>
      </w:pPr>
      <w:r>
        <w:t xml:space="preserve">} </w:t>
      </w:r>
      <w:r>
        <w:t>LSAPR_TRUSTED_DOMAIN_INFORMATION_EX2,</w:t>
      </w:r>
    </w:p>
    <w:p w:rsidR="00340D10" w:rsidRDefault="001700EC">
      <w:pPr>
        <w:pStyle w:val="Code"/>
      </w:pPr>
      <w:r>
        <w:t> *PLSAPR_TRUSTED_DOMAIN_INFORMATION_EX2;</w:t>
      </w:r>
    </w:p>
    <w:p w:rsidR="00340D10" w:rsidRDefault="001700EC">
      <w:pPr>
        <w:pStyle w:val="Definition-Field"/>
      </w:pPr>
      <w:r>
        <w:rPr>
          <w:b/>
        </w:rPr>
        <w:t>Name:</w:t>
      </w:r>
      <w:r>
        <w:t xml:space="preserve">  The </w:t>
      </w:r>
      <w:hyperlink w:anchor="gt_102a36e2-f66f-49e2-bee3-558736b2ecd5">
        <w:r>
          <w:rPr>
            <w:rStyle w:val="HyperlinkGreen"/>
            <w:b/>
          </w:rPr>
          <w:t>DNS name</w:t>
        </w:r>
      </w:hyperlink>
      <w:r>
        <w:t xml:space="preserve"> of the domain. Maps to the </w:t>
      </w:r>
      <w:r>
        <w:rPr>
          <w:b/>
        </w:rPr>
        <w:t>Name</w:t>
      </w:r>
      <w:r>
        <w:t xml:space="preserve"> field, as specified in section </w:t>
      </w:r>
      <w:hyperlink w:anchor="Section_0228f75e9725479cb4cd1cacd667343c" w:history="1">
        <w:r>
          <w:rPr>
            <w:rStyle w:val="Hyperlink"/>
          </w:rPr>
          <w:t>3.1.1.5</w:t>
        </w:r>
      </w:hyperlink>
      <w:r>
        <w:t>.</w:t>
      </w:r>
    </w:p>
    <w:p w:rsidR="00340D10" w:rsidRDefault="001700EC">
      <w:pPr>
        <w:pStyle w:val="Definition-Field"/>
      </w:pPr>
      <w:r>
        <w:rPr>
          <w:b/>
        </w:rPr>
        <w:t>FlatName:</w:t>
      </w:r>
      <w:r>
        <w:t xml:space="preserve">  The NetBIOS name of the trusted domain, as specified in </w:t>
      </w:r>
      <w:hyperlink r:id="rId101">
        <w:r>
          <w:rPr>
            <w:rStyle w:val="Hyperlink"/>
          </w:rPr>
          <w:t>[RFC1088]</w:t>
        </w:r>
      </w:hyperlink>
      <w:r>
        <w:t xml:space="preserve">. Maps to the </w:t>
      </w:r>
      <w:r>
        <w:rPr>
          <w:b/>
        </w:rPr>
        <w:t>Flat Name</w:t>
      </w:r>
      <w:r>
        <w:t xml:space="preserve"> field, as specified in section 3.1.1.5.</w:t>
      </w:r>
    </w:p>
    <w:p w:rsidR="00340D10" w:rsidRDefault="001700EC">
      <w:pPr>
        <w:pStyle w:val="Definition-Field"/>
      </w:pPr>
      <w:r>
        <w:rPr>
          <w:b/>
        </w:rPr>
        <w:t>Sid:</w:t>
      </w:r>
      <w:r>
        <w:t xml:space="preserve">  The </w:t>
      </w:r>
      <w:r>
        <w:t xml:space="preserve">domain </w:t>
      </w:r>
      <w:hyperlink w:anchor="gt_83f2020d-0804-4840-a5ac-e06439d50f8d">
        <w:r>
          <w:rPr>
            <w:rStyle w:val="HyperlinkGreen"/>
            <w:b/>
          </w:rPr>
          <w:t>SID</w:t>
        </w:r>
      </w:hyperlink>
      <w:r>
        <w:t xml:space="preserve">. Maps to the </w:t>
      </w:r>
      <w:r>
        <w:rPr>
          <w:b/>
        </w:rPr>
        <w:t>Security Identifier</w:t>
      </w:r>
      <w:r>
        <w:t xml:space="preserve"> field, as specified in section 3.1.1.5.</w:t>
      </w:r>
    </w:p>
    <w:p w:rsidR="00340D10" w:rsidRDefault="001700EC">
      <w:pPr>
        <w:pStyle w:val="Definition-Field"/>
      </w:pPr>
      <w:r>
        <w:rPr>
          <w:b/>
        </w:rPr>
        <w:lastRenderedPageBreak/>
        <w:t>TrustDirection:</w:t>
      </w:r>
      <w:r>
        <w:t>  This field contains bitmapped values that define the properties of the direction of trust bet</w:t>
      </w:r>
      <w:r>
        <w:t xml:space="preserve">ween the local domain and the named domain. See section </w:t>
      </w:r>
      <w:hyperlink w:anchor="Section_f28f42b7173c4cda98093fe4a5213ab3" w:history="1">
        <w:r>
          <w:rPr>
            <w:rStyle w:val="Hyperlink"/>
          </w:rPr>
          <w:t>2.2.7.9</w:t>
        </w:r>
      </w:hyperlink>
      <w:r>
        <w:t xml:space="preserve"> for valid values and a description of each flag. Maps to the Trusted Direction field, as specified in section 3.1.1.5.</w:t>
      </w:r>
    </w:p>
    <w:p w:rsidR="00340D10" w:rsidRDefault="001700EC">
      <w:pPr>
        <w:pStyle w:val="Definition-Field"/>
      </w:pPr>
      <w:r>
        <w:rPr>
          <w:b/>
        </w:rPr>
        <w:t>TrustType:</w:t>
      </w:r>
      <w:r>
        <w:t>  T</w:t>
      </w:r>
      <w:r>
        <w:t>his field specifies the type of trust between the local domain and the named domain. See section 2.2.7.9 for valid values and a description of each value. Maps to the Trusted Type field, as specified in section 3.1.1.5.</w:t>
      </w:r>
    </w:p>
    <w:p w:rsidR="00340D10" w:rsidRDefault="001700EC">
      <w:pPr>
        <w:pStyle w:val="Definition-Field"/>
      </w:pPr>
      <w:r>
        <w:rPr>
          <w:b/>
        </w:rPr>
        <w:t>TrustAttributes:</w:t>
      </w:r>
      <w:r>
        <w:t>  This field contain</w:t>
      </w:r>
      <w:r>
        <w:t>s bitmapped values that define the attributes of the trust. See section 2.2.7.9 for valid values and a description of each flag. Maps to the Trusted Attributes field, as specified in section 3.1.1.5.</w:t>
      </w:r>
    </w:p>
    <w:p w:rsidR="00340D10" w:rsidRDefault="001700EC">
      <w:pPr>
        <w:pStyle w:val="Definition-Field"/>
      </w:pPr>
      <w:r>
        <w:rPr>
          <w:b/>
        </w:rPr>
        <w:t>ForestTrustLength:</w:t>
      </w:r>
      <w:r>
        <w:t xml:space="preserve">  The count of bytes in </w:t>
      </w:r>
      <w:r>
        <w:rPr>
          <w:b/>
        </w:rPr>
        <w:t>ForestTrustInf</w:t>
      </w:r>
      <w:r>
        <w:rPr>
          <w:b/>
        </w:rPr>
        <w:t>o</w:t>
      </w:r>
      <w:r>
        <w:t>.</w:t>
      </w:r>
    </w:p>
    <w:p w:rsidR="00340D10" w:rsidRDefault="001700EC">
      <w:pPr>
        <w:pStyle w:val="Definition-Field"/>
      </w:pPr>
      <w:r>
        <w:rPr>
          <w:b/>
        </w:rPr>
        <w:t>ForestTrustInfo:</w:t>
      </w:r>
      <w:r>
        <w:t xml:space="preserve">  Binary data for the </w:t>
      </w:r>
      <w:hyperlink w:anchor="gt_035d9ce5-f117-4251-8d4d-127c462ec4a0">
        <w:r>
          <w:rPr>
            <w:rStyle w:val="HyperlinkGreen"/>
            <w:b/>
          </w:rPr>
          <w:t>forest trust</w:t>
        </w:r>
      </w:hyperlink>
      <w:r>
        <w:t>. For more information, see "Trust Objects" in [MS-ADTS] section 6.1.6. Maps to the Forest Trust Information field, as specified in section 3</w:t>
      </w:r>
      <w:r>
        <w:t xml:space="preserve">.1.1.5. Conversion from this binary format to the </w:t>
      </w:r>
      <w:hyperlink w:anchor="Section_2993ffabc0c846439a794ff7d31922dc" w:history="1">
        <w:r>
          <w:rPr>
            <w:rStyle w:val="Hyperlink"/>
          </w:rPr>
          <w:t>LSA_FOREST_TRUST_INFORMATION</w:t>
        </w:r>
      </w:hyperlink>
      <w:r>
        <w:t xml:space="preserve"> format is specified in [MS-ADTS] section 6.1.6.9.3. If the </w:t>
      </w:r>
      <w:r>
        <w:rPr>
          <w:b/>
        </w:rPr>
        <w:t>ForestTrustLength</w:t>
      </w:r>
      <w:r>
        <w:t xml:space="preserve"> field has a value other than 0, this fie</w:t>
      </w:r>
      <w:r>
        <w:t>ld MUST NOT be NULL.</w:t>
      </w:r>
    </w:p>
    <w:p w:rsidR="00340D10" w:rsidRDefault="001700EC">
      <w:pPr>
        <w:pStyle w:val="Heading4"/>
      </w:pPr>
      <w:bookmarkStart w:id="240" w:name="section_084fdb6b5bc349129aed0257159996dd"/>
      <w:bookmarkStart w:id="241" w:name="_Toc499828861"/>
      <w:r>
        <w:t>LSAPR_TRUSTED_DOMAIN_AUTH_INFORMATION</w:t>
      </w:r>
      <w:bookmarkEnd w:id="240"/>
      <w:bookmarkEnd w:id="241"/>
      <w:r>
        <w:fldChar w:fldCharType="begin"/>
      </w:r>
      <w:r>
        <w:instrText xml:space="preserve"> XE "LSAPR_TRUSTED_DOMAIN_AUTH_INFORMATION structure"</w:instrText>
      </w:r>
      <w:r>
        <w:fldChar w:fldCharType="end"/>
      </w:r>
      <w:r>
        <w:fldChar w:fldCharType="begin"/>
      </w:r>
      <w:r>
        <w:instrText xml:space="preserve"> XE "PLSAPR_TRUSTED_DOMAIN_AUTH_INFORMATION"</w:instrText>
      </w:r>
      <w:r>
        <w:fldChar w:fldCharType="end"/>
      </w:r>
    </w:p>
    <w:p w:rsidR="00340D10" w:rsidRDefault="001700EC">
      <w:r>
        <w:t>The LSAPR_TRUSTED_DOMAIN_AUTH_INFORMATION structure communicates authentication material. The fo</w:t>
      </w:r>
      <w:r>
        <w:t xml:space="preserve">llowing structure corresponds to the TrustedDomainAuthInformation information class. </w:t>
      </w:r>
      <w:hyperlink w:anchor="gt_b0276eb2-4e65-4cf1-a718-e0920a614aca">
        <w:r>
          <w:rPr>
            <w:rStyle w:val="HyperlinkGreen"/>
            <w:b/>
          </w:rPr>
          <w:t>Domain</w:t>
        </w:r>
      </w:hyperlink>
      <w:r>
        <w:t xml:space="preserve"> </w:t>
      </w:r>
      <w:hyperlink w:anchor="gt_5ee032d0-d944-4acb-bbb5-b1cfc7df6db6">
        <w:r>
          <w:rPr>
            <w:rStyle w:val="HyperlinkGreen"/>
            <w:b/>
          </w:rPr>
          <w:t>trust</w:t>
        </w:r>
      </w:hyperlink>
      <w:r>
        <w:t xml:space="preserve"> authentication is specified in </w:t>
      </w:r>
      <w:hyperlink r:id="rId102" w:anchor="Section_d243592709994c628c6d13ba31a52e1a">
        <w:r>
          <w:rPr>
            <w:rStyle w:val="Hyperlink"/>
          </w:rPr>
          <w:t>[MS-ADTS]</w:t>
        </w:r>
      </w:hyperlink>
      <w:r>
        <w:t xml:space="preserve"> section 6.1.6.9.1. This structure maps to the Incoming and Outgoing Trust Password fields, as specified in section </w:t>
      </w:r>
      <w:hyperlink w:anchor="Section_0228f75e9725479cb4cd1cacd667343c" w:history="1">
        <w:r>
          <w:rPr>
            <w:rStyle w:val="Hyperlink"/>
          </w:rPr>
          <w:t>3.1.1.5</w:t>
        </w:r>
      </w:hyperlink>
      <w:r>
        <w:t>.</w:t>
      </w:r>
    </w:p>
    <w:p w:rsidR="00340D10" w:rsidRDefault="001700EC">
      <w:pPr>
        <w:pStyle w:val="Code"/>
      </w:pPr>
      <w:r>
        <w:t>typedef struct _LSAPR_TRUSTED_DOMAIN_AUTH_INFORMATION {</w:t>
      </w:r>
    </w:p>
    <w:p w:rsidR="00340D10" w:rsidRDefault="001700EC">
      <w:pPr>
        <w:pStyle w:val="Code"/>
      </w:pPr>
      <w:r>
        <w:t xml:space="preserve">  [range(0,1)] unsigned long IncomingAuthInfos;</w:t>
      </w:r>
    </w:p>
    <w:p w:rsidR="00340D10" w:rsidRDefault="001700EC">
      <w:pPr>
        <w:pStyle w:val="Code"/>
      </w:pPr>
      <w:r>
        <w:t xml:space="preserve">  PLSAPR_AUTH_INFORMATION IncomingAuthenticationInformation;</w:t>
      </w:r>
    </w:p>
    <w:p w:rsidR="00340D10" w:rsidRDefault="001700EC">
      <w:pPr>
        <w:pStyle w:val="Code"/>
      </w:pPr>
      <w:r>
        <w:t xml:space="preserve">  PLSAPR_AUTH_INFORMATION IncomingPreviousAuthenticationInformation;</w:t>
      </w:r>
    </w:p>
    <w:p w:rsidR="00340D10" w:rsidRDefault="001700EC">
      <w:pPr>
        <w:pStyle w:val="Code"/>
      </w:pPr>
      <w:r>
        <w:t xml:space="preserve">  [range</w:t>
      </w:r>
      <w:r>
        <w:t>(0,1)] unsigned long OutgoingAuthInfos;</w:t>
      </w:r>
    </w:p>
    <w:p w:rsidR="00340D10" w:rsidRDefault="001700EC">
      <w:pPr>
        <w:pStyle w:val="Code"/>
      </w:pPr>
      <w:r>
        <w:t xml:space="preserve">  PLSAPR_AUTH_INFORMATION OutgoingAuthenticationInformation;</w:t>
      </w:r>
    </w:p>
    <w:p w:rsidR="00340D10" w:rsidRDefault="001700EC">
      <w:pPr>
        <w:pStyle w:val="Code"/>
      </w:pPr>
      <w:r>
        <w:t xml:space="preserve">  PLSAPR_AUTH_INFORMATION OutgoingPreviousAuthenticationInformation;</w:t>
      </w:r>
    </w:p>
    <w:p w:rsidR="00340D10" w:rsidRDefault="001700EC">
      <w:pPr>
        <w:pStyle w:val="Code"/>
      </w:pPr>
      <w:r>
        <w:t>} LSAPR_TRUSTED_DOMAIN_AUTH_INFORMATION,</w:t>
      </w:r>
    </w:p>
    <w:p w:rsidR="00340D10" w:rsidRDefault="001700EC">
      <w:pPr>
        <w:pStyle w:val="Code"/>
      </w:pPr>
      <w:r>
        <w:t> *PLSAPR_TRUSTED_DOMAIN_AUTH_INFORMATION;</w:t>
      </w:r>
    </w:p>
    <w:p w:rsidR="00340D10" w:rsidRDefault="001700EC">
      <w:pPr>
        <w:pStyle w:val="Definition-Field"/>
      </w:pPr>
      <w:r>
        <w:rPr>
          <w:b/>
        </w:rPr>
        <w:t>IncomingAuthInfos:</w:t>
      </w:r>
      <w:r>
        <w:t xml:space="preserve">  The count of </w:t>
      </w:r>
      <w:hyperlink w:anchor="Section_cedb0d1bc7c0448099fc279b06f22a0c" w:history="1">
        <w:r>
          <w:rPr>
            <w:rStyle w:val="Hyperlink"/>
          </w:rPr>
          <w:t>LSAPR_AUTH_INFORMATION</w:t>
        </w:r>
      </w:hyperlink>
      <w:r>
        <w:t xml:space="preserve"> entries (section 2.2.7.17) in the </w:t>
      </w:r>
      <w:r>
        <w:rPr>
          <w:b/>
        </w:rPr>
        <w:t>IncomingAuthenticationInformation</w:t>
      </w:r>
      <w:r>
        <w:t xml:space="preserve"> field.</w:t>
      </w:r>
      <w:bookmarkStart w:id="242"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42"/>
    </w:p>
    <w:p w:rsidR="00340D10" w:rsidRDefault="001700EC">
      <w:pPr>
        <w:pStyle w:val="Definition-Field"/>
      </w:pPr>
      <w:r>
        <w:rPr>
          <w:b/>
        </w:rPr>
        <w:t>IncomingAuthenticationInformation:</w:t>
      </w:r>
      <w:r>
        <w:t>  An array of LSAPR_AUTH_INFORMATION structures. The values are used to compute keys used in inbound trust validation, as specified in [MS-ADTS] section 6.1.6.9.1.</w:t>
      </w:r>
    </w:p>
    <w:p w:rsidR="00340D10" w:rsidRDefault="001700EC">
      <w:pPr>
        <w:pStyle w:val="Definition-Field"/>
      </w:pPr>
      <w:r>
        <w:rPr>
          <w:b/>
        </w:rPr>
        <w:t>IncomingPreviousAuthenticationInformation:</w:t>
      </w:r>
      <w:r>
        <w:t xml:space="preserve">  Same as </w:t>
      </w:r>
      <w:r>
        <w:rPr>
          <w:b/>
        </w:rPr>
        <w:t>I</w:t>
      </w:r>
      <w:r>
        <w:rPr>
          <w:b/>
        </w:rPr>
        <w:t>ncomingAuthenticationInformation</w:t>
      </w:r>
      <w:r>
        <w:t>, but the data is the previous version of the authentication information.</w:t>
      </w:r>
    </w:p>
    <w:p w:rsidR="00340D10" w:rsidRDefault="001700EC">
      <w:pPr>
        <w:pStyle w:val="Definition-Field"/>
      </w:pPr>
      <w:r>
        <w:rPr>
          <w:b/>
        </w:rPr>
        <w:t>OutgoingAuthInfos:</w:t>
      </w:r>
      <w:r>
        <w:t xml:space="preserve">  The count of LSAPR_AUTH_INFORMATION entries in the OutgoingAuthenticationInformation field. </w:t>
      </w:r>
      <w:bookmarkStart w:id="243" w:name="Appendix_A_Target_29"/>
      <w:r>
        <w:fldChar w:fldCharType="begin"/>
      </w:r>
      <w:r>
        <w:instrText xml:space="preserve"> HYPERLINK \l "Appendix_A_29" \o "Pr</w:instrText>
      </w:r>
      <w:r>
        <w:instrText xml:space="preserve">oduct behavior note 29" \h </w:instrText>
      </w:r>
      <w:r>
        <w:fldChar w:fldCharType="separate"/>
      </w:r>
      <w:r>
        <w:rPr>
          <w:rStyle w:val="Hyperlink"/>
        </w:rPr>
        <w:t>&lt;29&gt;</w:t>
      </w:r>
      <w:r>
        <w:rPr>
          <w:rStyle w:val="Hyperlink"/>
        </w:rPr>
        <w:fldChar w:fldCharType="end"/>
      </w:r>
      <w:bookmarkEnd w:id="243"/>
    </w:p>
    <w:p w:rsidR="00340D10" w:rsidRDefault="001700EC">
      <w:pPr>
        <w:pStyle w:val="Definition-Field"/>
      </w:pPr>
      <w:r>
        <w:rPr>
          <w:b/>
        </w:rPr>
        <w:t>OutgoingAuthenticationInformation:</w:t>
      </w:r>
      <w:r>
        <w:t>  An array of LSAPR_AUTH_INFORMATION structures. The values are used to compute keys used in outbound trust validation, as specified in [MS-ADTS] section 6.1.6.9.1.</w:t>
      </w:r>
    </w:p>
    <w:p w:rsidR="00340D10" w:rsidRDefault="001700EC">
      <w:pPr>
        <w:pStyle w:val="Definition-Field"/>
      </w:pPr>
      <w:r>
        <w:rPr>
          <w:b/>
        </w:rPr>
        <w:t>OutgoingPreviousAuthenti</w:t>
      </w:r>
      <w:r>
        <w:rPr>
          <w:b/>
        </w:rPr>
        <w:t>cationInformation:</w:t>
      </w:r>
      <w:r>
        <w:t xml:space="preserve">  Same as </w:t>
      </w:r>
      <w:r>
        <w:rPr>
          <w:b/>
        </w:rPr>
        <w:t>OutgoingAuthenticationInformation</w:t>
      </w:r>
      <w:r>
        <w:t>, but the data is the previous version of the authentication information.</w:t>
      </w:r>
    </w:p>
    <w:p w:rsidR="00340D10" w:rsidRDefault="001700EC">
      <w:pPr>
        <w:pStyle w:val="Heading4"/>
      </w:pPr>
      <w:bookmarkStart w:id="244" w:name="section_3b1c61fe6f074d83af543a381de5c5d1"/>
      <w:bookmarkStart w:id="245" w:name="_Toc499828862"/>
      <w:r>
        <w:lastRenderedPageBreak/>
        <w:t>LSAPR_TRUSTED_DOMAIN_AUTH_INFORMATION_INTERNAL</w:t>
      </w:r>
      <w:bookmarkEnd w:id="244"/>
      <w:bookmarkEnd w:id="245"/>
      <w:r>
        <w:fldChar w:fldCharType="begin"/>
      </w:r>
      <w:r>
        <w:instrText xml:space="preserve"> XE "PLSAPR_TRUSTED_DOMAIN_AUTH_INFORMATION_INTERNAL"</w:instrText>
      </w:r>
      <w:r>
        <w:fldChar w:fldCharType="end"/>
      </w:r>
      <w:r>
        <w:fldChar w:fldCharType="begin"/>
      </w:r>
      <w:r>
        <w:instrText xml:space="preserve"> XE "LSAPR_TRUSTED_D</w:instrText>
      </w:r>
      <w:r>
        <w:instrText>OMAIN_AUTH_INFORMATION_INTERNAL structure"</w:instrText>
      </w:r>
      <w:r>
        <w:fldChar w:fldCharType="end"/>
      </w:r>
    </w:p>
    <w:p w:rsidR="00340D10" w:rsidRDefault="001700EC">
      <w:r>
        <w:t>The LSAPR_TRUSTED_DOMAIN_AUTH_INFORMATION_INTERNAL structure communicates authentication material. The following structure corresponds to the TrustedDomainAuthInformationInternal information class. For more info</w:t>
      </w:r>
      <w:r>
        <w:t xml:space="preserve">rmation about </w:t>
      </w:r>
      <w:hyperlink w:anchor="gt_b0276eb2-4e65-4cf1-a718-e0920a614aca">
        <w:r>
          <w:rPr>
            <w:rStyle w:val="HyperlinkGreen"/>
            <w:b/>
          </w:rPr>
          <w:t>domain</w:t>
        </w:r>
      </w:hyperlink>
      <w:r>
        <w:t xml:space="preserve"> </w:t>
      </w:r>
      <w:hyperlink w:anchor="gt_5ee032d0-d944-4acb-bbb5-b1cfc7df6db6">
        <w:r>
          <w:rPr>
            <w:rStyle w:val="HyperlinkGreen"/>
            <w:b/>
          </w:rPr>
          <w:t>trust</w:t>
        </w:r>
      </w:hyperlink>
      <w:r>
        <w:t xml:space="preserve"> authentication material, see </w:t>
      </w:r>
      <w:hyperlink r:id="rId103" w:anchor="Section_d243592709994c628c6d13ba31a52e1a">
        <w:r>
          <w:rPr>
            <w:rStyle w:val="Hyperlink"/>
          </w:rPr>
          <w:t>[MS-ADTS]</w:t>
        </w:r>
      </w:hyperlink>
      <w:r>
        <w:t xml:space="preserve"> section 6.1.6.9.1.</w:t>
      </w:r>
    </w:p>
    <w:p w:rsidR="00340D10" w:rsidRDefault="001700EC">
      <w:pPr>
        <w:pStyle w:val="Code"/>
      </w:pPr>
      <w:r>
        <w:t>typedef struct _LSAPR_TRUSTED_DOMAIN_AUTH_INFORMATION_INTERNAL {</w:t>
      </w:r>
    </w:p>
    <w:p w:rsidR="00340D10" w:rsidRDefault="001700EC">
      <w:pPr>
        <w:pStyle w:val="Code"/>
      </w:pPr>
      <w:r>
        <w:t xml:space="preserve">  LSAPR_TRUSTED_DOMAIN_AUTH_BLOB AuthBlob;</w:t>
      </w:r>
    </w:p>
    <w:p w:rsidR="00340D10" w:rsidRDefault="001700EC">
      <w:pPr>
        <w:pStyle w:val="Code"/>
      </w:pPr>
      <w:r>
        <w:t>} LSAPR_TRUSTED_DOMAIN_AUTH_INFORMATION_INTERNAL,</w:t>
      </w:r>
    </w:p>
    <w:p w:rsidR="00340D10" w:rsidRDefault="001700EC">
      <w:pPr>
        <w:pStyle w:val="Code"/>
      </w:pPr>
      <w:r>
        <w:t> *PLSAPR_TRUSTED_DOMAIN_AUTH_INFORMATION_INTERNAL;</w:t>
      </w:r>
    </w:p>
    <w:p w:rsidR="00340D10" w:rsidRDefault="001700EC">
      <w:pPr>
        <w:pStyle w:val="Definition-Field"/>
      </w:pPr>
      <w:r>
        <w:rPr>
          <w:b/>
        </w:rPr>
        <w:t>AuthBlob:</w:t>
      </w:r>
      <w:r>
        <w:t xml:space="preserve">  An </w:t>
      </w:r>
      <w:hyperlink w:anchor="Section_da8f32a10a164194810d06cc0698595a" w:history="1">
        <w:r>
          <w:rPr>
            <w:rStyle w:val="Hyperlink"/>
          </w:rPr>
          <w:t>LSAPR_TRUSTED_DOMAIN_AUTH_BLOB</w:t>
        </w:r>
      </w:hyperlink>
      <w:r>
        <w:t>.</w:t>
      </w:r>
    </w:p>
    <w:p w:rsidR="00340D10" w:rsidRDefault="001700EC">
      <w:pPr>
        <w:pStyle w:val="Heading4"/>
      </w:pPr>
      <w:bookmarkStart w:id="246" w:name="section_9f9feebce9e141c18c4802f83a227a14"/>
      <w:bookmarkStart w:id="247" w:name="_Toc499828863"/>
      <w:r>
        <w:t>LSAPR_TRUSTED_DOMAIN_FULL_INFORMATION</w:t>
      </w:r>
      <w:bookmarkEnd w:id="246"/>
      <w:bookmarkEnd w:id="247"/>
      <w:r>
        <w:fldChar w:fldCharType="begin"/>
      </w:r>
      <w:r>
        <w:instrText xml:space="preserve"> XE "PLSAPR_TRUSTED_DOMAIN_FULL_INFORMATION"</w:instrText>
      </w:r>
      <w:r>
        <w:fldChar w:fldCharType="end"/>
      </w:r>
      <w:r>
        <w:fldChar w:fldCharType="begin"/>
      </w:r>
      <w:r>
        <w:instrText xml:space="preserve"> XE "LSAPR_TRUSTED_DOMAIN_FULL_INFORMATION structure"</w:instrText>
      </w:r>
      <w:r>
        <w:fldChar w:fldCharType="end"/>
      </w:r>
    </w:p>
    <w:p w:rsidR="00340D10" w:rsidRDefault="001700EC">
      <w:r>
        <w:t>The LSAPR_TRUSTED_DOMAIN_F</w:t>
      </w:r>
      <w:r>
        <w:t xml:space="preserve">ULL_INFORMATION structure communicates identification, POSIX compatibility, and authentication information for a </w:t>
      </w:r>
      <w:hyperlink w:anchor="gt_f2f00d47-6cf2-4b32-b8f7-b63e38e2e9c4">
        <w:r>
          <w:rPr>
            <w:rStyle w:val="HyperlinkGreen"/>
            <w:b/>
          </w:rPr>
          <w:t>trusted domain</w:t>
        </w:r>
      </w:hyperlink>
      <w:r>
        <w:t>. The following structure corresponds to the TrustedDomainFullInfor</w:t>
      </w:r>
      <w:r>
        <w:t>mation information class.</w:t>
      </w:r>
    </w:p>
    <w:p w:rsidR="00340D10" w:rsidRDefault="001700EC">
      <w:pPr>
        <w:pStyle w:val="Code"/>
      </w:pPr>
      <w:r>
        <w:t>typedef struct _LSAPR_TRUSTED_DOMAIN_FULL_INFORMATION {</w:t>
      </w:r>
    </w:p>
    <w:p w:rsidR="00340D10" w:rsidRDefault="001700EC">
      <w:pPr>
        <w:pStyle w:val="Code"/>
      </w:pPr>
      <w:r>
        <w:t xml:space="preserve">  LSAPR_TRUSTED_DOMAIN_INFORMATION_EX Information;</w:t>
      </w:r>
    </w:p>
    <w:p w:rsidR="00340D10" w:rsidRDefault="001700EC">
      <w:pPr>
        <w:pStyle w:val="Code"/>
      </w:pPr>
      <w:r>
        <w:t xml:space="preserve">  TRUSTED_POSIX_OFFSET_INFO PosixOffset;</w:t>
      </w:r>
    </w:p>
    <w:p w:rsidR="00340D10" w:rsidRDefault="001700EC">
      <w:pPr>
        <w:pStyle w:val="Code"/>
      </w:pPr>
      <w:r>
        <w:t xml:space="preserve">  LSAPR_TRUSTED_DOMAIN_AUTH_INFORMATION AuthInformation;</w:t>
      </w:r>
    </w:p>
    <w:p w:rsidR="00340D10" w:rsidRDefault="001700EC">
      <w:pPr>
        <w:pStyle w:val="Code"/>
      </w:pPr>
      <w:r>
        <w:t>} LSAPR_TRUSTED_DOMAIN_FU</w:t>
      </w:r>
      <w:r>
        <w:t>LL_INFORMATION,</w:t>
      </w:r>
    </w:p>
    <w:p w:rsidR="00340D10" w:rsidRDefault="001700EC">
      <w:pPr>
        <w:pStyle w:val="Code"/>
      </w:pPr>
      <w:r>
        <w:t> *PLSAPR_TRUSTED_DOMAIN_FULL_INFORMATION;</w:t>
      </w:r>
    </w:p>
    <w:p w:rsidR="00340D10" w:rsidRDefault="001700EC">
      <w:pPr>
        <w:pStyle w:val="Definition-Field"/>
      </w:pPr>
      <w:r>
        <w:rPr>
          <w:b/>
        </w:rPr>
        <w:t>Information:</w:t>
      </w:r>
      <w:r>
        <w:t xml:space="preserve">  A structure containing name, </w:t>
      </w:r>
      <w:hyperlink w:anchor="gt_83f2020d-0804-4840-a5ac-e06439d50f8d">
        <w:r>
          <w:rPr>
            <w:rStyle w:val="HyperlinkGreen"/>
            <w:b/>
          </w:rPr>
          <w:t>SID</w:t>
        </w:r>
      </w:hyperlink>
      <w:r>
        <w:t xml:space="preserve">, and </w:t>
      </w:r>
      <w:hyperlink w:anchor="gt_0b8230da-0fd8-492c-b84a-d8467c3dc1ef">
        <w:r>
          <w:rPr>
            <w:rStyle w:val="HyperlinkGreen"/>
            <w:b/>
          </w:rPr>
          <w:t>trust attributes</w:t>
        </w:r>
      </w:hyperlink>
      <w:r>
        <w:t xml:space="preserve">, as specified in section </w:t>
      </w:r>
      <w:hyperlink w:anchor="Section_f28f42b7173c4cda98093fe4a5213ab3" w:history="1">
        <w:r>
          <w:rPr>
            <w:rStyle w:val="Hyperlink"/>
          </w:rPr>
          <w:t>2.2.7.9</w:t>
        </w:r>
      </w:hyperlink>
      <w:r>
        <w:t>.</w:t>
      </w:r>
    </w:p>
    <w:p w:rsidR="00340D10" w:rsidRDefault="001700EC">
      <w:pPr>
        <w:pStyle w:val="Definition-Field"/>
      </w:pPr>
      <w:r>
        <w:rPr>
          <w:b/>
        </w:rPr>
        <w:t>PosixOffset:</w:t>
      </w:r>
      <w:r>
        <w:t xml:space="preserve">  Any offset required for POSIX compliance, as specified in section </w:t>
      </w:r>
      <w:hyperlink w:anchor="Section_b091ee7ef5c34b4885671b08ea002221" w:history="1">
        <w:r>
          <w:rPr>
            <w:rStyle w:val="Hyperlink"/>
          </w:rPr>
          <w:t>2.2.7.6</w:t>
        </w:r>
      </w:hyperlink>
      <w:r>
        <w:t>.</w:t>
      </w:r>
    </w:p>
    <w:p w:rsidR="00340D10" w:rsidRDefault="001700EC">
      <w:pPr>
        <w:pStyle w:val="Definition-Field"/>
      </w:pPr>
      <w:r>
        <w:rPr>
          <w:b/>
        </w:rPr>
        <w:t>AuthInformat</w:t>
      </w:r>
      <w:r>
        <w:rPr>
          <w:b/>
        </w:rPr>
        <w:t>ion:</w:t>
      </w:r>
      <w:r>
        <w:t xml:space="preserve">  Authentication material, as specified in section </w:t>
      </w:r>
      <w:hyperlink w:anchor="Section_084fdb6b5bc349129aed0257159996dd" w:history="1">
        <w:r>
          <w:rPr>
            <w:rStyle w:val="Hyperlink"/>
          </w:rPr>
          <w:t>2.2.7.11</w:t>
        </w:r>
      </w:hyperlink>
      <w:r>
        <w:t>.</w:t>
      </w:r>
    </w:p>
    <w:p w:rsidR="00340D10" w:rsidRDefault="001700EC">
      <w:pPr>
        <w:pStyle w:val="Heading4"/>
      </w:pPr>
      <w:bookmarkStart w:id="248" w:name="section_2e9e2c847b004fb18de588d4cfedd2b3"/>
      <w:bookmarkStart w:id="249" w:name="_Toc499828864"/>
      <w:r>
        <w:t>LSAPR_TRUSTED_DOMAIN_FULL_INFORMATION_INTERNAL</w:t>
      </w:r>
      <w:bookmarkEnd w:id="248"/>
      <w:bookmarkEnd w:id="249"/>
      <w:r>
        <w:fldChar w:fldCharType="begin"/>
      </w:r>
      <w:r>
        <w:instrText xml:space="preserve"> XE "PLSAPR_TRUSTED_DOMAIN_FULL_INFORMATION_INTERNAL"</w:instrText>
      </w:r>
      <w:r>
        <w:fldChar w:fldCharType="end"/>
      </w:r>
      <w:r>
        <w:fldChar w:fldCharType="begin"/>
      </w:r>
      <w:r>
        <w:instrText xml:space="preserve"> XE "LSAPR_TRUSTED_DOMAIN_FULL</w:instrText>
      </w:r>
      <w:r>
        <w:instrText>_INFORMATION_INTERNAL structure"</w:instrText>
      </w:r>
      <w:r>
        <w:fldChar w:fldCharType="end"/>
      </w:r>
    </w:p>
    <w:p w:rsidR="00340D10" w:rsidRDefault="001700EC">
      <w:r>
        <w:t xml:space="preserve">The LSAPR_TRUSTED_DOMAIN_FULL_INFORMATION_INTERNAL structure communicates identification and authentication information for a </w:t>
      </w:r>
      <w:hyperlink w:anchor="gt_f2f00d47-6cf2-4b32-b8f7-b63e38e2e9c4">
        <w:r>
          <w:rPr>
            <w:rStyle w:val="HyperlinkGreen"/>
            <w:b/>
          </w:rPr>
          <w:t>trusted domain</w:t>
        </w:r>
      </w:hyperlink>
      <w:r>
        <w:t>. The following str</w:t>
      </w:r>
      <w:r>
        <w:t>ucture corresponds to the TrustedDomainFullInformationInternal information class.</w:t>
      </w:r>
    </w:p>
    <w:p w:rsidR="00340D10" w:rsidRDefault="001700EC">
      <w:pPr>
        <w:pStyle w:val="Code"/>
      </w:pPr>
      <w:r>
        <w:t>typedef struct _LSAPR_TRUSTED_DOMAIN_FULL_INFORMATION_INTERNAL {</w:t>
      </w:r>
    </w:p>
    <w:p w:rsidR="00340D10" w:rsidRDefault="001700EC">
      <w:pPr>
        <w:pStyle w:val="Code"/>
      </w:pPr>
      <w:r>
        <w:t xml:space="preserve">  LSAPR_TRUSTED_DOMAIN_INFORMATION_EX Information;</w:t>
      </w:r>
    </w:p>
    <w:p w:rsidR="00340D10" w:rsidRDefault="001700EC">
      <w:pPr>
        <w:pStyle w:val="Code"/>
      </w:pPr>
      <w:r>
        <w:t xml:space="preserve">  TRUSTED_POSIX_OFFSET_INFO PosixOffset;</w:t>
      </w:r>
    </w:p>
    <w:p w:rsidR="00340D10" w:rsidRDefault="001700EC">
      <w:pPr>
        <w:pStyle w:val="Code"/>
      </w:pPr>
      <w:r>
        <w:t xml:space="preserve">  LSAPR_TRUSTED_DOMAIN_AUTH_INFORMATION_INTERNAL AuthInformation;</w:t>
      </w:r>
    </w:p>
    <w:p w:rsidR="00340D10" w:rsidRDefault="001700EC">
      <w:pPr>
        <w:pStyle w:val="Code"/>
      </w:pPr>
      <w:r>
        <w:t>} LSAPR_TRUSTED_DOMAIN_FULL_INFORMATION_INTERNAL,</w:t>
      </w:r>
    </w:p>
    <w:p w:rsidR="00340D10" w:rsidRDefault="001700EC">
      <w:pPr>
        <w:pStyle w:val="Code"/>
      </w:pPr>
      <w:r>
        <w:t> *PLSAPR_TRUSTED_DOMAIN_FULL_INFORMATION_INTERNAL;</w:t>
      </w:r>
    </w:p>
    <w:p w:rsidR="00340D10" w:rsidRDefault="001700EC">
      <w:pPr>
        <w:pStyle w:val="Definition-Field"/>
      </w:pPr>
      <w:r>
        <w:rPr>
          <w:b/>
        </w:rPr>
        <w:t>Information:</w:t>
      </w:r>
      <w:r>
        <w:t xml:space="preserve">  A structure containing name, </w:t>
      </w:r>
      <w:hyperlink w:anchor="gt_83f2020d-0804-4840-a5ac-e06439d50f8d">
        <w:r>
          <w:rPr>
            <w:rStyle w:val="HyperlinkGreen"/>
            <w:b/>
          </w:rPr>
          <w:t>SID</w:t>
        </w:r>
      </w:hyperlink>
      <w:r>
        <w:t xml:space="preserve">, and </w:t>
      </w:r>
      <w:hyperlink w:anchor="gt_0b8230da-0fd8-492c-b84a-d8467c3dc1ef">
        <w:r>
          <w:rPr>
            <w:rStyle w:val="HyperlinkGreen"/>
            <w:b/>
          </w:rPr>
          <w:t>trust attributes</w:t>
        </w:r>
      </w:hyperlink>
      <w:r>
        <w:t xml:space="preserve">, as specified in section </w:t>
      </w:r>
      <w:hyperlink w:anchor="Section_f28f42b7173c4cda98093fe4a5213ab3" w:history="1">
        <w:r>
          <w:rPr>
            <w:rStyle w:val="Hyperlink"/>
          </w:rPr>
          <w:t>2.2.7.9</w:t>
        </w:r>
      </w:hyperlink>
      <w:r>
        <w:t>.</w:t>
      </w:r>
    </w:p>
    <w:p w:rsidR="00340D10" w:rsidRDefault="001700EC">
      <w:pPr>
        <w:pStyle w:val="Definition-Field"/>
      </w:pPr>
      <w:r>
        <w:rPr>
          <w:b/>
        </w:rPr>
        <w:t>PosixOffset:</w:t>
      </w:r>
      <w:r>
        <w:t>  Any offset required for POSIX compliance, as</w:t>
      </w:r>
      <w:r>
        <w:t xml:space="preserve"> specified in section </w:t>
      </w:r>
      <w:hyperlink w:anchor="Section_b091ee7ef5c34b4885671b08ea002221" w:history="1">
        <w:r>
          <w:rPr>
            <w:rStyle w:val="Hyperlink"/>
          </w:rPr>
          <w:t>2.2.7.6</w:t>
        </w:r>
      </w:hyperlink>
      <w:r>
        <w:t>.</w:t>
      </w:r>
    </w:p>
    <w:p w:rsidR="00340D10" w:rsidRDefault="001700EC">
      <w:pPr>
        <w:pStyle w:val="Definition-Field"/>
      </w:pPr>
      <w:r>
        <w:rPr>
          <w:b/>
        </w:rPr>
        <w:t>AuthInformation:</w:t>
      </w:r>
      <w:r>
        <w:t xml:space="preserve">  Authentication material, as specified in section </w:t>
      </w:r>
      <w:hyperlink w:anchor="Section_3b1c61fe6f074d83af543a381de5c5d1" w:history="1">
        <w:r>
          <w:rPr>
            <w:rStyle w:val="Hyperlink"/>
          </w:rPr>
          <w:t>2.2.7.12</w:t>
        </w:r>
      </w:hyperlink>
      <w:r>
        <w:t>.</w:t>
      </w:r>
    </w:p>
    <w:p w:rsidR="00340D10" w:rsidRDefault="001700EC">
      <w:pPr>
        <w:pStyle w:val="Heading4"/>
      </w:pPr>
      <w:bookmarkStart w:id="250" w:name="section_e529d0945de44738adc4efa1a7d1106f"/>
      <w:bookmarkStart w:id="251" w:name="_Toc499828865"/>
      <w:r>
        <w:lastRenderedPageBreak/>
        <w:t>LSAPR_TRUSTED_DOMAIN_FULL_INFORMATION2</w:t>
      </w:r>
      <w:bookmarkEnd w:id="250"/>
      <w:bookmarkEnd w:id="251"/>
      <w:r>
        <w:fldChar w:fldCharType="begin"/>
      </w:r>
      <w:r>
        <w:instrText xml:space="preserve"> XE "LSAPR_TRUSTED_DOMAIN_FULL_INFORMATION2 structure"</w:instrText>
      </w:r>
      <w:r>
        <w:fldChar w:fldCharType="end"/>
      </w:r>
      <w:r>
        <w:fldChar w:fldCharType="begin"/>
      </w:r>
      <w:r>
        <w:instrText xml:space="preserve"> XE "PLSAPR_TRUSTED_DOMAIN_FULL_INFORMATION2"</w:instrText>
      </w:r>
      <w:r>
        <w:fldChar w:fldCharType="end"/>
      </w:r>
    </w:p>
    <w:p w:rsidR="00340D10" w:rsidRDefault="001700EC">
      <w:r>
        <w:t>The LSAPR_TRUSTED_DOMAIN_FULL_INFORMATION2 structure is used to communicate identification, POSIX compatibility, a</w:t>
      </w:r>
      <w:r>
        <w:t xml:space="preserve">nd authentication information for a </w:t>
      </w:r>
      <w:hyperlink w:anchor="gt_f2f00d47-6cf2-4b32-b8f7-b63e38e2e9c4">
        <w:r>
          <w:rPr>
            <w:rStyle w:val="HyperlinkGreen"/>
            <w:b/>
          </w:rPr>
          <w:t>trusted domain</w:t>
        </w:r>
      </w:hyperlink>
      <w:r>
        <w:t>. The following structure corresponds to the TrustedDomainFullInformation2Internal information class.</w:t>
      </w:r>
    </w:p>
    <w:p w:rsidR="00340D10" w:rsidRDefault="001700EC">
      <w:pPr>
        <w:pStyle w:val="Code"/>
      </w:pPr>
      <w:r>
        <w:t>typedef struct _LSAPR_TRUSTED_DOMAIN_FULL_</w:t>
      </w:r>
      <w:r>
        <w:t>INFORMATION2 {</w:t>
      </w:r>
    </w:p>
    <w:p w:rsidR="00340D10" w:rsidRDefault="001700EC">
      <w:pPr>
        <w:pStyle w:val="Code"/>
      </w:pPr>
      <w:r>
        <w:t xml:space="preserve">  LSAPR_TRUSTED_DOMAIN_INFORMATION_EX2 Information;</w:t>
      </w:r>
    </w:p>
    <w:p w:rsidR="00340D10" w:rsidRDefault="001700EC">
      <w:pPr>
        <w:pStyle w:val="Code"/>
      </w:pPr>
      <w:r>
        <w:t xml:space="preserve">  TRUSTED_POSIX_OFFSET_INFO PosixOffset;</w:t>
      </w:r>
    </w:p>
    <w:p w:rsidR="00340D10" w:rsidRDefault="001700EC">
      <w:pPr>
        <w:pStyle w:val="Code"/>
      </w:pPr>
      <w:r>
        <w:t xml:space="preserve">  LSAPR_TRUSTED_DOMAIN_AUTH_INFORMATION AuthInformation;</w:t>
      </w:r>
    </w:p>
    <w:p w:rsidR="00340D10" w:rsidRDefault="001700EC">
      <w:pPr>
        <w:pStyle w:val="Code"/>
      </w:pPr>
      <w:r>
        <w:t>} LSAPR_TRUSTED_DOMAIN_FULL_INFORMATION2,</w:t>
      </w:r>
    </w:p>
    <w:p w:rsidR="00340D10" w:rsidRDefault="001700EC">
      <w:pPr>
        <w:pStyle w:val="Code"/>
      </w:pPr>
      <w:r>
        <w:t> *PLSAPR_TRUSTED_DOMAIN_FULL_INFORMATION2;</w:t>
      </w:r>
    </w:p>
    <w:p w:rsidR="00340D10" w:rsidRDefault="001700EC">
      <w:pPr>
        <w:pStyle w:val="Definition-Field"/>
      </w:pPr>
      <w:r>
        <w:rPr>
          <w:b/>
        </w:rPr>
        <w:t>Inform</w:t>
      </w:r>
      <w:r>
        <w:rPr>
          <w:b/>
        </w:rPr>
        <w:t>ation:</w:t>
      </w:r>
      <w:r>
        <w:t xml:space="preserve">  A structure containing name, </w:t>
      </w:r>
      <w:hyperlink w:anchor="gt_83f2020d-0804-4840-a5ac-e06439d50f8d">
        <w:r>
          <w:rPr>
            <w:rStyle w:val="HyperlinkGreen"/>
            <w:b/>
          </w:rPr>
          <w:t>SID</w:t>
        </w:r>
      </w:hyperlink>
      <w:r>
        <w:t xml:space="preserve">, and </w:t>
      </w:r>
      <w:hyperlink w:anchor="gt_0b8230da-0fd8-492c-b84a-d8467c3dc1ef">
        <w:r>
          <w:rPr>
            <w:rStyle w:val="HyperlinkGreen"/>
            <w:b/>
          </w:rPr>
          <w:t>trust attributes</w:t>
        </w:r>
      </w:hyperlink>
      <w:r>
        <w:t xml:space="preserve">, as specified in section </w:t>
      </w:r>
      <w:hyperlink w:anchor="Section_dd92d4d9227f4ef1b42bef3f056f8aaa" w:history="1">
        <w:r>
          <w:rPr>
            <w:rStyle w:val="Hyperlink"/>
          </w:rPr>
          <w:t>2.2.7.10</w:t>
        </w:r>
      </w:hyperlink>
      <w:r>
        <w:t>.</w:t>
      </w:r>
    </w:p>
    <w:p w:rsidR="00340D10" w:rsidRDefault="001700EC">
      <w:pPr>
        <w:pStyle w:val="Definition-Field"/>
      </w:pPr>
      <w:r>
        <w:rPr>
          <w:b/>
        </w:rPr>
        <w:t>PosixOffset:</w:t>
      </w:r>
      <w:r>
        <w:t xml:space="preserve">  Any offset required for POSIX compliance, as specified in section </w:t>
      </w:r>
      <w:hyperlink w:anchor="Section_b091ee7ef5c34b4885671b08ea002221" w:history="1">
        <w:r>
          <w:rPr>
            <w:rStyle w:val="Hyperlink"/>
          </w:rPr>
          <w:t>2.2.7.6</w:t>
        </w:r>
      </w:hyperlink>
      <w:r>
        <w:t>.</w:t>
      </w:r>
    </w:p>
    <w:p w:rsidR="00340D10" w:rsidRDefault="001700EC">
      <w:pPr>
        <w:pStyle w:val="Definition-Field"/>
      </w:pPr>
      <w:r>
        <w:rPr>
          <w:b/>
        </w:rPr>
        <w:t>AuthInformation:</w:t>
      </w:r>
      <w:r>
        <w:t xml:space="preserve">  Authentication material, as specified in section </w:t>
      </w:r>
      <w:hyperlink w:anchor="Section_084fdb6b5bc349129aed0257159996dd" w:history="1">
        <w:r>
          <w:rPr>
            <w:rStyle w:val="Hyperlink"/>
          </w:rPr>
          <w:t>2.2.7.11</w:t>
        </w:r>
      </w:hyperlink>
      <w:r>
        <w:t>.</w:t>
      </w:r>
    </w:p>
    <w:p w:rsidR="00340D10" w:rsidRDefault="001700EC">
      <w:pPr>
        <w:pStyle w:val="Heading4"/>
      </w:pPr>
      <w:bookmarkStart w:id="252" w:name="section_da8f32a10a164194810d06cc0698595a"/>
      <w:bookmarkStart w:id="253" w:name="_Toc499828866"/>
      <w:r>
        <w:t>LSAPR_TRUSTED_DOMAIN_AUTH_BLOB</w:t>
      </w:r>
      <w:bookmarkEnd w:id="252"/>
      <w:bookmarkEnd w:id="253"/>
      <w:r>
        <w:fldChar w:fldCharType="begin"/>
      </w:r>
      <w:r>
        <w:instrText xml:space="preserve"> XE "PLSAPR_TRUSTED_DOMAIN_AUTH_BLOB"</w:instrText>
      </w:r>
      <w:r>
        <w:fldChar w:fldCharType="end"/>
      </w:r>
      <w:r>
        <w:fldChar w:fldCharType="begin"/>
      </w:r>
      <w:r>
        <w:instrText xml:space="preserve"> XE "LSAPR_TRUSTED_DOMAIN_AUTH_BLOB structure"</w:instrText>
      </w:r>
      <w:r>
        <w:fldChar w:fldCharType="end"/>
      </w:r>
    </w:p>
    <w:p w:rsidR="00340D10" w:rsidRDefault="001700EC">
      <w:r>
        <w:t>The LSAPR_TRUSTED_DOMAIN_AUTH_BLOB structure contains a counted buffer of authenti</w:t>
      </w:r>
      <w:r>
        <w:t xml:space="preserve">cation material. </w:t>
      </w:r>
      <w:hyperlink w:anchor="gt_b0276eb2-4e65-4cf1-a718-e0920a614aca">
        <w:r>
          <w:rPr>
            <w:rStyle w:val="HyperlinkGreen"/>
            <w:b/>
          </w:rPr>
          <w:t>Domain</w:t>
        </w:r>
      </w:hyperlink>
      <w:r>
        <w:t xml:space="preserve"> </w:t>
      </w:r>
      <w:hyperlink w:anchor="gt_5ee032d0-d944-4acb-bbb5-b1cfc7df6db6">
        <w:r>
          <w:rPr>
            <w:rStyle w:val="HyperlinkGreen"/>
            <w:b/>
          </w:rPr>
          <w:t>trust</w:t>
        </w:r>
      </w:hyperlink>
      <w:r>
        <w:t xml:space="preserve"> authentication is specified in </w:t>
      </w:r>
      <w:hyperlink r:id="rId104" w:anchor="Section_d243592709994c628c6d13ba31a52e1a">
        <w:r>
          <w:rPr>
            <w:rStyle w:val="Hyperlink"/>
          </w:rPr>
          <w:t>[MS-ADTS]</w:t>
        </w:r>
      </w:hyperlink>
      <w:r>
        <w:t xml:space="preserve"> section 6.1.6.9.1.</w:t>
      </w:r>
    </w:p>
    <w:p w:rsidR="00340D10" w:rsidRDefault="001700EC">
      <w:pPr>
        <w:pStyle w:val="Code"/>
      </w:pPr>
      <w:r>
        <w:t>typedef struct _LSAPR_TRUSTED_DOMAIN_AUTH_BLOB {</w:t>
      </w:r>
    </w:p>
    <w:p w:rsidR="00340D10" w:rsidRDefault="001700EC">
      <w:pPr>
        <w:pStyle w:val="Code"/>
      </w:pPr>
      <w:r>
        <w:t xml:space="preserve">  [range(0,65536)] unsigned long AuthSize;</w:t>
      </w:r>
    </w:p>
    <w:p w:rsidR="00340D10" w:rsidRDefault="001700EC">
      <w:pPr>
        <w:pStyle w:val="Code"/>
      </w:pPr>
      <w:r>
        <w:t xml:space="preserve">  [size_is(AuthSize)] unsigned char* AuthBlob;</w:t>
      </w:r>
    </w:p>
    <w:p w:rsidR="00340D10" w:rsidRDefault="001700EC">
      <w:pPr>
        <w:pStyle w:val="Code"/>
      </w:pPr>
      <w:r>
        <w:t>} LSAPR_TRUSTED_DOMAIN_AUTH_BLOB,</w:t>
      </w:r>
    </w:p>
    <w:p w:rsidR="00340D10" w:rsidRDefault="001700EC">
      <w:pPr>
        <w:pStyle w:val="Code"/>
      </w:pPr>
      <w:r>
        <w:t> *PLSAPR_TRUSTED_DOMAIN_AUTH_BLOB;</w:t>
      </w:r>
    </w:p>
    <w:p w:rsidR="00340D10" w:rsidRDefault="001700EC">
      <w:pPr>
        <w:pStyle w:val="Definition-Field"/>
      </w:pPr>
      <w:r>
        <w:rPr>
          <w:b/>
        </w:rPr>
        <w:t>AuthSize:</w:t>
      </w:r>
      <w:r>
        <w:t>  </w:t>
      </w:r>
      <w:r>
        <w:t xml:space="preserve">The count of bytes in </w:t>
      </w:r>
      <w:r>
        <w:rPr>
          <w:b/>
        </w:rPr>
        <w:t>AuthBlob</w:t>
      </w:r>
      <w:r>
        <w:t>.</w:t>
      </w:r>
      <w:bookmarkStart w:id="25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54"/>
    </w:p>
    <w:p w:rsidR="00340D10" w:rsidRDefault="001700EC">
      <w:pPr>
        <w:pStyle w:val="Definition-Field"/>
      </w:pPr>
      <w:r>
        <w:rPr>
          <w:b/>
        </w:rPr>
        <w:t>AuthBlob:</w:t>
      </w:r>
      <w:r>
        <w:t xml:space="preserve">  An array of bytes containing the authentication material. If the </w:t>
      </w:r>
      <w:r>
        <w:rPr>
          <w:b/>
        </w:rPr>
        <w:t>AuthSize</w:t>
      </w:r>
      <w:r>
        <w:t xml:space="preserve"> field has a value other than 0, this field MUST NOT be NULL. Always encrypted using algorithms, as specified in section </w:t>
      </w:r>
      <w:hyperlink w:anchor="Section_1f5bd3edcfdd42aba2acf0786082bb21" w:history="1">
        <w:r>
          <w:rPr>
            <w:rStyle w:val="Hyperlink"/>
          </w:rPr>
          <w:t>5.1.1</w:t>
        </w:r>
      </w:hyperlink>
      <w:r>
        <w:t>. The plaintext layout is in the following format.</w:t>
      </w:r>
    </w:p>
    <w:p w:rsidR="00340D10" w:rsidRDefault="001700EC">
      <w:pPr>
        <w:pStyle w:val="Definition-Field2"/>
      </w:pPr>
      <w:r>
        <w:t>The incoming and ou</w:t>
      </w:r>
      <w:r>
        <w:t>tgoing authentication information buffer size included at the end of the LSAPR_TRUSTED_DOMAIN_AUTH_BLOB can be used to extract the incoming and outgoing authentication information buffers from the LSAPR_TRUSTED_DOMAIN_AUTH_BLOB. Each of these buffers conta</w:t>
      </w:r>
      <w:r>
        <w:t>ins the byte offset to both the current and the previous authentication information. This information can be used to extract current and (if any) previous authentication information.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0D10" w:rsidRDefault="001700EC">
            <w:pPr>
              <w:pStyle w:val="Packetdiagramheaderrow"/>
            </w:pPr>
            <w:r>
              <w:t>0</w:t>
            </w:r>
          </w:p>
        </w:tc>
        <w:tc>
          <w:tcPr>
            <w:tcW w:w="270" w:type="dxa"/>
          </w:tcPr>
          <w:p w:rsidR="00340D10" w:rsidRDefault="001700EC">
            <w:pPr>
              <w:pStyle w:val="Packetdiagramheaderrow"/>
            </w:pPr>
            <w:r>
              <w:t>1</w:t>
            </w:r>
          </w:p>
        </w:tc>
        <w:tc>
          <w:tcPr>
            <w:tcW w:w="270" w:type="dxa"/>
          </w:tcPr>
          <w:p w:rsidR="00340D10" w:rsidRDefault="001700EC">
            <w:pPr>
              <w:pStyle w:val="Packetdiagramheaderrow"/>
            </w:pPr>
            <w:r>
              <w:t>2</w:t>
            </w:r>
          </w:p>
        </w:tc>
        <w:tc>
          <w:tcPr>
            <w:tcW w:w="270" w:type="dxa"/>
          </w:tcPr>
          <w:p w:rsidR="00340D10" w:rsidRDefault="001700EC">
            <w:pPr>
              <w:pStyle w:val="Packetdiagramheaderrow"/>
            </w:pPr>
            <w:r>
              <w:t>3</w:t>
            </w:r>
          </w:p>
        </w:tc>
        <w:tc>
          <w:tcPr>
            <w:tcW w:w="270" w:type="dxa"/>
          </w:tcPr>
          <w:p w:rsidR="00340D10" w:rsidRDefault="001700EC">
            <w:pPr>
              <w:pStyle w:val="Packetdiagramheaderrow"/>
            </w:pPr>
            <w:r>
              <w:t>4</w:t>
            </w:r>
          </w:p>
        </w:tc>
        <w:tc>
          <w:tcPr>
            <w:tcW w:w="270" w:type="dxa"/>
          </w:tcPr>
          <w:p w:rsidR="00340D10" w:rsidRDefault="001700EC">
            <w:pPr>
              <w:pStyle w:val="Packetdiagramheaderrow"/>
            </w:pPr>
            <w:r>
              <w:t>5</w:t>
            </w:r>
          </w:p>
        </w:tc>
        <w:tc>
          <w:tcPr>
            <w:tcW w:w="270" w:type="dxa"/>
          </w:tcPr>
          <w:p w:rsidR="00340D10" w:rsidRDefault="001700EC">
            <w:pPr>
              <w:pStyle w:val="Packetdiagramheaderrow"/>
            </w:pPr>
            <w:r>
              <w:t>6</w:t>
            </w:r>
          </w:p>
        </w:tc>
        <w:tc>
          <w:tcPr>
            <w:tcW w:w="270" w:type="dxa"/>
          </w:tcPr>
          <w:p w:rsidR="00340D10" w:rsidRDefault="001700EC">
            <w:pPr>
              <w:pStyle w:val="Packetdiagramheaderrow"/>
            </w:pPr>
            <w:r>
              <w:t>7</w:t>
            </w:r>
          </w:p>
        </w:tc>
        <w:tc>
          <w:tcPr>
            <w:tcW w:w="270" w:type="dxa"/>
          </w:tcPr>
          <w:p w:rsidR="00340D10" w:rsidRDefault="001700EC">
            <w:pPr>
              <w:pStyle w:val="Packetdiagramheaderrow"/>
            </w:pPr>
            <w:r>
              <w:t>8</w:t>
            </w:r>
          </w:p>
        </w:tc>
        <w:tc>
          <w:tcPr>
            <w:tcW w:w="270" w:type="dxa"/>
          </w:tcPr>
          <w:p w:rsidR="00340D10" w:rsidRDefault="001700EC">
            <w:pPr>
              <w:pStyle w:val="Packetdiagramheaderrow"/>
            </w:pPr>
            <w:r>
              <w:t>9</w:t>
            </w:r>
          </w:p>
        </w:tc>
        <w:tc>
          <w:tcPr>
            <w:tcW w:w="270" w:type="dxa"/>
          </w:tcPr>
          <w:p w:rsidR="00340D10" w:rsidRDefault="001700EC">
            <w:pPr>
              <w:pStyle w:val="Packetdiagramheaderrow"/>
            </w:pPr>
            <w:r>
              <w:t>1</w:t>
            </w:r>
          </w:p>
          <w:p w:rsidR="00340D10" w:rsidRDefault="001700EC">
            <w:pPr>
              <w:pStyle w:val="Packetdiagramheaderrow"/>
            </w:pPr>
            <w:r>
              <w:t>0</w:t>
            </w:r>
          </w:p>
        </w:tc>
        <w:tc>
          <w:tcPr>
            <w:tcW w:w="270" w:type="dxa"/>
          </w:tcPr>
          <w:p w:rsidR="00340D10" w:rsidRDefault="001700EC">
            <w:pPr>
              <w:pStyle w:val="Packetdiagramheaderrow"/>
            </w:pPr>
            <w:r>
              <w:t>1</w:t>
            </w:r>
          </w:p>
        </w:tc>
        <w:tc>
          <w:tcPr>
            <w:tcW w:w="270" w:type="dxa"/>
          </w:tcPr>
          <w:p w:rsidR="00340D10" w:rsidRDefault="001700EC">
            <w:pPr>
              <w:pStyle w:val="Packetdiagramheaderrow"/>
            </w:pPr>
            <w:r>
              <w:t>2</w:t>
            </w:r>
          </w:p>
        </w:tc>
        <w:tc>
          <w:tcPr>
            <w:tcW w:w="270" w:type="dxa"/>
          </w:tcPr>
          <w:p w:rsidR="00340D10" w:rsidRDefault="001700EC">
            <w:pPr>
              <w:pStyle w:val="Packetdiagramheaderrow"/>
            </w:pPr>
            <w:r>
              <w:t>3</w:t>
            </w:r>
          </w:p>
        </w:tc>
        <w:tc>
          <w:tcPr>
            <w:tcW w:w="270" w:type="dxa"/>
          </w:tcPr>
          <w:p w:rsidR="00340D10" w:rsidRDefault="001700EC">
            <w:pPr>
              <w:pStyle w:val="Packetdiagramheaderrow"/>
            </w:pPr>
            <w:r>
              <w:t>4</w:t>
            </w:r>
          </w:p>
        </w:tc>
        <w:tc>
          <w:tcPr>
            <w:tcW w:w="270" w:type="dxa"/>
          </w:tcPr>
          <w:p w:rsidR="00340D10" w:rsidRDefault="001700EC">
            <w:pPr>
              <w:pStyle w:val="Packetdiagramheaderrow"/>
            </w:pPr>
            <w:r>
              <w:t>5</w:t>
            </w:r>
          </w:p>
        </w:tc>
        <w:tc>
          <w:tcPr>
            <w:tcW w:w="270" w:type="dxa"/>
          </w:tcPr>
          <w:p w:rsidR="00340D10" w:rsidRDefault="001700EC">
            <w:pPr>
              <w:pStyle w:val="Packetdiagramheaderrow"/>
            </w:pPr>
            <w:r>
              <w:t>6</w:t>
            </w:r>
          </w:p>
        </w:tc>
        <w:tc>
          <w:tcPr>
            <w:tcW w:w="270" w:type="dxa"/>
          </w:tcPr>
          <w:p w:rsidR="00340D10" w:rsidRDefault="001700EC">
            <w:pPr>
              <w:pStyle w:val="Packetdiagramheaderrow"/>
            </w:pPr>
            <w:r>
              <w:t>7</w:t>
            </w:r>
          </w:p>
        </w:tc>
        <w:tc>
          <w:tcPr>
            <w:tcW w:w="270" w:type="dxa"/>
          </w:tcPr>
          <w:p w:rsidR="00340D10" w:rsidRDefault="001700EC">
            <w:pPr>
              <w:pStyle w:val="Packetdiagramheaderrow"/>
            </w:pPr>
            <w:r>
              <w:t>8</w:t>
            </w:r>
          </w:p>
        </w:tc>
        <w:tc>
          <w:tcPr>
            <w:tcW w:w="270" w:type="dxa"/>
          </w:tcPr>
          <w:p w:rsidR="00340D10" w:rsidRDefault="001700EC">
            <w:pPr>
              <w:pStyle w:val="Packetdiagramheaderrow"/>
            </w:pPr>
            <w:r>
              <w:t>9</w:t>
            </w:r>
          </w:p>
        </w:tc>
        <w:tc>
          <w:tcPr>
            <w:tcW w:w="270" w:type="dxa"/>
          </w:tcPr>
          <w:p w:rsidR="00340D10" w:rsidRDefault="001700EC">
            <w:pPr>
              <w:pStyle w:val="Packetdiagramheaderrow"/>
            </w:pPr>
            <w:r>
              <w:t>2</w:t>
            </w:r>
          </w:p>
          <w:p w:rsidR="00340D10" w:rsidRDefault="001700EC">
            <w:pPr>
              <w:pStyle w:val="Packetdiagramheaderrow"/>
            </w:pPr>
            <w:r>
              <w:t>0</w:t>
            </w:r>
          </w:p>
        </w:tc>
        <w:tc>
          <w:tcPr>
            <w:tcW w:w="270" w:type="dxa"/>
          </w:tcPr>
          <w:p w:rsidR="00340D10" w:rsidRDefault="001700EC">
            <w:pPr>
              <w:pStyle w:val="Packetdiagramheaderrow"/>
            </w:pPr>
            <w:r>
              <w:t>1</w:t>
            </w:r>
          </w:p>
        </w:tc>
        <w:tc>
          <w:tcPr>
            <w:tcW w:w="270" w:type="dxa"/>
          </w:tcPr>
          <w:p w:rsidR="00340D10" w:rsidRDefault="001700EC">
            <w:pPr>
              <w:pStyle w:val="Packetdiagramheaderrow"/>
            </w:pPr>
            <w:r>
              <w:t>2</w:t>
            </w:r>
          </w:p>
        </w:tc>
        <w:tc>
          <w:tcPr>
            <w:tcW w:w="270" w:type="dxa"/>
          </w:tcPr>
          <w:p w:rsidR="00340D10" w:rsidRDefault="001700EC">
            <w:pPr>
              <w:pStyle w:val="Packetdiagramheaderrow"/>
            </w:pPr>
            <w:r>
              <w:t>3</w:t>
            </w:r>
          </w:p>
        </w:tc>
        <w:tc>
          <w:tcPr>
            <w:tcW w:w="270" w:type="dxa"/>
          </w:tcPr>
          <w:p w:rsidR="00340D10" w:rsidRDefault="001700EC">
            <w:pPr>
              <w:pStyle w:val="Packetdiagramheaderrow"/>
            </w:pPr>
            <w:r>
              <w:t>4</w:t>
            </w:r>
          </w:p>
        </w:tc>
        <w:tc>
          <w:tcPr>
            <w:tcW w:w="270" w:type="dxa"/>
          </w:tcPr>
          <w:p w:rsidR="00340D10" w:rsidRDefault="001700EC">
            <w:pPr>
              <w:pStyle w:val="Packetdiagramheaderrow"/>
            </w:pPr>
            <w:r>
              <w:t>5</w:t>
            </w:r>
          </w:p>
        </w:tc>
        <w:tc>
          <w:tcPr>
            <w:tcW w:w="270" w:type="dxa"/>
          </w:tcPr>
          <w:p w:rsidR="00340D10" w:rsidRDefault="001700EC">
            <w:pPr>
              <w:pStyle w:val="Packetdiagramheaderrow"/>
            </w:pPr>
            <w:r>
              <w:t>6</w:t>
            </w:r>
          </w:p>
        </w:tc>
        <w:tc>
          <w:tcPr>
            <w:tcW w:w="270" w:type="dxa"/>
          </w:tcPr>
          <w:p w:rsidR="00340D10" w:rsidRDefault="001700EC">
            <w:pPr>
              <w:pStyle w:val="Packetdiagramheaderrow"/>
            </w:pPr>
            <w:r>
              <w:t>7</w:t>
            </w:r>
          </w:p>
        </w:tc>
        <w:tc>
          <w:tcPr>
            <w:tcW w:w="270" w:type="dxa"/>
          </w:tcPr>
          <w:p w:rsidR="00340D10" w:rsidRDefault="001700EC">
            <w:pPr>
              <w:pStyle w:val="Packetdiagramheaderrow"/>
            </w:pPr>
            <w:r>
              <w:t>8</w:t>
            </w:r>
          </w:p>
        </w:tc>
        <w:tc>
          <w:tcPr>
            <w:tcW w:w="270" w:type="dxa"/>
          </w:tcPr>
          <w:p w:rsidR="00340D10" w:rsidRDefault="001700EC">
            <w:pPr>
              <w:pStyle w:val="Packetdiagramheaderrow"/>
            </w:pPr>
            <w:r>
              <w:t>9</w:t>
            </w:r>
          </w:p>
        </w:tc>
        <w:tc>
          <w:tcPr>
            <w:tcW w:w="270" w:type="dxa"/>
          </w:tcPr>
          <w:p w:rsidR="00340D10" w:rsidRDefault="001700EC">
            <w:pPr>
              <w:pStyle w:val="Packetdiagramheaderrow"/>
            </w:pPr>
            <w:r>
              <w:t>3</w:t>
            </w:r>
          </w:p>
          <w:p w:rsidR="00340D10" w:rsidRDefault="001700EC">
            <w:pPr>
              <w:pStyle w:val="Packetdiagramheaderrow"/>
            </w:pPr>
            <w:r>
              <w:t>0</w:t>
            </w:r>
          </w:p>
        </w:tc>
        <w:tc>
          <w:tcPr>
            <w:tcW w:w="270" w:type="dxa"/>
          </w:tcPr>
          <w:p w:rsidR="00340D10" w:rsidRDefault="001700EC">
            <w:pPr>
              <w:pStyle w:val="Packetdiagramheaderrow"/>
            </w:pPr>
            <w:r>
              <w:t>1</w:t>
            </w:r>
          </w:p>
        </w:tc>
      </w:tr>
      <w:tr w:rsidR="00340D10" w:rsidTr="00340D10">
        <w:trPr>
          <w:trHeight w:hRule="exact" w:val="490"/>
        </w:trPr>
        <w:tc>
          <w:tcPr>
            <w:tcW w:w="8640" w:type="dxa"/>
            <w:gridSpan w:val="32"/>
          </w:tcPr>
          <w:p w:rsidR="00340D10" w:rsidRDefault="001700EC">
            <w:pPr>
              <w:pStyle w:val="Packetdiagramtext"/>
            </w:pPr>
            <w:r>
              <w:t>512 bytes of random data (512 bytes)</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CountOutgoingAuthInfos</w:t>
            </w:r>
          </w:p>
        </w:tc>
      </w:tr>
      <w:tr w:rsidR="00340D10" w:rsidTr="00340D10">
        <w:trPr>
          <w:trHeight w:hRule="exact" w:val="490"/>
        </w:trPr>
        <w:tc>
          <w:tcPr>
            <w:tcW w:w="8640" w:type="dxa"/>
            <w:gridSpan w:val="32"/>
          </w:tcPr>
          <w:p w:rsidR="00340D10" w:rsidRDefault="001700EC">
            <w:pPr>
              <w:pStyle w:val="Packetdiagramtext"/>
            </w:pPr>
            <w:r>
              <w:t>ByteOffsetCurrentOutgoingAuthInfo</w:t>
            </w:r>
          </w:p>
        </w:tc>
      </w:tr>
      <w:tr w:rsidR="00340D10" w:rsidTr="00340D10">
        <w:trPr>
          <w:trHeight w:hRule="exact" w:val="490"/>
        </w:trPr>
        <w:tc>
          <w:tcPr>
            <w:tcW w:w="8640" w:type="dxa"/>
            <w:gridSpan w:val="32"/>
          </w:tcPr>
          <w:p w:rsidR="00340D10" w:rsidRDefault="001700EC">
            <w:pPr>
              <w:pStyle w:val="Packetdiagramtext"/>
            </w:pPr>
            <w:r>
              <w:lastRenderedPageBreak/>
              <w:t>ByteOffsetPreviousOutgoingAuthInfo</w:t>
            </w:r>
          </w:p>
        </w:tc>
      </w:tr>
      <w:tr w:rsidR="00340D10" w:rsidTr="00340D10">
        <w:trPr>
          <w:trHeight w:hRule="exact" w:val="490"/>
        </w:trPr>
        <w:tc>
          <w:tcPr>
            <w:tcW w:w="8640" w:type="dxa"/>
            <w:gridSpan w:val="32"/>
          </w:tcPr>
          <w:p w:rsidR="00340D10" w:rsidRDefault="001700EC">
            <w:pPr>
              <w:pStyle w:val="Packetdiagramtext"/>
            </w:pPr>
            <w:r>
              <w:t>CurrentOutgoingAuthInfos (variable)</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PreviousOutgoingAuthInfos (variable)</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CountIncomingAuthInfos</w:t>
            </w:r>
          </w:p>
        </w:tc>
      </w:tr>
      <w:tr w:rsidR="00340D10" w:rsidTr="00340D10">
        <w:trPr>
          <w:trHeight w:hRule="exact" w:val="490"/>
        </w:trPr>
        <w:tc>
          <w:tcPr>
            <w:tcW w:w="8640" w:type="dxa"/>
            <w:gridSpan w:val="32"/>
          </w:tcPr>
          <w:p w:rsidR="00340D10" w:rsidRDefault="001700EC">
            <w:pPr>
              <w:pStyle w:val="Packetdiagramtext"/>
            </w:pPr>
            <w:r>
              <w:t>ByteOffsetCurrentIncomingAuthInfo</w:t>
            </w:r>
          </w:p>
        </w:tc>
      </w:tr>
      <w:tr w:rsidR="00340D10" w:rsidTr="00340D10">
        <w:trPr>
          <w:trHeight w:hRule="exact" w:val="490"/>
        </w:trPr>
        <w:tc>
          <w:tcPr>
            <w:tcW w:w="8640" w:type="dxa"/>
            <w:gridSpan w:val="32"/>
          </w:tcPr>
          <w:p w:rsidR="00340D10" w:rsidRDefault="001700EC">
            <w:pPr>
              <w:pStyle w:val="Packetdiagramtext"/>
            </w:pPr>
            <w:r>
              <w:t>ByteOffsetPreviousIncomingAuthInfo</w:t>
            </w:r>
          </w:p>
        </w:tc>
      </w:tr>
      <w:tr w:rsidR="00340D10" w:rsidTr="00340D10">
        <w:trPr>
          <w:trHeight w:hRule="exact" w:val="490"/>
        </w:trPr>
        <w:tc>
          <w:tcPr>
            <w:tcW w:w="8640" w:type="dxa"/>
            <w:gridSpan w:val="32"/>
          </w:tcPr>
          <w:p w:rsidR="00340D10" w:rsidRDefault="001700EC">
            <w:pPr>
              <w:pStyle w:val="Packetdiagramtext"/>
            </w:pPr>
            <w:r>
              <w:t>CurrentIncomingAuthInfos (variable)</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PreviousIncomingAuthInfos (variable)</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w:t>
            </w:r>
          </w:p>
        </w:tc>
      </w:tr>
      <w:tr w:rsidR="00340D10" w:rsidTr="00340D10">
        <w:trPr>
          <w:trHeight w:hRule="exact" w:val="490"/>
        </w:trPr>
        <w:tc>
          <w:tcPr>
            <w:tcW w:w="8640" w:type="dxa"/>
            <w:gridSpan w:val="32"/>
          </w:tcPr>
          <w:p w:rsidR="00340D10" w:rsidRDefault="001700EC">
            <w:pPr>
              <w:pStyle w:val="Packetdiagramtext"/>
            </w:pPr>
            <w:r>
              <w:t>OutgoingAuthInfoSize</w:t>
            </w:r>
          </w:p>
        </w:tc>
      </w:tr>
      <w:tr w:rsidR="00340D10" w:rsidTr="00340D10">
        <w:trPr>
          <w:trHeight w:hRule="exact" w:val="490"/>
        </w:trPr>
        <w:tc>
          <w:tcPr>
            <w:tcW w:w="8640" w:type="dxa"/>
            <w:gridSpan w:val="32"/>
          </w:tcPr>
          <w:p w:rsidR="00340D10" w:rsidRDefault="001700EC">
            <w:pPr>
              <w:pStyle w:val="Packetdiagramtext"/>
            </w:pPr>
            <w:r>
              <w:t>IncomingAuthInfoSize</w:t>
            </w:r>
          </w:p>
        </w:tc>
      </w:tr>
    </w:tbl>
    <w:p w:rsidR="00340D10" w:rsidRDefault="001700EC">
      <w:pPr>
        <w:pStyle w:val="Definition-Field2"/>
      </w:pPr>
      <w:r>
        <w:rPr>
          <w:b/>
        </w:rPr>
        <w:t>CountOutgoingAuthInfos</w:t>
      </w:r>
      <w:r>
        <w:rPr>
          <w:b/>
        </w:rPr>
        <w:t xml:space="preserve"> (4 bytes):</w:t>
      </w:r>
      <w:r>
        <w:t xml:space="preserve"> Specifies the count of entries present in the CurrentOutgoingAuthInfos field. If optional field PreviousOutgoingAuthInfos is present, the number of entries in PreviousOutgoingAuthInfos is also equal to CountOutgoingAuthInfos.</w:t>
      </w:r>
    </w:p>
    <w:p w:rsidR="00340D10" w:rsidRDefault="001700EC">
      <w:pPr>
        <w:pStyle w:val="Definition-Field2"/>
      </w:pPr>
      <w:r>
        <w:rPr>
          <w:b/>
        </w:rPr>
        <w:t>ByteOffsetCurrentO</w:t>
      </w:r>
      <w:r>
        <w:rPr>
          <w:b/>
        </w:rPr>
        <w:t>utgoingAuthInfo (4 bytes):</w:t>
      </w:r>
      <w:r>
        <w:t xml:space="preserve"> Specifies the byte offset from the beginning of CountOutgoingAuthInfos to the start of the CurrentOutgoingAuthInfos field. If CountOutgoingAuthInfos is 0, this field MUST be ignored.</w:t>
      </w:r>
    </w:p>
    <w:p w:rsidR="00340D10" w:rsidRDefault="001700EC">
      <w:pPr>
        <w:pStyle w:val="Definition-Field2"/>
      </w:pPr>
      <w:r>
        <w:rPr>
          <w:b/>
        </w:rPr>
        <w:t>ByteOffsetPreviousOutgoingAuthInfo (4 bytes):</w:t>
      </w:r>
      <w:r>
        <w:t xml:space="preserve"> </w:t>
      </w:r>
      <w:r>
        <w:t xml:space="preserve">Specifies the byte offset from the beginning of CountOutgoingAuthInfos to the start of the PreviousOutgoingAuthInfos field. If the difference between ByteOffsetPreviousOutgoingAuthInfo and OutgoingAuthInfoSize is 0, the PreviousOutgoingAuthInfos field has </w:t>
      </w:r>
      <w:r>
        <w:t>zero entries.</w:t>
      </w:r>
    </w:p>
    <w:p w:rsidR="00340D10" w:rsidRDefault="001700EC">
      <w:pPr>
        <w:pStyle w:val="Definition-Field2"/>
      </w:pPr>
      <w:r>
        <w:rPr>
          <w:b/>
        </w:rPr>
        <w:t>CurrentOutgoingAuthInfo</w:t>
      </w:r>
      <w:r>
        <w:t xml:space="preserve">s: Contains an array of CountOutgoingAuthInfos of </w:t>
      </w:r>
      <w:hyperlink w:anchor="Section_cedb0d1bc7c0448099fc279b06f22a0c" w:history="1">
        <w:r>
          <w:rPr>
            <w:rStyle w:val="Hyperlink"/>
          </w:rPr>
          <w:t>LSAPR_AUTH_INFORMATION (section 2.2.7.17)</w:t>
        </w:r>
      </w:hyperlink>
      <w:r>
        <w:t xml:space="preserve"> entries in self-relative format. Each </w:t>
      </w:r>
      <w:r>
        <w:lastRenderedPageBreak/>
        <w:t xml:space="preserve">LSAPR_AUTH_INFORMATION entry </w:t>
      </w:r>
      <w:r>
        <w:t>in the array MUST be 4-byte aligned. When it is necessary to insert unused padding bytes into a buffer for data alignment, such bytes MUST be set to 0.</w:t>
      </w:r>
    </w:p>
    <w:p w:rsidR="00340D10" w:rsidRDefault="001700EC">
      <w:pPr>
        <w:pStyle w:val="Definition-Field2"/>
      </w:pPr>
      <w:r>
        <w:rPr>
          <w:b/>
        </w:rPr>
        <w:t>PreviousOutgoingAuthInfos</w:t>
      </w:r>
      <w:r>
        <w:t xml:space="preserve">: Contains an array of </w:t>
      </w:r>
      <w:r>
        <w:rPr>
          <w:b/>
        </w:rPr>
        <w:t>CountOutgoingAuthInfos</w:t>
      </w:r>
      <w:r>
        <w:t xml:space="preserve"> LSAPR_AUTH_INFORMATION entries in</w:t>
      </w:r>
      <w:r>
        <w:t xml:space="preserve"> self-relative format. See the comments for the </w:t>
      </w:r>
      <w:r>
        <w:rPr>
          <w:b/>
        </w:rPr>
        <w:t>ByteOffsetPreviousOutgoingAuthInfo</w:t>
      </w:r>
      <w:r>
        <w:t xml:space="preserve"> field to determine when this field is present. Each LSAPR_AUTH_INFORMATION entry in the array MUST be 4-byte aligned. When it is necessary to insert unused padding bytes int</w:t>
      </w:r>
      <w:r>
        <w:t>o a buffer for data alignment, such bytes MUST be set to 0.</w:t>
      </w:r>
    </w:p>
    <w:p w:rsidR="00340D10" w:rsidRDefault="001700EC">
      <w:pPr>
        <w:pStyle w:val="Definition-Field2"/>
      </w:pPr>
      <w:r>
        <w:rPr>
          <w:b/>
        </w:rPr>
        <w:t>CountIncomingAuthInfos (4 bytes)</w:t>
      </w:r>
      <w:r>
        <w:t xml:space="preserve">: Specifies the count of entries present in the </w:t>
      </w:r>
      <w:r>
        <w:rPr>
          <w:b/>
        </w:rPr>
        <w:t>CurrentIncomingAuthInfos</w:t>
      </w:r>
      <w:r>
        <w:t xml:space="preserve"> field. If optional field </w:t>
      </w:r>
      <w:r>
        <w:rPr>
          <w:b/>
        </w:rPr>
        <w:t>PreviousIncomingAuthInfos</w:t>
      </w:r>
      <w:r>
        <w:t xml:space="preserve"> is present, the number of entries in </w:t>
      </w:r>
      <w:r>
        <w:rPr>
          <w:b/>
        </w:rPr>
        <w:t>Pre</w:t>
      </w:r>
      <w:r>
        <w:rPr>
          <w:b/>
        </w:rPr>
        <w:t>viousIncomingAuthInfos</w:t>
      </w:r>
      <w:r>
        <w:t xml:space="preserve"> is also equal to </w:t>
      </w:r>
      <w:r>
        <w:rPr>
          <w:b/>
        </w:rPr>
        <w:t>CountIncomingAuthInfos</w:t>
      </w:r>
      <w:r>
        <w:t>.</w:t>
      </w:r>
    </w:p>
    <w:p w:rsidR="00340D10" w:rsidRDefault="001700EC">
      <w:pPr>
        <w:pStyle w:val="Definition-Field2"/>
      </w:pPr>
      <w:r>
        <w:rPr>
          <w:b/>
        </w:rPr>
        <w:t>ByteOffsetCurrentIncomingAuthInfo (4 bytes)</w:t>
      </w:r>
      <w:r>
        <w:t xml:space="preserve">: Specifies the byte offset from the beginning of </w:t>
      </w:r>
      <w:r>
        <w:rPr>
          <w:b/>
        </w:rPr>
        <w:t>CountIncomingAuthInfos</w:t>
      </w:r>
      <w:r>
        <w:t xml:space="preserve"> to the start of the </w:t>
      </w:r>
      <w:r>
        <w:rPr>
          <w:b/>
        </w:rPr>
        <w:t>CurrentIncomingAuthInfos</w:t>
      </w:r>
      <w:r>
        <w:t xml:space="preserve"> field. If </w:t>
      </w:r>
      <w:r>
        <w:rPr>
          <w:b/>
        </w:rPr>
        <w:t>CountIncomingAuthInfo</w:t>
      </w:r>
      <w:r>
        <w:rPr>
          <w:b/>
        </w:rPr>
        <w:t>s</w:t>
      </w:r>
      <w:r>
        <w:t xml:space="preserve"> is 0, this field MUST be ignored.</w:t>
      </w:r>
    </w:p>
    <w:p w:rsidR="00340D10" w:rsidRDefault="001700EC">
      <w:pPr>
        <w:pStyle w:val="Definition-Field2"/>
      </w:pPr>
      <w:r>
        <w:rPr>
          <w:b/>
        </w:rPr>
        <w:t>ByteOffsetPreviousIncomingAuthInfo (4 bytes)</w:t>
      </w:r>
      <w:r>
        <w:t xml:space="preserve">: Specifies the byte offset from the beginning of </w:t>
      </w:r>
      <w:r>
        <w:rPr>
          <w:b/>
        </w:rPr>
        <w:t>CountIncomingAuthInfos</w:t>
      </w:r>
      <w:r>
        <w:t xml:space="preserve"> to the start of the </w:t>
      </w:r>
      <w:r>
        <w:rPr>
          <w:b/>
        </w:rPr>
        <w:t>PreviousIncomingAuthInfos</w:t>
      </w:r>
      <w:r>
        <w:t xml:space="preserve"> field. If the difference between </w:t>
      </w:r>
      <w:r>
        <w:rPr>
          <w:b/>
        </w:rPr>
        <w:t>ByteOffsetPreviousIncomi</w:t>
      </w:r>
      <w:r>
        <w:rPr>
          <w:b/>
        </w:rPr>
        <w:t>ngAuthInfo</w:t>
      </w:r>
      <w:r>
        <w:t xml:space="preserve"> and </w:t>
      </w:r>
      <w:r>
        <w:rPr>
          <w:b/>
        </w:rPr>
        <w:t>IncomingAuthInfoSize</w:t>
      </w:r>
      <w:r>
        <w:t xml:space="preserve"> is 0, the </w:t>
      </w:r>
      <w:r>
        <w:rPr>
          <w:b/>
        </w:rPr>
        <w:t>PreviousIncomingAuthInfos</w:t>
      </w:r>
      <w:r>
        <w:t xml:space="preserve"> field has zero entries.</w:t>
      </w:r>
    </w:p>
    <w:p w:rsidR="00340D10" w:rsidRDefault="001700EC">
      <w:pPr>
        <w:pStyle w:val="Definition-Field2"/>
      </w:pPr>
      <w:r>
        <w:rPr>
          <w:b/>
        </w:rPr>
        <w:t>CurrentIncomingAuthInfos</w:t>
      </w:r>
      <w:r>
        <w:t xml:space="preserve">: Contains an array of </w:t>
      </w:r>
      <w:r>
        <w:rPr>
          <w:b/>
        </w:rPr>
        <w:t>CountIncomingAuthInfos</w:t>
      </w:r>
      <w:r>
        <w:t xml:space="preserve"> LSAPR_AUTH_INFORMATION</w:t>
      </w:r>
      <w:r>
        <w:t xml:space="preserve"> entries in self-relative format. Each LSAPR_AUTH_INFORMATION entry in the array MUST be 4-byte aligned. When it is necessary to insert unused padding bytes into a buffer for data alignment, such bytes MUST be set to 0.</w:t>
      </w:r>
    </w:p>
    <w:p w:rsidR="00340D10" w:rsidRDefault="001700EC">
      <w:pPr>
        <w:pStyle w:val="Definition-Field2"/>
      </w:pPr>
      <w:r>
        <w:rPr>
          <w:b/>
        </w:rPr>
        <w:t>PreviousIncomingAuthInfos</w:t>
      </w:r>
      <w:r>
        <w:t xml:space="preserve">: Contains </w:t>
      </w:r>
      <w:r>
        <w:t xml:space="preserve">an array of </w:t>
      </w:r>
      <w:r>
        <w:rPr>
          <w:b/>
        </w:rPr>
        <w:t>CountIncomingAuthInfos</w:t>
      </w:r>
      <w:r>
        <w:t xml:space="preserve"> LSAPR_AUTH_INFORMATION entries in self-relative format. See the comments for the </w:t>
      </w:r>
      <w:r>
        <w:rPr>
          <w:b/>
        </w:rPr>
        <w:t>ByteOffsetPreviousIncomingAuthInfo</w:t>
      </w:r>
      <w:r>
        <w:t xml:space="preserve"> field to determine when this field is present. Each LSAPR_AUTH_INFORMATION entry in the array MUST be 4-b</w:t>
      </w:r>
      <w:r>
        <w:t>yte aligned. When it is necessary to insert unused padding bytes into a buffer for data alignment, such bytes MUST be set to 0.</w:t>
      </w:r>
    </w:p>
    <w:p w:rsidR="00340D10" w:rsidRDefault="001700EC">
      <w:pPr>
        <w:pStyle w:val="Definition-Field2"/>
      </w:pPr>
      <w:r>
        <w:rPr>
          <w:b/>
        </w:rPr>
        <w:t>OutgoingAuthInfoSize (4 bytes)</w:t>
      </w:r>
      <w:r>
        <w:t xml:space="preserve">: Specifies the size, in bytes, of the subportion of the structure from the beginning of the </w:t>
      </w:r>
      <w:r>
        <w:rPr>
          <w:b/>
        </w:rPr>
        <w:t>Count</w:t>
      </w:r>
      <w:r>
        <w:rPr>
          <w:b/>
        </w:rPr>
        <w:t>OutgoingAuthInfos</w:t>
      </w:r>
      <w:r>
        <w:t xml:space="preserve"> field through the end of the of the </w:t>
      </w:r>
      <w:r>
        <w:rPr>
          <w:b/>
        </w:rPr>
        <w:t>PreviousOutgoingAuthInfos</w:t>
      </w:r>
      <w:r>
        <w:t xml:space="preserve"> field.</w:t>
      </w:r>
    </w:p>
    <w:p w:rsidR="00340D10" w:rsidRDefault="001700EC">
      <w:pPr>
        <w:pStyle w:val="Definition-Field2"/>
      </w:pPr>
      <w:r>
        <w:rPr>
          <w:b/>
        </w:rPr>
        <w:t>IncomingAuthInfoSize (4 bytes)</w:t>
      </w:r>
      <w:r>
        <w:t xml:space="preserve">: Specifies the size, in bytes, of the sub-portion of the structure from the beginning of the </w:t>
      </w:r>
      <w:r>
        <w:rPr>
          <w:b/>
        </w:rPr>
        <w:t>CountIncomingAuthInfos</w:t>
      </w:r>
      <w:r>
        <w:t xml:space="preserve"> field through the end of the of the </w:t>
      </w:r>
      <w:r>
        <w:rPr>
          <w:b/>
        </w:rPr>
        <w:t>PreviousIncomingAuthInfos</w:t>
      </w:r>
      <w:r>
        <w:t xml:space="preserve"> field.</w:t>
      </w:r>
    </w:p>
    <w:p w:rsidR="00340D10" w:rsidRDefault="001700EC">
      <w:pPr>
        <w:pStyle w:val="Heading4"/>
      </w:pPr>
      <w:bookmarkStart w:id="255" w:name="section_cedb0d1bc7c0448099fc279b06f22a0c"/>
      <w:bookmarkStart w:id="256" w:name="_Toc499828867"/>
      <w:r>
        <w:t>LSAPR_AUTH_INFORMATION</w:t>
      </w:r>
      <w:bookmarkEnd w:id="255"/>
      <w:bookmarkEnd w:id="256"/>
      <w:r>
        <w:fldChar w:fldCharType="begin"/>
      </w:r>
      <w:r>
        <w:instrText xml:space="preserve"> XE "PLSAPR_AUTH_INFORMATION"</w:instrText>
      </w:r>
      <w:r>
        <w:fldChar w:fldCharType="end"/>
      </w:r>
      <w:r>
        <w:fldChar w:fldCharType="begin"/>
      </w:r>
      <w:r>
        <w:instrText xml:space="preserve"> XE "LSAPR_AUTH_INFORMATION structure"</w:instrText>
      </w:r>
      <w:r>
        <w:fldChar w:fldCharType="end"/>
      </w:r>
    </w:p>
    <w:p w:rsidR="00340D10" w:rsidRDefault="001700EC">
      <w:r>
        <w:t xml:space="preserve">The LSAPR_AUTH_INFORMATION structure communicates information about authentication between </w:t>
      </w:r>
      <w:hyperlink w:anchor="gt_f2f00d47-6cf2-4b32-b8f7-b63e38e2e9c4">
        <w:r>
          <w:rPr>
            <w:rStyle w:val="HyperlinkGreen"/>
            <w:b/>
          </w:rPr>
          <w:t>trusted domains</w:t>
        </w:r>
      </w:hyperlink>
      <w:r>
        <w:t xml:space="preserve">. </w:t>
      </w:r>
      <w:hyperlink w:anchor="gt_b0276eb2-4e65-4cf1-a718-e0920a614aca">
        <w:r>
          <w:rPr>
            <w:rStyle w:val="HyperlinkGreen"/>
            <w:b/>
          </w:rPr>
          <w:t>Domain</w:t>
        </w:r>
      </w:hyperlink>
      <w:r>
        <w:t xml:space="preserve"> </w:t>
      </w:r>
      <w:hyperlink w:anchor="gt_5ee032d0-d944-4acb-bbb5-b1cfc7df6db6">
        <w:r>
          <w:rPr>
            <w:rStyle w:val="HyperlinkGreen"/>
            <w:b/>
          </w:rPr>
          <w:t>trust</w:t>
        </w:r>
      </w:hyperlink>
      <w:r>
        <w:t xml:space="preserve"> authentication is specified in </w:t>
      </w:r>
      <w:hyperlink r:id="rId105" w:anchor="Section_d243592709994c628c6d13ba31a52e1a">
        <w:r>
          <w:rPr>
            <w:rStyle w:val="Hyperlink"/>
          </w:rPr>
          <w:t>[MS-ADTS]</w:t>
        </w:r>
      </w:hyperlink>
      <w:r>
        <w:t xml:space="preserve"> section 6.1.6.9.1.</w:t>
      </w:r>
    </w:p>
    <w:p w:rsidR="00340D10" w:rsidRDefault="001700EC">
      <w:pPr>
        <w:pStyle w:val="Code"/>
      </w:pPr>
      <w:r>
        <w:t>typedef struct _LSAPR_AUTH_INFORMATION {</w:t>
      </w:r>
    </w:p>
    <w:p w:rsidR="00340D10" w:rsidRDefault="001700EC">
      <w:pPr>
        <w:pStyle w:val="Code"/>
      </w:pPr>
      <w:r>
        <w:t xml:space="preserve">  LARGE_INTEGER LastUpdateTime;</w:t>
      </w:r>
    </w:p>
    <w:p w:rsidR="00340D10" w:rsidRDefault="001700EC">
      <w:pPr>
        <w:pStyle w:val="Code"/>
      </w:pPr>
      <w:r>
        <w:t xml:space="preserve">  unsigned long AuthType;</w:t>
      </w:r>
    </w:p>
    <w:p w:rsidR="00340D10" w:rsidRDefault="001700EC">
      <w:pPr>
        <w:pStyle w:val="Code"/>
      </w:pPr>
      <w:r>
        <w:t xml:space="preserve">  [range(0,65536)] unsigned long AuthInfoLength;</w:t>
      </w:r>
    </w:p>
    <w:p w:rsidR="00340D10" w:rsidRDefault="001700EC">
      <w:pPr>
        <w:pStyle w:val="Code"/>
      </w:pPr>
      <w:r>
        <w:t xml:space="preserve">  [size_is</w:t>
      </w:r>
      <w:r>
        <w:t>(AuthInfoLength)] unsigned char* AuthInfo;</w:t>
      </w:r>
    </w:p>
    <w:p w:rsidR="00340D10" w:rsidRDefault="001700EC">
      <w:pPr>
        <w:pStyle w:val="Code"/>
      </w:pPr>
      <w:r>
        <w:t>} LSAPR_AUTH_INFORMATION,</w:t>
      </w:r>
    </w:p>
    <w:p w:rsidR="00340D10" w:rsidRDefault="001700EC">
      <w:pPr>
        <w:pStyle w:val="Code"/>
      </w:pPr>
      <w:r>
        <w:t> *PLSAPR_AUTH_INFORMATION;</w:t>
      </w:r>
    </w:p>
    <w:p w:rsidR="00340D10" w:rsidRDefault="001700EC">
      <w:pPr>
        <w:pStyle w:val="Definition-Field"/>
      </w:pPr>
      <w:r>
        <w:rPr>
          <w:b/>
        </w:rPr>
        <w:t>LastUpdateTime:</w:t>
      </w:r>
      <w:r>
        <w:t>  The date and time when this authentication information was last updated. It is a 64-bit value that represents the number of 100-nanosecond inte</w:t>
      </w:r>
      <w:r>
        <w:t xml:space="preserve">rvals since January 1, 1601, </w:t>
      </w:r>
      <w:hyperlink w:anchor="gt_f2369991-a884-4843-a8fa-1505b6d5ece7">
        <w:r>
          <w:rPr>
            <w:rStyle w:val="HyperlinkGreen"/>
            <w:b/>
          </w:rPr>
          <w:t>UTC</w:t>
        </w:r>
      </w:hyperlink>
      <w:r>
        <w:t>.</w:t>
      </w:r>
    </w:p>
    <w:p w:rsidR="00340D10" w:rsidRDefault="001700EC">
      <w:pPr>
        <w:pStyle w:val="Definition-Field"/>
      </w:pPr>
      <w:r>
        <w:rPr>
          <w:b/>
        </w:rPr>
        <w:t>AuthType:</w:t>
      </w:r>
      <w:r>
        <w:t>  A type for the AuthInfo, as specified in the following table.</w:t>
      </w:r>
    </w:p>
    <w:tbl>
      <w:tblPr>
        <w:tblStyle w:val="Table-ShadedHeader"/>
        <w:tblW w:w="0" w:type="auto"/>
        <w:tblInd w:w="475" w:type="dxa"/>
        <w:tblLook w:val="04A0" w:firstRow="1" w:lastRow="0" w:firstColumn="1" w:lastColumn="0" w:noHBand="0" w:noVBand="1"/>
      </w:tblPr>
      <w:tblGrid>
        <w:gridCol w:w="1241"/>
        <w:gridCol w:w="787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0x00000000</w:t>
            </w:r>
          </w:p>
        </w:tc>
        <w:tc>
          <w:tcPr>
            <w:tcW w:w="0" w:type="auto"/>
          </w:tcPr>
          <w:p w:rsidR="00340D10" w:rsidRDefault="001700EC">
            <w:pPr>
              <w:pStyle w:val="TableBodyText"/>
            </w:pPr>
            <w:r>
              <w:t>This type MUST be ignored.</w:t>
            </w:r>
          </w:p>
        </w:tc>
      </w:tr>
      <w:tr w:rsidR="00340D10" w:rsidTr="00340D10">
        <w:tc>
          <w:tcPr>
            <w:tcW w:w="0" w:type="auto"/>
          </w:tcPr>
          <w:p w:rsidR="00340D10" w:rsidRDefault="001700EC">
            <w:pPr>
              <w:pStyle w:val="TableBodyText"/>
            </w:pPr>
            <w:r>
              <w:t>0x00000001</w:t>
            </w:r>
          </w:p>
        </w:tc>
        <w:tc>
          <w:tcPr>
            <w:tcW w:w="0" w:type="auto"/>
          </w:tcPr>
          <w:p w:rsidR="00340D10" w:rsidRDefault="001700EC">
            <w:pPr>
              <w:pStyle w:val="TableBodyText"/>
            </w:pPr>
            <w:r>
              <w:t xml:space="preserve">Derived RC4HMAC key. For more information, see </w:t>
            </w:r>
            <w:hyperlink r:id="rId106">
              <w:r>
                <w:rPr>
                  <w:rStyle w:val="Hyperlink"/>
                </w:rPr>
                <w:t>[RFC4757]</w:t>
              </w:r>
            </w:hyperlink>
            <w:r>
              <w:t>.</w:t>
            </w:r>
          </w:p>
        </w:tc>
      </w:tr>
      <w:tr w:rsidR="00340D10" w:rsidTr="00340D10">
        <w:tc>
          <w:tcPr>
            <w:tcW w:w="0" w:type="auto"/>
          </w:tcPr>
          <w:p w:rsidR="00340D10" w:rsidRDefault="001700EC">
            <w:pPr>
              <w:pStyle w:val="TableBodyText"/>
            </w:pPr>
            <w:r>
              <w:t>0x00000002</w:t>
            </w:r>
          </w:p>
        </w:tc>
        <w:tc>
          <w:tcPr>
            <w:tcW w:w="0" w:type="auto"/>
          </w:tcPr>
          <w:p w:rsidR="00340D10" w:rsidRDefault="001700EC">
            <w:pPr>
              <w:pStyle w:val="TableBodyText"/>
            </w:pPr>
            <w:r>
              <w:t xml:space="preserve">A plaintext password. Indicates that the information stored in the attribute is a Unicode plaintext password. If this </w:t>
            </w:r>
            <w:r>
              <w:t>AuthType is present, Kerberos can then use this password to derive additional key types that are needed to encrypt and decrypt cross-realm TGTs.</w:t>
            </w:r>
          </w:p>
        </w:tc>
      </w:tr>
      <w:tr w:rsidR="00340D10" w:rsidTr="00340D10">
        <w:tc>
          <w:tcPr>
            <w:tcW w:w="0" w:type="auto"/>
          </w:tcPr>
          <w:p w:rsidR="00340D10" w:rsidRDefault="001700EC">
            <w:pPr>
              <w:pStyle w:val="TableBodyText"/>
            </w:pPr>
            <w:r>
              <w:t>0x00000003</w:t>
            </w:r>
          </w:p>
        </w:tc>
        <w:tc>
          <w:tcPr>
            <w:tcW w:w="0" w:type="auto"/>
          </w:tcPr>
          <w:p w:rsidR="00340D10" w:rsidRDefault="001700EC">
            <w:pPr>
              <w:pStyle w:val="TableBodyText"/>
            </w:pPr>
            <w:r>
              <w:t>A plaintext password version number that is a single, unsigned long integer consisting of 32 bits.</w:t>
            </w:r>
          </w:p>
        </w:tc>
      </w:tr>
    </w:tbl>
    <w:p w:rsidR="00340D10" w:rsidRDefault="001700EC">
      <w:pPr>
        <w:pStyle w:val="Definition-Field"/>
      </w:pPr>
      <w:r>
        <w:rPr>
          <w:b/>
        </w:rPr>
        <w:t>AuthInfoLength:</w:t>
      </w:r>
      <w:r>
        <w:t>  The count of bytes in AuthInfo buffer.</w:t>
      </w:r>
      <w:bookmarkStart w:id="257"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57"/>
    </w:p>
    <w:p w:rsidR="00340D10" w:rsidRDefault="001700EC">
      <w:pPr>
        <w:pStyle w:val="Definition-Field"/>
      </w:pPr>
      <w:r>
        <w:rPr>
          <w:b/>
        </w:rPr>
        <w:t>AuthInfo:</w:t>
      </w:r>
      <w:r>
        <w:t xml:space="preserve">  Authentication data that depends on the </w:t>
      </w:r>
      <w:r>
        <w:rPr>
          <w:b/>
        </w:rPr>
        <w:t>AuthType</w:t>
      </w:r>
      <w:r>
        <w:t>.</w:t>
      </w:r>
    </w:p>
    <w:p w:rsidR="00340D10" w:rsidRDefault="001700EC">
      <w:r>
        <w:t>The self-relative form of the LSAPR_AUTH_INFORMATION structure is us</w:t>
      </w:r>
      <w:r>
        <w:t xml:space="preserve">ed in </w:t>
      </w:r>
      <w:hyperlink w:anchor="Section_da8f32a10a164194810d06cc0698595a" w:history="1">
        <w:r>
          <w:rPr>
            <w:rStyle w:val="Hyperlink"/>
          </w:rPr>
          <w:t>LSAPR_TRUSTED_DOMAIN_AUTH_BLOB</w:t>
        </w:r>
      </w:hyperlink>
      <w:r>
        <w:t>; in that case, the structure memory layout looks like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hRule="exact" w:val="490"/>
        </w:trPr>
        <w:tc>
          <w:tcPr>
            <w:tcW w:w="8640" w:type="dxa"/>
            <w:gridSpan w:val="32"/>
            <w:vAlign w:val="top"/>
          </w:tcPr>
          <w:p w:rsidR="00340D10" w:rsidRDefault="001700EC">
            <w:pPr>
              <w:pStyle w:val="PacketDiagramBodyText"/>
            </w:pPr>
            <w:r>
              <w:t>LastUpdateTime</w:t>
            </w:r>
          </w:p>
        </w:tc>
      </w:tr>
      <w:tr w:rsidR="00340D10" w:rsidTr="00340D10">
        <w:trPr>
          <w:trHeight w:hRule="exact" w:val="490"/>
        </w:trPr>
        <w:tc>
          <w:tcPr>
            <w:tcW w:w="8640" w:type="dxa"/>
            <w:gridSpan w:val="32"/>
            <w:vAlign w:val="top"/>
          </w:tcPr>
          <w:p w:rsidR="00340D10" w:rsidRDefault="001700EC">
            <w:pPr>
              <w:pStyle w:val="PacketDiagramBodyText"/>
            </w:pPr>
            <w:r>
              <w:t>...</w:t>
            </w:r>
          </w:p>
        </w:tc>
      </w:tr>
      <w:tr w:rsidR="00340D10" w:rsidTr="00340D10">
        <w:trPr>
          <w:trHeight w:hRule="exact" w:val="490"/>
        </w:trPr>
        <w:tc>
          <w:tcPr>
            <w:tcW w:w="8640" w:type="dxa"/>
            <w:gridSpan w:val="32"/>
            <w:vAlign w:val="top"/>
          </w:tcPr>
          <w:p w:rsidR="00340D10" w:rsidRDefault="001700EC">
            <w:pPr>
              <w:pStyle w:val="PacketDiagramBodyText"/>
            </w:pPr>
            <w:r>
              <w:t>AuthType</w:t>
            </w:r>
          </w:p>
        </w:tc>
      </w:tr>
      <w:tr w:rsidR="00340D10" w:rsidTr="00340D10">
        <w:trPr>
          <w:trHeight w:hRule="exact" w:val="490"/>
        </w:trPr>
        <w:tc>
          <w:tcPr>
            <w:tcW w:w="8640" w:type="dxa"/>
            <w:gridSpan w:val="32"/>
            <w:vAlign w:val="top"/>
          </w:tcPr>
          <w:p w:rsidR="00340D10" w:rsidRDefault="001700EC">
            <w:pPr>
              <w:pStyle w:val="PacketDiagramBodyText"/>
            </w:pPr>
            <w:r>
              <w:t>AuthInfoLength</w:t>
            </w:r>
          </w:p>
        </w:tc>
      </w:tr>
      <w:tr w:rsidR="00340D10" w:rsidTr="00340D10">
        <w:trPr>
          <w:trHeight w:hRule="exact" w:val="490"/>
        </w:trPr>
        <w:tc>
          <w:tcPr>
            <w:tcW w:w="8640" w:type="dxa"/>
            <w:gridSpan w:val="32"/>
            <w:vAlign w:val="top"/>
          </w:tcPr>
          <w:p w:rsidR="00340D10" w:rsidRDefault="001700EC">
            <w:pPr>
              <w:pStyle w:val="PacketDiagramBodyText"/>
            </w:pPr>
            <w:r>
              <w:t>AuthInfo [1 ... AuthInfoLength]</w:t>
            </w:r>
          </w:p>
        </w:tc>
      </w:tr>
    </w:tbl>
    <w:p w:rsidR="00340D10" w:rsidRDefault="00340D10"/>
    <w:p w:rsidR="00340D10" w:rsidRDefault="001700EC">
      <w:pPr>
        <w:pStyle w:val="Heading4"/>
      </w:pPr>
      <w:bookmarkStart w:id="258" w:name="section_7c519a643dc14be6a17d76817cff6e39"/>
      <w:bookmarkStart w:id="259" w:name="_Toc499828868"/>
      <w:r>
        <w:t>TRUSTED_DOMAIN_SUPPORTED_ENCRYPTION_TYPES</w:t>
      </w:r>
      <w:bookmarkEnd w:id="258"/>
      <w:bookmarkEnd w:id="259"/>
      <w:r>
        <w:fldChar w:fldCharType="begin"/>
      </w:r>
      <w:r>
        <w:instrText xml:space="preserve"> XE "PTRUSTED_DOMAIN_SUPPORTED_ENCRYPTION_TYPES"</w:instrText>
      </w:r>
      <w:r>
        <w:fldChar w:fldCharType="end"/>
      </w:r>
      <w:r>
        <w:fldChar w:fldCharType="begin"/>
      </w:r>
      <w:r>
        <w:instrText xml:space="preserve"> XE "TRUSTED_DOMAIN_SUPPORTED_ENCRYPTION_TYPES structure"</w:instrText>
      </w:r>
      <w:r>
        <w:fldChar w:fldCharType="end"/>
      </w:r>
    </w:p>
    <w:p w:rsidR="00340D10" w:rsidRDefault="001700EC">
      <w:r>
        <w:t>The TRUSTED_DOMAIN_SUPPORTED_ENCRYPTION_TYP</w:t>
      </w:r>
      <w:r>
        <w:t xml:space="preserve">ES structure is used to present the encryption types that are allowed through a </w:t>
      </w:r>
      <w:hyperlink w:anchor="gt_5ee032d0-d944-4acb-bbb5-b1cfc7df6db6">
        <w:r>
          <w:rPr>
            <w:rStyle w:val="HyperlinkGreen"/>
            <w:b/>
          </w:rPr>
          <w:t>trust</w:t>
        </w:r>
      </w:hyperlink>
      <w:r>
        <w:t>.</w:t>
      </w:r>
    </w:p>
    <w:p w:rsidR="00340D10" w:rsidRDefault="001700EC">
      <w:pPr>
        <w:pStyle w:val="Code"/>
      </w:pPr>
      <w:r>
        <w:t>typedef struct _TRUSTED_DOMAIN_SUPPORTED_ENCRYPTION_TYPES {</w:t>
      </w:r>
    </w:p>
    <w:p w:rsidR="00340D10" w:rsidRDefault="001700EC">
      <w:pPr>
        <w:pStyle w:val="Code"/>
      </w:pPr>
      <w:r>
        <w:t xml:space="preserve">  unsigned long SupportedEncryptionTypes;</w:t>
      </w:r>
    </w:p>
    <w:p w:rsidR="00340D10" w:rsidRDefault="001700EC">
      <w:pPr>
        <w:pStyle w:val="Code"/>
      </w:pPr>
      <w:r>
        <w:t>} TRU</w:t>
      </w:r>
      <w:r>
        <w:t>STED_DOMAIN_SUPPORTED_ENCRYPTION_TYPES,</w:t>
      </w:r>
    </w:p>
    <w:p w:rsidR="00340D10" w:rsidRDefault="001700EC">
      <w:pPr>
        <w:pStyle w:val="Code"/>
      </w:pPr>
      <w:r>
        <w:t> *PTRUSTED_DOMAIN_SUPPORTED_ENCRYPTION_TYPES;</w:t>
      </w:r>
    </w:p>
    <w:p w:rsidR="00340D10" w:rsidRDefault="001700EC">
      <w:pPr>
        <w:pStyle w:val="Definition-Field"/>
      </w:pPr>
      <w:r>
        <w:rPr>
          <w:b/>
        </w:rPr>
        <w:t>SupportedEncryptionTypes:</w:t>
      </w:r>
      <w:r>
        <w:t>  This field contains bitmapped values that define the encryption types supported by this trust</w:t>
      </w:r>
      <w:r>
        <w:t xml:space="preserve"> relationship. The flags can be set in any combination.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0D10" w:rsidTr="00340D10">
        <w:trPr>
          <w:cnfStyle w:val="100000000000" w:firstRow="1" w:lastRow="0" w:firstColumn="0" w:lastColumn="0" w:oddVBand="0" w:evenVBand="0" w:oddHBand="0" w:evenHBand="0" w:firstRowFirstColumn="0" w:firstRowLastColumn="0" w:lastRowFirstColumn="0" w:lastRowLastColumn="0"/>
          <w:trHeight w:hRule="exact" w:val="504"/>
        </w:trPr>
        <w:tc>
          <w:tcPr>
            <w:tcW w:w="270" w:type="dxa"/>
          </w:tcPr>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1</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2</w:t>
            </w:r>
          </w:p>
          <w:p w:rsidR="00340D10" w:rsidRDefault="001700EC">
            <w:pPr>
              <w:pStyle w:val="PacketDiagramHeaderText"/>
            </w:pPr>
            <w:r>
              <w:t>0</w:t>
            </w:r>
          </w:p>
        </w:tc>
        <w:tc>
          <w:tcPr>
            <w:tcW w:w="270" w:type="dxa"/>
          </w:tcPr>
          <w:p w:rsidR="00340D10" w:rsidRDefault="001700EC">
            <w:pPr>
              <w:pStyle w:val="PacketDiagramHeaderText"/>
            </w:pPr>
            <w:r>
              <w:t>1</w:t>
            </w:r>
          </w:p>
        </w:tc>
        <w:tc>
          <w:tcPr>
            <w:tcW w:w="270" w:type="dxa"/>
          </w:tcPr>
          <w:p w:rsidR="00340D10" w:rsidRDefault="001700EC">
            <w:pPr>
              <w:pStyle w:val="PacketDiagramHeaderText"/>
            </w:pPr>
            <w:r>
              <w:t>2</w:t>
            </w:r>
          </w:p>
        </w:tc>
        <w:tc>
          <w:tcPr>
            <w:tcW w:w="270" w:type="dxa"/>
          </w:tcPr>
          <w:p w:rsidR="00340D10" w:rsidRDefault="001700EC">
            <w:pPr>
              <w:pStyle w:val="PacketDiagramHeaderText"/>
            </w:pPr>
            <w:r>
              <w:t>3</w:t>
            </w:r>
          </w:p>
        </w:tc>
        <w:tc>
          <w:tcPr>
            <w:tcW w:w="270" w:type="dxa"/>
          </w:tcPr>
          <w:p w:rsidR="00340D10" w:rsidRDefault="001700EC">
            <w:pPr>
              <w:pStyle w:val="PacketDiagramHeaderText"/>
            </w:pPr>
            <w:r>
              <w:t>4</w:t>
            </w:r>
          </w:p>
        </w:tc>
        <w:tc>
          <w:tcPr>
            <w:tcW w:w="270" w:type="dxa"/>
          </w:tcPr>
          <w:p w:rsidR="00340D10" w:rsidRDefault="001700EC">
            <w:pPr>
              <w:pStyle w:val="PacketDiagramHeaderText"/>
            </w:pPr>
            <w:r>
              <w:t>5</w:t>
            </w:r>
          </w:p>
        </w:tc>
        <w:tc>
          <w:tcPr>
            <w:tcW w:w="270" w:type="dxa"/>
          </w:tcPr>
          <w:p w:rsidR="00340D10" w:rsidRDefault="001700EC">
            <w:pPr>
              <w:pStyle w:val="PacketDiagramHeaderText"/>
            </w:pPr>
            <w:r>
              <w:t>6</w:t>
            </w:r>
          </w:p>
        </w:tc>
        <w:tc>
          <w:tcPr>
            <w:tcW w:w="270" w:type="dxa"/>
          </w:tcPr>
          <w:p w:rsidR="00340D10" w:rsidRDefault="001700EC">
            <w:pPr>
              <w:pStyle w:val="PacketDiagramHeaderText"/>
            </w:pPr>
            <w:r>
              <w:t>7</w:t>
            </w:r>
          </w:p>
        </w:tc>
        <w:tc>
          <w:tcPr>
            <w:tcW w:w="270" w:type="dxa"/>
          </w:tcPr>
          <w:p w:rsidR="00340D10" w:rsidRDefault="001700EC">
            <w:pPr>
              <w:pStyle w:val="PacketDiagramHeaderText"/>
            </w:pPr>
            <w:r>
              <w:t>8</w:t>
            </w:r>
          </w:p>
        </w:tc>
        <w:tc>
          <w:tcPr>
            <w:tcW w:w="270" w:type="dxa"/>
          </w:tcPr>
          <w:p w:rsidR="00340D10" w:rsidRDefault="001700EC">
            <w:pPr>
              <w:pStyle w:val="PacketDiagramHeaderText"/>
            </w:pPr>
            <w:r>
              <w:t>9</w:t>
            </w:r>
          </w:p>
        </w:tc>
        <w:tc>
          <w:tcPr>
            <w:tcW w:w="270" w:type="dxa"/>
          </w:tcPr>
          <w:p w:rsidR="00340D10" w:rsidRDefault="001700EC">
            <w:pPr>
              <w:pStyle w:val="PacketDiagramHeaderText"/>
            </w:pPr>
            <w:r>
              <w:t>3</w:t>
            </w:r>
          </w:p>
          <w:p w:rsidR="00340D10" w:rsidRDefault="001700EC">
            <w:pPr>
              <w:pStyle w:val="PacketDiagramHeaderText"/>
            </w:pPr>
            <w:r>
              <w:t>0</w:t>
            </w:r>
          </w:p>
        </w:tc>
        <w:tc>
          <w:tcPr>
            <w:tcW w:w="270" w:type="dxa"/>
          </w:tcPr>
          <w:p w:rsidR="00340D10" w:rsidRDefault="001700EC">
            <w:pPr>
              <w:pStyle w:val="PacketDiagramHeaderText"/>
            </w:pPr>
            <w:r>
              <w:t>1</w:t>
            </w:r>
          </w:p>
        </w:tc>
      </w:tr>
      <w:tr w:rsidR="00340D10" w:rsidTr="00340D10">
        <w:trPr>
          <w:trHeight w:hRule="exact" w:val="504"/>
        </w:trPr>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0</w:t>
            </w:r>
          </w:p>
        </w:tc>
        <w:tc>
          <w:tcPr>
            <w:tcW w:w="270" w:type="dxa"/>
          </w:tcPr>
          <w:p w:rsidR="00340D10" w:rsidRDefault="001700EC">
            <w:pPr>
              <w:pStyle w:val="PacketDiagramBodyText"/>
            </w:pPr>
            <w:r>
              <w:t>S</w:t>
            </w:r>
          </w:p>
        </w:tc>
        <w:tc>
          <w:tcPr>
            <w:tcW w:w="270" w:type="dxa"/>
          </w:tcPr>
          <w:p w:rsidR="00340D10" w:rsidRDefault="001700EC">
            <w:pPr>
              <w:pStyle w:val="PacketDiagramBodyText"/>
            </w:pPr>
            <w:r>
              <w:t>A</w:t>
            </w:r>
          </w:p>
        </w:tc>
        <w:tc>
          <w:tcPr>
            <w:tcW w:w="270" w:type="dxa"/>
          </w:tcPr>
          <w:p w:rsidR="00340D10" w:rsidRDefault="001700EC">
            <w:pPr>
              <w:pStyle w:val="PacketDiagramBodyText"/>
            </w:pPr>
            <w:r>
              <w:t>R</w:t>
            </w:r>
          </w:p>
        </w:tc>
        <w:tc>
          <w:tcPr>
            <w:tcW w:w="270" w:type="dxa"/>
          </w:tcPr>
          <w:p w:rsidR="00340D10" w:rsidRDefault="001700EC">
            <w:pPr>
              <w:pStyle w:val="PacketDiagramBodyText"/>
            </w:pPr>
            <w:r>
              <w:t>M</w:t>
            </w:r>
          </w:p>
        </w:tc>
        <w:tc>
          <w:tcPr>
            <w:tcW w:w="270" w:type="dxa"/>
          </w:tcPr>
          <w:p w:rsidR="00340D10" w:rsidRDefault="001700EC">
            <w:pPr>
              <w:pStyle w:val="PacketDiagramBodyText"/>
            </w:pPr>
            <w:r>
              <w:t>C</w:t>
            </w:r>
          </w:p>
        </w:tc>
      </w:tr>
    </w:tbl>
    <w:p w:rsidR="00340D10" w:rsidRDefault="001700EC">
      <w:pPr>
        <w:pStyle w:val="Definition-Field2"/>
      </w:pPr>
      <w:r>
        <w:rPr>
          <w:b/>
        </w:rPr>
        <w:t>C:</w:t>
      </w:r>
      <w:r>
        <w:t xml:space="preserve"> Supports CRC32, as specified in </w:t>
      </w:r>
      <w:hyperlink r:id="rId107">
        <w:r>
          <w:rPr>
            <w:rStyle w:val="Hyperlink"/>
          </w:rPr>
          <w:t>[RFC3961]</w:t>
        </w:r>
      </w:hyperlink>
      <w:r>
        <w:t xml:space="preserve"> page 31.</w:t>
      </w:r>
    </w:p>
    <w:p w:rsidR="00340D10" w:rsidRDefault="001700EC">
      <w:pPr>
        <w:pStyle w:val="Definition-Field2"/>
      </w:pPr>
      <w:r>
        <w:rPr>
          <w:b/>
        </w:rPr>
        <w:lastRenderedPageBreak/>
        <w:t>M:</w:t>
      </w:r>
      <w:r>
        <w:t xml:space="preserve"> Supports RSA-MD5, as specified in [RFC3961] page 31.</w:t>
      </w:r>
    </w:p>
    <w:p w:rsidR="00340D10" w:rsidRDefault="001700EC">
      <w:pPr>
        <w:pStyle w:val="Definition-Field2"/>
      </w:pPr>
      <w:r>
        <w:rPr>
          <w:b/>
        </w:rPr>
        <w:t>R:</w:t>
      </w:r>
      <w:r>
        <w:t xml:space="preserve"> Supports RC4-HMAC-MD5, as specified in </w:t>
      </w:r>
      <w:hyperlink r:id="rId108">
        <w:r>
          <w:rPr>
            <w:rStyle w:val="Hyperlink"/>
          </w:rPr>
          <w:t>[RFC4757]</w:t>
        </w:r>
      </w:hyperlink>
      <w:r>
        <w:t>.</w:t>
      </w:r>
    </w:p>
    <w:p w:rsidR="00340D10" w:rsidRDefault="001700EC">
      <w:pPr>
        <w:pStyle w:val="Definition-Field2"/>
      </w:pPr>
      <w:r>
        <w:rPr>
          <w:b/>
        </w:rPr>
        <w:t>A:</w:t>
      </w:r>
      <w:r>
        <w:t xml:space="preserve"> Supports HMAC-SHA1-96-AES128, as specified in [RFC3961] page 31.</w:t>
      </w:r>
    </w:p>
    <w:p w:rsidR="00340D10" w:rsidRDefault="001700EC">
      <w:pPr>
        <w:pStyle w:val="Definition-Field2"/>
      </w:pPr>
      <w:r>
        <w:rPr>
          <w:b/>
        </w:rPr>
        <w:t>S:</w:t>
      </w:r>
      <w:r>
        <w:t xml:space="preserve"> Supports HMAC-SHA1-96-AES256, as specified in [RFC3961] page 31.</w:t>
      </w:r>
    </w:p>
    <w:p w:rsidR="00340D10" w:rsidRDefault="001700EC">
      <w:pPr>
        <w:pStyle w:val="Definition-Field2"/>
      </w:pPr>
      <w:r>
        <w:t>All other bits SHOULD be 0 and ignored upon receipt.</w:t>
      </w:r>
    </w:p>
    <w:p w:rsidR="00340D10" w:rsidRDefault="001700EC">
      <w:pPr>
        <w:pStyle w:val="Heading4"/>
      </w:pPr>
      <w:bookmarkStart w:id="260" w:name="section_78f8a2e44f3d40f5bdd19dacdf1c832c"/>
      <w:bookmarkStart w:id="261" w:name="_Toc499828869"/>
      <w:r>
        <w:t>LSAPR_TRUSTED_ENUM_BUFFER</w:t>
      </w:r>
      <w:bookmarkEnd w:id="260"/>
      <w:bookmarkEnd w:id="261"/>
      <w:r>
        <w:fldChar w:fldCharType="begin"/>
      </w:r>
      <w:r>
        <w:instrText xml:space="preserve"> XE "LSAPR_TRUSTED_ENUM_BUFFER structure"</w:instrText>
      </w:r>
      <w:r>
        <w:fldChar w:fldCharType="end"/>
      </w:r>
      <w:r>
        <w:fldChar w:fldCharType="begin"/>
      </w:r>
      <w:r>
        <w:instrText xml:space="preserve"> XE "PLSAPR_TRUSTED_ENUM_BUFFER"</w:instrText>
      </w:r>
      <w:r>
        <w:fldChar w:fldCharType="end"/>
      </w:r>
    </w:p>
    <w:p w:rsidR="00340D10" w:rsidRDefault="001700EC">
      <w:r>
        <w:t xml:space="preserve">The LSAPR_TRUSTED_ENUM_BUFFER structure specifies a collection of </w:t>
      </w:r>
      <w:hyperlink w:anchor="gt_5ee032d0-d944-4acb-bbb5-b1cfc7df6db6">
        <w:r>
          <w:rPr>
            <w:rStyle w:val="HyperlinkGreen"/>
            <w:b/>
          </w:rPr>
          <w:t>trust</w:t>
        </w:r>
      </w:hyperlink>
      <w:r>
        <w:t xml:space="preserve"> information structures of type </w:t>
      </w:r>
      <w:hyperlink w:anchor="Section_71e86cddae194a029179a2a103b383a0" w:history="1">
        <w:r>
          <w:rPr>
            <w:rStyle w:val="Hyperlink"/>
          </w:rPr>
          <w:t>LSAPR_TRUST_INFORMATION</w:t>
        </w:r>
      </w:hyperlink>
      <w:r>
        <w:t>.</w:t>
      </w:r>
    </w:p>
    <w:p w:rsidR="00340D10" w:rsidRDefault="001700EC">
      <w:pPr>
        <w:pStyle w:val="Code"/>
      </w:pPr>
      <w:r>
        <w:t>typedef struct _LSAPR_TRUSTED_ENUM_BUFFER {</w:t>
      </w:r>
    </w:p>
    <w:p w:rsidR="00340D10" w:rsidRDefault="001700EC">
      <w:pPr>
        <w:pStyle w:val="Code"/>
      </w:pPr>
      <w:r>
        <w:t xml:space="preserve">  unsigned long EntriesRead;</w:t>
      </w:r>
    </w:p>
    <w:p w:rsidR="00340D10" w:rsidRDefault="001700EC">
      <w:pPr>
        <w:pStyle w:val="Code"/>
      </w:pPr>
      <w:r>
        <w:t xml:space="preserve">  [size_is(EntriesRead)] PLSAPR_TRUST_INFORMATION Information;</w:t>
      </w:r>
    </w:p>
    <w:p w:rsidR="00340D10" w:rsidRDefault="001700EC">
      <w:pPr>
        <w:pStyle w:val="Code"/>
      </w:pPr>
      <w:r>
        <w:t>} LSAPR_TRUSTED_ENUM_BUFFER,</w:t>
      </w:r>
    </w:p>
    <w:p w:rsidR="00340D10" w:rsidRDefault="001700EC">
      <w:pPr>
        <w:pStyle w:val="Code"/>
      </w:pPr>
      <w:r>
        <w:t> *PLSAPR_TRUSTED_ENUM_BUFFER;</w:t>
      </w:r>
    </w:p>
    <w:p w:rsidR="00340D10" w:rsidRDefault="001700EC">
      <w:pPr>
        <w:pStyle w:val="Definition-Field"/>
      </w:pPr>
      <w:r>
        <w:rPr>
          <w:b/>
        </w:rPr>
        <w:t>EntriesRead:</w:t>
      </w:r>
      <w:r>
        <w:t>  This field contai</w:t>
      </w:r>
      <w:r>
        <w:t>ns the number of trust information structures.</w:t>
      </w:r>
    </w:p>
    <w:p w:rsidR="00340D10" w:rsidRDefault="001700EC">
      <w:pPr>
        <w:pStyle w:val="Definition-Field"/>
      </w:pPr>
      <w:r>
        <w:rPr>
          <w:b/>
        </w:rPr>
        <w:t>Information:</w:t>
      </w:r>
      <w:r>
        <w:t xml:space="preserve">  This field contains a set of structures that define the trust information, as specified in section 2.2.7.1. If the </w:t>
      </w:r>
      <w:r>
        <w:rPr>
          <w:b/>
        </w:rPr>
        <w:t>EntriesRead</w:t>
      </w:r>
      <w:r>
        <w:t xml:space="preserve"> field has a value other than 0, this field MUST NOT be NULL.</w:t>
      </w:r>
    </w:p>
    <w:p w:rsidR="00340D10" w:rsidRDefault="001700EC">
      <w:pPr>
        <w:pStyle w:val="Heading4"/>
      </w:pPr>
      <w:bookmarkStart w:id="262" w:name="section_b9b29ed6786e483f9e3b776eb014086b"/>
      <w:bookmarkStart w:id="263" w:name="_Toc499828870"/>
      <w:r>
        <w:t>LSAPR_T</w:t>
      </w:r>
      <w:r>
        <w:t>RUSTED_ENUM_BUFFER_EX</w:t>
      </w:r>
      <w:bookmarkEnd w:id="262"/>
      <w:bookmarkEnd w:id="263"/>
      <w:r>
        <w:fldChar w:fldCharType="begin"/>
      </w:r>
      <w:r>
        <w:instrText xml:space="preserve"> XE "LSAPR_TRUSTED_ENUM_BUFFER_EX structure"</w:instrText>
      </w:r>
      <w:r>
        <w:fldChar w:fldCharType="end"/>
      </w:r>
      <w:r>
        <w:fldChar w:fldCharType="begin"/>
      </w:r>
      <w:r>
        <w:instrText xml:space="preserve"> XE "PLSAPR_TRUSTED_ENUM_BUFFER_EX"</w:instrText>
      </w:r>
      <w:r>
        <w:fldChar w:fldCharType="end"/>
      </w:r>
    </w:p>
    <w:p w:rsidR="00340D10" w:rsidRDefault="001700EC">
      <w:r>
        <w:t xml:space="preserve">The LSAPR_TRUSTED_ENUM_BUFFER_EX structure specifies a collection of </w:t>
      </w:r>
      <w:hyperlink w:anchor="gt_5ee032d0-d944-4acb-bbb5-b1cfc7df6db6">
        <w:r>
          <w:rPr>
            <w:rStyle w:val="HyperlinkGreen"/>
            <w:b/>
          </w:rPr>
          <w:t>trust</w:t>
        </w:r>
      </w:hyperlink>
      <w:r>
        <w:t xml:space="preserve"> information st</w:t>
      </w:r>
      <w:r>
        <w:t xml:space="preserve">ructures of type </w:t>
      </w:r>
      <w:hyperlink w:anchor="Section_f28f42b7173c4cda98093fe4a5213ab3" w:history="1">
        <w:r>
          <w:rPr>
            <w:rStyle w:val="Hyperlink"/>
          </w:rPr>
          <w:t>LSAPR_TRUSTED_DOMAIN_INFORMATION_EX</w:t>
        </w:r>
      </w:hyperlink>
      <w:r>
        <w:t>.</w:t>
      </w:r>
    </w:p>
    <w:p w:rsidR="00340D10" w:rsidRDefault="001700EC">
      <w:pPr>
        <w:pStyle w:val="Code"/>
      </w:pPr>
      <w:r>
        <w:t>typedef struct _LSAPR_TRUSTED_ENUM_BUFFER_EX {</w:t>
      </w:r>
    </w:p>
    <w:p w:rsidR="00340D10" w:rsidRDefault="001700EC">
      <w:pPr>
        <w:pStyle w:val="Code"/>
      </w:pPr>
      <w:r>
        <w:t xml:space="preserve">  unsigned long EntriesRead;</w:t>
      </w:r>
    </w:p>
    <w:p w:rsidR="00340D10" w:rsidRDefault="001700EC">
      <w:pPr>
        <w:pStyle w:val="Code"/>
      </w:pPr>
      <w:r>
        <w:t xml:space="preserve">  [size_is(EntriesRead)] PLSAPR_TRUSTED_DOMAIN_INFORMATION_EX Enum</w:t>
      </w:r>
      <w:r>
        <w:t>erationBuffer;</w:t>
      </w:r>
    </w:p>
    <w:p w:rsidR="00340D10" w:rsidRDefault="001700EC">
      <w:pPr>
        <w:pStyle w:val="Code"/>
      </w:pPr>
      <w:r>
        <w:t>} LSAPR_TRUSTED_ENUM_BUFFER_EX,</w:t>
      </w:r>
    </w:p>
    <w:p w:rsidR="00340D10" w:rsidRDefault="001700EC">
      <w:pPr>
        <w:pStyle w:val="Code"/>
      </w:pPr>
      <w:r>
        <w:t> *PLSAPR_TRUSTED_ENUM_BUFFER_EX;</w:t>
      </w:r>
    </w:p>
    <w:p w:rsidR="00340D10" w:rsidRDefault="001700EC">
      <w:pPr>
        <w:pStyle w:val="Definition-Field"/>
      </w:pPr>
      <w:r>
        <w:rPr>
          <w:b/>
        </w:rPr>
        <w:t>EntriesRead:</w:t>
      </w:r>
      <w:r>
        <w:t>  This field contains the number of trust information structures.</w:t>
      </w:r>
    </w:p>
    <w:p w:rsidR="00340D10" w:rsidRDefault="001700EC">
      <w:pPr>
        <w:pStyle w:val="Definition-Field"/>
      </w:pPr>
      <w:r>
        <w:rPr>
          <w:b/>
        </w:rPr>
        <w:t>EnumerationBuffer:</w:t>
      </w:r>
      <w:r>
        <w:t xml:space="preserve">  This field contains a set of structures that define the trust information, as </w:t>
      </w:r>
      <w:r>
        <w:t xml:space="preserve">specified in section 2.2.7.9. If the </w:t>
      </w:r>
      <w:r>
        <w:rPr>
          <w:b/>
        </w:rPr>
        <w:t>EntriesRead</w:t>
      </w:r>
      <w:r>
        <w:t xml:space="preserve"> field has a value other than 0, this field MUST NOT be NULL.</w:t>
      </w:r>
    </w:p>
    <w:p w:rsidR="00340D10" w:rsidRDefault="001700EC">
      <w:pPr>
        <w:pStyle w:val="Heading4"/>
      </w:pPr>
      <w:bookmarkStart w:id="264" w:name="section_08cf1a65ef7c46d3aa4d558f5135df3d"/>
      <w:bookmarkStart w:id="265" w:name="_Toc499828871"/>
      <w:r>
        <w:t>LSA_FOREST_TRUST_RECORD</w:t>
      </w:r>
      <w:bookmarkEnd w:id="264"/>
      <w:bookmarkEnd w:id="265"/>
      <w:r>
        <w:fldChar w:fldCharType="begin"/>
      </w:r>
      <w:r>
        <w:instrText xml:space="preserve"> XE "PLSA_FOREST_TRUST_RECORD"</w:instrText>
      </w:r>
      <w:r>
        <w:fldChar w:fldCharType="end"/>
      </w:r>
      <w:r>
        <w:fldChar w:fldCharType="begin"/>
      </w:r>
      <w:r>
        <w:instrText xml:space="preserve"> XE "LSA_FOREST_TRUST_RECORD structure"</w:instrText>
      </w:r>
      <w:r>
        <w:fldChar w:fldCharType="end"/>
      </w:r>
    </w:p>
    <w:p w:rsidR="00340D10" w:rsidRDefault="001700EC">
      <w:r>
        <w:t xml:space="preserve">The LSA_FOREST_TRUST_RECORD structure is used to </w:t>
      </w:r>
      <w:r>
        <w:t xml:space="preserve">communicate the type, creation time, and data for a </w:t>
      </w:r>
      <w:hyperlink w:anchor="gt_035d9ce5-f117-4251-8d4d-127c462ec4a0">
        <w:r>
          <w:rPr>
            <w:rStyle w:val="HyperlinkGreen"/>
            <w:b/>
          </w:rPr>
          <w:t>forest trust</w:t>
        </w:r>
      </w:hyperlink>
      <w:r>
        <w:t xml:space="preserve"> record. The data is determined by the </w:t>
      </w:r>
      <w:hyperlink w:anchor="gt_5ee032d0-d944-4acb-bbb5-b1cfc7df6db6">
        <w:r>
          <w:rPr>
            <w:rStyle w:val="HyperlinkGreen"/>
            <w:b/>
          </w:rPr>
          <w:t>trust</w:t>
        </w:r>
      </w:hyperlink>
      <w:r>
        <w:t xml:space="preserve"> type as follows in the definition of the contained union.</w:t>
      </w:r>
    </w:p>
    <w:p w:rsidR="00340D10" w:rsidRDefault="001700EC">
      <w:pPr>
        <w:pStyle w:val="Code"/>
      </w:pPr>
      <w:r>
        <w:t>typedef struct _LSA_FOREST_TRUST_RECORD {</w:t>
      </w:r>
    </w:p>
    <w:p w:rsidR="00340D10" w:rsidRDefault="001700EC">
      <w:pPr>
        <w:pStyle w:val="Code"/>
      </w:pPr>
      <w:r>
        <w:t xml:space="preserve">  unsigned long Flags;</w:t>
      </w:r>
    </w:p>
    <w:p w:rsidR="00340D10" w:rsidRDefault="001700EC">
      <w:pPr>
        <w:pStyle w:val="Code"/>
      </w:pPr>
      <w:r>
        <w:t xml:space="preserve">  LSA_FOREST_TRUST_RECORD_TYPE ForestTrustType;</w:t>
      </w:r>
    </w:p>
    <w:p w:rsidR="00340D10" w:rsidRDefault="001700EC">
      <w:pPr>
        <w:pStyle w:val="Code"/>
      </w:pPr>
      <w:r>
        <w:t xml:space="preserve">  LARGE_INTEGER Time;</w:t>
      </w:r>
    </w:p>
    <w:p w:rsidR="00340D10" w:rsidRDefault="001700EC">
      <w:pPr>
        <w:pStyle w:val="Code"/>
      </w:pPr>
      <w:r>
        <w:t xml:space="preserve">  [switch_type(LSA_FOREST_TRUST_RECORD_TYPE), switch_is(Forest</w:t>
      </w:r>
      <w:r>
        <w:t xml:space="preserve">TrustType)] </w:t>
      </w:r>
    </w:p>
    <w:p w:rsidR="00340D10" w:rsidRDefault="001700EC">
      <w:pPr>
        <w:pStyle w:val="Code"/>
      </w:pPr>
      <w:r>
        <w:t>    union {</w:t>
      </w:r>
    </w:p>
    <w:p w:rsidR="00340D10" w:rsidRDefault="001700EC">
      <w:pPr>
        <w:pStyle w:val="Code"/>
      </w:pPr>
      <w:r>
        <w:t xml:space="preserve">    [case(ForestTrustTopLevelName,ForestTrustTopLevelNameEx)] </w:t>
      </w:r>
    </w:p>
    <w:p w:rsidR="00340D10" w:rsidRDefault="001700EC">
      <w:pPr>
        <w:pStyle w:val="Code"/>
      </w:pPr>
      <w:r>
        <w:t>      LSA_UNICODE_STRING TopLevelName;</w:t>
      </w:r>
    </w:p>
    <w:p w:rsidR="00340D10" w:rsidRDefault="001700EC">
      <w:pPr>
        <w:pStyle w:val="Code"/>
      </w:pPr>
      <w:r>
        <w:t xml:space="preserve">    [case(ForestTrustDomainInfo)] </w:t>
      </w:r>
    </w:p>
    <w:p w:rsidR="00340D10" w:rsidRDefault="001700EC">
      <w:pPr>
        <w:pStyle w:val="Code"/>
      </w:pPr>
      <w:r>
        <w:lastRenderedPageBreak/>
        <w:t>      LSA_FOREST_TRUST_DOMAIN_INFO DomainInfo;</w:t>
      </w:r>
    </w:p>
    <w:p w:rsidR="00340D10" w:rsidRDefault="001700EC">
      <w:pPr>
        <w:pStyle w:val="Code"/>
      </w:pPr>
      <w:r>
        <w:t xml:space="preserve">    [default] LSA_FOREST_TRUST_BINARY_DATA Data;</w:t>
      </w:r>
    </w:p>
    <w:p w:rsidR="00340D10" w:rsidRDefault="001700EC">
      <w:pPr>
        <w:pStyle w:val="Code"/>
      </w:pPr>
      <w:r>
        <w:t xml:space="preserve">  } ForestTrustData;</w:t>
      </w:r>
    </w:p>
    <w:p w:rsidR="00340D10" w:rsidRDefault="001700EC">
      <w:pPr>
        <w:pStyle w:val="Code"/>
      </w:pPr>
      <w:r>
        <w:t>} LSA_FOREST_TRUST_RECORD,</w:t>
      </w:r>
    </w:p>
    <w:p w:rsidR="00340D10" w:rsidRDefault="001700EC">
      <w:pPr>
        <w:pStyle w:val="Code"/>
      </w:pPr>
      <w:r>
        <w:t> *PLSA_FOREST_TRUST_RECORD;</w:t>
      </w:r>
    </w:p>
    <w:p w:rsidR="00340D10" w:rsidRDefault="001700EC">
      <w:pPr>
        <w:pStyle w:val="Definition-Field"/>
      </w:pPr>
      <w:r>
        <w:rPr>
          <w:b/>
        </w:rPr>
        <w:t>Flags:</w:t>
      </w:r>
      <w:r>
        <w:t>  The following table specifies the possible flags.</w:t>
      </w:r>
    </w:p>
    <w:p w:rsidR="00340D10" w:rsidRDefault="001700EC">
      <w:pPr>
        <w:pStyle w:val="Definition-Field2"/>
      </w:pPr>
      <w:r>
        <w:rPr>
          <w:b/>
        </w:rPr>
        <w:t>Note</w:t>
      </w:r>
      <w:r>
        <w:t xml:space="preserve">  Some flag values are reused for different </w:t>
      </w:r>
      <w:hyperlink w:anchor="gt_fd104241-4fb3-457c-b2c4-e0c18bb20b62">
        <w:r>
          <w:rPr>
            <w:rStyle w:val="HyperlinkGreen"/>
            <w:b/>
          </w:rPr>
          <w:t>forest</w:t>
        </w:r>
      </w:hyperlink>
      <w:r>
        <w:t xml:space="preserve"> record types. See the Meaning column for more information.</w:t>
      </w:r>
    </w:p>
    <w:tbl>
      <w:tblPr>
        <w:tblStyle w:val="Table-ShadedHeader"/>
        <w:tblW w:w="9205" w:type="dxa"/>
        <w:tblInd w:w="475" w:type="dxa"/>
        <w:tblLook w:val="04A0" w:firstRow="1" w:lastRow="0" w:firstColumn="1" w:lastColumn="0" w:noHBand="0" w:noVBand="1"/>
      </w:tblPr>
      <w:tblGrid>
        <w:gridCol w:w="3337"/>
        <w:gridCol w:w="586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Meaning</w:t>
            </w:r>
          </w:p>
        </w:tc>
      </w:tr>
      <w:tr w:rsidR="00340D10" w:rsidTr="00340D10">
        <w:tc>
          <w:tcPr>
            <w:tcW w:w="0" w:type="auto"/>
          </w:tcPr>
          <w:p w:rsidR="00340D10" w:rsidRDefault="001700EC">
            <w:pPr>
              <w:pStyle w:val="TableBodyText"/>
            </w:pPr>
            <w:r>
              <w:t>LSA_TLN_DISABLED_NEW</w:t>
            </w:r>
          </w:p>
          <w:p w:rsidR="00340D10" w:rsidRDefault="001700EC">
            <w:pPr>
              <w:pStyle w:val="TableBodyText"/>
            </w:pPr>
            <w:r>
              <w:t>0x00000001</w:t>
            </w:r>
          </w:p>
        </w:tc>
        <w:tc>
          <w:tcPr>
            <w:tcW w:w="0" w:type="auto"/>
          </w:tcPr>
          <w:p w:rsidR="00340D10" w:rsidRDefault="001700EC">
            <w:pPr>
              <w:pStyle w:val="TableBodyText"/>
            </w:pPr>
            <w:r>
              <w:t>The top-level name trust record is disabled during initial creation.</w:t>
            </w:r>
          </w:p>
          <w:p w:rsidR="00340D10" w:rsidRDefault="001700EC">
            <w:pPr>
              <w:pStyle w:val="TableBodyText"/>
            </w:pPr>
            <w:r>
              <w:rPr>
                <w:b/>
              </w:rPr>
              <w:t>Note</w:t>
            </w:r>
            <w:r>
              <w:t>  This flag MUST be used only wit</w:t>
            </w:r>
            <w:r>
              <w:t>h forest trust record types of ForestTrustTopLevelName and ForestTrustTopLevelNameEx.</w:t>
            </w:r>
          </w:p>
        </w:tc>
      </w:tr>
      <w:tr w:rsidR="00340D10" w:rsidTr="00340D10">
        <w:tc>
          <w:tcPr>
            <w:tcW w:w="0" w:type="auto"/>
          </w:tcPr>
          <w:p w:rsidR="00340D10" w:rsidRDefault="001700EC">
            <w:pPr>
              <w:pStyle w:val="TableBodyText"/>
            </w:pPr>
            <w:r>
              <w:t>LSA_TLN_DISABLED_ADMIN</w:t>
            </w:r>
          </w:p>
          <w:p w:rsidR="00340D10" w:rsidRDefault="001700EC">
            <w:pPr>
              <w:pStyle w:val="TableBodyText"/>
            </w:pPr>
            <w:r>
              <w:t>0x00000002</w:t>
            </w:r>
          </w:p>
        </w:tc>
        <w:tc>
          <w:tcPr>
            <w:tcW w:w="0" w:type="auto"/>
          </w:tcPr>
          <w:p w:rsidR="00340D10" w:rsidRDefault="001700EC">
            <w:pPr>
              <w:pStyle w:val="TableBodyText"/>
            </w:pPr>
            <w:r>
              <w:t xml:space="preserve">The top-level name trust record is disabled by the </w:t>
            </w:r>
            <w:hyperlink w:anchor="gt_b0276eb2-4e65-4cf1-a718-e0920a614aca">
              <w:r>
                <w:rPr>
                  <w:rStyle w:val="HyperlinkGreen"/>
                  <w:b/>
                </w:rPr>
                <w:t>domain</w:t>
              </w:r>
            </w:hyperlink>
            <w:r>
              <w:t xml:space="preserve"> administrator.</w:t>
            </w:r>
          </w:p>
          <w:p w:rsidR="00340D10" w:rsidRDefault="001700EC">
            <w:pPr>
              <w:pStyle w:val="TableBodyText"/>
            </w:pPr>
            <w:r>
              <w:rPr>
                <w:b/>
              </w:rPr>
              <w:t>Note</w:t>
            </w:r>
            <w:r>
              <w:t>  This flag MUST be used only with forest trust record types of ForestTrustTopLevelName and ForestTrustTopLevelNameEx.</w:t>
            </w:r>
          </w:p>
        </w:tc>
      </w:tr>
      <w:tr w:rsidR="00340D10" w:rsidTr="00340D10">
        <w:tc>
          <w:tcPr>
            <w:tcW w:w="0" w:type="auto"/>
          </w:tcPr>
          <w:p w:rsidR="00340D10" w:rsidRDefault="001700EC">
            <w:pPr>
              <w:pStyle w:val="TableBodyText"/>
            </w:pPr>
            <w:r>
              <w:t>LSA_TLN_DISABLED_CONFLICT</w:t>
            </w:r>
          </w:p>
          <w:p w:rsidR="00340D10" w:rsidRDefault="001700EC">
            <w:pPr>
              <w:pStyle w:val="TableBodyText"/>
            </w:pPr>
            <w:r>
              <w:t>0x00000004</w:t>
            </w:r>
          </w:p>
        </w:tc>
        <w:tc>
          <w:tcPr>
            <w:tcW w:w="0" w:type="auto"/>
          </w:tcPr>
          <w:p w:rsidR="00340D10" w:rsidRDefault="001700EC">
            <w:pPr>
              <w:pStyle w:val="TableBodyText"/>
            </w:pPr>
            <w:r>
              <w:t>The top-level name trust record is disabled due to a conflict.</w:t>
            </w:r>
          </w:p>
          <w:p w:rsidR="00340D10" w:rsidRDefault="001700EC">
            <w:pPr>
              <w:pStyle w:val="TableBodyText"/>
            </w:pPr>
            <w:r>
              <w:rPr>
                <w:b/>
              </w:rPr>
              <w:t>Note</w:t>
            </w:r>
            <w:r>
              <w:t>  This flag MUST be used onl</w:t>
            </w:r>
            <w:r>
              <w:t>y with forest trust record types of ForestTrustTopLevelName and ForestTrustTopLevelNameEx.</w:t>
            </w:r>
          </w:p>
        </w:tc>
      </w:tr>
      <w:tr w:rsidR="00340D10" w:rsidTr="00340D10">
        <w:tc>
          <w:tcPr>
            <w:tcW w:w="0" w:type="auto"/>
          </w:tcPr>
          <w:p w:rsidR="00340D10" w:rsidRDefault="001700EC">
            <w:pPr>
              <w:pStyle w:val="TableBodyText"/>
            </w:pPr>
            <w:r>
              <w:t>LSA_SID_DISABLED_ADMIN</w:t>
            </w:r>
          </w:p>
          <w:p w:rsidR="00340D10" w:rsidRDefault="001700EC">
            <w:pPr>
              <w:pStyle w:val="TableBodyText"/>
            </w:pPr>
            <w:r>
              <w:t>0x00000001</w:t>
            </w:r>
          </w:p>
        </w:tc>
        <w:tc>
          <w:tcPr>
            <w:tcW w:w="0" w:type="auto"/>
          </w:tcPr>
          <w:p w:rsidR="00340D10" w:rsidRDefault="001700EC">
            <w:pPr>
              <w:pStyle w:val="TableBodyText"/>
            </w:pPr>
            <w:r>
              <w:t>The domain information trust record is disabled by the domain administrator.</w:t>
            </w:r>
          </w:p>
          <w:p w:rsidR="00340D10" w:rsidRDefault="001700EC">
            <w:pPr>
              <w:pStyle w:val="TableBodyText"/>
            </w:pPr>
            <w:r>
              <w:rPr>
                <w:b/>
              </w:rPr>
              <w:t>Note</w:t>
            </w:r>
            <w:r>
              <w:t>  This flag MUST be used only with a forest trust</w:t>
            </w:r>
            <w:r>
              <w:t xml:space="preserve"> record type of ForestTrustDomainInfo.</w:t>
            </w:r>
          </w:p>
        </w:tc>
      </w:tr>
      <w:tr w:rsidR="00340D10" w:rsidTr="00340D10">
        <w:tc>
          <w:tcPr>
            <w:tcW w:w="0" w:type="auto"/>
          </w:tcPr>
          <w:p w:rsidR="00340D10" w:rsidRDefault="001700EC">
            <w:pPr>
              <w:pStyle w:val="TableBodyText"/>
            </w:pPr>
            <w:r>
              <w:t>LSA_SID_DISABLED_CONFLICT</w:t>
            </w:r>
          </w:p>
          <w:p w:rsidR="00340D10" w:rsidRDefault="001700EC">
            <w:pPr>
              <w:pStyle w:val="TableBodyText"/>
            </w:pPr>
            <w:r>
              <w:t>0x00000002</w:t>
            </w:r>
          </w:p>
        </w:tc>
        <w:tc>
          <w:tcPr>
            <w:tcW w:w="0" w:type="auto"/>
          </w:tcPr>
          <w:p w:rsidR="00340D10" w:rsidRDefault="001700EC">
            <w:pPr>
              <w:pStyle w:val="TableBodyText"/>
            </w:pPr>
            <w:r>
              <w:t>The domain information trust record is disabled due to a conflict.</w:t>
            </w:r>
          </w:p>
          <w:p w:rsidR="00340D10" w:rsidRDefault="001700EC">
            <w:pPr>
              <w:pStyle w:val="TableBodyText"/>
            </w:pPr>
            <w:r>
              <w:rPr>
                <w:b/>
              </w:rPr>
              <w:t>Note</w:t>
            </w:r>
            <w:r>
              <w:t>  This flag MUST be used only with a forest trust record type of ForestTrustDomainInfo.</w:t>
            </w:r>
          </w:p>
        </w:tc>
      </w:tr>
      <w:tr w:rsidR="00340D10" w:rsidTr="00340D10">
        <w:tc>
          <w:tcPr>
            <w:tcW w:w="0" w:type="auto"/>
          </w:tcPr>
          <w:p w:rsidR="00340D10" w:rsidRDefault="001700EC">
            <w:pPr>
              <w:pStyle w:val="TableBodyText"/>
            </w:pPr>
            <w:r>
              <w:t>LSA_NB_DISABLED_ADMIN</w:t>
            </w:r>
          </w:p>
          <w:p w:rsidR="00340D10" w:rsidRDefault="001700EC">
            <w:pPr>
              <w:pStyle w:val="TableBodyText"/>
            </w:pPr>
            <w:r>
              <w:t>0x00000004</w:t>
            </w:r>
          </w:p>
        </w:tc>
        <w:tc>
          <w:tcPr>
            <w:tcW w:w="0" w:type="auto"/>
          </w:tcPr>
          <w:p w:rsidR="00340D10" w:rsidRDefault="001700EC">
            <w:pPr>
              <w:pStyle w:val="TableBodyText"/>
            </w:pPr>
            <w:r>
              <w:t>The domain information trust record is disabled by the domain administrator.</w:t>
            </w:r>
          </w:p>
          <w:p w:rsidR="00340D10" w:rsidRDefault="001700EC">
            <w:pPr>
              <w:pStyle w:val="TableBodyText"/>
            </w:pPr>
            <w:r>
              <w:rPr>
                <w:b/>
              </w:rPr>
              <w:t>Note</w:t>
            </w:r>
            <w:r>
              <w:t>  This flag MUST be used only with a forest trust record type of ForestTrustDomainInfo.</w:t>
            </w:r>
          </w:p>
        </w:tc>
      </w:tr>
      <w:tr w:rsidR="00340D10" w:rsidTr="00340D10">
        <w:tc>
          <w:tcPr>
            <w:tcW w:w="0" w:type="auto"/>
          </w:tcPr>
          <w:p w:rsidR="00340D10" w:rsidRDefault="001700EC">
            <w:pPr>
              <w:pStyle w:val="TableBodyText"/>
            </w:pPr>
            <w:r>
              <w:t>LSA_NB_DISABLED_CONFLICT</w:t>
            </w:r>
          </w:p>
          <w:p w:rsidR="00340D10" w:rsidRDefault="001700EC">
            <w:pPr>
              <w:pStyle w:val="TableBodyText"/>
            </w:pPr>
            <w:r>
              <w:t>0x00000008</w:t>
            </w:r>
          </w:p>
        </w:tc>
        <w:tc>
          <w:tcPr>
            <w:tcW w:w="0" w:type="auto"/>
          </w:tcPr>
          <w:p w:rsidR="00340D10" w:rsidRDefault="001700EC">
            <w:pPr>
              <w:pStyle w:val="TableBodyText"/>
            </w:pPr>
            <w:r>
              <w:t>The domain</w:t>
            </w:r>
            <w:r>
              <w:t xml:space="preserve"> information trust record is disabled due to a conflict.</w:t>
            </w:r>
          </w:p>
          <w:p w:rsidR="00340D10" w:rsidRDefault="001700EC">
            <w:pPr>
              <w:pStyle w:val="TableBodyText"/>
            </w:pPr>
            <w:r>
              <w:rPr>
                <w:b/>
              </w:rPr>
              <w:t>Note</w:t>
            </w:r>
            <w:r>
              <w:t>  This flag MUST be used only with a forest trust record type of ForestTrustDomainInfo.</w:t>
            </w:r>
          </w:p>
        </w:tc>
      </w:tr>
      <w:tr w:rsidR="00340D10" w:rsidTr="00340D10">
        <w:tc>
          <w:tcPr>
            <w:tcW w:w="0" w:type="auto"/>
          </w:tcPr>
          <w:p w:rsidR="00340D10" w:rsidRDefault="001700EC">
            <w:pPr>
              <w:pStyle w:val="TableBodyText"/>
            </w:pPr>
            <w:r>
              <w:t>LSA_FTRECORD_DISABLED_REASONS</w:t>
            </w:r>
          </w:p>
          <w:p w:rsidR="00340D10" w:rsidRDefault="001700EC">
            <w:pPr>
              <w:pStyle w:val="TableBodyText"/>
            </w:pPr>
            <w:r>
              <w:t>0x0000FFFF</w:t>
            </w:r>
          </w:p>
        </w:tc>
        <w:tc>
          <w:tcPr>
            <w:tcW w:w="0" w:type="auto"/>
          </w:tcPr>
          <w:p w:rsidR="00340D10" w:rsidRDefault="001700EC">
            <w:pPr>
              <w:pStyle w:val="TableBodyText"/>
            </w:pPr>
            <w:r>
              <w:t>The domain information trust record is disabled.</w:t>
            </w:r>
          </w:p>
          <w:p w:rsidR="00340D10" w:rsidRDefault="001700EC">
            <w:pPr>
              <w:pStyle w:val="TableBodyText"/>
            </w:pPr>
            <w:r>
              <w:rPr>
                <w:b/>
              </w:rPr>
              <w:t>Note</w:t>
            </w:r>
            <w:r>
              <w:t>  This set o</w:t>
            </w:r>
            <w:r>
              <w:t>f flags is reserved; for current and future reasons, the trust is disabled.</w:t>
            </w:r>
          </w:p>
        </w:tc>
      </w:tr>
    </w:tbl>
    <w:p w:rsidR="00340D10" w:rsidRDefault="001700EC">
      <w:pPr>
        <w:pStyle w:val="Definition-Field"/>
      </w:pPr>
      <w:r>
        <w:rPr>
          <w:b/>
        </w:rPr>
        <w:t>ForestTrustType:</w:t>
      </w:r>
      <w:r>
        <w:t xml:space="preserve">  This value is one of </w:t>
      </w:r>
      <w:hyperlink w:anchor="Section_700a91e8a1a44e1b9ad6096b3cf0bef0" w:history="1">
        <w:r>
          <w:rPr>
            <w:rStyle w:val="Hyperlink"/>
          </w:rPr>
          <w:t>LSA_FOREST_TRUST_RECORD_TYPE</w:t>
        </w:r>
      </w:hyperlink>
      <w:r>
        <w:t>.</w:t>
      </w:r>
    </w:p>
    <w:p w:rsidR="00340D10" w:rsidRDefault="001700EC">
      <w:pPr>
        <w:pStyle w:val="Definition-Field"/>
      </w:pPr>
      <w:r>
        <w:rPr>
          <w:b/>
        </w:rPr>
        <w:t>Time:</w:t>
      </w:r>
      <w:r>
        <w:t>  The date and time when this entry was creat</w:t>
      </w:r>
      <w:r>
        <w:t xml:space="preserve">ed. It is a 64-bit value that represents the number of 100-nanosecond intervals since January 1, 1601, </w:t>
      </w:r>
      <w:hyperlink w:anchor="gt_f2369991-a884-4843-a8fa-1505b6d5ece7">
        <w:r>
          <w:rPr>
            <w:rStyle w:val="HyperlinkGreen"/>
            <w:b/>
          </w:rPr>
          <w:t>UTC</w:t>
        </w:r>
      </w:hyperlink>
      <w:r>
        <w:t>.</w:t>
      </w:r>
    </w:p>
    <w:p w:rsidR="00340D10" w:rsidRDefault="001700EC">
      <w:pPr>
        <w:pStyle w:val="Definition-Field"/>
      </w:pPr>
      <w:r>
        <w:rPr>
          <w:b/>
        </w:rPr>
        <w:t>ForestTrustData:</w:t>
      </w:r>
      <w:r>
        <w:t xml:space="preserve">  An </w:t>
      </w:r>
      <w:hyperlink w:anchor="Section_4b35e17e405c4e998ebe8b28f047156f" w:history="1">
        <w:r>
          <w:rPr>
            <w:rStyle w:val="Hyperlink"/>
          </w:rPr>
          <w:t>LSA_U</w:t>
        </w:r>
        <w:r>
          <w:rPr>
            <w:rStyle w:val="Hyperlink"/>
          </w:rPr>
          <w:t>NICODE_STRING</w:t>
        </w:r>
      </w:hyperlink>
      <w:r>
        <w:t xml:space="preserve"> or </w:t>
      </w:r>
      <w:hyperlink w:anchor="Section_451ac72fe9ad4a4f961fd04a2a5b1515" w:history="1">
        <w:r>
          <w:rPr>
            <w:rStyle w:val="Hyperlink"/>
          </w:rPr>
          <w:t>LSA_FOREST_TRUST_DOMAIN_INFO</w:t>
        </w:r>
      </w:hyperlink>
      <w:r>
        <w:t xml:space="preserve"> structure, depending on the value ForestTrustType as specified in the structure definition for LSA_FOREST_TRUST_RECORD.</w:t>
      </w:r>
    </w:p>
    <w:p w:rsidR="00340D10" w:rsidRDefault="001700EC">
      <w:pPr>
        <w:pStyle w:val="Heading4"/>
      </w:pPr>
      <w:bookmarkStart w:id="266" w:name="section_700a91e8a1a44e1b9ad6096b3cf0bef0"/>
      <w:bookmarkStart w:id="267" w:name="_Toc499828872"/>
      <w:r>
        <w:lastRenderedPageBreak/>
        <w:t>LSA_FOREST_TRUST_RECORD_TYPE</w:t>
      </w:r>
      <w:bookmarkEnd w:id="266"/>
      <w:bookmarkEnd w:id="267"/>
      <w:r>
        <w:fldChar w:fldCharType="begin"/>
      </w:r>
      <w:r>
        <w:instrText xml:space="preserve"> X</w:instrText>
      </w:r>
      <w:r>
        <w:instrText>E "LSA_FOREST_TRUST_RECORD_TYPE enumeration"</w:instrText>
      </w:r>
      <w:r>
        <w:fldChar w:fldCharType="end"/>
      </w:r>
    </w:p>
    <w:p w:rsidR="00340D10" w:rsidRDefault="001700EC">
      <w:r>
        <w:t xml:space="preserve">The LSA_FOREST_TRUST_RECORD_TYPE enumeration specifies a type of </w:t>
      </w:r>
      <w:hyperlink w:anchor="gt_035d9ce5-f117-4251-8d4d-127c462ec4a0">
        <w:r>
          <w:rPr>
            <w:rStyle w:val="HyperlinkGreen"/>
            <w:b/>
          </w:rPr>
          <w:t>forest trust</w:t>
        </w:r>
      </w:hyperlink>
      <w:r>
        <w:t xml:space="preserve"> record.</w:t>
      </w:r>
    </w:p>
    <w:p w:rsidR="00340D10" w:rsidRDefault="001700EC">
      <w:pPr>
        <w:pStyle w:val="Code"/>
      </w:pPr>
      <w:r>
        <w:t>typedef  enum _LSA_FOREST_TRUST_RECORD_TYPE</w:t>
      </w:r>
    </w:p>
    <w:p w:rsidR="00340D10" w:rsidRDefault="001700EC">
      <w:pPr>
        <w:pStyle w:val="Code"/>
      </w:pPr>
      <w:r>
        <w:t>{</w:t>
      </w:r>
    </w:p>
    <w:p w:rsidR="00340D10" w:rsidRDefault="001700EC">
      <w:pPr>
        <w:pStyle w:val="Code"/>
      </w:pPr>
      <w:r>
        <w:t>  ForestTrustTo</w:t>
      </w:r>
      <w:r>
        <w:t>pLevelName = 0,</w:t>
      </w:r>
    </w:p>
    <w:p w:rsidR="00340D10" w:rsidRDefault="001700EC">
      <w:pPr>
        <w:pStyle w:val="Code"/>
      </w:pPr>
      <w:r>
        <w:t>  ForestTrustTopLevelNameEx = 1,</w:t>
      </w:r>
    </w:p>
    <w:p w:rsidR="00340D10" w:rsidRDefault="001700EC">
      <w:pPr>
        <w:pStyle w:val="Code"/>
      </w:pPr>
      <w:r>
        <w:t>  ForestTrustDomainInfo = 2</w:t>
      </w:r>
    </w:p>
    <w:p w:rsidR="00340D10" w:rsidRDefault="001700EC">
      <w:pPr>
        <w:pStyle w:val="Code"/>
      </w:pPr>
      <w:r>
        <w:t>} LSA_FOREST_TRUST_RECORD_TYPE;</w:t>
      </w:r>
    </w:p>
    <w:p w:rsidR="00340D10" w:rsidRDefault="001700EC">
      <w:pPr>
        <w:pStyle w:val="Definition-Field"/>
      </w:pPr>
      <w:r>
        <w:rPr>
          <w:b/>
        </w:rPr>
        <w:t xml:space="preserve">ForestTrustTopLevelName:  </w:t>
      </w:r>
      <w:r>
        <w:t xml:space="preserve">The </w:t>
      </w:r>
      <w:hyperlink w:anchor="gt_102a36e2-f66f-49e2-bee3-558736b2ecd5">
        <w:r>
          <w:rPr>
            <w:rStyle w:val="HyperlinkGreen"/>
            <w:b/>
          </w:rPr>
          <w:t>DNS name</w:t>
        </w:r>
      </w:hyperlink>
      <w:r>
        <w:t xml:space="preserve"> of the </w:t>
      </w:r>
      <w:hyperlink w:anchor="gt_3b76a71f-9697-4836-9c69-09899b23c21b">
        <w:r>
          <w:rPr>
            <w:rStyle w:val="HyperlinkGreen"/>
            <w:b/>
          </w:rPr>
          <w:t>trusted forest</w:t>
        </w:r>
      </w:hyperlink>
      <w:r>
        <w:t xml:space="preserve">. The structure used for this record type is equivalent to </w:t>
      </w:r>
      <w:hyperlink w:anchor="Section_4b35e17e405c4e998ebe8b28f047156f" w:history="1">
        <w:r>
          <w:rPr>
            <w:rStyle w:val="Hyperlink"/>
          </w:rPr>
          <w:t>LSA_UNICODE_STRING (section 2.2.2.3)</w:t>
        </w:r>
      </w:hyperlink>
      <w:r>
        <w:t>.</w:t>
      </w:r>
    </w:p>
    <w:p w:rsidR="00340D10" w:rsidRDefault="001700EC">
      <w:pPr>
        <w:pStyle w:val="Definition-Field"/>
      </w:pPr>
      <w:r>
        <w:rPr>
          <w:b/>
        </w:rPr>
        <w:t xml:space="preserve">ForestTrustTopLevelNameEx:  </w:t>
      </w:r>
      <w:r>
        <w:t xml:space="preserve">The DNS name of the trusted forest. This is the same as </w:t>
      </w:r>
      <w:r>
        <w:rPr>
          <w:b/>
        </w:rPr>
        <w:t>ForestTrustTopLevelName</w:t>
      </w:r>
      <w:r>
        <w:t>. The structure used for this record type is equivalent to LSA_UNICODE_STRING.</w:t>
      </w:r>
    </w:p>
    <w:p w:rsidR="00340D10" w:rsidRDefault="001700EC">
      <w:pPr>
        <w:pStyle w:val="Definition-Field"/>
      </w:pPr>
      <w:r>
        <w:rPr>
          <w:b/>
        </w:rPr>
        <w:t xml:space="preserve">ForestTrustDomainInfo:  </w:t>
      </w:r>
      <w:r>
        <w:t>This field specifies a record containing ident</w:t>
      </w:r>
      <w:r>
        <w:t>ification and name information.</w:t>
      </w:r>
    </w:p>
    <w:p w:rsidR="00340D10" w:rsidRDefault="001700EC">
      <w:pPr>
        <w:pStyle w:val="Heading4"/>
      </w:pPr>
      <w:bookmarkStart w:id="268" w:name="section_d4859b44b7764237baa112dc28c19634"/>
      <w:bookmarkStart w:id="269" w:name="_Toc499828873"/>
      <w:r>
        <w:t>LSA_FOREST_TRUST_BINARY_DATA</w:t>
      </w:r>
      <w:bookmarkEnd w:id="268"/>
      <w:bookmarkEnd w:id="269"/>
      <w:r>
        <w:fldChar w:fldCharType="begin"/>
      </w:r>
      <w:r>
        <w:instrText xml:space="preserve"> XE "LSA_FOREST_TRUST_BINARY_DATA structure"</w:instrText>
      </w:r>
      <w:r>
        <w:fldChar w:fldCharType="end"/>
      </w:r>
      <w:r>
        <w:fldChar w:fldCharType="begin"/>
      </w:r>
      <w:r>
        <w:instrText xml:space="preserve"> XE "PLSA_FOREST_TRUST_BINARY_DATA"</w:instrText>
      </w:r>
      <w:r>
        <w:fldChar w:fldCharType="end"/>
      </w:r>
    </w:p>
    <w:p w:rsidR="00340D10" w:rsidRDefault="001700EC">
      <w:r>
        <w:t xml:space="preserve">The LSA_FOREST_TRUST_BINARY_DATA structure is used to communicate a </w:t>
      </w:r>
      <w:hyperlink w:anchor="gt_035d9ce5-f117-4251-8d4d-127c462ec4a0">
        <w:r>
          <w:rPr>
            <w:rStyle w:val="HyperlinkGreen"/>
            <w:b/>
          </w:rPr>
          <w:t>forest trust</w:t>
        </w:r>
      </w:hyperlink>
      <w:r>
        <w:t xml:space="preserve"> record. This structure is not used in the current version of the protocol.</w:t>
      </w:r>
    </w:p>
    <w:p w:rsidR="00340D10" w:rsidRDefault="001700EC">
      <w:pPr>
        <w:pStyle w:val="Code"/>
      </w:pPr>
      <w:r>
        <w:t>typedef struct _LSA_FOREST_TRUST_BINARY_DATA {</w:t>
      </w:r>
    </w:p>
    <w:p w:rsidR="00340D10" w:rsidRDefault="001700EC">
      <w:pPr>
        <w:pStyle w:val="Code"/>
      </w:pPr>
      <w:r>
        <w:t xml:space="preserve">  [range(0,131072)] unsigned long Length;</w:t>
      </w:r>
    </w:p>
    <w:p w:rsidR="00340D10" w:rsidRDefault="001700EC">
      <w:pPr>
        <w:pStyle w:val="Code"/>
      </w:pPr>
      <w:r>
        <w:t xml:space="preserve">  [size_is(Length)] unsigned char* Buffer;</w:t>
      </w:r>
    </w:p>
    <w:p w:rsidR="00340D10" w:rsidRDefault="001700EC">
      <w:pPr>
        <w:pStyle w:val="Code"/>
      </w:pPr>
      <w:r>
        <w:t>} LSA_FOREST_TRUST</w:t>
      </w:r>
      <w:r>
        <w:t>_BINARY_DATA,</w:t>
      </w:r>
    </w:p>
    <w:p w:rsidR="00340D10" w:rsidRDefault="001700EC">
      <w:pPr>
        <w:pStyle w:val="Code"/>
      </w:pPr>
      <w:r>
        <w:t> *PLSA_FOREST_TRUST_BINARY_DATA;</w:t>
      </w:r>
    </w:p>
    <w:p w:rsidR="00340D10" w:rsidRDefault="001700EC">
      <w:pPr>
        <w:pStyle w:val="Definition-Field"/>
      </w:pPr>
      <w:r>
        <w:rPr>
          <w:b/>
        </w:rPr>
        <w:t>Length:</w:t>
      </w:r>
      <w:r>
        <w:t xml:space="preserve">  The count of bytes in </w:t>
      </w:r>
      <w:r>
        <w:rPr>
          <w:b/>
        </w:rPr>
        <w:t>Buffer</w:t>
      </w:r>
      <w:r>
        <w:t>.</w:t>
      </w:r>
      <w:bookmarkStart w:id="27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70"/>
    </w:p>
    <w:p w:rsidR="00340D10" w:rsidRDefault="001700EC">
      <w:pPr>
        <w:pStyle w:val="Definition-Field"/>
      </w:pPr>
      <w:r>
        <w:rPr>
          <w:b/>
        </w:rPr>
        <w:t>Buffer:</w:t>
      </w:r>
      <w:r>
        <w:t xml:space="preserve">  The </w:t>
      </w:r>
      <w:hyperlink w:anchor="gt_5ee032d0-d944-4acb-bbb5-b1cfc7df6db6">
        <w:r>
          <w:rPr>
            <w:rStyle w:val="HyperlinkGreen"/>
            <w:b/>
          </w:rPr>
          <w:t>trust</w:t>
        </w:r>
      </w:hyperlink>
      <w:r>
        <w:t xml:space="preserve"> record. If the </w:t>
      </w:r>
      <w:r>
        <w:rPr>
          <w:b/>
        </w:rPr>
        <w:t>Leng</w:t>
      </w:r>
      <w:r>
        <w:rPr>
          <w:b/>
        </w:rPr>
        <w:t>th</w:t>
      </w:r>
      <w:r>
        <w:t xml:space="preserve"> field has a value other than 0, this field MUST NOT be NULL.</w:t>
      </w:r>
    </w:p>
    <w:p w:rsidR="00340D10" w:rsidRDefault="001700EC">
      <w:pPr>
        <w:pStyle w:val="Heading4"/>
      </w:pPr>
      <w:bookmarkStart w:id="271" w:name="section_451ac72fe9ad4a4f961fd04a2a5b1515"/>
      <w:bookmarkStart w:id="272" w:name="_Toc499828874"/>
      <w:r>
        <w:t>LSA_FOREST_TRUST_DOMAIN_INFO</w:t>
      </w:r>
      <w:bookmarkEnd w:id="271"/>
      <w:bookmarkEnd w:id="272"/>
      <w:r>
        <w:fldChar w:fldCharType="begin"/>
      </w:r>
      <w:r>
        <w:instrText xml:space="preserve"> XE "LSA_FOREST_TRUST_DOMAIN_INFO structure"</w:instrText>
      </w:r>
      <w:r>
        <w:fldChar w:fldCharType="end"/>
      </w:r>
      <w:r>
        <w:fldChar w:fldCharType="begin"/>
      </w:r>
      <w:r>
        <w:instrText xml:space="preserve"> XE "PLSA_FOREST_TRUST_DOMAIN_INFO"</w:instrText>
      </w:r>
      <w:r>
        <w:fldChar w:fldCharType="end"/>
      </w:r>
    </w:p>
    <w:p w:rsidR="00340D10" w:rsidRDefault="001700EC">
      <w:r>
        <w:t xml:space="preserve">The LSA_FOREST_TRUST_DOMAIN_INFO structure is used to communicate a </w:t>
      </w:r>
      <w:hyperlink w:anchor="gt_035d9ce5-f117-4251-8d4d-127c462ec4a0">
        <w:r>
          <w:rPr>
            <w:rStyle w:val="HyperlinkGreen"/>
            <w:b/>
          </w:rPr>
          <w:t>forest trust</w:t>
        </w:r>
      </w:hyperlink>
      <w:r>
        <w:t xml:space="preserve"> record corresponding to the LSA_FOREST_TRUST_DOMAIN_INFO value of ForestTrustDomainInfo.</w:t>
      </w:r>
    </w:p>
    <w:p w:rsidR="00340D10" w:rsidRDefault="001700EC">
      <w:pPr>
        <w:pStyle w:val="Code"/>
      </w:pPr>
      <w:r>
        <w:t>typedef struct _LSA_FOREST_TRUST_DOMAIN_INFO {</w:t>
      </w:r>
    </w:p>
    <w:p w:rsidR="00340D10" w:rsidRDefault="001700EC">
      <w:pPr>
        <w:pStyle w:val="Code"/>
      </w:pPr>
      <w:r>
        <w:t xml:space="preserve">  PRPC_SID Sid;</w:t>
      </w:r>
    </w:p>
    <w:p w:rsidR="00340D10" w:rsidRDefault="001700EC">
      <w:pPr>
        <w:pStyle w:val="Code"/>
      </w:pPr>
      <w:r>
        <w:t xml:space="preserve">  LSA_UNICODE_STRING DnsName;</w:t>
      </w:r>
    </w:p>
    <w:p w:rsidR="00340D10" w:rsidRDefault="001700EC">
      <w:pPr>
        <w:pStyle w:val="Code"/>
      </w:pPr>
      <w:r>
        <w:t xml:space="preserve">  LSA_UNICO</w:t>
      </w:r>
      <w:r>
        <w:t>DE_STRING NetbiosName;</w:t>
      </w:r>
    </w:p>
    <w:p w:rsidR="00340D10" w:rsidRDefault="001700EC">
      <w:pPr>
        <w:pStyle w:val="Code"/>
      </w:pPr>
      <w:r>
        <w:t>} LSA_FOREST_TRUST_DOMAIN_INFO,</w:t>
      </w:r>
    </w:p>
    <w:p w:rsidR="00340D10" w:rsidRDefault="001700EC">
      <w:pPr>
        <w:pStyle w:val="Code"/>
      </w:pPr>
      <w:r>
        <w:t> *PLSA_FOREST_TRUST_DOMAIN_INFO;</w:t>
      </w:r>
    </w:p>
    <w:p w:rsidR="00340D10" w:rsidRDefault="001700EC">
      <w:pPr>
        <w:pStyle w:val="Definition-Field"/>
      </w:pPr>
      <w:r>
        <w:rPr>
          <w:b/>
        </w:rPr>
        <w:t>Sid:</w:t>
      </w:r>
      <w:r>
        <w:t>  </w:t>
      </w:r>
      <w:hyperlink w:anchor="gt_b0276eb2-4e65-4cf1-a718-e0920a614aca">
        <w:r>
          <w:rPr>
            <w:rStyle w:val="HyperlinkGreen"/>
            <w:b/>
          </w:rPr>
          <w:t>Domain</w:t>
        </w:r>
      </w:hyperlink>
      <w:r>
        <w:t xml:space="preserve"> </w:t>
      </w:r>
      <w:hyperlink w:anchor="gt_83f2020d-0804-4840-a5ac-e06439d50f8d">
        <w:r>
          <w:rPr>
            <w:rStyle w:val="HyperlinkGreen"/>
            <w:b/>
          </w:rPr>
          <w:t>SID</w:t>
        </w:r>
      </w:hyperlink>
      <w:r>
        <w:t xml:space="preserve"> for the </w:t>
      </w:r>
      <w:hyperlink w:anchor="gt_f2f00d47-6cf2-4b32-b8f7-b63e38e2e9c4">
        <w:r>
          <w:rPr>
            <w:rStyle w:val="HyperlinkGreen"/>
            <w:b/>
          </w:rPr>
          <w:t>trusted domain</w:t>
        </w:r>
      </w:hyperlink>
      <w:r>
        <w:t>.</w:t>
      </w:r>
    </w:p>
    <w:p w:rsidR="00340D10" w:rsidRDefault="001700EC">
      <w:pPr>
        <w:pStyle w:val="Definition-Field"/>
      </w:pPr>
      <w:r>
        <w:rPr>
          <w:b/>
        </w:rPr>
        <w:t>DnsName:</w:t>
      </w:r>
      <w:r>
        <w:t xml:space="preserve">  The </w:t>
      </w:r>
      <w:hyperlink w:anchor="gt_102a36e2-f66f-49e2-bee3-558736b2ecd5">
        <w:r>
          <w:rPr>
            <w:rStyle w:val="HyperlinkGreen"/>
            <w:b/>
          </w:rPr>
          <w:t>DNS name</w:t>
        </w:r>
      </w:hyperlink>
      <w:r>
        <w:t xml:space="preserve"> of the trusted domain.</w:t>
      </w:r>
    </w:p>
    <w:p w:rsidR="00340D10" w:rsidRDefault="001700EC">
      <w:pPr>
        <w:pStyle w:val="Definition-Field"/>
      </w:pPr>
      <w:r>
        <w:rPr>
          <w:b/>
        </w:rPr>
        <w:t>NetbiosName:</w:t>
      </w:r>
      <w:r>
        <w:t xml:space="preserve">  The NetBIOS name of the trusted domain, as specified in </w:t>
      </w:r>
      <w:hyperlink r:id="rId109">
        <w:r>
          <w:rPr>
            <w:rStyle w:val="Hyperlink"/>
          </w:rPr>
          <w:t>[RFC1088]</w:t>
        </w:r>
      </w:hyperlink>
      <w:r>
        <w:t>.</w:t>
      </w:r>
    </w:p>
    <w:p w:rsidR="00340D10" w:rsidRDefault="001700EC">
      <w:pPr>
        <w:pStyle w:val="Heading4"/>
      </w:pPr>
      <w:bookmarkStart w:id="273" w:name="section_2993ffabc0c846439a794ff7d31922dc"/>
      <w:bookmarkStart w:id="274" w:name="_Toc499828875"/>
      <w:r>
        <w:lastRenderedPageBreak/>
        <w:t>LSA_FOREST_TRUST_INFORMATION</w:t>
      </w:r>
      <w:bookmarkEnd w:id="273"/>
      <w:bookmarkEnd w:id="274"/>
      <w:r>
        <w:fldChar w:fldCharType="begin"/>
      </w:r>
      <w:r>
        <w:instrText xml:space="preserve"> XE "LSA_FOREST_TRUST_INFORMATION structure"</w:instrText>
      </w:r>
      <w:r>
        <w:fldChar w:fldCharType="end"/>
      </w:r>
      <w:r>
        <w:fldChar w:fldCharType="begin"/>
      </w:r>
      <w:r>
        <w:instrText xml:space="preserve"> XE "PLSA_FOREST_TRUST_INFORMATION"</w:instrText>
      </w:r>
      <w:r>
        <w:fldChar w:fldCharType="end"/>
      </w:r>
    </w:p>
    <w:p w:rsidR="00340D10" w:rsidRDefault="001700EC">
      <w:r>
        <w:t xml:space="preserve">The LSA_FOREST_TRUST_INFORMATION structure is a collection of </w:t>
      </w:r>
      <w:hyperlink w:anchor="Section_08cf1a65ef7c46d3aa4d558f5135df3d" w:history="1">
        <w:r>
          <w:rPr>
            <w:rStyle w:val="Hyperlink"/>
          </w:rPr>
          <w:t>LSA_FOREST_TRUST_RECORD (section 2.2.7.21)</w:t>
        </w:r>
      </w:hyperlink>
      <w:r>
        <w:t xml:space="preserve"> structures.</w:t>
      </w:r>
    </w:p>
    <w:p w:rsidR="00340D10" w:rsidRDefault="001700EC">
      <w:pPr>
        <w:pStyle w:val="Code"/>
      </w:pPr>
      <w:r>
        <w:t>typedef struct _LSA_FOREST_TRUST_INFORMATION {</w:t>
      </w:r>
    </w:p>
    <w:p w:rsidR="00340D10" w:rsidRDefault="001700EC">
      <w:pPr>
        <w:pStyle w:val="Code"/>
      </w:pPr>
      <w:r>
        <w:t xml:space="preserve">  [range(0,4000)] unsigned long RecordCount;</w:t>
      </w:r>
    </w:p>
    <w:p w:rsidR="00340D10" w:rsidRDefault="001700EC">
      <w:pPr>
        <w:pStyle w:val="Code"/>
      </w:pPr>
      <w:r>
        <w:t xml:space="preserve">  [size_is(RecordCount)] PLSA_FOREST_TRUST_RECORD* Entrie</w:t>
      </w:r>
      <w:r>
        <w:t>s;</w:t>
      </w:r>
    </w:p>
    <w:p w:rsidR="00340D10" w:rsidRDefault="001700EC">
      <w:pPr>
        <w:pStyle w:val="Code"/>
      </w:pPr>
      <w:r>
        <w:t>} LSA_FOREST_TRUST_INFORMATION,</w:t>
      </w:r>
    </w:p>
    <w:p w:rsidR="00340D10" w:rsidRDefault="001700EC">
      <w:pPr>
        <w:pStyle w:val="Code"/>
      </w:pPr>
      <w:r>
        <w:t> *PLSA_FOREST_TRUST_INFORMATION;</w:t>
      </w:r>
    </w:p>
    <w:p w:rsidR="00340D10" w:rsidRDefault="001700EC">
      <w:pPr>
        <w:pStyle w:val="Definition-Field"/>
      </w:pPr>
      <w:r>
        <w:rPr>
          <w:b/>
        </w:rPr>
        <w:t>RecordCount:</w:t>
      </w:r>
      <w:r>
        <w:t>  A count of elements in the Entries array.</w:t>
      </w:r>
      <w:bookmarkStart w:id="275"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75"/>
    </w:p>
    <w:p w:rsidR="00340D10" w:rsidRDefault="001700EC">
      <w:pPr>
        <w:pStyle w:val="Definition-Field"/>
      </w:pPr>
      <w:r>
        <w:rPr>
          <w:b/>
        </w:rPr>
        <w:t>Entries:</w:t>
      </w:r>
      <w:r>
        <w:t>  An array of LSA_FOREST_TRUST_RECORD</w:t>
      </w:r>
      <w:r>
        <w:t xml:space="preserve"> structures. If the </w:t>
      </w:r>
      <w:r>
        <w:rPr>
          <w:b/>
        </w:rPr>
        <w:t>RecordCount</w:t>
      </w:r>
      <w:r>
        <w:t xml:space="preserve"> field has a value other than 0, this field MUST NOT be NULL.</w:t>
      </w:r>
    </w:p>
    <w:p w:rsidR="00340D10" w:rsidRDefault="001700EC">
      <w:pPr>
        <w:pStyle w:val="Heading4"/>
      </w:pPr>
      <w:bookmarkStart w:id="276" w:name="section_afc7d769a31748059f4585d5393b57af"/>
      <w:bookmarkStart w:id="277" w:name="_Toc499828876"/>
      <w:r>
        <w:t>LSA_FOREST_TRUST_COLLISION_RECORD_TYPE</w:t>
      </w:r>
      <w:bookmarkEnd w:id="276"/>
      <w:bookmarkEnd w:id="277"/>
      <w:r>
        <w:fldChar w:fldCharType="begin"/>
      </w:r>
      <w:r>
        <w:instrText xml:space="preserve"> XE "LSA_FOREST_TRUST_COLLISION_RECORD_TYPE enumeration"</w:instrText>
      </w:r>
      <w:r>
        <w:fldChar w:fldCharType="end"/>
      </w:r>
    </w:p>
    <w:p w:rsidR="00340D10" w:rsidRDefault="001700EC">
      <w:r>
        <w:t>The LSA_FOREST_TRUST_COLLISION_RECORD_TYPE type specifies the type</w:t>
      </w:r>
      <w:r>
        <w:t xml:space="preserve"> of a collision record in the message.</w:t>
      </w:r>
    </w:p>
    <w:p w:rsidR="00340D10" w:rsidRDefault="001700EC">
      <w:pPr>
        <w:pStyle w:val="Code"/>
      </w:pPr>
      <w:r>
        <w:t>typedef  enum _LSA_FOREST_TRUST_COLLISION_RECORD_TYPE</w:t>
      </w:r>
    </w:p>
    <w:p w:rsidR="00340D10" w:rsidRDefault="001700EC">
      <w:pPr>
        <w:pStyle w:val="Code"/>
      </w:pPr>
      <w:r>
        <w:t>{</w:t>
      </w:r>
    </w:p>
    <w:p w:rsidR="00340D10" w:rsidRDefault="001700EC">
      <w:pPr>
        <w:pStyle w:val="Code"/>
      </w:pPr>
      <w:r>
        <w:t>  CollisionTdo = 0,</w:t>
      </w:r>
    </w:p>
    <w:p w:rsidR="00340D10" w:rsidRDefault="001700EC">
      <w:pPr>
        <w:pStyle w:val="Code"/>
      </w:pPr>
      <w:r>
        <w:t>  CollisionXref,</w:t>
      </w:r>
    </w:p>
    <w:p w:rsidR="00340D10" w:rsidRDefault="001700EC">
      <w:pPr>
        <w:pStyle w:val="Code"/>
      </w:pPr>
      <w:r>
        <w:t>  CollisionOther</w:t>
      </w:r>
    </w:p>
    <w:p w:rsidR="00340D10" w:rsidRDefault="001700EC">
      <w:pPr>
        <w:pStyle w:val="Code"/>
      </w:pPr>
      <w:r>
        <w:t>} LSA_FOREST_TRUST_COLLISION_RECORD_TYPE;</w:t>
      </w:r>
    </w:p>
    <w:p w:rsidR="00340D10" w:rsidRDefault="001700EC">
      <w:pPr>
        <w:pStyle w:val="Definition-Field"/>
      </w:pPr>
      <w:r>
        <w:rPr>
          <w:b/>
        </w:rPr>
        <w:t xml:space="preserve">CollisionTdo: </w:t>
      </w:r>
      <w:r>
        <w:t xml:space="preserve">A </w:t>
      </w:r>
      <w:hyperlink w:anchor="gt_035d9ce5-f117-4251-8d4d-127c462ec4a0">
        <w:r>
          <w:rPr>
            <w:rStyle w:val="HyperlinkGreen"/>
            <w:b/>
          </w:rPr>
          <w:t>forest trust</w:t>
        </w:r>
      </w:hyperlink>
      <w:r>
        <w:t xml:space="preserve"> record that a caller attempted to set on a </w:t>
      </w:r>
      <w:hyperlink w:anchor="gt_f2ceef4e-999b-4276-84cd-2e2829de5fc4">
        <w:r>
          <w:rPr>
            <w:rStyle w:val="HyperlinkGreen"/>
            <w:b/>
          </w:rPr>
          <w:t>trusted domain object</w:t>
        </w:r>
      </w:hyperlink>
      <w:r>
        <w:t xml:space="preserve"> has suffered a collision with another trusted domain object in </w:t>
      </w:r>
      <w:hyperlink w:anchor="gt_e467d927-17bf-49c9-98d1-96ddf61ddd90">
        <w:r>
          <w:rPr>
            <w:rStyle w:val="HyperlinkGreen"/>
            <w:b/>
          </w:rPr>
          <w:t>Active Directory</w:t>
        </w:r>
      </w:hyperlink>
      <w:r>
        <w:t xml:space="preserve">, as specified in </w:t>
      </w:r>
      <w:hyperlink r:id="rId110" w:anchor="Section_d243592709994c628c6d13ba31a52e1a">
        <w:r>
          <w:rPr>
            <w:rStyle w:val="Hyperlink"/>
          </w:rPr>
          <w:t>[MS-ADTS]</w:t>
        </w:r>
      </w:hyperlink>
      <w:r>
        <w:t>, section 6.1.6.</w:t>
      </w:r>
    </w:p>
    <w:p w:rsidR="00340D10" w:rsidRDefault="001700EC">
      <w:pPr>
        <w:pStyle w:val="Definition-Field"/>
      </w:pPr>
      <w:r>
        <w:rPr>
          <w:b/>
        </w:rPr>
        <w:t xml:space="preserve">CollisionXref: </w:t>
      </w:r>
      <w:r>
        <w:t>A forest trust record that a caller attempted to set on a trusted domain object</w:t>
      </w:r>
      <w:r>
        <w:t xml:space="preserve"> has suffered a collision with a cross-reference object belonging to the </w:t>
      </w:r>
      <w:hyperlink w:anchor="gt_fd104241-4fb3-457c-b2c4-e0c18bb20b62">
        <w:r>
          <w:rPr>
            <w:rStyle w:val="HyperlinkGreen"/>
            <w:b/>
          </w:rPr>
          <w:t>forest</w:t>
        </w:r>
      </w:hyperlink>
      <w:r>
        <w:t xml:space="preserve"> to which the server belongs, as specified in [MS-ADTS], section 6.1.6.</w:t>
      </w:r>
    </w:p>
    <w:p w:rsidR="00340D10" w:rsidRDefault="001700EC">
      <w:pPr>
        <w:pStyle w:val="Definition-Field"/>
      </w:pPr>
      <w:r>
        <w:rPr>
          <w:b/>
        </w:rPr>
        <w:t xml:space="preserve">CollisionOther: </w:t>
      </w:r>
      <w:r>
        <w:t xml:space="preserve">A forest trust record that </w:t>
      </w:r>
      <w:r>
        <w:t>a caller attempted to set on a trusted domain object has suffered a collision for an unknown reason.</w:t>
      </w:r>
    </w:p>
    <w:p w:rsidR="00340D10" w:rsidRDefault="001700EC">
      <w:pPr>
        <w:pStyle w:val="Heading4"/>
      </w:pPr>
      <w:bookmarkStart w:id="278" w:name="section_32178d2cca744f538264af1906f95011"/>
      <w:bookmarkStart w:id="279" w:name="_Toc499828877"/>
      <w:r>
        <w:t>LSA_FOREST_TRUST_COLLISION_RECORD</w:t>
      </w:r>
      <w:bookmarkEnd w:id="278"/>
      <w:bookmarkEnd w:id="279"/>
      <w:r>
        <w:fldChar w:fldCharType="begin"/>
      </w:r>
      <w:r>
        <w:instrText xml:space="preserve"> XE "LSA_FOREST_TRUST_COLLISION_RECORD structure"</w:instrText>
      </w:r>
      <w:r>
        <w:fldChar w:fldCharType="end"/>
      </w:r>
      <w:r>
        <w:fldChar w:fldCharType="begin"/>
      </w:r>
      <w:r>
        <w:instrText xml:space="preserve"> XE "PLSA_FOREST_TRUST_COLLISION_RECORD"</w:instrText>
      </w:r>
      <w:r>
        <w:fldChar w:fldCharType="end"/>
      </w:r>
    </w:p>
    <w:p w:rsidR="00340D10" w:rsidRDefault="001700EC">
      <w:r>
        <w:t>The LSA_FOREST_TRUST_COLLISI</w:t>
      </w:r>
      <w:r>
        <w:t xml:space="preserve">ON_RECORD structure is used to communicate </w:t>
      </w:r>
      <w:hyperlink w:anchor="gt_035d9ce5-f117-4251-8d4d-127c462ec4a0">
        <w:r>
          <w:rPr>
            <w:rStyle w:val="HyperlinkGreen"/>
            <w:b/>
          </w:rPr>
          <w:t>forest trust</w:t>
        </w:r>
      </w:hyperlink>
      <w:r>
        <w:t xml:space="preserve"> collision information. For more information about </w:t>
      </w:r>
      <w:hyperlink w:anchor="gt_f2ceef4e-999b-4276-84cd-2e2829de5fc4">
        <w:r>
          <w:rPr>
            <w:rStyle w:val="HyperlinkGreen"/>
            <w:b/>
          </w:rPr>
          <w:t>trusted domain objects</w:t>
        </w:r>
      </w:hyperlink>
      <w:r>
        <w:t>, se</w:t>
      </w:r>
      <w:r>
        <w:t xml:space="preserve">e </w:t>
      </w:r>
      <w:hyperlink r:id="rId111" w:anchor="Section_d243592709994c628c6d13ba31a52e1a">
        <w:r>
          <w:rPr>
            <w:rStyle w:val="Hyperlink"/>
          </w:rPr>
          <w:t>[MS-ADTS]</w:t>
        </w:r>
      </w:hyperlink>
      <w:r>
        <w:t xml:space="preserve"> section 6.1.6.</w:t>
      </w:r>
    </w:p>
    <w:p w:rsidR="00340D10" w:rsidRDefault="001700EC">
      <w:pPr>
        <w:pStyle w:val="Code"/>
      </w:pPr>
      <w:r>
        <w:t>typedef struct _LSA_FOREST_TRUST_COLLISION_RECORD {</w:t>
      </w:r>
    </w:p>
    <w:p w:rsidR="00340D10" w:rsidRDefault="001700EC">
      <w:pPr>
        <w:pStyle w:val="Code"/>
      </w:pPr>
      <w:r>
        <w:t xml:space="preserve">  unsigned long Index;</w:t>
      </w:r>
    </w:p>
    <w:p w:rsidR="00340D10" w:rsidRDefault="001700EC">
      <w:pPr>
        <w:pStyle w:val="Code"/>
      </w:pPr>
      <w:r>
        <w:t xml:space="preserve">  LSA_FOREST_TRUST_COLLISION_RECORD_TYPE Type;</w:t>
      </w:r>
    </w:p>
    <w:p w:rsidR="00340D10" w:rsidRDefault="001700EC">
      <w:pPr>
        <w:pStyle w:val="Code"/>
      </w:pPr>
      <w:r>
        <w:t xml:space="preserve">  unsigned long Flags;</w:t>
      </w:r>
    </w:p>
    <w:p w:rsidR="00340D10" w:rsidRDefault="001700EC">
      <w:pPr>
        <w:pStyle w:val="Code"/>
      </w:pPr>
      <w:r>
        <w:t xml:space="preserve">  LSA</w:t>
      </w:r>
      <w:r>
        <w:t>_UNICODE_STRING Name;</w:t>
      </w:r>
    </w:p>
    <w:p w:rsidR="00340D10" w:rsidRDefault="001700EC">
      <w:pPr>
        <w:pStyle w:val="Code"/>
      </w:pPr>
      <w:r>
        <w:t>} LSA_FOREST_TRUST_COLLISION_RECORD,</w:t>
      </w:r>
    </w:p>
    <w:p w:rsidR="00340D10" w:rsidRDefault="001700EC">
      <w:pPr>
        <w:pStyle w:val="Code"/>
      </w:pPr>
      <w:r>
        <w:t> *PLSA_FOREST_TRUST_COLLISION_RECORD;</w:t>
      </w:r>
    </w:p>
    <w:p w:rsidR="00340D10" w:rsidRDefault="001700EC">
      <w:pPr>
        <w:pStyle w:val="Definition-Field"/>
      </w:pPr>
      <w:r>
        <w:rPr>
          <w:b/>
        </w:rPr>
        <w:t>Index:</w:t>
      </w:r>
      <w:r>
        <w:t xml:space="preserve">  An ordinal number of a forest trust record in the </w:t>
      </w:r>
      <w:hyperlink w:anchor="gt_8c0b82d9-efec-4723-95a9-8564edf9ba44">
        <w:r>
          <w:rPr>
            <w:rStyle w:val="HyperlinkGreen"/>
            <w:b/>
          </w:rPr>
          <w:t>forest trust information</w:t>
        </w:r>
      </w:hyperlink>
      <w:r>
        <w:t xml:space="preserve"> supplied by th</w:t>
      </w:r>
      <w:r>
        <w:t xml:space="preserve">e caller that suffered a collision. For rules about collisions, see sections </w:t>
      </w:r>
      <w:hyperlink w:anchor="Section_16be42bce85c4135b183aacb88106306" w:history="1">
        <w:r>
          <w:rPr>
            <w:rStyle w:val="Hyperlink"/>
          </w:rPr>
          <w:t>3.1.4.7.16</w:t>
        </w:r>
      </w:hyperlink>
      <w:r>
        <w:t xml:space="preserve"> and </w:t>
      </w:r>
      <w:hyperlink w:anchor="Section_f0e0eefde53c463bb81686fb21931366" w:history="1">
        <w:r>
          <w:rPr>
            <w:rStyle w:val="Hyperlink"/>
          </w:rPr>
          <w:t>3.1.4.7.16.1</w:t>
        </w:r>
      </w:hyperlink>
      <w:r>
        <w:t>.</w:t>
      </w:r>
    </w:p>
    <w:p w:rsidR="00340D10" w:rsidRDefault="001700EC">
      <w:pPr>
        <w:pStyle w:val="Definition-Field"/>
      </w:pPr>
      <w:r>
        <w:rPr>
          <w:b/>
        </w:rPr>
        <w:t>Type:</w:t>
      </w:r>
      <w:r>
        <w:t>  The type of collision r</w:t>
      </w:r>
      <w:r>
        <w:t xml:space="preserve">ecord, as specified in section </w:t>
      </w:r>
      <w:hyperlink w:anchor="Section_afc7d769a31748059f4585d5393b57af" w:history="1">
        <w:r>
          <w:rPr>
            <w:rStyle w:val="Hyperlink"/>
          </w:rPr>
          <w:t>2.2.7.26</w:t>
        </w:r>
      </w:hyperlink>
      <w:r>
        <w:t xml:space="preserve">. </w:t>
      </w:r>
    </w:p>
    <w:p w:rsidR="00340D10" w:rsidRDefault="001700EC">
      <w:pPr>
        <w:pStyle w:val="Definition-Field"/>
      </w:pPr>
      <w:r>
        <w:rPr>
          <w:b/>
        </w:rPr>
        <w:lastRenderedPageBreak/>
        <w:t>Flags:</w:t>
      </w:r>
      <w:r>
        <w:t>  A set of bits specifying the nature of the collision. These flags and the rules for generating them are specified in sections 3.1.4.7.16 and 3.1.4</w:t>
      </w:r>
      <w:r>
        <w:t>.7.16.1.</w:t>
      </w:r>
    </w:p>
    <w:p w:rsidR="00340D10" w:rsidRDefault="001700EC">
      <w:pPr>
        <w:pStyle w:val="Definition-Field"/>
      </w:pPr>
      <w:r>
        <w:rPr>
          <w:b/>
        </w:rPr>
        <w:t>Name:</w:t>
      </w:r>
      <w:r>
        <w:t xml:space="preserve">  The name of the existing entity (a top-level name entry, a </w:t>
      </w:r>
      <w:hyperlink w:anchor="gt_b0276eb2-4e65-4cf1-a718-e0920a614aca">
        <w:r>
          <w:rPr>
            <w:rStyle w:val="HyperlinkGreen"/>
            <w:b/>
          </w:rPr>
          <w:t>domain</w:t>
        </w:r>
      </w:hyperlink>
      <w:r>
        <w:t xml:space="preserve"> information entry, or a top-level name exclusion entry) that caused the collision.</w:t>
      </w:r>
    </w:p>
    <w:p w:rsidR="00340D10" w:rsidRDefault="001700EC">
      <w:pPr>
        <w:pStyle w:val="Heading4"/>
      </w:pPr>
      <w:bookmarkStart w:id="280" w:name="section_db0e91319a194cb5937a0e3a5767a0b2"/>
      <w:bookmarkStart w:id="281" w:name="_Toc499828878"/>
      <w:r>
        <w:t>LSA_FOREST_TRUST_COLLISION_INFORMATION</w:t>
      </w:r>
      <w:bookmarkEnd w:id="280"/>
      <w:bookmarkEnd w:id="281"/>
      <w:r>
        <w:fldChar w:fldCharType="begin"/>
      </w:r>
      <w:r>
        <w:instrText xml:space="preserve"> XE "LSA_FOREST_TRUST_COLLISION_INFORMATION structure"</w:instrText>
      </w:r>
      <w:r>
        <w:fldChar w:fldCharType="end"/>
      </w:r>
      <w:r>
        <w:fldChar w:fldCharType="begin"/>
      </w:r>
      <w:r>
        <w:instrText xml:space="preserve"> XE "PLSA_FOREST_TRUST_COLLISION_INFORMATION"</w:instrText>
      </w:r>
      <w:r>
        <w:fldChar w:fldCharType="end"/>
      </w:r>
    </w:p>
    <w:p w:rsidR="00340D10" w:rsidRDefault="001700EC">
      <w:r>
        <w:t xml:space="preserve">The LSA_FOREST_TRUST_COLLISION_INFORMATION structure is used to communicate a set of </w:t>
      </w:r>
      <w:hyperlink w:anchor="Section_32178d2cca744f538264af1906f95011" w:history="1">
        <w:r>
          <w:rPr>
            <w:rStyle w:val="Hyperlink"/>
          </w:rPr>
          <w:t>LSA_FOREST_TRUST_COLLISION_RECORD</w:t>
        </w:r>
      </w:hyperlink>
      <w:r>
        <w:t xml:space="preserve"> structures.</w:t>
      </w:r>
    </w:p>
    <w:p w:rsidR="00340D10" w:rsidRDefault="001700EC">
      <w:pPr>
        <w:pStyle w:val="Code"/>
      </w:pPr>
      <w:r>
        <w:t>typedef struct _LSA_FOREST_TRUST_COLLISION_INFORMATION {</w:t>
      </w:r>
    </w:p>
    <w:p w:rsidR="00340D10" w:rsidRDefault="001700EC">
      <w:pPr>
        <w:pStyle w:val="Code"/>
      </w:pPr>
      <w:r>
        <w:t xml:space="preserve">  unsigned long RecordCount;</w:t>
      </w:r>
    </w:p>
    <w:p w:rsidR="00340D10" w:rsidRDefault="001700EC">
      <w:pPr>
        <w:pStyle w:val="Code"/>
      </w:pPr>
      <w:r>
        <w:t xml:space="preserve">  [size_is(RecordCount)] PLSA_FOREST_TRUST_COLLISION_RECORD* Entries;</w:t>
      </w:r>
    </w:p>
    <w:p w:rsidR="00340D10" w:rsidRDefault="001700EC">
      <w:pPr>
        <w:pStyle w:val="Code"/>
      </w:pPr>
      <w:r>
        <w:t xml:space="preserve">} </w:t>
      </w:r>
      <w:r>
        <w:t>LSA_FOREST_TRUST_COLLISION_INFORMATION,</w:t>
      </w:r>
    </w:p>
    <w:p w:rsidR="00340D10" w:rsidRDefault="001700EC">
      <w:pPr>
        <w:pStyle w:val="Code"/>
      </w:pPr>
      <w:r>
        <w:t> *PLSA_FOREST_TRUST_COLLISION_INFORMATION;</w:t>
      </w:r>
    </w:p>
    <w:p w:rsidR="00340D10" w:rsidRDefault="001700EC">
      <w:pPr>
        <w:pStyle w:val="Definition-Field"/>
      </w:pPr>
      <w:r>
        <w:rPr>
          <w:b/>
        </w:rPr>
        <w:t>RecordCount:</w:t>
      </w:r>
      <w:r>
        <w:t>  The count of elements in the Entries array.</w:t>
      </w:r>
    </w:p>
    <w:p w:rsidR="00340D10" w:rsidRDefault="001700EC">
      <w:pPr>
        <w:pStyle w:val="Definition-Field"/>
      </w:pPr>
      <w:r>
        <w:rPr>
          <w:b/>
        </w:rPr>
        <w:t>Entries:</w:t>
      </w:r>
      <w:r>
        <w:t xml:space="preserve">  An array of LSA_FOREST_TRUST_COLLISION_RECORD (section 2.2.7.27) structures. If the </w:t>
      </w:r>
      <w:r>
        <w:rPr>
          <w:b/>
        </w:rPr>
        <w:t>RecordCount</w:t>
      </w:r>
      <w:r>
        <w:t xml:space="preserve"> field has</w:t>
      </w:r>
      <w:r>
        <w:t xml:space="preserve"> a value other than zero, this field MUST NOT be NULL.</w:t>
      </w:r>
    </w:p>
    <w:p w:rsidR="00340D10" w:rsidRDefault="001700EC">
      <w:pPr>
        <w:pStyle w:val="Heading3"/>
      </w:pPr>
      <w:bookmarkStart w:id="282" w:name="section_c135437748124fe19e469f02bffc0fda"/>
      <w:bookmarkStart w:id="283" w:name="_Toc499828879"/>
      <w:r>
        <w:t>Privilege Data Types</w:t>
      </w:r>
      <w:bookmarkEnd w:id="282"/>
      <w:bookmarkEnd w:id="283"/>
    </w:p>
    <w:p w:rsidR="00340D10" w:rsidRDefault="001700EC">
      <w:pPr>
        <w:pStyle w:val="Heading4"/>
      </w:pPr>
      <w:bookmarkStart w:id="284" w:name="section_f36d47375b2f4bc08f29e7b4c71b7401"/>
      <w:bookmarkStart w:id="285" w:name="_Toc499828880"/>
      <w:r>
        <w:t>LSAPR_POLICY_PRIVILEGE_DEF</w:t>
      </w:r>
      <w:bookmarkEnd w:id="284"/>
      <w:bookmarkEnd w:id="285"/>
      <w:r>
        <w:fldChar w:fldCharType="begin"/>
      </w:r>
      <w:r>
        <w:instrText xml:space="preserve"> XE "LSAPR_POLICY_PRIVILEGE_DEF structure"</w:instrText>
      </w:r>
      <w:r>
        <w:fldChar w:fldCharType="end"/>
      </w:r>
      <w:r>
        <w:fldChar w:fldCharType="begin"/>
      </w:r>
      <w:r>
        <w:instrText xml:space="preserve"> XE "PLSAPR_POLICY_PRIVILEGE_DEF"</w:instrText>
      </w:r>
      <w:r>
        <w:fldChar w:fldCharType="end"/>
      </w:r>
    </w:p>
    <w:p w:rsidR="00340D10" w:rsidRDefault="001700EC">
      <w:r>
        <w:t xml:space="preserve">The LSAPR_POLICY_PRIVILEGE_DEF structure specifies a </w:t>
      </w:r>
      <w:hyperlink w:anchor="gt_d8092e10-b227-4b44-b015-511bb8178940">
        <w:r>
          <w:rPr>
            <w:rStyle w:val="HyperlinkGreen"/>
            <w:b/>
          </w:rPr>
          <w:t>privilege</w:t>
        </w:r>
      </w:hyperlink>
      <w:r>
        <w:t xml:space="preserve"> definition, which consists of a pairing of a human-readable name with a </w:t>
      </w:r>
      <w:hyperlink w:anchor="gt_96b64af9-1896-4bde-b988-54d469c5affd">
        <w:r>
          <w:rPr>
            <w:rStyle w:val="HyperlinkGreen"/>
            <w:b/>
          </w:rPr>
          <w:t>locally unique identifier (LUID)</w:t>
        </w:r>
      </w:hyperlink>
      <w:r>
        <w:t xml:space="preserve">. </w:t>
      </w:r>
    </w:p>
    <w:p w:rsidR="00340D10" w:rsidRDefault="001700EC">
      <w:pPr>
        <w:pStyle w:val="Code"/>
      </w:pPr>
      <w:r>
        <w:t>typedef struct _LSAPR_POLICY_PRIVILE</w:t>
      </w:r>
      <w:r>
        <w:t>GE_DEF {</w:t>
      </w:r>
    </w:p>
    <w:p w:rsidR="00340D10" w:rsidRDefault="001700EC">
      <w:pPr>
        <w:pStyle w:val="Code"/>
      </w:pPr>
      <w:r>
        <w:t xml:space="preserve">  RPC_UNICODE_STRING Name;</w:t>
      </w:r>
    </w:p>
    <w:p w:rsidR="00340D10" w:rsidRDefault="001700EC">
      <w:pPr>
        <w:pStyle w:val="Code"/>
      </w:pPr>
      <w:r>
        <w:t xml:space="preserve">  LUID LocalValue;</w:t>
      </w:r>
    </w:p>
    <w:p w:rsidR="00340D10" w:rsidRDefault="001700EC">
      <w:pPr>
        <w:pStyle w:val="Code"/>
      </w:pPr>
      <w:r>
        <w:t>} LSAPR_POLICY_PRIVILEGE_DEF,</w:t>
      </w:r>
    </w:p>
    <w:p w:rsidR="00340D10" w:rsidRDefault="001700EC">
      <w:pPr>
        <w:pStyle w:val="Code"/>
      </w:pPr>
      <w:r>
        <w:t> *PLSAPR_POLICY_PRIVILEGE_DEF;</w:t>
      </w:r>
    </w:p>
    <w:p w:rsidR="00340D10" w:rsidRDefault="001700EC">
      <w:pPr>
        <w:pStyle w:val="Definition-Field"/>
      </w:pPr>
      <w:r>
        <w:rPr>
          <w:b/>
        </w:rPr>
        <w:t>Name:</w:t>
      </w:r>
      <w:r>
        <w:t>  An RPC_UNICODE_STRING that contains the privilege name.</w:t>
      </w:r>
    </w:p>
    <w:p w:rsidR="00340D10" w:rsidRDefault="001700EC">
      <w:pPr>
        <w:pStyle w:val="Definition-Field"/>
      </w:pPr>
      <w:r>
        <w:rPr>
          <w:b/>
        </w:rPr>
        <w:t>LocalValue:</w:t>
      </w:r>
      <w:r>
        <w:t>  This field contains the LUID value assigned locally for efficien</w:t>
      </w:r>
      <w:r>
        <w:t>t representation of the privilege. This value is meaningful only on the system where it was assigned.</w:t>
      </w:r>
    </w:p>
    <w:p w:rsidR="00340D10" w:rsidRDefault="001700EC">
      <w:pPr>
        <w:pStyle w:val="Heading4"/>
      </w:pPr>
      <w:bookmarkStart w:id="286" w:name="section_c0278280b4b64538b3aaeb40f64f42fb"/>
      <w:bookmarkStart w:id="287" w:name="_Toc499828881"/>
      <w:r>
        <w:t>LSAPR_PRIVILEGE_ENUM_BUFFER</w:t>
      </w:r>
      <w:bookmarkEnd w:id="286"/>
      <w:bookmarkEnd w:id="287"/>
      <w:r>
        <w:fldChar w:fldCharType="begin"/>
      </w:r>
      <w:r>
        <w:instrText xml:space="preserve"> XE "LSAPR_PRIVILEGE_ENUM_BUFFER structure"</w:instrText>
      </w:r>
      <w:r>
        <w:fldChar w:fldCharType="end"/>
      </w:r>
      <w:r>
        <w:fldChar w:fldCharType="begin"/>
      </w:r>
      <w:r>
        <w:instrText xml:space="preserve"> XE "PLSAPR_PRIVILEGE_ENUM_BUFFER"</w:instrText>
      </w:r>
      <w:r>
        <w:fldChar w:fldCharType="end"/>
      </w:r>
    </w:p>
    <w:p w:rsidR="00340D10" w:rsidRDefault="001700EC">
      <w:r>
        <w:t>The LSAPR_PRIVILEGE_ENUM_BUFFER structure spe</w:t>
      </w:r>
      <w:r>
        <w:t xml:space="preserve">cifies a collection of </w:t>
      </w:r>
      <w:hyperlink w:anchor="gt_d8092e10-b227-4b44-b015-511bb8178940">
        <w:r>
          <w:rPr>
            <w:rStyle w:val="HyperlinkGreen"/>
            <w:b/>
          </w:rPr>
          <w:t>privilege</w:t>
        </w:r>
      </w:hyperlink>
      <w:r>
        <w:t xml:space="preserve"> definitions of type </w:t>
      </w:r>
      <w:hyperlink w:anchor="Section_f36d47375b2f4bc08f29e7b4c71b7401" w:history="1">
        <w:r>
          <w:rPr>
            <w:rStyle w:val="Hyperlink"/>
          </w:rPr>
          <w:t>LSAPR_POLICY_PRIVILEGE_DEF</w:t>
        </w:r>
      </w:hyperlink>
      <w:r>
        <w:t xml:space="preserve">. </w:t>
      </w:r>
    </w:p>
    <w:p w:rsidR="00340D10" w:rsidRDefault="001700EC">
      <w:pPr>
        <w:pStyle w:val="Code"/>
      </w:pPr>
      <w:r>
        <w:t>typedef struct _LSAPR_PRIVILEGE_ENUM_BUFFER {</w:t>
      </w:r>
    </w:p>
    <w:p w:rsidR="00340D10" w:rsidRDefault="001700EC">
      <w:pPr>
        <w:pStyle w:val="Code"/>
      </w:pPr>
      <w:r>
        <w:t xml:space="preserve">  unsi</w:t>
      </w:r>
      <w:r>
        <w:t>gned long Entries;</w:t>
      </w:r>
    </w:p>
    <w:p w:rsidR="00340D10" w:rsidRDefault="001700EC">
      <w:pPr>
        <w:pStyle w:val="Code"/>
      </w:pPr>
      <w:r>
        <w:t xml:space="preserve">  [size_is(Entries)] PLSAPR_POLICY_PRIVILEGE_DEF Privileges;</w:t>
      </w:r>
    </w:p>
    <w:p w:rsidR="00340D10" w:rsidRDefault="001700EC">
      <w:pPr>
        <w:pStyle w:val="Code"/>
      </w:pPr>
      <w:r>
        <w:t>} LSAPR_PRIVILEGE_ENUM_BUFFER,</w:t>
      </w:r>
    </w:p>
    <w:p w:rsidR="00340D10" w:rsidRDefault="001700EC">
      <w:pPr>
        <w:pStyle w:val="Code"/>
      </w:pPr>
      <w:r>
        <w:t> *PLSAPR_PRIVILEGE_ENUM_BUFFER;</w:t>
      </w:r>
    </w:p>
    <w:p w:rsidR="00340D10" w:rsidRDefault="001700EC">
      <w:pPr>
        <w:pStyle w:val="Definition-Field"/>
      </w:pPr>
      <w:r>
        <w:rPr>
          <w:b/>
        </w:rPr>
        <w:t>Entries:</w:t>
      </w:r>
      <w:r>
        <w:t>  This field contains the number of privileges in the structure.</w:t>
      </w:r>
    </w:p>
    <w:p w:rsidR="00340D10" w:rsidRDefault="001700EC">
      <w:pPr>
        <w:pStyle w:val="Definition-Field"/>
      </w:pPr>
      <w:r>
        <w:rPr>
          <w:b/>
        </w:rPr>
        <w:t>Privileges:</w:t>
      </w:r>
      <w:r>
        <w:t>  This field contains a set o</w:t>
      </w:r>
      <w:r>
        <w:t xml:space="preserve">f structures that define the privileges, as specified in section 2.2.8.1. If the </w:t>
      </w:r>
      <w:r>
        <w:rPr>
          <w:b/>
        </w:rPr>
        <w:t>Entries</w:t>
      </w:r>
      <w:r>
        <w:t xml:space="preserve"> field has a value other than 0, this field MUST NOT be NULL.</w:t>
      </w:r>
    </w:p>
    <w:p w:rsidR="00340D10" w:rsidRDefault="001700EC">
      <w:pPr>
        <w:pStyle w:val="Heading2"/>
      </w:pPr>
      <w:bookmarkStart w:id="288" w:name="section_83412de34f814adb890f825c8e93ac3d"/>
      <w:bookmarkStart w:id="289" w:name="_Toc499828882"/>
      <w:r>
        <w:lastRenderedPageBreak/>
        <w:t>Directory Service Schema Elements</w:t>
      </w:r>
      <w:bookmarkEnd w:id="288"/>
      <w:bookmarkEnd w:id="289"/>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340D10" w:rsidRDefault="001700EC">
      <w:r>
        <w:t xml:space="preserve">This protocol is part of the </w:t>
      </w:r>
      <w:hyperlink w:anchor="gt_e467d927-17bf-49c9-98d1-96ddf61ddd90">
        <w:r>
          <w:rPr>
            <w:rStyle w:val="HyperlinkGreen"/>
            <w:b/>
          </w:rPr>
          <w:t>Active Directory</w:t>
        </w:r>
      </w:hyperlink>
      <w:r>
        <w:t xml:space="preserve"> core family of protocols. In order to be fully compliant with Active Directory, an implementation of this protocol must be used in conjunction with the full Active Directory schema, containing all the schema attributes and classes specified in </w:t>
      </w:r>
      <w:hyperlink r:id="rId112" w:anchor="Section_19528560f41e4623a406dabcfff0660f">
        <w:r>
          <w:rPr>
            <w:rStyle w:val="Hyperlink"/>
          </w:rPr>
          <w:t>[MS-ADA1]</w:t>
        </w:r>
      </w:hyperlink>
      <w:r>
        <w:t xml:space="preserve">, </w:t>
      </w:r>
      <w:hyperlink r:id="rId113" w:anchor="Section_e20ebc4e528540bab3bdffcb81c2783e">
        <w:r>
          <w:rPr>
            <w:rStyle w:val="Hyperlink"/>
          </w:rPr>
          <w:t>[MS-ADA2]</w:t>
        </w:r>
      </w:hyperlink>
      <w:r>
        <w:t xml:space="preserve">, </w:t>
      </w:r>
      <w:hyperlink r:id="rId114" w:anchor="Section_4517e8353ee644d4bb95a94b6966bfb0">
        <w:r>
          <w:rPr>
            <w:rStyle w:val="Hyperlink"/>
          </w:rPr>
          <w:t>[MS-ADA3</w:t>
        </w:r>
        <w:r>
          <w:rPr>
            <w:rStyle w:val="Hyperlink"/>
          </w:rPr>
          <w:t>]</w:t>
        </w:r>
      </w:hyperlink>
      <w:r>
        <w:t xml:space="preserve">, and </w:t>
      </w:r>
      <w:hyperlink r:id="rId115" w:anchor="Section_9abb5e97123d4da99557b353ab79b830">
        <w:r>
          <w:rPr>
            <w:rStyle w:val="Hyperlink"/>
          </w:rPr>
          <w:t>[MS-ADSC]</w:t>
        </w:r>
      </w:hyperlink>
      <w:r>
        <w:t>.</w:t>
      </w:r>
    </w:p>
    <w:p w:rsidR="00340D10" w:rsidRDefault="001700EC">
      <w:pPr>
        <w:pStyle w:val="Heading1"/>
      </w:pPr>
      <w:bookmarkStart w:id="290" w:name="section_8db483db276e425883eb2ed181af6aaa"/>
      <w:bookmarkStart w:id="291" w:name="_Toc499828883"/>
      <w:r>
        <w:lastRenderedPageBreak/>
        <w:t>Protocol Details</w:t>
      </w:r>
      <w:bookmarkEnd w:id="290"/>
      <w:bookmarkEnd w:id="291"/>
      <w:r>
        <w:fldChar w:fldCharType="begin"/>
      </w:r>
      <w:r>
        <w:instrText xml:space="preserve"> XE "Protocol Details:overview" </w:instrText>
      </w:r>
      <w:r>
        <w:fldChar w:fldCharType="end"/>
      </w:r>
    </w:p>
    <w:p w:rsidR="00340D10" w:rsidRDefault="001700EC">
      <w:r>
        <w:t>The client side of this protocol is a pass-through; that is, the client side requires no additional timers o</w:t>
      </w:r>
      <w:r>
        <w:t>r other state. Calls made by the higher-layer protocol or application are passed directly to the transport, and the results returned by the transport are passed directly back to the higher-layer protocol or application.</w:t>
      </w:r>
    </w:p>
    <w:p w:rsidR="00340D10" w:rsidRDefault="001700EC">
      <w:pPr>
        <w:pStyle w:val="Heading2"/>
      </w:pPr>
      <w:bookmarkStart w:id="292" w:name="section_63acb76d473a407dbc0c548118e53055"/>
      <w:bookmarkStart w:id="293" w:name="_Toc499828884"/>
      <w:r>
        <w:t>Server Details</w:t>
      </w:r>
      <w:bookmarkEnd w:id="292"/>
      <w:bookmarkEnd w:id="293"/>
      <w:r>
        <w:fldChar w:fldCharType="begin"/>
      </w:r>
      <w:r>
        <w:instrText xml:space="preserve"> XE "Server - overview</w:instrText>
      </w:r>
      <w:r>
        <w:instrText>"</w:instrText>
      </w:r>
      <w:r>
        <w:fldChar w:fldCharType="end"/>
      </w:r>
    </w:p>
    <w:p w:rsidR="00340D10" w:rsidRDefault="001700EC">
      <w:r>
        <w:t xml:space="preserve">The Local Security Authority (Domain Policy) Remote Protocol server handles client requests for any of the messages described in section </w:t>
      </w:r>
      <w:hyperlink w:anchor="Section_2c6f3cf9d7924e8b9af55470f636c20a" w:history="1">
        <w:r>
          <w:rPr>
            <w:rStyle w:val="Hyperlink"/>
          </w:rPr>
          <w:t>3.1.4</w:t>
        </w:r>
      </w:hyperlink>
      <w:r>
        <w:t>, and operates on the security policy settings sto</w:t>
      </w:r>
      <w:r>
        <w:t>red on the server. For each message, the behavior of the server while processing messages is described in section 3.1.4.</w:t>
      </w:r>
    </w:p>
    <w:p w:rsidR="00340D10" w:rsidRDefault="001700EC">
      <w:pPr>
        <w:pStyle w:val="Heading3"/>
      </w:pPr>
      <w:bookmarkStart w:id="294" w:name="section_0877fdc4184f40b0b378f50d6647d23e"/>
      <w:bookmarkStart w:id="295" w:name="_Toc499828885"/>
      <w:r>
        <w:t>Abstract Data Model</w:t>
      </w:r>
      <w:bookmarkEnd w:id="294"/>
      <w:bookmarkEnd w:id="2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w:instrText>
      </w:r>
      <w:r>
        <w:instrText xml:space="preserve"> model - abstract"</w:instrText>
      </w:r>
      <w:r>
        <w:fldChar w:fldCharType="end"/>
      </w:r>
      <w:r>
        <w:fldChar w:fldCharType="begin"/>
      </w:r>
      <w:r>
        <w:instrText xml:space="preserve"> XE "Abstract data model"</w:instrText>
      </w:r>
      <w:r>
        <w:fldChar w:fldCharType="end"/>
      </w:r>
    </w:p>
    <w:p w:rsidR="00340D10" w:rsidRDefault="001700EC">
      <w:r>
        <w:t xml:space="preserve">The Local Security Authority (Domain Policy) Remote Protocol defines an abstract data model that contains information about three types of objects: </w:t>
      </w:r>
      <w:hyperlink w:anchor="gt_b76eee27-064e-461b-81a9-fbf41e49928b">
        <w:r>
          <w:rPr>
            <w:rStyle w:val="HyperlinkGreen"/>
            <w:b/>
          </w:rPr>
          <w:t>account objects</w:t>
        </w:r>
      </w:hyperlink>
      <w:r>
        <w:t xml:space="preserve">, </w:t>
      </w:r>
      <w:hyperlink w:anchor="gt_9720ddb8-c802-40b7-8dba-5e7520c3396d">
        <w:r>
          <w:rPr>
            <w:rStyle w:val="HyperlinkGreen"/>
            <w:b/>
          </w:rPr>
          <w:t>secret objects</w:t>
        </w:r>
      </w:hyperlink>
      <w:r>
        <w:t xml:space="preserve">, and </w:t>
      </w:r>
      <w:hyperlink w:anchor="gt_f2ceef4e-999b-4276-84cd-2e2829de5fc4">
        <w:r>
          <w:rPr>
            <w:rStyle w:val="HyperlinkGreen"/>
            <w:b/>
          </w:rPr>
          <w:t>trusted domain objects</w:t>
        </w:r>
      </w:hyperlink>
      <w:r>
        <w:t>. In addition, this abstract data model contains the policy object that</w:t>
      </w:r>
      <w:r>
        <w:t xml:space="preserve"> holds miscellaneous policy settings that are unrelated to any of these three types of objects, but apply to the operation of the host of the server implementation of the protocol. Each object contains a few fields; operations on these fields MUST satisfy </w:t>
      </w:r>
      <w:r>
        <w:t xml:space="preserve">the </w:t>
      </w:r>
      <w:hyperlink w:anchor="gt_44f0cb35-f618-456d-b7b1-25213fed1045">
        <w:r>
          <w:rPr>
            <w:rStyle w:val="HyperlinkGreen"/>
            <w:b/>
          </w:rPr>
          <w:t>ACID</w:t>
        </w:r>
      </w:hyperlink>
      <w:r>
        <w:t xml:space="preserve"> properties [GRAY]. Thus, if fields are defined by structures, it is expected that the entire structure be operated on as a unit.</w:t>
      </w:r>
    </w:p>
    <w:p w:rsidR="00340D10" w:rsidRDefault="001700EC">
      <w:r>
        <w:t>This data model MUST consist of variables whose values a</w:t>
      </w:r>
      <w:r>
        <w:t xml:space="preserve">re maintained across system restarts and </w:t>
      </w:r>
      <w:hyperlink w:anchor="gt_8a7f6700-8311-45bc-af10-82e10accd331">
        <w:r>
          <w:rPr>
            <w:rStyle w:val="HyperlinkGreen"/>
            <w:b/>
          </w:rPr>
          <w:t>RPC</w:t>
        </w:r>
      </w:hyperlink>
      <w:r>
        <w:t xml:space="preserve"> method invocations and that store those values for retrieval and update, unless otherwise specified.</w:t>
      </w:r>
    </w:p>
    <w:p w:rsidR="00340D10" w:rsidRDefault="001700EC">
      <w:r>
        <w:rPr>
          <w:b/>
        </w:rPr>
        <w:t>Note</w:t>
      </w:r>
      <w:r>
        <w:t>  The abstract notation (Public) indicates t</w:t>
      </w:r>
      <w:r>
        <w:t>hat this Abstract Data Model element can be directly accessed from outside this protocol, for the purpose of documentary convenience. Such direct access MUST NOT be construed as a relaxation of the security constraints specified within this document; rathe</w:t>
      </w:r>
      <w:r>
        <w:t xml:space="preserve">r, the same authorization decisions that are applied when clients access such data elements using protocol primitives MUST also be applied during direct access of the elements. See section </w:t>
      </w:r>
      <w:hyperlink w:anchor="Section_93798a19a71a4d32a5bcf44e2c49b2ea" w:history="1">
        <w:r>
          <w:rPr>
            <w:rStyle w:val="Hyperlink"/>
          </w:rPr>
          <w:t>3.1.1.1</w:t>
        </w:r>
        <w:r>
          <w:rPr>
            <w:rStyle w:val="Hyperlink"/>
          </w:rPr>
          <w:t>0</w:t>
        </w:r>
      </w:hyperlink>
      <w:r>
        <w:t xml:space="preserve"> for more details.</w:t>
      </w:r>
    </w:p>
    <w:p w:rsidR="00340D10" w:rsidRDefault="001700EC">
      <w:pPr>
        <w:pStyle w:val="Heading4"/>
      </w:pPr>
      <w:bookmarkStart w:id="296" w:name="section_c939c70e8cf04d90a9cc1c5002951723"/>
      <w:bookmarkStart w:id="297" w:name="_Toc499828886"/>
      <w:r>
        <w:t>Policy Object Data Model</w:t>
      </w:r>
      <w:bookmarkEnd w:id="296"/>
      <w:bookmarkEnd w:id="297"/>
      <w:r>
        <w:fldChar w:fldCharType="begin"/>
      </w:r>
      <w:r>
        <w:instrText xml:space="preserve"> XE "Policy object:data model"</w:instrText>
      </w:r>
      <w:r>
        <w:fldChar w:fldCharType="end"/>
      </w:r>
    </w:p>
    <w:p w:rsidR="00340D10" w:rsidRDefault="001700EC">
      <w:r>
        <w:t>The policy object contains miscellaneous policy settings. There is one object of this type on the server. This object cannot be deleted, and a new object of this type cannot be created. Its fields, however, can be changed when they adhere to the rules in t</w:t>
      </w:r>
      <w:r>
        <w:t xml:space="preserve">he specification. The data model is presented here as a collection of structures defined in section </w:t>
      </w:r>
      <w:hyperlink w:anchor="Section_4d4678cf32154ecc8dc95a2aaa0e1eb0" w:history="1">
        <w:r>
          <w:rPr>
            <w:rStyle w:val="Hyperlink"/>
          </w:rPr>
          <w:t>2.2</w:t>
        </w:r>
      </w:hyperlink>
      <w:r>
        <w:t xml:space="preserve"> to ensure that syntax and other consistency rules are met in the data model.</w:t>
      </w:r>
      <w:bookmarkStart w:id="298" w:name="Appendix_A_Target_34"/>
      <w:r>
        <w:fldChar w:fldCharType="begin"/>
      </w:r>
      <w:r>
        <w:instrText xml:space="preserve"> HYPERLINK \l </w:instrText>
      </w:r>
      <w:r>
        <w:instrText xml:space="preserve">"Appendix_A_34" \o "Product behavior note 34" \h </w:instrText>
      </w:r>
      <w:r>
        <w:fldChar w:fldCharType="separate"/>
      </w:r>
      <w:r>
        <w:rPr>
          <w:rStyle w:val="Hyperlink"/>
        </w:rPr>
        <w:t>&lt;34&gt;</w:t>
      </w:r>
      <w:r>
        <w:rPr>
          <w:rStyle w:val="Hyperlink"/>
        </w:rPr>
        <w:fldChar w:fldCharType="end"/>
      </w:r>
      <w:bookmarkEnd w:id="298"/>
    </w:p>
    <w:tbl>
      <w:tblPr>
        <w:tblStyle w:val="Table-ShadedHeader"/>
        <w:tblW w:w="0" w:type="auto"/>
        <w:tblLook w:val="04A0" w:firstRow="1" w:lastRow="0" w:firstColumn="1" w:lastColumn="0" w:noHBand="0" w:noVBand="1"/>
      </w:tblPr>
      <w:tblGrid>
        <w:gridCol w:w="4564"/>
        <w:gridCol w:w="404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r>
      <w:tr w:rsidR="00340D10" w:rsidTr="00340D10">
        <w:tc>
          <w:tcPr>
            <w:tcW w:w="0" w:type="auto"/>
          </w:tcPr>
          <w:p w:rsidR="00340D10" w:rsidRDefault="001700EC">
            <w:pPr>
              <w:pStyle w:val="TableBodyText"/>
            </w:pPr>
            <w:r>
              <w:t>Auditing Log Information</w:t>
            </w:r>
          </w:p>
        </w:tc>
        <w:tc>
          <w:tcPr>
            <w:tcW w:w="0" w:type="auto"/>
          </w:tcPr>
          <w:p w:rsidR="00340D10" w:rsidRDefault="001700EC">
            <w:pPr>
              <w:pStyle w:val="TableBodyText"/>
            </w:pPr>
            <w:r>
              <w:t>POLICY_AUDIT_LOG_INFO</w:t>
            </w:r>
          </w:p>
        </w:tc>
      </w:tr>
      <w:tr w:rsidR="00340D10" w:rsidTr="00340D10">
        <w:tc>
          <w:tcPr>
            <w:tcW w:w="0" w:type="auto"/>
          </w:tcPr>
          <w:p w:rsidR="00340D10" w:rsidRDefault="001700EC">
            <w:pPr>
              <w:pStyle w:val="TableBodyText"/>
            </w:pPr>
            <w:r>
              <w:t>Audit Full Information</w:t>
            </w:r>
          </w:p>
        </w:tc>
        <w:tc>
          <w:tcPr>
            <w:tcW w:w="0" w:type="auto"/>
          </w:tcPr>
          <w:p w:rsidR="00340D10" w:rsidRDefault="001700EC">
            <w:pPr>
              <w:pStyle w:val="TableBodyText"/>
            </w:pPr>
            <w:r>
              <w:t>POLICY_AUDIT_FULL_QUERY_INFO</w:t>
            </w:r>
          </w:p>
        </w:tc>
      </w:tr>
      <w:tr w:rsidR="00340D10" w:rsidTr="00340D10">
        <w:tc>
          <w:tcPr>
            <w:tcW w:w="0" w:type="auto"/>
          </w:tcPr>
          <w:p w:rsidR="00340D10" w:rsidRDefault="001700EC">
            <w:pPr>
              <w:pStyle w:val="TableBodyText"/>
            </w:pPr>
            <w:r>
              <w:t>Event Auditing Options</w:t>
            </w:r>
          </w:p>
        </w:tc>
        <w:tc>
          <w:tcPr>
            <w:tcW w:w="0" w:type="auto"/>
          </w:tcPr>
          <w:p w:rsidR="00340D10" w:rsidRDefault="001700EC">
            <w:pPr>
              <w:pStyle w:val="TableBodyText"/>
            </w:pPr>
            <w:r>
              <w:t>LSAPR_POLICY_AUDIT_EVENTS_INFO</w:t>
            </w:r>
          </w:p>
        </w:tc>
      </w:tr>
      <w:tr w:rsidR="00340D10" w:rsidTr="00340D10">
        <w:tc>
          <w:tcPr>
            <w:tcW w:w="0" w:type="auto"/>
          </w:tcPr>
          <w:p w:rsidR="00340D10" w:rsidRDefault="001700EC">
            <w:pPr>
              <w:pStyle w:val="TableBodyText"/>
            </w:pPr>
            <w:r>
              <w:t>Primary Domain Information</w:t>
            </w:r>
          </w:p>
        </w:tc>
        <w:tc>
          <w:tcPr>
            <w:tcW w:w="0" w:type="auto"/>
          </w:tcPr>
          <w:p w:rsidR="00340D10" w:rsidRDefault="001700EC">
            <w:pPr>
              <w:pStyle w:val="TableBodyText"/>
            </w:pPr>
            <w:r>
              <w:t>LSAPR_POLICY_PRIMARY_DOM_INFO</w:t>
            </w:r>
          </w:p>
        </w:tc>
      </w:tr>
      <w:tr w:rsidR="00340D10" w:rsidTr="00340D10">
        <w:tc>
          <w:tcPr>
            <w:tcW w:w="0" w:type="auto"/>
          </w:tcPr>
          <w:p w:rsidR="00340D10" w:rsidRDefault="001700EC">
            <w:pPr>
              <w:pStyle w:val="TableBodyText"/>
            </w:pPr>
            <w:r>
              <w:t>DNS Domain Information (Public)</w:t>
            </w:r>
            <w:bookmarkStart w:id="299"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99"/>
          </w:p>
        </w:tc>
        <w:tc>
          <w:tcPr>
            <w:tcW w:w="0" w:type="auto"/>
          </w:tcPr>
          <w:p w:rsidR="00340D10" w:rsidRDefault="001700EC">
            <w:pPr>
              <w:pStyle w:val="TableBodyText"/>
            </w:pPr>
            <w:r>
              <w:t>LSAPR_POLICY_DNS_DOMAIN_INFO</w:t>
            </w:r>
          </w:p>
        </w:tc>
      </w:tr>
      <w:tr w:rsidR="00340D10" w:rsidTr="00340D10">
        <w:tc>
          <w:tcPr>
            <w:tcW w:w="0" w:type="auto"/>
          </w:tcPr>
          <w:p w:rsidR="00340D10" w:rsidRDefault="001700EC">
            <w:pPr>
              <w:pStyle w:val="TableBodyText"/>
            </w:pPr>
            <w:r>
              <w:t>Account Domain Information</w:t>
            </w:r>
          </w:p>
        </w:tc>
        <w:tc>
          <w:tcPr>
            <w:tcW w:w="0" w:type="auto"/>
          </w:tcPr>
          <w:p w:rsidR="00340D10" w:rsidRDefault="001700EC">
            <w:pPr>
              <w:pStyle w:val="TableBodyText"/>
            </w:pPr>
            <w:r>
              <w:t>LSAPR_POLICY_ACCOUNT_DOM_INFO</w:t>
            </w:r>
          </w:p>
        </w:tc>
      </w:tr>
      <w:tr w:rsidR="00340D10" w:rsidTr="00340D10">
        <w:tc>
          <w:tcPr>
            <w:tcW w:w="0" w:type="auto"/>
          </w:tcPr>
          <w:p w:rsidR="00340D10" w:rsidRDefault="001700EC">
            <w:pPr>
              <w:pStyle w:val="TableBodyText"/>
            </w:pPr>
            <w:r>
              <w:lastRenderedPageBreak/>
              <w:t>Server Role Information</w:t>
            </w:r>
          </w:p>
        </w:tc>
        <w:tc>
          <w:tcPr>
            <w:tcW w:w="0" w:type="auto"/>
          </w:tcPr>
          <w:p w:rsidR="00340D10" w:rsidRDefault="001700EC">
            <w:pPr>
              <w:pStyle w:val="TableBodyText"/>
            </w:pPr>
            <w:r>
              <w:t>POLICY_LSA_</w:t>
            </w:r>
            <w:r>
              <w:t>SERVER_ROLE_INFO</w:t>
            </w:r>
          </w:p>
        </w:tc>
      </w:tr>
      <w:tr w:rsidR="00340D10" w:rsidTr="00340D10">
        <w:tc>
          <w:tcPr>
            <w:tcW w:w="0" w:type="auto"/>
          </w:tcPr>
          <w:p w:rsidR="00340D10" w:rsidRDefault="001700EC">
            <w:pPr>
              <w:pStyle w:val="TableBodyText"/>
            </w:pPr>
            <w:r>
              <w:t>Replica Source Information</w:t>
            </w:r>
          </w:p>
        </w:tc>
        <w:tc>
          <w:tcPr>
            <w:tcW w:w="0" w:type="auto"/>
          </w:tcPr>
          <w:p w:rsidR="00340D10" w:rsidRDefault="001700EC">
            <w:pPr>
              <w:pStyle w:val="TableBodyText"/>
            </w:pPr>
            <w:r>
              <w:t>LSAPR_POLICY_REPLICA_SRCE_INFO</w:t>
            </w:r>
          </w:p>
        </w:tc>
      </w:tr>
      <w:tr w:rsidR="00340D10" w:rsidTr="00340D10">
        <w:tc>
          <w:tcPr>
            <w:tcW w:w="0" w:type="auto"/>
          </w:tcPr>
          <w:p w:rsidR="00340D10" w:rsidRDefault="001700EC">
            <w:pPr>
              <w:pStyle w:val="TableBodyText"/>
            </w:pPr>
            <w:r>
              <w:t>* Kerberos Policy Information</w:t>
            </w:r>
            <w:bookmarkStart w:id="30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00"/>
          </w:p>
        </w:tc>
        <w:tc>
          <w:tcPr>
            <w:tcW w:w="0" w:type="auto"/>
          </w:tcPr>
          <w:p w:rsidR="00340D10" w:rsidRDefault="001700EC">
            <w:pPr>
              <w:pStyle w:val="TableBodyText"/>
            </w:pPr>
            <w:r>
              <w:t>POLICY_DOMAIN_KERBEROS_TICKET_INFO</w:t>
            </w:r>
          </w:p>
        </w:tc>
      </w:tr>
      <w:tr w:rsidR="00340D10" w:rsidTr="00340D10">
        <w:tc>
          <w:tcPr>
            <w:tcW w:w="0" w:type="auto"/>
          </w:tcPr>
          <w:p w:rsidR="00340D10" w:rsidRDefault="001700EC">
            <w:pPr>
              <w:pStyle w:val="TableBodyText"/>
            </w:pPr>
            <w:r>
              <w:t xml:space="preserve">Encrypting File System (EFS) Policy </w:t>
            </w:r>
            <w:r>
              <w:t>Information</w:t>
            </w:r>
            <w:bookmarkStart w:id="301"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01"/>
          </w:p>
        </w:tc>
        <w:tc>
          <w:tcPr>
            <w:tcW w:w="0" w:type="auto"/>
          </w:tcPr>
          <w:p w:rsidR="00340D10" w:rsidRDefault="001700EC">
            <w:pPr>
              <w:pStyle w:val="TableBodyText"/>
            </w:pPr>
            <w:r>
              <w:t>LSAPR_POLICY_DOMAIN_EFS_INFO</w:t>
            </w:r>
          </w:p>
        </w:tc>
      </w:tr>
      <w:tr w:rsidR="00340D10" w:rsidTr="00340D10">
        <w:tc>
          <w:tcPr>
            <w:tcW w:w="0" w:type="auto"/>
          </w:tcPr>
          <w:p w:rsidR="00340D10" w:rsidRDefault="001700EC">
            <w:pPr>
              <w:pStyle w:val="TableBodyText"/>
            </w:pPr>
            <w:r>
              <w:t>Quality of Service Information</w:t>
            </w:r>
            <w:bookmarkStart w:id="302"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02"/>
          </w:p>
        </w:tc>
        <w:tc>
          <w:tcPr>
            <w:tcW w:w="0" w:type="auto"/>
          </w:tcPr>
          <w:p w:rsidR="00340D10" w:rsidRDefault="001700EC">
            <w:pPr>
              <w:pStyle w:val="TableBodyText"/>
            </w:pPr>
            <w:r>
              <w:t>POLICY_DOMAIN_QUALITY_OF_SERVICE_INFO</w:t>
            </w:r>
          </w:p>
        </w:tc>
      </w:tr>
      <w:tr w:rsidR="00340D10" w:rsidTr="00340D10">
        <w:tc>
          <w:tcPr>
            <w:tcW w:w="0" w:type="auto"/>
          </w:tcPr>
          <w:p w:rsidR="00340D10" w:rsidRDefault="001700EC">
            <w:pPr>
              <w:pStyle w:val="TableBodyText"/>
            </w:pPr>
            <w:r>
              <w:t>Secu</w:t>
            </w:r>
            <w:r>
              <w:t>rity Descriptor</w:t>
            </w:r>
          </w:p>
        </w:tc>
        <w:tc>
          <w:tcPr>
            <w:tcW w:w="0" w:type="auto"/>
          </w:tcPr>
          <w:p w:rsidR="00340D10" w:rsidRDefault="001700EC">
            <w:pPr>
              <w:pStyle w:val="TableBodyText"/>
            </w:pPr>
            <w:r>
              <w:t>LSAPR_SR_SECURITY_DESCRIPTOR</w:t>
            </w:r>
          </w:p>
        </w:tc>
      </w:tr>
    </w:tbl>
    <w:p w:rsidR="00340D10" w:rsidRDefault="001700EC">
      <w:r>
        <w:t xml:space="preserve">* The Kerberos Policy Information abstract data contains the following public ADM elements (whose meaning is described in section </w:t>
      </w:r>
      <w:hyperlink w:anchor="Section_AFCC492012D348E0AB95A8989EBBD41D" w:history="1">
        <w:r>
          <w:rPr>
            <w:rStyle w:val="Hyperlink"/>
          </w:rPr>
          <w:t>2.2.4.19</w:t>
        </w:r>
      </w:hyperlink>
      <w:r>
        <w:t>):</w:t>
      </w:r>
    </w:p>
    <w:p w:rsidR="00340D10" w:rsidRDefault="001700EC">
      <w:pPr>
        <w:pStyle w:val="ListParagraph"/>
        <w:numPr>
          <w:ilvl w:val="0"/>
          <w:numId w:val="55"/>
        </w:numPr>
      </w:pPr>
      <w:r>
        <w:rPr>
          <w:b/>
        </w:rPr>
        <w:t>Authentic</w:t>
      </w:r>
      <w:r>
        <w:rPr>
          <w:b/>
        </w:rPr>
        <w:t>ationOptions</w:t>
      </w:r>
      <w:r>
        <w:t xml:space="preserve"> (Public): Optional flags that affect validations.</w:t>
      </w:r>
    </w:p>
    <w:p w:rsidR="00340D10" w:rsidRDefault="001700EC">
      <w:pPr>
        <w:pStyle w:val="ListParagraph"/>
        <w:numPr>
          <w:ilvl w:val="0"/>
          <w:numId w:val="55"/>
        </w:numPr>
      </w:pPr>
      <w:r>
        <w:rPr>
          <w:b/>
        </w:rPr>
        <w:t>MaxServiceTicketAge</w:t>
      </w:r>
      <w:r>
        <w:t xml:space="preserve"> (Public): The maximum ticket lifetime for a </w:t>
      </w:r>
      <w:hyperlink w:anchor="gt_2dc07ca2-2b40-437e-a5ec-ed28ebfb116a">
        <w:r>
          <w:rPr>
            <w:rStyle w:val="HyperlinkGreen"/>
            <w:b/>
          </w:rPr>
          <w:t>service</w:t>
        </w:r>
      </w:hyperlink>
      <w:r>
        <w:t xml:space="preserve"> ticket.</w:t>
      </w:r>
    </w:p>
    <w:p w:rsidR="00340D10" w:rsidRDefault="001700EC">
      <w:pPr>
        <w:pStyle w:val="ListParagraph"/>
        <w:numPr>
          <w:ilvl w:val="0"/>
          <w:numId w:val="55"/>
        </w:numPr>
      </w:pPr>
      <w:r>
        <w:rPr>
          <w:b/>
        </w:rPr>
        <w:t>MaxTicketAge</w:t>
      </w:r>
      <w:r>
        <w:t xml:space="preserve"> (Public): The maximum ticket lifetime for a ticket-granting ticket.</w:t>
      </w:r>
    </w:p>
    <w:p w:rsidR="00340D10" w:rsidRDefault="001700EC">
      <w:pPr>
        <w:pStyle w:val="ListParagraph"/>
        <w:numPr>
          <w:ilvl w:val="0"/>
          <w:numId w:val="55"/>
        </w:numPr>
      </w:pPr>
      <w:r>
        <w:rPr>
          <w:b/>
        </w:rPr>
        <w:t>MaxRenewAge</w:t>
      </w:r>
      <w:r>
        <w:t xml:space="preserve"> (Public): The maximum renewable lifetime.</w:t>
      </w:r>
    </w:p>
    <w:p w:rsidR="00340D10" w:rsidRDefault="001700EC">
      <w:pPr>
        <w:pStyle w:val="ListParagraph"/>
        <w:numPr>
          <w:ilvl w:val="0"/>
          <w:numId w:val="55"/>
        </w:numPr>
      </w:pPr>
      <w:r>
        <w:rPr>
          <w:b/>
        </w:rPr>
        <w:t>MaxClockSkew</w:t>
      </w:r>
      <w:r>
        <w:t xml:space="preserve"> (Public): The acceptable clock skew.</w:t>
      </w:r>
    </w:p>
    <w:p w:rsidR="00340D10" w:rsidRDefault="001700EC">
      <w:pPr>
        <w:pStyle w:val="ListParagraph"/>
        <w:numPr>
          <w:ilvl w:val="0"/>
          <w:numId w:val="55"/>
        </w:numPr>
      </w:pPr>
      <w:r>
        <w:rPr>
          <w:b/>
        </w:rPr>
        <w:t>Reserved</w:t>
      </w:r>
      <w:r>
        <w:t>: Reserved for future use.</w:t>
      </w:r>
    </w:p>
    <w:p w:rsidR="00340D10" w:rsidRDefault="001700EC">
      <w:r>
        <w:t xml:space="preserve">The server MUST notify the Kerberos protocol </w:t>
      </w:r>
      <w:hyperlink r:id="rId116" w:anchor="Section_2a32282edd484ad9a542609804b02cc9">
        <w:r>
          <w:rPr>
            <w:rStyle w:val="Hyperlink"/>
          </w:rPr>
          <w:t>[MS-KILE]</w:t>
        </w:r>
      </w:hyperlink>
      <w:r>
        <w:t xml:space="preserve"> when any field of the Kerberos Policy Information ADM element is changed; see section </w:t>
      </w:r>
      <w:hyperlink w:anchor="Section_72900DB3247B479C86F01C5B7727971A" w:history="1">
        <w:r>
          <w:rPr>
            <w:rStyle w:val="Hyperlink"/>
          </w:rPr>
          <w:t>3.1.4.4.8</w:t>
        </w:r>
      </w:hyperlink>
      <w:r>
        <w:t xml:space="preserve"> for more detai</w:t>
      </w:r>
      <w:r>
        <w:t>ls.</w:t>
      </w:r>
    </w:p>
    <w:p w:rsidR="00340D10" w:rsidRDefault="001700EC">
      <w:r>
        <w:t>The following element also pertains to the Policy Object data model:</w:t>
      </w:r>
    </w:p>
    <w:p w:rsidR="00340D10" w:rsidRDefault="001700EC">
      <w:pPr>
        <w:pStyle w:val="ListParagraph"/>
        <w:numPr>
          <w:ilvl w:val="0"/>
          <w:numId w:val="55"/>
        </w:numPr>
      </w:pPr>
      <w:r>
        <w:rPr>
          <w:b/>
        </w:rPr>
        <w:t>ComputerNetBIOSName</w:t>
      </w:r>
      <w:r>
        <w:t xml:space="preserve">: This ADM element represents the NetBIOS name of the computer. It is shared with the </w:t>
      </w:r>
      <w:r>
        <w:rPr>
          <w:b/>
        </w:rPr>
        <w:t>ComputerName.NetBIOS</w:t>
      </w:r>
      <w:r>
        <w:t xml:space="preserve"> element from </w:t>
      </w:r>
      <w:hyperlink r:id="rId117" w:anchor="Section_5bb08058bc364d3cabebb132228281b7">
        <w:r>
          <w:rPr>
            <w:rStyle w:val="Hyperlink"/>
          </w:rPr>
          <w:t>[MS-WKST]</w:t>
        </w:r>
      </w:hyperlink>
      <w:r>
        <w:t xml:space="preserve"> section 3.2.1.2. </w:t>
      </w:r>
    </w:p>
    <w:p w:rsidR="00340D10" w:rsidRDefault="001700EC">
      <w:r>
        <w:t>Auditing Log Information is constant information about the state of the auditing system. The server MUST store the following constant information.</w:t>
      </w:r>
    </w:p>
    <w:p w:rsidR="00340D10" w:rsidRDefault="001700EC">
      <w:pPr>
        <w:pStyle w:val="ListParagraph"/>
        <w:numPr>
          <w:ilvl w:val="0"/>
          <w:numId w:val="55"/>
        </w:numPr>
      </w:pPr>
      <w:r>
        <w:t>MaximumLogSize = 8192 for non–</w:t>
      </w:r>
      <w:hyperlink w:anchor="gt_76a05049-3531-4abd-aec8-30e19954b4bd">
        <w:r>
          <w:rPr>
            <w:rStyle w:val="HyperlinkGreen"/>
            <w:b/>
          </w:rPr>
          <w:t>domain controllers (DCs)</w:t>
        </w:r>
      </w:hyperlink>
    </w:p>
    <w:p w:rsidR="00340D10" w:rsidRDefault="001700EC">
      <w:pPr>
        <w:pStyle w:val="ListParagraph"/>
        <w:numPr>
          <w:ilvl w:val="0"/>
          <w:numId w:val="55"/>
        </w:numPr>
      </w:pPr>
      <w:r>
        <w:t>MaximumLogSize = 20480 for domain controllers</w:t>
      </w:r>
    </w:p>
    <w:p w:rsidR="00340D10" w:rsidRDefault="001700EC">
      <w:pPr>
        <w:pStyle w:val="ListParagraph"/>
        <w:numPr>
          <w:ilvl w:val="0"/>
          <w:numId w:val="55"/>
        </w:numPr>
      </w:pPr>
      <w:r>
        <w:t>AuditLogPercentFull = 0</w:t>
      </w:r>
    </w:p>
    <w:p w:rsidR="00340D10" w:rsidRDefault="001700EC">
      <w:pPr>
        <w:pStyle w:val="ListParagraph"/>
        <w:numPr>
          <w:ilvl w:val="0"/>
          <w:numId w:val="55"/>
        </w:numPr>
      </w:pPr>
      <w:r>
        <w:t>AuditRetentionPeriod = 8533315</w:t>
      </w:r>
    </w:p>
    <w:p w:rsidR="00340D10" w:rsidRDefault="001700EC">
      <w:pPr>
        <w:pStyle w:val="ListParagraph"/>
        <w:numPr>
          <w:ilvl w:val="0"/>
          <w:numId w:val="55"/>
        </w:numPr>
      </w:pPr>
      <w:r>
        <w:t>AuditLogFullShutdownInProgress = FALSE</w:t>
      </w:r>
    </w:p>
    <w:p w:rsidR="00340D10" w:rsidRDefault="001700EC">
      <w:pPr>
        <w:pStyle w:val="ListParagraph"/>
        <w:numPr>
          <w:ilvl w:val="0"/>
          <w:numId w:val="55"/>
        </w:numPr>
      </w:pPr>
      <w:r>
        <w:t>TimeToShutdown = 288342</w:t>
      </w:r>
    </w:p>
    <w:p w:rsidR="00340D10" w:rsidRDefault="001700EC">
      <w:pPr>
        <w:pStyle w:val="ListParagraph"/>
        <w:numPr>
          <w:ilvl w:val="0"/>
          <w:numId w:val="55"/>
        </w:numPr>
      </w:pPr>
      <w:r>
        <w:t>NextAuditRecordId = 0</w:t>
      </w:r>
    </w:p>
    <w:p w:rsidR="00340D10" w:rsidRDefault="001700EC">
      <w:r>
        <w:t xml:space="preserve">Account Domain Information stores information about the </w:t>
      </w:r>
      <w:hyperlink w:anchor="gt_5127d055-89b1-49ba-adf0-70470d9b9da0">
        <w:r>
          <w:rPr>
            <w:rStyle w:val="HyperlinkGreen"/>
            <w:b/>
          </w:rPr>
          <w:t>local account domain</w:t>
        </w:r>
      </w:hyperlink>
      <w:r>
        <w:t xml:space="preserve"> of the machine. Note that Primary Domain Information is returned to clients who issue </w:t>
      </w:r>
      <w:hyperlink w:anchor="Section_516f503c0230489db012e650b46b66a2" w:history="1">
        <w:r>
          <w:rPr>
            <w:rStyle w:val="Hyperlink"/>
          </w:rPr>
          <w:t>LsarQueryInformationPolicy2</w:t>
        </w:r>
      </w:hyperlink>
      <w:r>
        <w:t xml:space="preserve"> messages (section 3.1.4.4.3) with PolicyAccountDomainInformation to a domain controller.</w:t>
      </w:r>
    </w:p>
    <w:p w:rsidR="00340D10" w:rsidRDefault="001700EC">
      <w:r>
        <w:t>For domain-joined machines, Primary Domain Information and DNS Domain Information store information about the</w:t>
      </w:r>
      <w:r>
        <w:t xml:space="preserve"> domain to which the machine is joined. If the machine is not joined to a domain, these abstract data elements store information about the workgroup the machine is in.</w:t>
      </w:r>
    </w:p>
    <w:p w:rsidR="00340D10" w:rsidRDefault="001700EC">
      <w:r>
        <w:lastRenderedPageBreak/>
        <w:t>The value of the Server Role Information ADM element is determined by the following seri</w:t>
      </w:r>
      <w:r>
        <w:t>es of calls to the local SAM Remote Protocol implementation:</w:t>
      </w:r>
    </w:p>
    <w:p w:rsidR="00340D10" w:rsidRDefault="001700EC">
      <w:pPr>
        <w:pStyle w:val="ListParagraph"/>
        <w:numPr>
          <w:ilvl w:val="0"/>
          <w:numId w:val="56"/>
        </w:numPr>
      </w:pPr>
      <w:r>
        <w:t xml:space="preserve">Invoke </w:t>
      </w:r>
      <w:r>
        <w:rPr>
          <w:b/>
        </w:rPr>
        <w:t>SamrConnect</w:t>
      </w:r>
      <w:r>
        <w:t xml:space="preserve"> (</w:t>
      </w:r>
      <w:hyperlink r:id="rId118" w:anchor="Section_4df07fab1bbc452f8e927853a3c7e380">
        <w:r>
          <w:rPr>
            <w:rStyle w:val="Hyperlink"/>
          </w:rPr>
          <w:t>[MS-SAMR]</w:t>
        </w:r>
      </w:hyperlink>
      <w:r>
        <w:t xml:space="preserve"> section 3.1.5.1.4), specifying SAM_SERVER_CONNECT for the </w:t>
      </w:r>
      <w:r>
        <w:rPr>
          <w:i/>
        </w:rPr>
        <w:t>DesiredAccess</w:t>
      </w:r>
      <w:r>
        <w:t xml:space="preserve"> parameter.</w:t>
      </w:r>
    </w:p>
    <w:p w:rsidR="00340D10" w:rsidRDefault="001700EC">
      <w:pPr>
        <w:pStyle w:val="ListParagraph"/>
        <w:numPr>
          <w:ilvl w:val="0"/>
          <w:numId w:val="56"/>
        </w:numPr>
      </w:pPr>
      <w:r>
        <w:t>Inv</w:t>
      </w:r>
      <w:r>
        <w:t xml:space="preserve">oke </w:t>
      </w:r>
      <w:r>
        <w:rPr>
          <w:b/>
        </w:rPr>
        <w:t>SamrLookupDomainInSamServer</w:t>
      </w:r>
      <w:r>
        <w:t xml:space="preserve"> ([MS-SAMR] section 3.1.5.11.1), specifying the </w:t>
      </w:r>
      <w:r>
        <w:rPr>
          <w:b/>
        </w:rPr>
        <w:t>Name</w:t>
      </w:r>
      <w:r>
        <w:t xml:space="preserve"> field of the Primary Domain Information ADM element for the </w:t>
      </w:r>
      <w:r>
        <w:rPr>
          <w:i/>
        </w:rPr>
        <w:t>Name</w:t>
      </w:r>
      <w:r>
        <w:t xml:space="preserve"> parameter</w:t>
      </w:r>
    </w:p>
    <w:p w:rsidR="00340D10" w:rsidRDefault="001700EC">
      <w:pPr>
        <w:pStyle w:val="ListParagraph"/>
        <w:numPr>
          <w:ilvl w:val="0"/>
          <w:numId w:val="56"/>
        </w:numPr>
      </w:pPr>
      <w:r>
        <w:t xml:space="preserve">Invoke </w:t>
      </w:r>
      <w:r>
        <w:rPr>
          <w:b/>
        </w:rPr>
        <w:t>SamrOpenDomain</w:t>
      </w:r>
      <w:r>
        <w:t xml:space="preserve"> ([MS-SAMR] section 3.1.5.1.5), specifying the </w:t>
      </w:r>
      <w:r>
        <w:rPr>
          <w:i/>
        </w:rPr>
        <w:t>ServerHandle</w:t>
      </w:r>
      <w:r>
        <w:t xml:space="preserve"> that was obtained in step 1, DOMAIN_ALL_ACCESS for the </w:t>
      </w:r>
      <w:r>
        <w:rPr>
          <w:i/>
        </w:rPr>
        <w:t>DesiredAccess</w:t>
      </w:r>
      <w:r>
        <w:t xml:space="preserve"> parameter, and the </w:t>
      </w:r>
      <w:r>
        <w:rPr>
          <w:i/>
        </w:rPr>
        <w:t>DomainId</w:t>
      </w:r>
      <w:r>
        <w:t xml:space="preserve"> that was obtained in step 2.</w:t>
      </w:r>
    </w:p>
    <w:p w:rsidR="00340D10" w:rsidRDefault="001700EC">
      <w:pPr>
        <w:pStyle w:val="ListParagraph"/>
        <w:numPr>
          <w:ilvl w:val="0"/>
          <w:numId w:val="56"/>
        </w:numPr>
      </w:pPr>
      <w:r>
        <w:t xml:space="preserve">Invoke </w:t>
      </w:r>
      <w:r>
        <w:rPr>
          <w:b/>
        </w:rPr>
        <w:t>SamrQueryInformationDomain2</w:t>
      </w:r>
      <w:r>
        <w:t xml:space="preserve"> ([MS-SAMR] section 3.1.5.5.1), specifying the </w:t>
      </w:r>
      <w:r>
        <w:rPr>
          <w:i/>
        </w:rPr>
        <w:t>DomainHandle</w:t>
      </w:r>
      <w:r>
        <w:t xml:space="preserve"> that was obtained in step 3, and Do</w:t>
      </w:r>
      <w:r>
        <w:t xml:space="preserve">mainServerRoleInformation for the </w:t>
      </w:r>
      <w:r>
        <w:rPr>
          <w:i/>
        </w:rPr>
        <w:t>DomainInformationClass</w:t>
      </w:r>
      <w:r>
        <w:t xml:space="preserve"> parameter.</w:t>
      </w:r>
    </w:p>
    <w:p w:rsidR="00340D10" w:rsidRDefault="001700EC">
      <w:pPr>
        <w:pStyle w:val="ListParagraph"/>
        <w:numPr>
          <w:ilvl w:val="0"/>
          <w:numId w:val="56"/>
        </w:numPr>
      </w:pPr>
      <w:r>
        <w:t>The value obtained in step 4 is then used for the Server Role Information ADM element. If DomainServerRolePrimary is returned, then PolicyServerRolePrimary is used; if DomainServerRoleBack</w:t>
      </w:r>
      <w:r>
        <w:t>up is returned, PolicyServerRoleBackup is used.</w:t>
      </w:r>
    </w:p>
    <w:p w:rsidR="00340D10" w:rsidRDefault="001700EC">
      <w:pPr>
        <w:pStyle w:val="ListParagraph"/>
        <w:numPr>
          <w:ilvl w:val="0"/>
          <w:numId w:val="56"/>
        </w:numPr>
      </w:pPr>
      <w:r>
        <w:t xml:space="preserve">Call </w:t>
      </w:r>
      <w:r>
        <w:rPr>
          <w:b/>
        </w:rPr>
        <w:t>SamrCloseHandle</w:t>
      </w:r>
      <w:r>
        <w:t xml:space="preserve"> ([MS-SAMR] section 3.1.5.13.1) on the handle from step 3.</w:t>
      </w:r>
    </w:p>
    <w:p w:rsidR="00340D10" w:rsidRDefault="001700EC">
      <w:pPr>
        <w:pStyle w:val="ListParagraph"/>
        <w:numPr>
          <w:ilvl w:val="0"/>
          <w:numId w:val="56"/>
        </w:numPr>
      </w:pPr>
      <w:r>
        <w:t xml:space="preserve">Call </w:t>
      </w:r>
      <w:r>
        <w:rPr>
          <w:b/>
        </w:rPr>
        <w:t>SamrCloseHandle</w:t>
      </w:r>
      <w:r>
        <w:t xml:space="preserve"> on the handle from step 1.</w:t>
      </w:r>
    </w:p>
    <w:p w:rsidR="00340D10" w:rsidRDefault="001700EC">
      <w:r>
        <w:t>Replica Source Information and Encrypting File System (EFS) Policy Information ar</w:t>
      </w:r>
      <w:r>
        <w:t>e obsolete abstract data in this version of the protocol. However, an implementation SHOULD support this data for compatibility with previous versions of this protocol.</w:t>
      </w:r>
    </w:p>
    <w:p w:rsidR="00340D10" w:rsidRDefault="001700EC">
      <w:r>
        <w:t>Audit Full Information and Quality of Service Information are obsolete abstract data in</w:t>
      </w:r>
      <w:r>
        <w:t xml:space="preserve"> this version of the protocol. An implementation SHOULD choose not to implement this abstract data model.</w:t>
      </w:r>
    </w:p>
    <w:p w:rsidR="00340D10" w:rsidRDefault="001700EC">
      <w:r>
        <w:t xml:space="preserve">A </w:t>
      </w:r>
      <w:hyperlink w:anchor="gt_e5213722-75a9-44e7-b026-8e4833f0d350">
        <w:r>
          <w:rPr>
            <w:rStyle w:val="HyperlinkGreen"/>
            <w:b/>
          </w:rPr>
          <w:t>security descriptor</w:t>
        </w:r>
      </w:hyperlink>
      <w:r>
        <w:t xml:space="preserve"> is used during handle open for access check. The content of this s</w:t>
      </w:r>
      <w:r>
        <w:t>ecurity descriptor is implementation-specific, but a server MUST assign a default security descriptor.</w:t>
      </w:r>
      <w:bookmarkStart w:id="303"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03"/>
    </w:p>
    <w:p w:rsidR="00340D10" w:rsidRDefault="001700EC">
      <w:r>
        <w:t>If the responder for this protocol is a domain controller, the values of the implem</w:t>
      </w:r>
      <w:r>
        <w:t xml:space="preserve">entation-specific instantiation of Event Auditing Options and Kerberos Policy Information abstract data MUST converge between the domain controllers in the same </w:t>
      </w:r>
      <w:hyperlink w:anchor="gt_b0276eb2-4e65-4cf1-a718-e0920a614aca">
        <w:r>
          <w:rPr>
            <w:rStyle w:val="HyperlinkGreen"/>
            <w:b/>
          </w:rPr>
          <w:t>domain</w:t>
        </w:r>
      </w:hyperlink>
      <w:r>
        <w:t>.</w:t>
      </w:r>
      <w:bookmarkStart w:id="304" w:name="Appendix_A_Target_40"/>
      <w:r>
        <w:fldChar w:fldCharType="begin"/>
      </w:r>
      <w:r>
        <w:instrText xml:space="preserve"> HYPERLINK \l "Appendix_</w:instrText>
      </w:r>
      <w:r>
        <w:instrText xml:space="preserve">A_40" \o "Product behavior note 40" \h </w:instrText>
      </w:r>
      <w:r>
        <w:fldChar w:fldCharType="separate"/>
      </w:r>
      <w:r>
        <w:rPr>
          <w:rStyle w:val="Hyperlink"/>
        </w:rPr>
        <w:t>&lt;40&gt;</w:t>
      </w:r>
      <w:r>
        <w:rPr>
          <w:rStyle w:val="Hyperlink"/>
        </w:rPr>
        <w:fldChar w:fldCharType="end"/>
      </w:r>
      <w:bookmarkEnd w:id="304"/>
      <w:r>
        <w:t xml:space="preserve"> There is no requirement on the length of time to reach convergence.</w:t>
      </w:r>
    </w:p>
    <w:p w:rsidR="00340D10" w:rsidRDefault="001700EC">
      <w:pPr>
        <w:pStyle w:val="Heading4"/>
      </w:pPr>
      <w:bookmarkStart w:id="305" w:name="section_3594f0d3574b4d55a0a435d23885f3ee"/>
      <w:bookmarkStart w:id="306" w:name="_Toc499828887"/>
      <w:r>
        <w:t>Accounts Rights Data Model</w:t>
      </w:r>
      <w:bookmarkEnd w:id="305"/>
      <w:bookmarkEnd w:id="306"/>
      <w:r>
        <w:fldChar w:fldCharType="begin"/>
      </w:r>
      <w:r>
        <w:instrText xml:space="preserve"> XE "Accounts Rights data model"</w:instrText>
      </w:r>
      <w:r>
        <w:fldChar w:fldCharType="end"/>
      </w:r>
    </w:p>
    <w:p w:rsidR="00340D10" w:rsidRDefault="001700EC">
      <w:r>
        <w:t>Account Rights is composed of two submodels, Privilege and System Access Rights. W</w:t>
      </w:r>
      <w:r>
        <w:t xml:space="preserve">hen used with </w:t>
      </w:r>
      <w:hyperlink w:anchor="gt_b76eee27-064e-461b-81a9-fbf41e49928b">
        <w:r>
          <w:rPr>
            <w:rStyle w:val="HyperlinkGreen"/>
            <w:b/>
          </w:rPr>
          <w:t>account objects</w:t>
        </w:r>
      </w:hyperlink>
      <w:r>
        <w:t xml:space="preserve">, they can be used separately in messages, as in </w:t>
      </w:r>
      <w:hyperlink w:anchor="Section_e1c6e808de604dedb77d32f71a5a934a" w:history="1">
        <w:r>
          <w:rPr>
            <w:rStyle w:val="Hyperlink"/>
          </w:rPr>
          <w:t>LsarEnumeratePrivileges</w:t>
        </w:r>
      </w:hyperlink>
      <w:r>
        <w:t xml:space="preserve"> and </w:t>
      </w:r>
      <w:hyperlink w:anchor="Section_6d656257bfb9419fad578e775bf700cf" w:history="1">
        <w:r>
          <w:rPr>
            <w:rStyle w:val="Hyperlink"/>
          </w:rPr>
          <w:t>LsarGetSystemAccessAccount</w:t>
        </w:r>
      </w:hyperlink>
      <w:r>
        <w:t xml:space="preserve">, or together, as in </w:t>
      </w:r>
      <w:hyperlink w:anchor="Section_354b5a33670547f8adfbe291c633e9a8" w:history="1">
        <w:r>
          <w:rPr>
            <w:rStyle w:val="Hyperlink"/>
          </w:rPr>
          <w:t>LsarAddAccountRights</w:t>
        </w:r>
      </w:hyperlink>
      <w:r>
        <w:t xml:space="preserve">. The </w:t>
      </w:r>
      <w:r>
        <w:rPr>
          <w:b/>
        </w:rPr>
        <w:t>Name</w:t>
      </w:r>
      <w:r>
        <w:t xml:space="preserve"> fields in the following data models are used to identify the </w:t>
      </w:r>
      <w:hyperlink w:anchor="gt_d8092e10-b227-4b44-b015-511bb8178940">
        <w:r>
          <w:rPr>
            <w:rStyle w:val="HyperlinkGreen"/>
            <w:b/>
          </w:rPr>
          <w:t>privilege</w:t>
        </w:r>
      </w:hyperlink>
      <w:r>
        <w:t xml:space="preserve"> or system access right uniquely.</w:t>
      </w:r>
    </w:p>
    <w:p w:rsidR="00340D10" w:rsidRDefault="001700EC">
      <w:pPr>
        <w:pStyle w:val="Heading5"/>
      </w:pPr>
      <w:bookmarkStart w:id="307" w:name="section_1a92af76d45f42c3b67cf1dc61bd6ee1"/>
      <w:bookmarkStart w:id="308" w:name="_Toc499828888"/>
      <w:r>
        <w:t>Privilege Data Model</w:t>
      </w:r>
      <w:bookmarkEnd w:id="307"/>
      <w:bookmarkEnd w:id="308"/>
      <w:r>
        <w:fldChar w:fldCharType="begin"/>
      </w:r>
      <w:r>
        <w:instrText xml:space="preserve"> XE "Privilege:data model"</w:instrText>
      </w:r>
      <w:r>
        <w:fldChar w:fldCharType="end"/>
      </w:r>
    </w:p>
    <w:p w:rsidR="00340D10" w:rsidRDefault="001700EC">
      <w:r>
        <w:t xml:space="preserve">The server MUST maintain a list of </w:t>
      </w:r>
      <w:hyperlink w:anchor="gt_d8092e10-b227-4b44-b015-511bb8178940">
        <w:r>
          <w:rPr>
            <w:rStyle w:val="HyperlinkGreen"/>
            <w:b/>
          </w:rPr>
          <w:t>privileges</w:t>
        </w:r>
      </w:hyperlink>
      <w:r>
        <w:t xml:space="preserve"> that it recognizes. A privilege is defined by a language-independent human-readable name, a </w:t>
      </w:r>
      <w:hyperlink w:anchor="gt_96b64af9-1896-4bde-b988-54d469c5affd">
        <w:r>
          <w:rPr>
            <w:rStyle w:val="HyperlinkGreen"/>
            <w:b/>
          </w:rPr>
          <w:t>locally unique identifier (LUID)</w:t>
        </w:r>
      </w:hyperlink>
      <w:r>
        <w:t>, and a language-dependent description of the privilege. Two differen</w:t>
      </w:r>
      <w:r>
        <w:t xml:space="preserve">t privileges MUST have different names as well as different LUIDs. The list of privileges known by the server SHOULD NOT change unless a major event, such as an operating system upgrade, takes place. The set of names identifying privileges and their LUIDs </w:t>
      </w:r>
      <w:r>
        <w:t>MUST be the same across all servers running the same revision of the operating system.</w:t>
      </w:r>
    </w:p>
    <w:tbl>
      <w:tblPr>
        <w:tblStyle w:val="Table-ShadedHeader"/>
        <w:tblW w:w="0" w:type="auto"/>
        <w:tblLook w:val="04A0" w:firstRow="1" w:lastRow="0" w:firstColumn="1" w:lastColumn="0" w:noHBand="0" w:noVBand="1"/>
      </w:tblPr>
      <w:tblGrid>
        <w:gridCol w:w="3740"/>
        <w:gridCol w:w="318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r>
      <w:tr w:rsidR="00340D10" w:rsidTr="00340D10">
        <w:tc>
          <w:tcPr>
            <w:tcW w:w="0" w:type="auto"/>
          </w:tcPr>
          <w:p w:rsidR="00340D10" w:rsidRDefault="001700EC">
            <w:pPr>
              <w:pStyle w:val="TableBodyText"/>
            </w:pPr>
            <w:r>
              <w:t>Name</w:t>
            </w:r>
          </w:p>
        </w:tc>
        <w:tc>
          <w:tcPr>
            <w:tcW w:w="0" w:type="auto"/>
          </w:tcPr>
          <w:p w:rsidR="00340D10" w:rsidRDefault="001700EC">
            <w:pPr>
              <w:pStyle w:val="TableBodyText"/>
            </w:pPr>
            <w:r>
              <w:t>RPC_UNICODE_STRING</w:t>
            </w:r>
          </w:p>
        </w:tc>
      </w:tr>
      <w:tr w:rsidR="00340D10" w:rsidTr="00340D10">
        <w:tc>
          <w:tcPr>
            <w:tcW w:w="0" w:type="auto"/>
          </w:tcPr>
          <w:p w:rsidR="00340D10" w:rsidRDefault="001700EC">
            <w:pPr>
              <w:pStyle w:val="TableBodyText"/>
            </w:pPr>
            <w:r>
              <w:lastRenderedPageBreak/>
              <w:t>Locally Unique Identifier</w:t>
            </w:r>
          </w:p>
        </w:tc>
        <w:tc>
          <w:tcPr>
            <w:tcW w:w="0" w:type="auto"/>
          </w:tcPr>
          <w:p w:rsidR="00340D10" w:rsidRDefault="001700EC">
            <w:pPr>
              <w:pStyle w:val="TableBodyText"/>
            </w:pPr>
            <w:r>
              <w:t>LUID</w:t>
            </w:r>
          </w:p>
        </w:tc>
      </w:tr>
      <w:tr w:rsidR="00340D10" w:rsidTr="00340D10">
        <w:tc>
          <w:tcPr>
            <w:tcW w:w="0" w:type="auto"/>
          </w:tcPr>
          <w:p w:rsidR="00340D10" w:rsidRDefault="001700EC">
            <w:pPr>
              <w:pStyle w:val="TableBodyText"/>
            </w:pPr>
            <w:r>
              <w:t>Privilege descriptions in different languages</w:t>
            </w:r>
          </w:p>
        </w:tc>
        <w:tc>
          <w:tcPr>
            <w:tcW w:w="0" w:type="auto"/>
          </w:tcPr>
          <w:p w:rsidR="00340D10" w:rsidRDefault="001700EC">
            <w:pPr>
              <w:pStyle w:val="TableBodyText"/>
            </w:pPr>
            <w:r>
              <w:t>An array of RPC_UNICODE_STRINGs</w:t>
            </w:r>
          </w:p>
        </w:tc>
      </w:tr>
    </w:tbl>
    <w:p w:rsidR="00340D10" w:rsidRDefault="001700EC">
      <w:r>
        <w:t xml:space="preserve">The Name and Locally Unique Identifier pair are communicated by the Local Security Authority (Domain Policy) Remote Protocol via the </w:t>
      </w:r>
      <w:hyperlink w:anchor="Section_c0278280b4b64538b3aaeb40f64f42fb" w:history="1">
        <w:r>
          <w:rPr>
            <w:rStyle w:val="Hyperlink"/>
          </w:rPr>
          <w:t>LSAPR_PRIVILEGE_ENUM_BUFFER</w:t>
        </w:r>
      </w:hyperlink>
      <w:r>
        <w:t xml:space="preserve"> structure.</w:t>
      </w:r>
    </w:p>
    <w:p w:rsidR="00340D10" w:rsidRDefault="001700EC">
      <w:r>
        <w:t>Privilege Description is</w:t>
      </w:r>
      <w:r>
        <w:t xml:space="preserve"> communicated by the Local Security Authority (Domain Policy) Remote Protocol via the </w:t>
      </w:r>
      <w:hyperlink w:anchor="Section_6ae3f7f030ed48c2a9bebe4a4617decd" w:history="1">
        <w:r>
          <w:rPr>
            <w:rStyle w:val="Hyperlink"/>
          </w:rPr>
          <w:t>LsarLookupPrivilegeDisplayName</w:t>
        </w:r>
      </w:hyperlink>
      <w:r>
        <w:t xml:space="preserve"> method.</w:t>
      </w:r>
    </w:p>
    <w:p w:rsidR="00340D10" w:rsidRDefault="001700EC">
      <w:r>
        <w:t>The data model in this version of the protocol defines the privileges d</w:t>
      </w:r>
      <w:r>
        <w:t>escribed in the table below. The descriptions that are provided are in English.</w:t>
      </w:r>
      <w:bookmarkStart w:id="309"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09"/>
    </w:p>
    <w:tbl>
      <w:tblPr>
        <w:tblStyle w:val="Table-ShadedHeader"/>
        <w:tblW w:w="0" w:type="auto"/>
        <w:tblLook w:val="04A0" w:firstRow="1" w:lastRow="0" w:firstColumn="1" w:lastColumn="0" w:noHBand="0" w:noVBand="1"/>
      </w:tblPr>
      <w:tblGrid>
        <w:gridCol w:w="3536"/>
        <w:gridCol w:w="797"/>
        <w:gridCol w:w="514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LUID</w:t>
            </w:r>
          </w:p>
        </w:tc>
        <w:tc>
          <w:tcPr>
            <w:tcW w:w="0" w:type="auto"/>
          </w:tcPr>
          <w:p w:rsidR="00340D10" w:rsidRDefault="001700EC">
            <w:pPr>
              <w:pStyle w:val="TableHeaderText"/>
            </w:pPr>
            <w:r>
              <w:t xml:space="preserve">Privilege description </w:t>
            </w:r>
          </w:p>
        </w:tc>
      </w:tr>
      <w:tr w:rsidR="00340D10" w:rsidTr="00340D10">
        <w:tc>
          <w:tcPr>
            <w:tcW w:w="0" w:type="auto"/>
          </w:tcPr>
          <w:p w:rsidR="00340D10" w:rsidRDefault="001700EC">
            <w:pPr>
              <w:pStyle w:val="TableBodyText"/>
            </w:pPr>
            <w:r>
              <w:t>SE_ASSIGNPRIMARYTOKEN_NAME</w:t>
            </w:r>
          </w:p>
          <w:p w:rsidR="00340D10" w:rsidRDefault="001700EC">
            <w:pPr>
              <w:pStyle w:val="TableBodyText"/>
            </w:pPr>
            <w:r>
              <w:t xml:space="preserve">"SeAssignPrimaryTokenPrivilege" </w:t>
            </w:r>
          </w:p>
        </w:tc>
        <w:tc>
          <w:tcPr>
            <w:tcW w:w="0" w:type="auto"/>
          </w:tcPr>
          <w:p w:rsidR="00340D10" w:rsidRDefault="001700EC">
            <w:pPr>
              <w:pStyle w:val="TableBodyText"/>
            </w:pPr>
            <w:r>
              <w:t>{0,3}</w:t>
            </w:r>
          </w:p>
        </w:tc>
        <w:tc>
          <w:tcPr>
            <w:tcW w:w="0" w:type="auto"/>
          </w:tcPr>
          <w:p w:rsidR="00340D10" w:rsidRDefault="001700EC">
            <w:pPr>
              <w:pStyle w:val="TableBodyText"/>
            </w:pPr>
            <w:r>
              <w:t xml:space="preserve"> Replace a process-level token.</w:t>
            </w:r>
          </w:p>
        </w:tc>
      </w:tr>
      <w:tr w:rsidR="00340D10" w:rsidTr="00340D10">
        <w:tc>
          <w:tcPr>
            <w:tcW w:w="0" w:type="auto"/>
          </w:tcPr>
          <w:p w:rsidR="00340D10" w:rsidRDefault="001700EC">
            <w:pPr>
              <w:pStyle w:val="TableBodyText"/>
            </w:pPr>
            <w:r>
              <w:t xml:space="preserve">SE_AUDIT_NAME </w:t>
            </w:r>
          </w:p>
          <w:p w:rsidR="00340D10" w:rsidRDefault="001700EC">
            <w:pPr>
              <w:pStyle w:val="TableBodyText"/>
            </w:pPr>
            <w:r>
              <w:t xml:space="preserve">"SeAuditPrivilege" </w:t>
            </w:r>
          </w:p>
        </w:tc>
        <w:tc>
          <w:tcPr>
            <w:tcW w:w="0" w:type="auto"/>
          </w:tcPr>
          <w:p w:rsidR="00340D10" w:rsidRDefault="001700EC">
            <w:pPr>
              <w:pStyle w:val="TableBodyText"/>
            </w:pPr>
            <w:r>
              <w:t>{0,21}</w:t>
            </w:r>
          </w:p>
        </w:tc>
        <w:tc>
          <w:tcPr>
            <w:tcW w:w="0" w:type="auto"/>
          </w:tcPr>
          <w:p w:rsidR="00340D10" w:rsidRDefault="001700EC">
            <w:pPr>
              <w:pStyle w:val="TableBodyText"/>
            </w:pPr>
            <w:r>
              <w:t xml:space="preserve">Generate security audits. </w:t>
            </w:r>
          </w:p>
        </w:tc>
      </w:tr>
      <w:tr w:rsidR="00340D10" w:rsidTr="00340D10">
        <w:tc>
          <w:tcPr>
            <w:tcW w:w="0" w:type="auto"/>
          </w:tcPr>
          <w:p w:rsidR="00340D10" w:rsidRDefault="001700EC">
            <w:pPr>
              <w:pStyle w:val="TableBodyText"/>
            </w:pPr>
            <w:r>
              <w:t xml:space="preserve">SE_BACKUP_NAME </w:t>
            </w:r>
          </w:p>
          <w:p w:rsidR="00340D10" w:rsidRDefault="001700EC">
            <w:pPr>
              <w:pStyle w:val="TableBodyText"/>
            </w:pPr>
            <w:r>
              <w:t xml:space="preserve">"SeBackupPrivilege" </w:t>
            </w:r>
          </w:p>
        </w:tc>
        <w:tc>
          <w:tcPr>
            <w:tcW w:w="0" w:type="auto"/>
          </w:tcPr>
          <w:p w:rsidR="00340D10" w:rsidRDefault="001700EC">
            <w:pPr>
              <w:pStyle w:val="TableBodyText"/>
            </w:pPr>
            <w:r>
              <w:t>{0,17}</w:t>
            </w:r>
          </w:p>
        </w:tc>
        <w:tc>
          <w:tcPr>
            <w:tcW w:w="0" w:type="auto"/>
          </w:tcPr>
          <w:p w:rsidR="00340D10" w:rsidRDefault="001700EC">
            <w:pPr>
              <w:pStyle w:val="TableBodyText"/>
            </w:pPr>
            <w:r>
              <w:t xml:space="preserve">Back up files and directories. </w:t>
            </w:r>
          </w:p>
        </w:tc>
      </w:tr>
      <w:tr w:rsidR="00340D10" w:rsidTr="00340D10">
        <w:tc>
          <w:tcPr>
            <w:tcW w:w="0" w:type="auto"/>
          </w:tcPr>
          <w:p w:rsidR="00340D10" w:rsidRDefault="001700EC">
            <w:pPr>
              <w:pStyle w:val="TableBodyText"/>
            </w:pPr>
            <w:r>
              <w:t xml:space="preserve">SE_CHANGE_NOTIFY_NAME </w:t>
            </w:r>
          </w:p>
          <w:p w:rsidR="00340D10" w:rsidRDefault="001700EC">
            <w:pPr>
              <w:pStyle w:val="TableBodyText"/>
            </w:pPr>
            <w:r>
              <w:t xml:space="preserve">"SeChangeNotifyPrivilege" </w:t>
            </w:r>
          </w:p>
        </w:tc>
        <w:tc>
          <w:tcPr>
            <w:tcW w:w="0" w:type="auto"/>
          </w:tcPr>
          <w:p w:rsidR="00340D10" w:rsidRDefault="001700EC">
            <w:pPr>
              <w:pStyle w:val="TableBodyText"/>
            </w:pPr>
            <w:r>
              <w:t>{0,23}</w:t>
            </w:r>
          </w:p>
        </w:tc>
        <w:tc>
          <w:tcPr>
            <w:tcW w:w="0" w:type="auto"/>
          </w:tcPr>
          <w:p w:rsidR="00340D10" w:rsidRDefault="001700EC">
            <w:pPr>
              <w:pStyle w:val="TableBodyText"/>
            </w:pPr>
            <w:r>
              <w:t xml:space="preserve">Bypass traverse checking. </w:t>
            </w:r>
          </w:p>
        </w:tc>
      </w:tr>
      <w:tr w:rsidR="00340D10" w:rsidTr="00340D10">
        <w:tc>
          <w:tcPr>
            <w:tcW w:w="0" w:type="auto"/>
          </w:tcPr>
          <w:p w:rsidR="00340D10" w:rsidRDefault="001700EC">
            <w:pPr>
              <w:pStyle w:val="TableBodyText"/>
            </w:pPr>
            <w:r>
              <w:t xml:space="preserve">SE_CREATE_GLOBAL_NAME </w:t>
            </w:r>
          </w:p>
          <w:p w:rsidR="00340D10" w:rsidRDefault="001700EC">
            <w:pPr>
              <w:pStyle w:val="TableBodyText"/>
            </w:pPr>
            <w:r>
              <w:t xml:space="preserve">"SeCreateGlobalPrivilege" </w:t>
            </w:r>
          </w:p>
        </w:tc>
        <w:tc>
          <w:tcPr>
            <w:tcW w:w="0" w:type="auto"/>
          </w:tcPr>
          <w:p w:rsidR="00340D10" w:rsidRDefault="001700EC">
            <w:pPr>
              <w:pStyle w:val="TableBodyText"/>
            </w:pPr>
            <w:r>
              <w:t>{0,30}</w:t>
            </w:r>
          </w:p>
        </w:tc>
        <w:tc>
          <w:tcPr>
            <w:tcW w:w="0" w:type="auto"/>
          </w:tcPr>
          <w:p w:rsidR="00340D10" w:rsidRDefault="001700EC">
            <w:pPr>
              <w:pStyle w:val="TableBodyText"/>
            </w:pPr>
            <w:r>
              <w:t xml:space="preserve"> Create global objects.</w:t>
            </w:r>
          </w:p>
        </w:tc>
      </w:tr>
      <w:tr w:rsidR="00340D10" w:rsidTr="00340D10">
        <w:tc>
          <w:tcPr>
            <w:tcW w:w="0" w:type="auto"/>
          </w:tcPr>
          <w:p w:rsidR="00340D10" w:rsidRDefault="001700EC">
            <w:pPr>
              <w:pStyle w:val="TableBodyText"/>
            </w:pPr>
            <w:r>
              <w:t xml:space="preserve">SE_CREATE_PAGEFILE_NAME </w:t>
            </w:r>
          </w:p>
          <w:p w:rsidR="00340D10" w:rsidRDefault="001700EC">
            <w:pPr>
              <w:pStyle w:val="TableBodyText"/>
            </w:pPr>
            <w:r>
              <w:t xml:space="preserve">"SeCreatePagefilePrivilege" </w:t>
            </w:r>
          </w:p>
        </w:tc>
        <w:tc>
          <w:tcPr>
            <w:tcW w:w="0" w:type="auto"/>
          </w:tcPr>
          <w:p w:rsidR="00340D10" w:rsidRDefault="001700EC">
            <w:pPr>
              <w:pStyle w:val="TableBodyText"/>
            </w:pPr>
            <w:r>
              <w:t>{0,15}</w:t>
            </w:r>
          </w:p>
        </w:tc>
        <w:tc>
          <w:tcPr>
            <w:tcW w:w="0" w:type="auto"/>
          </w:tcPr>
          <w:p w:rsidR="00340D10" w:rsidRDefault="001700EC">
            <w:pPr>
              <w:pStyle w:val="TableBodyText"/>
            </w:pPr>
            <w:r>
              <w:t xml:space="preserve">Create a page file. </w:t>
            </w:r>
          </w:p>
        </w:tc>
      </w:tr>
      <w:tr w:rsidR="00340D10" w:rsidTr="00340D10">
        <w:tc>
          <w:tcPr>
            <w:tcW w:w="0" w:type="auto"/>
          </w:tcPr>
          <w:p w:rsidR="00340D10" w:rsidRDefault="001700EC">
            <w:pPr>
              <w:pStyle w:val="TableBodyText"/>
            </w:pPr>
            <w:r>
              <w:t xml:space="preserve">SE_CREATE_PERMANENT_NAME </w:t>
            </w:r>
          </w:p>
          <w:p w:rsidR="00340D10" w:rsidRDefault="001700EC">
            <w:pPr>
              <w:pStyle w:val="TableBodyText"/>
            </w:pPr>
            <w:r>
              <w:t xml:space="preserve">"SeCreatePermanentPrivilege" </w:t>
            </w:r>
          </w:p>
        </w:tc>
        <w:tc>
          <w:tcPr>
            <w:tcW w:w="0" w:type="auto"/>
          </w:tcPr>
          <w:p w:rsidR="00340D10" w:rsidRDefault="001700EC">
            <w:pPr>
              <w:pStyle w:val="TableBodyText"/>
            </w:pPr>
            <w:r>
              <w:t>{0,16}</w:t>
            </w:r>
          </w:p>
        </w:tc>
        <w:tc>
          <w:tcPr>
            <w:tcW w:w="0" w:type="auto"/>
          </w:tcPr>
          <w:p w:rsidR="00340D10" w:rsidRDefault="001700EC">
            <w:pPr>
              <w:pStyle w:val="TableBodyText"/>
            </w:pPr>
            <w:r>
              <w:t xml:space="preserve"> Create permanent shared objects. </w:t>
            </w:r>
          </w:p>
        </w:tc>
      </w:tr>
      <w:tr w:rsidR="00340D10" w:rsidTr="00340D10">
        <w:tc>
          <w:tcPr>
            <w:tcW w:w="0" w:type="auto"/>
          </w:tcPr>
          <w:p w:rsidR="00340D10" w:rsidRDefault="001700EC">
            <w:pPr>
              <w:pStyle w:val="TableBodyText"/>
            </w:pPr>
            <w:r>
              <w:t>SE_CREATE_TOKEN_NAME</w:t>
            </w:r>
          </w:p>
          <w:p w:rsidR="00340D10" w:rsidRDefault="001700EC">
            <w:pPr>
              <w:pStyle w:val="TableBodyText"/>
            </w:pPr>
            <w:r>
              <w:t xml:space="preserve">"SeCreateTokenPrivilege" </w:t>
            </w:r>
          </w:p>
        </w:tc>
        <w:tc>
          <w:tcPr>
            <w:tcW w:w="0" w:type="auto"/>
          </w:tcPr>
          <w:p w:rsidR="00340D10" w:rsidRDefault="001700EC">
            <w:pPr>
              <w:pStyle w:val="TableBodyText"/>
            </w:pPr>
            <w:r>
              <w:t>{0,2}</w:t>
            </w:r>
          </w:p>
        </w:tc>
        <w:tc>
          <w:tcPr>
            <w:tcW w:w="0" w:type="auto"/>
          </w:tcPr>
          <w:p w:rsidR="00340D10" w:rsidRDefault="001700EC">
            <w:pPr>
              <w:pStyle w:val="TableBodyText"/>
            </w:pPr>
            <w:r>
              <w:t xml:space="preserve"> Create a token object. </w:t>
            </w:r>
          </w:p>
        </w:tc>
      </w:tr>
      <w:tr w:rsidR="00340D10" w:rsidTr="00340D10">
        <w:tc>
          <w:tcPr>
            <w:tcW w:w="0" w:type="auto"/>
          </w:tcPr>
          <w:p w:rsidR="00340D10" w:rsidRDefault="001700EC">
            <w:pPr>
              <w:pStyle w:val="TableBodyText"/>
            </w:pPr>
            <w:r>
              <w:t xml:space="preserve">SE_DEBUG_NAME </w:t>
            </w:r>
          </w:p>
          <w:p w:rsidR="00340D10" w:rsidRDefault="001700EC">
            <w:pPr>
              <w:pStyle w:val="TableBodyText"/>
            </w:pPr>
            <w:r>
              <w:t xml:space="preserve">"SeDebugPrivilege" </w:t>
            </w:r>
          </w:p>
        </w:tc>
        <w:tc>
          <w:tcPr>
            <w:tcW w:w="0" w:type="auto"/>
          </w:tcPr>
          <w:p w:rsidR="00340D10" w:rsidRDefault="001700EC">
            <w:pPr>
              <w:pStyle w:val="TableBodyText"/>
            </w:pPr>
            <w:r>
              <w:t>{0,20}</w:t>
            </w:r>
          </w:p>
        </w:tc>
        <w:tc>
          <w:tcPr>
            <w:tcW w:w="0" w:type="auto"/>
          </w:tcPr>
          <w:p w:rsidR="00340D10" w:rsidRDefault="001700EC">
            <w:pPr>
              <w:pStyle w:val="TableBodyText"/>
            </w:pPr>
            <w:r>
              <w:t xml:space="preserve"> Debug programs. </w:t>
            </w:r>
          </w:p>
        </w:tc>
      </w:tr>
      <w:tr w:rsidR="00340D10" w:rsidTr="00340D10">
        <w:tc>
          <w:tcPr>
            <w:tcW w:w="0" w:type="auto"/>
          </w:tcPr>
          <w:p w:rsidR="00340D10" w:rsidRDefault="001700EC">
            <w:pPr>
              <w:pStyle w:val="TableBodyText"/>
            </w:pPr>
            <w:r>
              <w:t xml:space="preserve">SE_ENABLE_DELEGATION_NAME </w:t>
            </w:r>
          </w:p>
          <w:p w:rsidR="00340D10" w:rsidRDefault="001700EC">
            <w:pPr>
              <w:pStyle w:val="TableBodyText"/>
            </w:pPr>
            <w:r>
              <w:t xml:space="preserve">"SeEnableDelegationPrivilege" </w:t>
            </w:r>
          </w:p>
        </w:tc>
        <w:tc>
          <w:tcPr>
            <w:tcW w:w="0" w:type="auto"/>
          </w:tcPr>
          <w:p w:rsidR="00340D10" w:rsidRDefault="001700EC">
            <w:pPr>
              <w:pStyle w:val="TableBodyText"/>
            </w:pPr>
            <w:r>
              <w:t>{0,27}</w:t>
            </w:r>
          </w:p>
        </w:tc>
        <w:tc>
          <w:tcPr>
            <w:tcW w:w="0" w:type="auto"/>
          </w:tcPr>
          <w:p w:rsidR="00340D10" w:rsidRDefault="001700EC">
            <w:pPr>
              <w:pStyle w:val="TableBodyText"/>
            </w:pPr>
            <w:r>
              <w:t xml:space="preserve">Enable computer and user accounts to be </w:t>
            </w:r>
            <w:hyperlink w:anchor="gt_5ee032d0-d944-4acb-bbb5-b1cfc7df6db6">
              <w:r>
                <w:rPr>
                  <w:rStyle w:val="HyperlinkGreen"/>
                  <w:b/>
                </w:rPr>
                <w:t>trusted</w:t>
              </w:r>
            </w:hyperlink>
            <w:r>
              <w:t xml:space="preserve"> for delegation.</w:t>
            </w:r>
          </w:p>
        </w:tc>
      </w:tr>
      <w:tr w:rsidR="00340D10" w:rsidTr="00340D10">
        <w:tc>
          <w:tcPr>
            <w:tcW w:w="0" w:type="auto"/>
          </w:tcPr>
          <w:p w:rsidR="00340D10" w:rsidRDefault="001700EC">
            <w:pPr>
              <w:pStyle w:val="TableBodyText"/>
            </w:pPr>
            <w:r>
              <w:t xml:space="preserve">SE_IMPERSONATE_NAME </w:t>
            </w:r>
          </w:p>
          <w:p w:rsidR="00340D10" w:rsidRDefault="001700EC">
            <w:pPr>
              <w:pStyle w:val="TableBodyText"/>
            </w:pPr>
            <w:r>
              <w:t xml:space="preserve">"SeImpersonatePrivilege" </w:t>
            </w:r>
          </w:p>
        </w:tc>
        <w:tc>
          <w:tcPr>
            <w:tcW w:w="0" w:type="auto"/>
          </w:tcPr>
          <w:p w:rsidR="00340D10" w:rsidRDefault="001700EC">
            <w:pPr>
              <w:pStyle w:val="TableBodyText"/>
            </w:pPr>
            <w:r>
              <w:t>{0,29}</w:t>
            </w:r>
          </w:p>
        </w:tc>
        <w:tc>
          <w:tcPr>
            <w:tcW w:w="0" w:type="auto"/>
          </w:tcPr>
          <w:p w:rsidR="00340D10" w:rsidRDefault="001700EC">
            <w:pPr>
              <w:pStyle w:val="TableBodyText"/>
            </w:pPr>
            <w:r>
              <w:t xml:space="preserve">Impersonate a client after authentication. </w:t>
            </w:r>
          </w:p>
        </w:tc>
      </w:tr>
      <w:tr w:rsidR="00340D10" w:rsidTr="00340D10">
        <w:tc>
          <w:tcPr>
            <w:tcW w:w="0" w:type="auto"/>
          </w:tcPr>
          <w:p w:rsidR="00340D10" w:rsidRDefault="001700EC">
            <w:pPr>
              <w:pStyle w:val="TableBodyText"/>
            </w:pPr>
            <w:r>
              <w:t xml:space="preserve">SE_INC_BASE_PRIORITY_NAME </w:t>
            </w:r>
          </w:p>
          <w:p w:rsidR="00340D10" w:rsidRDefault="001700EC">
            <w:pPr>
              <w:pStyle w:val="TableBodyText"/>
            </w:pPr>
            <w:r>
              <w:t>"Se</w:t>
            </w:r>
            <w:r>
              <w:t xml:space="preserve">IncreaseBasePriorityPrivilege" </w:t>
            </w:r>
          </w:p>
        </w:tc>
        <w:tc>
          <w:tcPr>
            <w:tcW w:w="0" w:type="auto"/>
          </w:tcPr>
          <w:p w:rsidR="00340D10" w:rsidRDefault="001700EC">
            <w:pPr>
              <w:pStyle w:val="TableBodyText"/>
            </w:pPr>
            <w:r>
              <w:t>{0,14}</w:t>
            </w:r>
          </w:p>
        </w:tc>
        <w:tc>
          <w:tcPr>
            <w:tcW w:w="0" w:type="auto"/>
          </w:tcPr>
          <w:p w:rsidR="00340D10" w:rsidRDefault="001700EC">
            <w:pPr>
              <w:pStyle w:val="TableBodyText"/>
            </w:pPr>
            <w:r>
              <w:t xml:space="preserve"> Increase scheduling priority. </w:t>
            </w:r>
          </w:p>
        </w:tc>
      </w:tr>
      <w:tr w:rsidR="00340D10" w:rsidTr="00340D10">
        <w:tc>
          <w:tcPr>
            <w:tcW w:w="0" w:type="auto"/>
          </w:tcPr>
          <w:p w:rsidR="00340D10" w:rsidRDefault="001700EC">
            <w:pPr>
              <w:pStyle w:val="TableBodyText"/>
            </w:pPr>
            <w:r>
              <w:t xml:space="preserve">SE_INCREASE_QUOTA_NAME </w:t>
            </w:r>
          </w:p>
          <w:p w:rsidR="00340D10" w:rsidRDefault="001700EC">
            <w:pPr>
              <w:pStyle w:val="TableBodyText"/>
            </w:pPr>
            <w:r>
              <w:t xml:space="preserve">"SeIncreaseQuotaPrivilege" </w:t>
            </w:r>
          </w:p>
        </w:tc>
        <w:tc>
          <w:tcPr>
            <w:tcW w:w="0" w:type="auto"/>
          </w:tcPr>
          <w:p w:rsidR="00340D10" w:rsidRDefault="001700EC">
            <w:pPr>
              <w:pStyle w:val="TableBodyText"/>
            </w:pPr>
            <w:r>
              <w:t>{0,5}</w:t>
            </w:r>
          </w:p>
        </w:tc>
        <w:tc>
          <w:tcPr>
            <w:tcW w:w="0" w:type="auto"/>
          </w:tcPr>
          <w:p w:rsidR="00340D10" w:rsidRDefault="001700EC">
            <w:pPr>
              <w:pStyle w:val="TableBodyText"/>
            </w:pPr>
            <w:r>
              <w:t xml:space="preserve"> Adjust memory quotas for a process. </w:t>
            </w:r>
          </w:p>
        </w:tc>
      </w:tr>
      <w:tr w:rsidR="00340D10" w:rsidTr="00340D10">
        <w:tc>
          <w:tcPr>
            <w:tcW w:w="0" w:type="auto"/>
          </w:tcPr>
          <w:p w:rsidR="00340D10" w:rsidRDefault="001700EC">
            <w:pPr>
              <w:pStyle w:val="TableBodyText"/>
            </w:pPr>
            <w:r>
              <w:t xml:space="preserve">SE_LOAD_DRIVER_NAME </w:t>
            </w:r>
          </w:p>
          <w:p w:rsidR="00340D10" w:rsidRDefault="001700EC">
            <w:pPr>
              <w:pStyle w:val="TableBodyText"/>
            </w:pPr>
            <w:r>
              <w:t xml:space="preserve">"SeLoadDriverPrivilege" </w:t>
            </w:r>
          </w:p>
        </w:tc>
        <w:tc>
          <w:tcPr>
            <w:tcW w:w="0" w:type="auto"/>
          </w:tcPr>
          <w:p w:rsidR="00340D10" w:rsidRDefault="001700EC">
            <w:pPr>
              <w:pStyle w:val="TableBodyText"/>
            </w:pPr>
            <w:r>
              <w:t>{0,10}</w:t>
            </w:r>
          </w:p>
        </w:tc>
        <w:tc>
          <w:tcPr>
            <w:tcW w:w="0" w:type="auto"/>
          </w:tcPr>
          <w:p w:rsidR="00340D10" w:rsidRDefault="001700EC">
            <w:pPr>
              <w:pStyle w:val="TableBodyText"/>
            </w:pPr>
            <w:r>
              <w:t xml:space="preserve">Load and unload device drivers. </w:t>
            </w:r>
          </w:p>
        </w:tc>
      </w:tr>
      <w:tr w:rsidR="00340D10" w:rsidTr="00340D10">
        <w:tc>
          <w:tcPr>
            <w:tcW w:w="0" w:type="auto"/>
          </w:tcPr>
          <w:p w:rsidR="00340D10" w:rsidRDefault="001700EC">
            <w:pPr>
              <w:pStyle w:val="TableBodyText"/>
            </w:pPr>
            <w:r>
              <w:lastRenderedPageBreak/>
              <w:t xml:space="preserve">SE_LOCK_MEMORY_NAME </w:t>
            </w:r>
          </w:p>
          <w:p w:rsidR="00340D10" w:rsidRDefault="001700EC">
            <w:pPr>
              <w:pStyle w:val="TableBodyText"/>
            </w:pPr>
            <w:r>
              <w:t xml:space="preserve">"SeLockMemoryPrivilege" </w:t>
            </w:r>
          </w:p>
        </w:tc>
        <w:tc>
          <w:tcPr>
            <w:tcW w:w="0" w:type="auto"/>
          </w:tcPr>
          <w:p w:rsidR="00340D10" w:rsidRDefault="001700EC">
            <w:pPr>
              <w:pStyle w:val="TableBodyText"/>
            </w:pPr>
            <w:r>
              <w:t>{0,4}</w:t>
            </w:r>
          </w:p>
        </w:tc>
        <w:tc>
          <w:tcPr>
            <w:tcW w:w="0" w:type="auto"/>
          </w:tcPr>
          <w:p w:rsidR="00340D10" w:rsidRDefault="001700EC">
            <w:pPr>
              <w:pStyle w:val="TableBodyText"/>
            </w:pPr>
            <w:r>
              <w:t>Lock pages in memory.</w:t>
            </w:r>
          </w:p>
        </w:tc>
      </w:tr>
      <w:tr w:rsidR="00340D10" w:rsidTr="00340D10">
        <w:tc>
          <w:tcPr>
            <w:tcW w:w="0" w:type="auto"/>
          </w:tcPr>
          <w:p w:rsidR="00340D10" w:rsidRDefault="001700EC">
            <w:pPr>
              <w:pStyle w:val="TableBodyText"/>
            </w:pPr>
            <w:r>
              <w:t xml:space="preserve">SE_MACHINE_ACCOUNT_NAME </w:t>
            </w:r>
          </w:p>
          <w:p w:rsidR="00340D10" w:rsidRDefault="001700EC">
            <w:pPr>
              <w:pStyle w:val="TableBodyText"/>
            </w:pPr>
            <w:r>
              <w:t xml:space="preserve">"SeMachineAccountPrivilege" </w:t>
            </w:r>
          </w:p>
        </w:tc>
        <w:tc>
          <w:tcPr>
            <w:tcW w:w="0" w:type="auto"/>
          </w:tcPr>
          <w:p w:rsidR="00340D10" w:rsidRDefault="001700EC">
            <w:pPr>
              <w:pStyle w:val="TableBodyText"/>
            </w:pPr>
            <w:r>
              <w:t>{0,6}</w:t>
            </w:r>
          </w:p>
        </w:tc>
        <w:tc>
          <w:tcPr>
            <w:tcW w:w="0" w:type="auto"/>
          </w:tcPr>
          <w:p w:rsidR="00340D10" w:rsidRDefault="001700EC">
            <w:pPr>
              <w:pStyle w:val="TableBodyText"/>
            </w:pPr>
            <w:r>
              <w:t xml:space="preserve">Add workstations to domain. </w:t>
            </w:r>
          </w:p>
        </w:tc>
      </w:tr>
      <w:tr w:rsidR="00340D10" w:rsidTr="00340D10">
        <w:tc>
          <w:tcPr>
            <w:tcW w:w="0" w:type="auto"/>
          </w:tcPr>
          <w:p w:rsidR="00340D10" w:rsidRDefault="001700EC">
            <w:pPr>
              <w:pStyle w:val="TableBodyText"/>
            </w:pPr>
            <w:r>
              <w:t xml:space="preserve">SE_MANAGE_VOLUME_NAME </w:t>
            </w:r>
          </w:p>
          <w:p w:rsidR="00340D10" w:rsidRDefault="001700EC">
            <w:pPr>
              <w:pStyle w:val="TableBodyText"/>
            </w:pPr>
            <w:r>
              <w:t xml:space="preserve">"SeManageVolumePrivilege" </w:t>
            </w:r>
          </w:p>
        </w:tc>
        <w:tc>
          <w:tcPr>
            <w:tcW w:w="0" w:type="auto"/>
          </w:tcPr>
          <w:p w:rsidR="00340D10" w:rsidRDefault="001700EC">
            <w:pPr>
              <w:pStyle w:val="TableBodyText"/>
            </w:pPr>
            <w:r>
              <w:t>{0,28}</w:t>
            </w:r>
          </w:p>
        </w:tc>
        <w:tc>
          <w:tcPr>
            <w:tcW w:w="0" w:type="auto"/>
          </w:tcPr>
          <w:p w:rsidR="00340D10" w:rsidRDefault="001700EC">
            <w:pPr>
              <w:pStyle w:val="TableBodyText"/>
            </w:pPr>
            <w:r>
              <w:t xml:space="preserve"> Manage the files on a volume. </w:t>
            </w:r>
          </w:p>
        </w:tc>
      </w:tr>
      <w:tr w:rsidR="00340D10" w:rsidTr="00340D10">
        <w:tc>
          <w:tcPr>
            <w:tcW w:w="0" w:type="auto"/>
          </w:tcPr>
          <w:p w:rsidR="00340D10" w:rsidRDefault="001700EC">
            <w:pPr>
              <w:pStyle w:val="TableBodyText"/>
            </w:pPr>
            <w:r>
              <w:t xml:space="preserve">SE_PROF_SINGLE_PROCESS_NAME </w:t>
            </w:r>
          </w:p>
          <w:p w:rsidR="00340D10" w:rsidRDefault="001700EC">
            <w:pPr>
              <w:pStyle w:val="TableBodyText"/>
            </w:pPr>
            <w:r>
              <w:t xml:space="preserve">"SeProfileSingleProcessPrivilege" </w:t>
            </w:r>
          </w:p>
        </w:tc>
        <w:tc>
          <w:tcPr>
            <w:tcW w:w="0" w:type="auto"/>
          </w:tcPr>
          <w:p w:rsidR="00340D10" w:rsidRDefault="001700EC">
            <w:pPr>
              <w:pStyle w:val="TableBodyText"/>
            </w:pPr>
            <w:r>
              <w:t>{0,13}</w:t>
            </w:r>
          </w:p>
        </w:tc>
        <w:tc>
          <w:tcPr>
            <w:tcW w:w="0" w:type="auto"/>
          </w:tcPr>
          <w:p w:rsidR="00340D10" w:rsidRDefault="001700EC">
            <w:pPr>
              <w:pStyle w:val="TableBodyText"/>
            </w:pPr>
            <w:r>
              <w:t xml:space="preserve"> Profile single process. </w:t>
            </w:r>
          </w:p>
        </w:tc>
      </w:tr>
      <w:tr w:rsidR="00340D10" w:rsidTr="00340D10">
        <w:tc>
          <w:tcPr>
            <w:tcW w:w="0" w:type="auto"/>
          </w:tcPr>
          <w:p w:rsidR="00340D10" w:rsidRDefault="001700EC">
            <w:pPr>
              <w:pStyle w:val="TableBodyText"/>
            </w:pPr>
            <w:r>
              <w:t xml:space="preserve">SE_REMOTE_SHUTDOWN_NAME </w:t>
            </w:r>
          </w:p>
          <w:p w:rsidR="00340D10" w:rsidRDefault="001700EC">
            <w:pPr>
              <w:pStyle w:val="TableBodyText"/>
            </w:pPr>
            <w:r>
              <w:t xml:space="preserve">"SeRemoteShutdownPrivilege" </w:t>
            </w:r>
          </w:p>
        </w:tc>
        <w:tc>
          <w:tcPr>
            <w:tcW w:w="0" w:type="auto"/>
          </w:tcPr>
          <w:p w:rsidR="00340D10" w:rsidRDefault="001700EC">
            <w:pPr>
              <w:pStyle w:val="TableBodyText"/>
            </w:pPr>
            <w:r>
              <w:t>{0,24}</w:t>
            </w:r>
          </w:p>
        </w:tc>
        <w:tc>
          <w:tcPr>
            <w:tcW w:w="0" w:type="auto"/>
          </w:tcPr>
          <w:p w:rsidR="00340D10" w:rsidRDefault="001700EC">
            <w:pPr>
              <w:pStyle w:val="TableBodyText"/>
            </w:pPr>
            <w:r>
              <w:t xml:space="preserve"> Force shutdown from a remote system. </w:t>
            </w:r>
          </w:p>
        </w:tc>
      </w:tr>
      <w:tr w:rsidR="00340D10" w:rsidTr="00340D10">
        <w:tc>
          <w:tcPr>
            <w:tcW w:w="0" w:type="auto"/>
          </w:tcPr>
          <w:p w:rsidR="00340D10" w:rsidRDefault="001700EC">
            <w:pPr>
              <w:pStyle w:val="TableBodyText"/>
            </w:pPr>
            <w:r>
              <w:t xml:space="preserve">SE_RESTORE_NAME </w:t>
            </w:r>
          </w:p>
          <w:p w:rsidR="00340D10" w:rsidRDefault="001700EC">
            <w:pPr>
              <w:pStyle w:val="TableBodyText"/>
            </w:pPr>
            <w:r>
              <w:t xml:space="preserve">"SeRestorePrivilege" </w:t>
            </w:r>
          </w:p>
        </w:tc>
        <w:tc>
          <w:tcPr>
            <w:tcW w:w="0" w:type="auto"/>
          </w:tcPr>
          <w:p w:rsidR="00340D10" w:rsidRDefault="001700EC">
            <w:pPr>
              <w:pStyle w:val="TableBodyText"/>
            </w:pPr>
            <w:r>
              <w:t>{0,18}</w:t>
            </w:r>
          </w:p>
        </w:tc>
        <w:tc>
          <w:tcPr>
            <w:tcW w:w="0" w:type="auto"/>
          </w:tcPr>
          <w:p w:rsidR="00340D10" w:rsidRDefault="001700EC">
            <w:pPr>
              <w:pStyle w:val="TableBodyText"/>
            </w:pPr>
            <w:r>
              <w:t xml:space="preserve"> Restore files and directories. </w:t>
            </w:r>
          </w:p>
        </w:tc>
      </w:tr>
      <w:tr w:rsidR="00340D10" w:rsidTr="00340D10">
        <w:tc>
          <w:tcPr>
            <w:tcW w:w="0" w:type="auto"/>
          </w:tcPr>
          <w:p w:rsidR="00340D10" w:rsidRDefault="001700EC">
            <w:pPr>
              <w:pStyle w:val="TableBodyText"/>
            </w:pPr>
            <w:r>
              <w:t xml:space="preserve">SE_SECURITY_NAME </w:t>
            </w:r>
          </w:p>
          <w:p w:rsidR="00340D10" w:rsidRDefault="001700EC">
            <w:pPr>
              <w:pStyle w:val="TableBodyText"/>
            </w:pPr>
            <w:r>
              <w:t xml:space="preserve">"SeSecurityPrivilege" </w:t>
            </w:r>
          </w:p>
        </w:tc>
        <w:tc>
          <w:tcPr>
            <w:tcW w:w="0" w:type="auto"/>
          </w:tcPr>
          <w:p w:rsidR="00340D10" w:rsidRDefault="001700EC">
            <w:pPr>
              <w:pStyle w:val="TableBodyText"/>
            </w:pPr>
            <w:r>
              <w:t>{0,8}</w:t>
            </w:r>
          </w:p>
        </w:tc>
        <w:tc>
          <w:tcPr>
            <w:tcW w:w="0" w:type="auto"/>
          </w:tcPr>
          <w:p w:rsidR="00340D10" w:rsidRDefault="001700EC">
            <w:pPr>
              <w:pStyle w:val="TableBodyText"/>
            </w:pPr>
            <w:r>
              <w:t xml:space="preserve">Manage auditing and security log. </w:t>
            </w:r>
          </w:p>
        </w:tc>
      </w:tr>
      <w:tr w:rsidR="00340D10" w:rsidTr="00340D10">
        <w:tc>
          <w:tcPr>
            <w:tcW w:w="0" w:type="auto"/>
          </w:tcPr>
          <w:p w:rsidR="00340D10" w:rsidRDefault="001700EC">
            <w:pPr>
              <w:pStyle w:val="TableBodyText"/>
            </w:pPr>
            <w:r>
              <w:t xml:space="preserve">SE_SHUTDOWN_NAME </w:t>
            </w:r>
          </w:p>
          <w:p w:rsidR="00340D10" w:rsidRDefault="001700EC">
            <w:pPr>
              <w:pStyle w:val="TableBodyText"/>
            </w:pPr>
            <w:r>
              <w:t xml:space="preserve">"SeShutdownPrivilege" </w:t>
            </w:r>
          </w:p>
        </w:tc>
        <w:tc>
          <w:tcPr>
            <w:tcW w:w="0" w:type="auto"/>
          </w:tcPr>
          <w:p w:rsidR="00340D10" w:rsidRDefault="001700EC">
            <w:pPr>
              <w:pStyle w:val="TableBodyText"/>
            </w:pPr>
            <w:r>
              <w:t>{0,19}</w:t>
            </w:r>
          </w:p>
        </w:tc>
        <w:tc>
          <w:tcPr>
            <w:tcW w:w="0" w:type="auto"/>
          </w:tcPr>
          <w:p w:rsidR="00340D10" w:rsidRDefault="001700EC">
            <w:pPr>
              <w:pStyle w:val="TableBodyText"/>
            </w:pPr>
            <w:r>
              <w:t xml:space="preserve"> Shut down the system. </w:t>
            </w:r>
          </w:p>
        </w:tc>
      </w:tr>
      <w:tr w:rsidR="00340D10" w:rsidTr="00340D10">
        <w:tc>
          <w:tcPr>
            <w:tcW w:w="0" w:type="auto"/>
          </w:tcPr>
          <w:p w:rsidR="00340D10" w:rsidRDefault="001700EC">
            <w:pPr>
              <w:pStyle w:val="TableBodyText"/>
            </w:pPr>
            <w:r>
              <w:t xml:space="preserve">SE_SYNC_AGENT_NAME </w:t>
            </w:r>
          </w:p>
          <w:p w:rsidR="00340D10" w:rsidRDefault="001700EC">
            <w:pPr>
              <w:pStyle w:val="TableBodyText"/>
            </w:pPr>
            <w:r>
              <w:t xml:space="preserve">"SeSyncAgentPrivilege" </w:t>
            </w:r>
          </w:p>
        </w:tc>
        <w:tc>
          <w:tcPr>
            <w:tcW w:w="0" w:type="auto"/>
          </w:tcPr>
          <w:p w:rsidR="00340D10" w:rsidRDefault="001700EC">
            <w:pPr>
              <w:pStyle w:val="TableBodyText"/>
            </w:pPr>
            <w:r>
              <w:t>{0,26}</w:t>
            </w:r>
          </w:p>
        </w:tc>
        <w:tc>
          <w:tcPr>
            <w:tcW w:w="0" w:type="auto"/>
          </w:tcPr>
          <w:p w:rsidR="00340D10" w:rsidRDefault="001700EC">
            <w:pPr>
              <w:pStyle w:val="TableBodyText"/>
            </w:pPr>
            <w:r>
              <w:t xml:space="preserve">Synchronize </w:t>
            </w:r>
            <w:hyperlink w:anchor="gt_c36db657-3138-4d9a-9289-ded5cbb8b40e">
              <w:r>
                <w:rPr>
                  <w:rStyle w:val="HyperlinkGreen"/>
                  <w:b/>
                </w:rPr>
                <w:t>directory service</w:t>
              </w:r>
            </w:hyperlink>
            <w:r>
              <w:t xml:space="preserve"> data. </w:t>
            </w:r>
          </w:p>
        </w:tc>
      </w:tr>
      <w:tr w:rsidR="00340D10" w:rsidTr="00340D10">
        <w:tc>
          <w:tcPr>
            <w:tcW w:w="0" w:type="auto"/>
          </w:tcPr>
          <w:p w:rsidR="00340D10" w:rsidRDefault="001700EC">
            <w:pPr>
              <w:pStyle w:val="TableBodyText"/>
            </w:pPr>
            <w:r>
              <w:t xml:space="preserve">SE_SYSTEM_ENVIRONMENT_NAME </w:t>
            </w:r>
          </w:p>
          <w:p w:rsidR="00340D10" w:rsidRDefault="001700EC">
            <w:pPr>
              <w:pStyle w:val="TableBodyText"/>
            </w:pPr>
            <w:r>
              <w:t xml:space="preserve">"SeSystemEnvironment" </w:t>
            </w:r>
          </w:p>
        </w:tc>
        <w:tc>
          <w:tcPr>
            <w:tcW w:w="0" w:type="auto"/>
          </w:tcPr>
          <w:p w:rsidR="00340D10" w:rsidRDefault="001700EC">
            <w:pPr>
              <w:pStyle w:val="TableBodyText"/>
            </w:pPr>
            <w:r>
              <w:t>{0,22}</w:t>
            </w:r>
          </w:p>
        </w:tc>
        <w:tc>
          <w:tcPr>
            <w:tcW w:w="0" w:type="auto"/>
          </w:tcPr>
          <w:p w:rsidR="00340D10" w:rsidRDefault="001700EC">
            <w:pPr>
              <w:pStyle w:val="TableBodyText"/>
            </w:pPr>
            <w:r>
              <w:t xml:space="preserve"> Modify firmware environment values. </w:t>
            </w:r>
          </w:p>
        </w:tc>
      </w:tr>
      <w:tr w:rsidR="00340D10" w:rsidTr="00340D10">
        <w:tc>
          <w:tcPr>
            <w:tcW w:w="0" w:type="auto"/>
          </w:tcPr>
          <w:p w:rsidR="00340D10" w:rsidRDefault="001700EC">
            <w:pPr>
              <w:pStyle w:val="TableBodyText"/>
            </w:pPr>
            <w:r>
              <w:t xml:space="preserve">SE_SYSTEM_PROFILE_NAME </w:t>
            </w:r>
          </w:p>
          <w:p w:rsidR="00340D10" w:rsidRDefault="001700EC">
            <w:pPr>
              <w:pStyle w:val="TableBodyText"/>
            </w:pPr>
            <w:r>
              <w:t xml:space="preserve">"SeSystemProfilePrivilege" </w:t>
            </w:r>
          </w:p>
        </w:tc>
        <w:tc>
          <w:tcPr>
            <w:tcW w:w="0" w:type="auto"/>
          </w:tcPr>
          <w:p w:rsidR="00340D10" w:rsidRDefault="001700EC">
            <w:pPr>
              <w:pStyle w:val="TableBodyText"/>
            </w:pPr>
            <w:r>
              <w:t>{0,11}</w:t>
            </w:r>
          </w:p>
        </w:tc>
        <w:tc>
          <w:tcPr>
            <w:tcW w:w="0" w:type="auto"/>
          </w:tcPr>
          <w:p w:rsidR="00340D10" w:rsidRDefault="001700EC">
            <w:pPr>
              <w:pStyle w:val="TableBodyText"/>
            </w:pPr>
            <w:r>
              <w:t xml:space="preserve"> Profile system performance. </w:t>
            </w:r>
          </w:p>
        </w:tc>
      </w:tr>
      <w:tr w:rsidR="00340D10" w:rsidTr="00340D10">
        <w:tc>
          <w:tcPr>
            <w:tcW w:w="0" w:type="auto"/>
          </w:tcPr>
          <w:p w:rsidR="00340D10" w:rsidRDefault="001700EC">
            <w:pPr>
              <w:pStyle w:val="TableBodyText"/>
            </w:pPr>
            <w:r>
              <w:t xml:space="preserve">SE_SYSTEMTIME_NAME </w:t>
            </w:r>
          </w:p>
          <w:p w:rsidR="00340D10" w:rsidRDefault="001700EC">
            <w:pPr>
              <w:pStyle w:val="TableBodyText"/>
            </w:pPr>
            <w:r>
              <w:t xml:space="preserve">"SeSystemtimePrivilege" </w:t>
            </w:r>
          </w:p>
        </w:tc>
        <w:tc>
          <w:tcPr>
            <w:tcW w:w="0" w:type="auto"/>
          </w:tcPr>
          <w:p w:rsidR="00340D10" w:rsidRDefault="001700EC">
            <w:pPr>
              <w:pStyle w:val="TableBodyText"/>
            </w:pPr>
            <w:r>
              <w:t>{0,12}</w:t>
            </w:r>
          </w:p>
        </w:tc>
        <w:tc>
          <w:tcPr>
            <w:tcW w:w="0" w:type="auto"/>
          </w:tcPr>
          <w:p w:rsidR="00340D10" w:rsidRDefault="001700EC">
            <w:pPr>
              <w:pStyle w:val="TableBodyText"/>
            </w:pPr>
            <w:r>
              <w:t xml:space="preserve"> Change system time. </w:t>
            </w:r>
          </w:p>
        </w:tc>
      </w:tr>
      <w:tr w:rsidR="00340D10" w:rsidTr="00340D10">
        <w:tc>
          <w:tcPr>
            <w:tcW w:w="0" w:type="auto"/>
          </w:tcPr>
          <w:p w:rsidR="00340D10" w:rsidRDefault="001700EC">
            <w:pPr>
              <w:pStyle w:val="TableBodyText"/>
            </w:pPr>
            <w:r>
              <w:t xml:space="preserve">SE_TAKE_OWNERSHIP_NAME </w:t>
            </w:r>
          </w:p>
          <w:p w:rsidR="00340D10" w:rsidRDefault="001700EC">
            <w:pPr>
              <w:pStyle w:val="TableBodyText"/>
            </w:pPr>
            <w:r>
              <w:t xml:space="preserve">"SeTakeOwnershipPrivilege" </w:t>
            </w:r>
          </w:p>
        </w:tc>
        <w:tc>
          <w:tcPr>
            <w:tcW w:w="0" w:type="auto"/>
          </w:tcPr>
          <w:p w:rsidR="00340D10" w:rsidRDefault="001700EC">
            <w:pPr>
              <w:pStyle w:val="TableBodyText"/>
            </w:pPr>
            <w:r>
              <w:t>{0,9}</w:t>
            </w:r>
          </w:p>
        </w:tc>
        <w:tc>
          <w:tcPr>
            <w:tcW w:w="0" w:type="auto"/>
          </w:tcPr>
          <w:p w:rsidR="00340D10" w:rsidRDefault="001700EC">
            <w:pPr>
              <w:pStyle w:val="TableBodyText"/>
            </w:pPr>
            <w:r>
              <w:t xml:space="preserve"> Take ownership of files or other objects. </w:t>
            </w:r>
          </w:p>
        </w:tc>
      </w:tr>
      <w:tr w:rsidR="00340D10" w:rsidTr="00340D10">
        <w:tc>
          <w:tcPr>
            <w:tcW w:w="0" w:type="auto"/>
          </w:tcPr>
          <w:p w:rsidR="00340D10" w:rsidRDefault="001700EC">
            <w:pPr>
              <w:pStyle w:val="TableBodyText"/>
            </w:pPr>
            <w:r>
              <w:t xml:space="preserve">SE_TCB_NAME </w:t>
            </w:r>
          </w:p>
          <w:p w:rsidR="00340D10" w:rsidRDefault="001700EC">
            <w:pPr>
              <w:pStyle w:val="TableBodyText"/>
            </w:pPr>
            <w:r>
              <w:t xml:space="preserve">"SeTcbPrivilege" </w:t>
            </w:r>
          </w:p>
        </w:tc>
        <w:tc>
          <w:tcPr>
            <w:tcW w:w="0" w:type="auto"/>
          </w:tcPr>
          <w:p w:rsidR="00340D10" w:rsidRDefault="001700EC">
            <w:pPr>
              <w:pStyle w:val="TableBodyText"/>
            </w:pPr>
            <w:r>
              <w:t>{0,7}</w:t>
            </w:r>
          </w:p>
        </w:tc>
        <w:tc>
          <w:tcPr>
            <w:tcW w:w="0" w:type="auto"/>
          </w:tcPr>
          <w:p w:rsidR="00340D10" w:rsidRDefault="001700EC">
            <w:pPr>
              <w:pStyle w:val="TableBodyText"/>
            </w:pPr>
            <w:r>
              <w:t xml:space="preserve">Act as part of the operating system. </w:t>
            </w:r>
          </w:p>
        </w:tc>
      </w:tr>
      <w:tr w:rsidR="00340D10" w:rsidTr="00340D10">
        <w:tc>
          <w:tcPr>
            <w:tcW w:w="0" w:type="auto"/>
          </w:tcPr>
          <w:p w:rsidR="00340D10" w:rsidRDefault="001700EC">
            <w:pPr>
              <w:pStyle w:val="TableBodyText"/>
            </w:pPr>
            <w:r>
              <w:t xml:space="preserve">SE_UNDOCK_NAME </w:t>
            </w:r>
          </w:p>
          <w:p w:rsidR="00340D10" w:rsidRDefault="001700EC">
            <w:pPr>
              <w:pStyle w:val="TableBodyText"/>
            </w:pPr>
            <w:r>
              <w:t xml:space="preserve">"SeUndockPrivilege" </w:t>
            </w:r>
          </w:p>
        </w:tc>
        <w:tc>
          <w:tcPr>
            <w:tcW w:w="0" w:type="auto"/>
          </w:tcPr>
          <w:p w:rsidR="00340D10" w:rsidRDefault="001700EC">
            <w:pPr>
              <w:pStyle w:val="TableBodyText"/>
            </w:pPr>
            <w:r>
              <w:t>{0,25}</w:t>
            </w:r>
          </w:p>
        </w:tc>
        <w:tc>
          <w:tcPr>
            <w:tcW w:w="0" w:type="auto"/>
          </w:tcPr>
          <w:p w:rsidR="00340D10" w:rsidRDefault="001700EC">
            <w:pPr>
              <w:pStyle w:val="TableBodyText"/>
            </w:pPr>
            <w:r>
              <w:t xml:space="preserve"> Remove computer from docking station. </w:t>
            </w:r>
          </w:p>
        </w:tc>
      </w:tr>
      <w:tr w:rsidR="00340D10" w:rsidTr="00340D10">
        <w:tc>
          <w:tcPr>
            <w:tcW w:w="0" w:type="auto"/>
          </w:tcPr>
          <w:p w:rsidR="00340D10" w:rsidRDefault="001700EC">
            <w:pPr>
              <w:pStyle w:val="TableBodyText"/>
            </w:pPr>
            <w:r>
              <w:t xml:space="preserve">SE_CREATE_SYMBOLIC_LINK_NAME  </w:t>
            </w:r>
          </w:p>
          <w:p w:rsidR="00340D10" w:rsidRDefault="001700EC">
            <w:pPr>
              <w:pStyle w:val="TableBodyText"/>
            </w:pPr>
            <w:r>
              <w:t>"SeCreateSymbolicLinkPrivilege"</w:t>
            </w:r>
          </w:p>
        </w:tc>
        <w:tc>
          <w:tcPr>
            <w:tcW w:w="0" w:type="auto"/>
          </w:tcPr>
          <w:p w:rsidR="00340D10" w:rsidRDefault="001700EC">
            <w:pPr>
              <w:pStyle w:val="TableBodyText"/>
            </w:pPr>
            <w:r>
              <w:t>{0,35}</w:t>
            </w:r>
          </w:p>
        </w:tc>
        <w:tc>
          <w:tcPr>
            <w:tcW w:w="0" w:type="auto"/>
          </w:tcPr>
          <w:p w:rsidR="00340D10" w:rsidRDefault="001700EC">
            <w:pPr>
              <w:pStyle w:val="TableBodyText"/>
            </w:pPr>
            <w:r>
              <w:t xml:space="preserve"> Create symbolic links. </w:t>
            </w:r>
          </w:p>
        </w:tc>
      </w:tr>
      <w:tr w:rsidR="00340D10" w:rsidTr="00340D10">
        <w:tc>
          <w:tcPr>
            <w:tcW w:w="0" w:type="auto"/>
          </w:tcPr>
          <w:p w:rsidR="00340D10" w:rsidRDefault="001700EC">
            <w:pPr>
              <w:pStyle w:val="TableBodyText"/>
            </w:pPr>
            <w:r>
              <w:t xml:space="preserve">SE_INC_WORKING_SET_NAME  </w:t>
            </w:r>
          </w:p>
          <w:p w:rsidR="00340D10" w:rsidRDefault="001700EC">
            <w:pPr>
              <w:pStyle w:val="TableBodyText"/>
            </w:pPr>
            <w:r>
              <w:t>"SeIncreas</w:t>
            </w:r>
            <w:r>
              <w:t>eWorkingSetPrivilege"</w:t>
            </w:r>
          </w:p>
        </w:tc>
        <w:tc>
          <w:tcPr>
            <w:tcW w:w="0" w:type="auto"/>
          </w:tcPr>
          <w:p w:rsidR="00340D10" w:rsidRDefault="001700EC">
            <w:pPr>
              <w:pStyle w:val="TableBodyText"/>
            </w:pPr>
            <w:r>
              <w:t>{0,33}</w:t>
            </w:r>
          </w:p>
        </w:tc>
        <w:tc>
          <w:tcPr>
            <w:tcW w:w="0" w:type="auto"/>
          </w:tcPr>
          <w:p w:rsidR="00340D10" w:rsidRDefault="001700EC">
            <w:pPr>
              <w:pStyle w:val="TableBodyText"/>
            </w:pPr>
            <w:r>
              <w:t xml:space="preserve">Increase a process working set. </w:t>
            </w:r>
          </w:p>
        </w:tc>
      </w:tr>
      <w:tr w:rsidR="00340D10" w:rsidTr="00340D10">
        <w:tc>
          <w:tcPr>
            <w:tcW w:w="0" w:type="auto"/>
          </w:tcPr>
          <w:p w:rsidR="00340D10" w:rsidRDefault="001700EC">
            <w:pPr>
              <w:pStyle w:val="TableBodyText"/>
            </w:pPr>
            <w:r>
              <w:t xml:space="preserve">SE_RELABEL_NAME </w:t>
            </w:r>
          </w:p>
          <w:p w:rsidR="00340D10" w:rsidRDefault="001700EC">
            <w:pPr>
              <w:pStyle w:val="TableBodyText"/>
            </w:pPr>
            <w:r>
              <w:t xml:space="preserve">"SeRelabelPrivilege" </w:t>
            </w:r>
          </w:p>
        </w:tc>
        <w:tc>
          <w:tcPr>
            <w:tcW w:w="0" w:type="auto"/>
          </w:tcPr>
          <w:p w:rsidR="00340D10" w:rsidRDefault="001700EC">
            <w:pPr>
              <w:pStyle w:val="TableBodyText"/>
            </w:pPr>
            <w:r>
              <w:t>{0,32}</w:t>
            </w:r>
          </w:p>
        </w:tc>
        <w:tc>
          <w:tcPr>
            <w:tcW w:w="0" w:type="auto"/>
          </w:tcPr>
          <w:p w:rsidR="00340D10" w:rsidRDefault="001700EC">
            <w:pPr>
              <w:pStyle w:val="TableBodyText"/>
            </w:pPr>
            <w:r>
              <w:t xml:space="preserve">Modify an object label. </w:t>
            </w:r>
          </w:p>
        </w:tc>
      </w:tr>
      <w:tr w:rsidR="00340D10" w:rsidTr="00340D10">
        <w:tc>
          <w:tcPr>
            <w:tcW w:w="0" w:type="auto"/>
          </w:tcPr>
          <w:p w:rsidR="00340D10" w:rsidRDefault="001700EC">
            <w:pPr>
              <w:pStyle w:val="TableBodyText"/>
            </w:pPr>
            <w:r>
              <w:t xml:space="preserve">SE_TIME_ZONE_NAME </w:t>
            </w:r>
          </w:p>
          <w:p w:rsidR="00340D10" w:rsidRDefault="001700EC">
            <w:pPr>
              <w:pStyle w:val="TableBodyText"/>
            </w:pPr>
            <w:r>
              <w:t>"SeTimeZonePrivilege"</w:t>
            </w:r>
          </w:p>
        </w:tc>
        <w:tc>
          <w:tcPr>
            <w:tcW w:w="0" w:type="auto"/>
          </w:tcPr>
          <w:p w:rsidR="00340D10" w:rsidRDefault="001700EC">
            <w:pPr>
              <w:pStyle w:val="TableBodyText"/>
            </w:pPr>
            <w:r>
              <w:t>{0,34}</w:t>
            </w:r>
          </w:p>
        </w:tc>
        <w:tc>
          <w:tcPr>
            <w:tcW w:w="0" w:type="auto"/>
          </w:tcPr>
          <w:p w:rsidR="00340D10" w:rsidRDefault="001700EC">
            <w:pPr>
              <w:pStyle w:val="TableBodyText"/>
            </w:pPr>
            <w:r>
              <w:t xml:space="preserve">Change time zone. </w:t>
            </w:r>
          </w:p>
        </w:tc>
      </w:tr>
      <w:tr w:rsidR="00340D10" w:rsidTr="00340D10">
        <w:tc>
          <w:tcPr>
            <w:tcW w:w="0" w:type="auto"/>
          </w:tcPr>
          <w:p w:rsidR="00340D10" w:rsidRDefault="001700EC">
            <w:pPr>
              <w:pStyle w:val="TableBodyText"/>
            </w:pPr>
            <w:r>
              <w:lastRenderedPageBreak/>
              <w:t xml:space="preserve">SE_TRUSTED_CREDMAN_ACCESS_NAME </w:t>
            </w:r>
          </w:p>
          <w:p w:rsidR="00340D10" w:rsidRDefault="001700EC">
            <w:pPr>
              <w:pStyle w:val="TableBodyText"/>
            </w:pPr>
            <w:r>
              <w:t>"SeTrustedCredManAccessPrivilege"</w:t>
            </w:r>
          </w:p>
        </w:tc>
        <w:tc>
          <w:tcPr>
            <w:tcW w:w="0" w:type="auto"/>
          </w:tcPr>
          <w:p w:rsidR="00340D10" w:rsidRDefault="001700EC">
            <w:pPr>
              <w:pStyle w:val="TableBodyText"/>
            </w:pPr>
            <w:r>
              <w:t>{0,31}</w:t>
            </w:r>
          </w:p>
        </w:tc>
        <w:tc>
          <w:tcPr>
            <w:tcW w:w="0" w:type="auto"/>
          </w:tcPr>
          <w:p w:rsidR="00340D10" w:rsidRDefault="001700EC">
            <w:pPr>
              <w:pStyle w:val="TableBodyText"/>
            </w:pPr>
            <w:r>
              <w:t xml:space="preserve">Access Credential Manager as a trusted caller. </w:t>
            </w:r>
          </w:p>
        </w:tc>
      </w:tr>
    </w:tbl>
    <w:p w:rsidR="00340D10" w:rsidRDefault="00340D10"/>
    <w:p w:rsidR="00340D10" w:rsidRDefault="001700EC">
      <w:pPr>
        <w:pStyle w:val="Heading5"/>
      </w:pPr>
      <w:bookmarkStart w:id="310" w:name="section_dc5ec15888ec4dc09396e89e8b9a2fca"/>
      <w:bookmarkStart w:id="311" w:name="_Toc499828889"/>
      <w:r>
        <w:t>System Access Rights Data Model</w:t>
      </w:r>
      <w:bookmarkEnd w:id="310"/>
      <w:bookmarkEnd w:id="311"/>
      <w:r>
        <w:fldChar w:fldCharType="begin"/>
      </w:r>
      <w:r>
        <w:instrText xml:space="preserve"> XE "System access rights data model"</w:instrText>
      </w:r>
      <w:r>
        <w:fldChar w:fldCharType="end"/>
      </w:r>
    </w:p>
    <w:p w:rsidR="00340D10" w:rsidRDefault="001700EC">
      <w:r>
        <w:t>The server MUST maintain a list of system access rights that it recognizes. A system access ri</w:t>
      </w:r>
      <w:r>
        <w:t>ght is identified by a bit flag and a name. The name is a human-readable form of a system access right. The flag is a representation of the same system access right for data representation.</w:t>
      </w:r>
    </w:p>
    <w:p w:rsidR="00340D10" w:rsidRDefault="001700EC">
      <w:r>
        <w:t>Fields:</w:t>
      </w:r>
    </w:p>
    <w:p w:rsidR="00340D10" w:rsidRDefault="001700EC">
      <w:pPr>
        <w:pStyle w:val="ListParagraph"/>
        <w:numPr>
          <w:ilvl w:val="0"/>
          <w:numId w:val="57"/>
        </w:numPr>
      </w:pPr>
      <w:r>
        <w:t>Name</w:t>
      </w:r>
    </w:p>
    <w:p w:rsidR="00340D10" w:rsidRDefault="001700EC">
      <w:pPr>
        <w:pStyle w:val="ListParagraph"/>
        <w:numPr>
          <w:ilvl w:val="0"/>
          <w:numId w:val="57"/>
        </w:numPr>
      </w:pPr>
      <w:r>
        <w:t>Flag</w:t>
      </w:r>
    </w:p>
    <w:p w:rsidR="00340D10" w:rsidRDefault="001700EC">
      <w:r>
        <w:t>Two different system accesses MUST have differen</w:t>
      </w:r>
      <w:r>
        <w:t>t names and different bit flags.</w:t>
      </w:r>
    </w:p>
    <w:p w:rsidR="00340D10" w:rsidRDefault="001700EC">
      <w:r>
        <w:t xml:space="preserve">The list of system access rights that MUST be supported are specified in section </w:t>
      </w:r>
      <w:hyperlink w:anchor="Section_ba5a83c10ffe4a819e915739274c03db" w:history="1">
        <w:r>
          <w:rPr>
            <w:rStyle w:val="Hyperlink"/>
          </w:rPr>
          <w:t>2.2.1.2</w:t>
        </w:r>
      </w:hyperlink>
      <w:r>
        <w:t>.</w:t>
      </w:r>
      <w:bookmarkStart w:id="31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12"/>
    </w:p>
    <w:p w:rsidR="00340D10" w:rsidRDefault="001700EC">
      <w:r>
        <w:t>The</w:t>
      </w:r>
      <w:r>
        <w:t xml:space="preserve"> following table contains the string name that is associated with each system access right. The string name is used in methods that associate a system access with a particular account and that also specify the system access not by a POLICY_SYSTEM_ACCESS_MO</w:t>
      </w:r>
      <w:r>
        <w:t>DE, but by the string specified in this table.</w:t>
      </w:r>
    </w:p>
    <w:tbl>
      <w:tblPr>
        <w:tblStyle w:val="Table-ShadedHeader"/>
        <w:tblW w:w="0" w:type="auto"/>
        <w:tblLook w:val="04A0" w:firstRow="1" w:lastRow="0" w:firstColumn="1" w:lastColumn="0" w:noHBand="0" w:noVBand="1"/>
      </w:tblPr>
      <w:tblGrid>
        <w:gridCol w:w="3242"/>
        <w:gridCol w:w="392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Flag</w:t>
            </w:r>
          </w:p>
        </w:tc>
      </w:tr>
      <w:tr w:rsidR="00340D10" w:rsidTr="00340D10">
        <w:tc>
          <w:tcPr>
            <w:tcW w:w="0" w:type="auto"/>
          </w:tcPr>
          <w:p w:rsidR="00340D10" w:rsidRDefault="001700EC">
            <w:pPr>
              <w:pStyle w:val="TableBodyText"/>
            </w:pPr>
            <w:r>
              <w:t>SeInteractiveLogonRight</w:t>
            </w:r>
          </w:p>
        </w:tc>
        <w:tc>
          <w:tcPr>
            <w:tcW w:w="0" w:type="auto"/>
          </w:tcPr>
          <w:p w:rsidR="00340D10" w:rsidRDefault="001700EC">
            <w:pPr>
              <w:pStyle w:val="TableBodyText"/>
            </w:pPr>
            <w:r>
              <w:t>POLICY_MODE_INTERACTIVE</w:t>
            </w:r>
          </w:p>
          <w:p w:rsidR="00340D10" w:rsidRDefault="001700EC">
            <w:pPr>
              <w:pStyle w:val="TableBodyText"/>
            </w:pPr>
            <w:r>
              <w:t>0x00000001</w:t>
            </w:r>
          </w:p>
        </w:tc>
      </w:tr>
      <w:tr w:rsidR="00340D10" w:rsidTr="00340D10">
        <w:tc>
          <w:tcPr>
            <w:tcW w:w="0" w:type="auto"/>
          </w:tcPr>
          <w:p w:rsidR="00340D10" w:rsidRDefault="001700EC">
            <w:pPr>
              <w:pStyle w:val="TableBodyText"/>
            </w:pPr>
            <w:r>
              <w:t>SeNetworkLogonRight</w:t>
            </w:r>
          </w:p>
        </w:tc>
        <w:tc>
          <w:tcPr>
            <w:tcW w:w="0" w:type="auto"/>
          </w:tcPr>
          <w:p w:rsidR="00340D10" w:rsidRDefault="001700EC">
            <w:pPr>
              <w:pStyle w:val="TableBodyText"/>
            </w:pPr>
            <w:r>
              <w:t>POLICY_MODE_NETWORK</w:t>
            </w:r>
          </w:p>
          <w:p w:rsidR="00340D10" w:rsidRDefault="001700EC">
            <w:pPr>
              <w:pStyle w:val="TableBodyText"/>
            </w:pPr>
            <w:r>
              <w:t>0x00000002</w:t>
            </w:r>
          </w:p>
        </w:tc>
      </w:tr>
      <w:tr w:rsidR="00340D10" w:rsidTr="00340D10">
        <w:tc>
          <w:tcPr>
            <w:tcW w:w="0" w:type="auto"/>
          </w:tcPr>
          <w:p w:rsidR="00340D10" w:rsidRDefault="001700EC">
            <w:pPr>
              <w:pStyle w:val="TableBodyText"/>
            </w:pPr>
            <w:r>
              <w:t>SeBatchLogonRight</w:t>
            </w:r>
          </w:p>
        </w:tc>
        <w:tc>
          <w:tcPr>
            <w:tcW w:w="0" w:type="auto"/>
          </w:tcPr>
          <w:p w:rsidR="00340D10" w:rsidRDefault="001700EC">
            <w:pPr>
              <w:pStyle w:val="TableBodyText"/>
            </w:pPr>
            <w:r>
              <w:t>POLICY_MODE_BATCH</w:t>
            </w:r>
          </w:p>
          <w:p w:rsidR="00340D10" w:rsidRDefault="001700EC">
            <w:pPr>
              <w:pStyle w:val="TableBodyText"/>
            </w:pPr>
            <w:r>
              <w:t>0x00000004</w:t>
            </w:r>
          </w:p>
        </w:tc>
      </w:tr>
      <w:tr w:rsidR="00340D10" w:rsidTr="00340D10">
        <w:tc>
          <w:tcPr>
            <w:tcW w:w="0" w:type="auto"/>
          </w:tcPr>
          <w:p w:rsidR="00340D10" w:rsidRDefault="001700EC">
            <w:pPr>
              <w:pStyle w:val="TableBodyText"/>
            </w:pPr>
            <w:r>
              <w:t>SeServiceLogonRight</w:t>
            </w:r>
          </w:p>
        </w:tc>
        <w:tc>
          <w:tcPr>
            <w:tcW w:w="0" w:type="auto"/>
          </w:tcPr>
          <w:p w:rsidR="00340D10" w:rsidRDefault="001700EC">
            <w:pPr>
              <w:pStyle w:val="TableBodyText"/>
            </w:pPr>
            <w:r>
              <w:t>POLICY_MODE_SERVICE</w:t>
            </w:r>
          </w:p>
          <w:p w:rsidR="00340D10" w:rsidRDefault="001700EC">
            <w:pPr>
              <w:pStyle w:val="TableBodyText"/>
            </w:pPr>
            <w:r>
              <w:t>0x00000010</w:t>
            </w:r>
          </w:p>
        </w:tc>
      </w:tr>
      <w:tr w:rsidR="00340D10" w:rsidTr="00340D10">
        <w:tc>
          <w:tcPr>
            <w:tcW w:w="0" w:type="auto"/>
          </w:tcPr>
          <w:p w:rsidR="00340D10" w:rsidRDefault="001700EC">
            <w:pPr>
              <w:pStyle w:val="TableBodyText"/>
            </w:pPr>
            <w:r>
              <w:t>SeDenyInteractiveLogonRight</w:t>
            </w:r>
          </w:p>
        </w:tc>
        <w:tc>
          <w:tcPr>
            <w:tcW w:w="0" w:type="auto"/>
          </w:tcPr>
          <w:p w:rsidR="00340D10" w:rsidRDefault="001700EC">
            <w:pPr>
              <w:pStyle w:val="TableBodyText"/>
            </w:pPr>
            <w:r>
              <w:t>POLICY_MODE_DENY_INTERACTIVE</w:t>
            </w:r>
          </w:p>
          <w:p w:rsidR="00340D10" w:rsidRDefault="001700EC">
            <w:pPr>
              <w:pStyle w:val="TableBodyText"/>
            </w:pPr>
            <w:r>
              <w:t>0x00000040</w:t>
            </w:r>
          </w:p>
        </w:tc>
      </w:tr>
      <w:tr w:rsidR="00340D10" w:rsidTr="00340D10">
        <w:tc>
          <w:tcPr>
            <w:tcW w:w="0" w:type="auto"/>
          </w:tcPr>
          <w:p w:rsidR="00340D10" w:rsidRDefault="001700EC">
            <w:pPr>
              <w:pStyle w:val="TableBodyText"/>
            </w:pPr>
            <w:r>
              <w:t>SeDenyNetworkLogonRight</w:t>
            </w:r>
          </w:p>
        </w:tc>
        <w:tc>
          <w:tcPr>
            <w:tcW w:w="0" w:type="auto"/>
          </w:tcPr>
          <w:p w:rsidR="00340D10" w:rsidRDefault="001700EC">
            <w:pPr>
              <w:pStyle w:val="TableBodyText"/>
            </w:pPr>
            <w:r>
              <w:t>POLICY_MODE_DENY_NETWORK</w:t>
            </w:r>
          </w:p>
          <w:p w:rsidR="00340D10" w:rsidRDefault="001700EC">
            <w:pPr>
              <w:pStyle w:val="TableBodyText"/>
            </w:pPr>
            <w:r>
              <w:t>0x00000080</w:t>
            </w:r>
          </w:p>
        </w:tc>
      </w:tr>
      <w:tr w:rsidR="00340D10" w:rsidTr="00340D10">
        <w:tc>
          <w:tcPr>
            <w:tcW w:w="0" w:type="auto"/>
          </w:tcPr>
          <w:p w:rsidR="00340D10" w:rsidRDefault="001700EC">
            <w:pPr>
              <w:pStyle w:val="TableBodyText"/>
            </w:pPr>
            <w:r>
              <w:t>SeDenyBatchLogonRight</w:t>
            </w:r>
          </w:p>
        </w:tc>
        <w:tc>
          <w:tcPr>
            <w:tcW w:w="0" w:type="auto"/>
          </w:tcPr>
          <w:p w:rsidR="00340D10" w:rsidRDefault="001700EC">
            <w:pPr>
              <w:pStyle w:val="TableBodyText"/>
            </w:pPr>
            <w:r>
              <w:t>POLICY_MODE_DENY_BATCH</w:t>
            </w:r>
          </w:p>
          <w:p w:rsidR="00340D10" w:rsidRDefault="001700EC">
            <w:pPr>
              <w:pStyle w:val="TableBodyText"/>
            </w:pPr>
            <w:r>
              <w:t>0x00000100</w:t>
            </w:r>
          </w:p>
        </w:tc>
      </w:tr>
      <w:tr w:rsidR="00340D10" w:rsidTr="00340D10">
        <w:tc>
          <w:tcPr>
            <w:tcW w:w="0" w:type="auto"/>
          </w:tcPr>
          <w:p w:rsidR="00340D10" w:rsidRDefault="001700EC">
            <w:pPr>
              <w:pStyle w:val="TableBodyText"/>
            </w:pPr>
            <w:r>
              <w:t>SeDenyServiceLogonRight</w:t>
            </w:r>
          </w:p>
        </w:tc>
        <w:tc>
          <w:tcPr>
            <w:tcW w:w="0" w:type="auto"/>
          </w:tcPr>
          <w:p w:rsidR="00340D10" w:rsidRDefault="001700EC">
            <w:pPr>
              <w:pStyle w:val="TableBodyText"/>
            </w:pPr>
            <w:r>
              <w:t>POLICY_MODE_DENY_SERVICE</w:t>
            </w:r>
          </w:p>
          <w:p w:rsidR="00340D10" w:rsidRDefault="001700EC">
            <w:pPr>
              <w:pStyle w:val="TableBodyText"/>
            </w:pPr>
            <w:r>
              <w:t>0x00000200</w:t>
            </w:r>
          </w:p>
        </w:tc>
      </w:tr>
      <w:tr w:rsidR="00340D10" w:rsidTr="00340D10">
        <w:tc>
          <w:tcPr>
            <w:tcW w:w="0" w:type="auto"/>
          </w:tcPr>
          <w:p w:rsidR="00340D10" w:rsidRDefault="001700EC">
            <w:pPr>
              <w:pStyle w:val="TableBodyText"/>
            </w:pPr>
            <w:r>
              <w:t>SeRemoteInteractiveLogonRight</w:t>
            </w:r>
          </w:p>
        </w:tc>
        <w:tc>
          <w:tcPr>
            <w:tcW w:w="0" w:type="auto"/>
          </w:tcPr>
          <w:p w:rsidR="00340D10" w:rsidRDefault="001700EC">
            <w:pPr>
              <w:pStyle w:val="TableBodyText"/>
            </w:pPr>
            <w:r>
              <w:t>POLICY_MODE_REMOTE_INTERACTIVE</w:t>
            </w:r>
          </w:p>
          <w:p w:rsidR="00340D10" w:rsidRDefault="001700EC">
            <w:pPr>
              <w:pStyle w:val="TableBodyText"/>
            </w:pPr>
            <w:r>
              <w:t>0x00000400</w:t>
            </w:r>
          </w:p>
        </w:tc>
      </w:tr>
      <w:tr w:rsidR="00340D10" w:rsidTr="00340D10">
        <w:tc>
          <w:tcPr>
            <w:tcW w:w="0" w:type="auto"/>
          </w:tcPr>
          <w:p w:rsidR="00340D10" w:rsidRDefault="001700EC">
            <w:pPr>
              <w:pStyle w:val="TableBodyText"/>
            </w:pPr>
            <w:r>
              <w:t>SeDenyRemoteInteractiveLogonRight</w:t>
            </w:r>
          </w:p>
        </w:tc>
        <w:tc>
          <w:tcPr>
            <w:tcW w:w="0" w:type="auto"/>
          </w:tcPr>
          <w:p w:rsidR="00340D10" w:rsidRDefault="001700EC">
            <w:pPr>
              <w:pStyle w:val="TableBodyText"/>
            </w:pPr>
            <w:r>
              <w:t>POLICY_MODE_DENY_REMOTE_INTERACTIVE</w:t>
            </w:r>
          </w:p>
          <w:p w:rsidR="00340D10" w:rsidRDefault="001700EC">
            <w:pPr>
              <w:pStyle w:val="TableBodyText"/>
            </w:pPr>
            <w:r>
              <w:t>0x00000800</w:t>
            </w:r>
          </w:p>
        </w:tc>
      </w:tr>
    </w:tbl>
    <w:p w:rsidR="00340D10" w:rsidRDefault="00340D10"/>
    <w:p w:rsidR="00340D10" w:rsidRDefault="001700EC">
      <w:pPr>
        <w:pStyle w:val="Heading4"/>
      </w:pPr>
      <w:bookmarkStart w:id="313" w:name="section_d1a82c1b4d2b456fb4dfc70b461f3d42"/>
      <w:bookmarkStart w:id="314" w:name="_Toc499828890"/>
      <w:r>
        <w:t>Account Object Data Model</w:t>
      </w:r>
      <w:bookmarkEnd w:id="313"/>
      <w:bookmarkEnd w:id="314"/>
      <w:r>
        <w:fldChar w:fldCharType="begin"/>
      </w:r>
      <w:r>
        <w:instrText xml:space="preserve"> XE "Account objects:data model"</w:instrText>
      </w:r>
      <w:r>
        <w:fldChar w:fldCharType="end"/>
      </w:r>
    </w:p>
    <w:p w:rsidR="00340D10" w:rsidRDefault="001700EC">
      <w:r>
        <w:t>Ins</w:t>
      </w:r>
      <w:r>
        <w:t xml:space="preserve">ide the Local Security Authority (Domain Policy) Remote Protocol database, the </w:t>
      </w:r>
      <w:hyperlink w:anchor="gt_b76eee27-064e-461b-81a9-fbf41e49928b">
        <w:r>
          <w:rPr>
            <w:rStyle w:val="HyperlinkGreen"/>
            <w:b/>
          </w:rPr>
          <w:t>account object</w:t>
        </w:r>
      </w:hyperlink>
      <w:r>
        <w:t xml:space="preserve"> MUST be represented by four pieces of data as follows.</w:t>
      </w:r>
    </w:p>
    <w:tbl>
      <w:tblPr>
        <w:tblStyle w:val="Table-ShadedHeader"/>
        <w:tblW w:w="0" w:type="auto"/>
        <w:tblLook w:val="04A0" w:firstRow="1" w:lastRow="0" w:firstColumn="1" w:lastColumn="0" w:noHBand="0" w:noVBand="1"/>
      </w:tblPr>
      <w:tblGrid>
        <w:gridCol w:w="2350"/>
        <w:gridCol w:w="604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r>
      <w:tr w:rsidR="00340D10" w:rsidTr="00340D10">
        <w:tc>
          <w:tcPr>
            <w:tcW w:w="0" w:type="auto"/>
          </w:tcPr>
          <w:p w:rsidR="00340D10" w:rsidRDefault="001700EC">
            <w:pPr>
              <w:pStyle w:val="TableBodyText"/>
            </w:pPr>
            <w:r>
              <w:t>Security Identifier (Public)</w:t>
            </w:r>
          </w:p>
        </w:tc>
        <w:tc>
          <w:tcPr>
            <w:tcW w:w="0" w:type="auto"/>
          </w:tcPr>
          <w:p w:rsidR="00340D10" w:rsidRDefault="001700EC">
            <w:pPr>
              <w:pStyle w:val="TableBodyText"/>
            </w:pPr>
            <w:r>
              <w:t>RPC_SID</w:t>
            </w:r>
          </w:p>
        </w:tc>
      </w:tr>
      <w:tr w:rsidR="00340D10" w:rsidTr="00340D10">
        <w:tc>
          <w:tcPr>
            <w:tcW w:w="0" w:type="auto"/>
          </w:tcPr>
          <w:p w:rsidR="00340D10" w:rsidRDefault="001700EC">
            <w:pPr>
              <w:pStyle w:val="TableBodyText"/>
            </w:pPr>
            <w:r>
              <w:t>Security Descriptor</w:t>
            </w:r>
          </w:p>
        </w:tc>
        <w:tc>
          <w:tcPr>
            <w:tcW w:w="0" w:type="auto"/>
          </w:tcPr>
          <w:p w:rsidR="00340D10" w:rsidRDefault="001700EC">
            <w:pPr>
              <w:pStyle w:val="TableBodyText"/>
            </w:pPr>
            <w:r>
              <w:t>LSAPR_SR_SECURITY_DESCRIPTOR</w:t>
            </w:r>
          </w:p>
        </w:tc>
      </w:tr>
      <w:tr w:rsidR="00340D10" w:rsidTr="00340D10">
        <w:tc>
          <w:tcPr>
            <w:tcW w:w="0" w:type="auto"/>
          </w:tcPr>
          <w:p w:rsidR="00340D10" w:rsidRDefault="001700EC">
            <w:pPr>
              <w:pStyle w:val="TableBodyText"/>
            </w:pPr>
            <w:r>
              <w:t>Privileges (Public)</w:t>
            </w:r>
          </w:p>
        </w:tc>
        <w:tc>
          <w:tcPr>
            <w:tcW w:w="0" w:type="auto"/>
          </w:tcPr>
          <w:p w:rsidR="00340D10" w:rsidRDefault="001700EC">
            <w:pPr>
              <w:pStyle w:val="TableBodyText"/>
            </w:pPr>
            <w:r>
              <w:t>LSAPR_PRIVILEGE_SET</w:t>
            </w:r>
          </w:p>
        </w:tc>
      </w:tr>
      <w:tr w:rsidR="00340D10" w:rsidTr="00340D10">
        <w:tc>
          <w:tcPr>
            <w:tcW w:w="0" w:type="auto"/>
          </w:tcPr>
          <w:p w:rsidR="00340D10" w:rsidRDefault="001700EC">
            <w:pPr>
              <w:pStyle w:val="TableBodyText"/>
            </w:pPr>
            <w:r>
              <w:t>System Access Rights</w:t>
            </w:r>
          </w:p>
        </w:tc>
        <w:tc>
          <w:tcPr>
            <w:tcW w:w="0" w:type="auto"/>
          </w:tcPr>
          <w:p w:rsidR="00340D10" w:rsidRDefault="001700EC">
            <w:pPr>
              <w:pStyle w:val="TableBodyText"/>
            </w:pPr>
            <w:r>
              <w:t>unsigned int with combination of POLICY_SYSTEM_ACCESS_MODE flags</w:t>
            </w:r>
          </w:p>
        </w:tc>
      </w:tr>
    </w:tbl>
    <w:p w:rsidR="00340D10" w:rsidRDefault="001700EC">
      <w:r>
        <w:t xml:space="preserve">The </w:t>
      </w:r>
      <w:r>
        <w:rPr>
          <w:b/>
        </w:rPr>
        <w:t>Security Identifier</w:t>
      </w:r>
      <w:r>
        <w:t xml:space="preserve"> field identifies the account object and MUST </w:t>
      </w:r>
      <w:r>
        <w:t xml:space="preserve">be present. Two different account objects MUST NOT have the same </w:t>
      </w:r>
      <w:hyperlink w:anchor="gt_83f2020d-0804-4840-a5ac-e06439d50f8d">
        <w:r>
          <w:rPr>
            <w:rStyle w:val="HyperlinkGreen"/>
            <w:b/>
          </w:rPr>
          <w:t>security identifier (SID)</w:t>
        </w:r>
      </w:hyperlink>
      <w:r>
        <w:t xml:space="preserve">. The </w:t>
      </w:r>
      <w:r>
        <w:rPr>
          <w:b/>
        </w:rPr>
        <w:t>Security Identifier</w:t>
      </w:r>
      <w:r>
        <w:t xml:space="preserve"> field MUST be read-only. Any valid SID can be used to identify an account obje</w:t>
      </w:r>
      <w:r>
        <w:t>ct.</w:t>
      </w:r>
    </w:p>
    <w:p w:rsidR="00340D10" w:rsidRDefault="001700EC">
      <w:r>
        <w:t xml:space="preserve">The </w:t>
      </w:r>
      <w:r>
        <w:rPr>
          <w:b/>
        </w:rPr>
        <w:t>Security Descriptor</w:t>
      </w:r>
      <w:r>
        <w:t xml:space="preserve"> field controls access to the account object. Every account object in the Local Security Authority (Domain Policy) Remote Protocol database MUST have a valid </w:t>
      </w:r>
      <w:hyperlink w:anchor="gt_e5213722-75a9-44e7-b026-8e4833f0d350">
        <w:r>
          <w:rPr>
            <w:rStyle w:val="HyperlinkGreen"/>
            <w:b/>
          </w:rPr>
          <w:t>security descriptor</w:t>
        </w:r>
      </w:hyperlink>
      <w:r>
        <w:t xml:space="preserve">. The security descriptor can be queried by calling the </w:t>
      </w:r>
      <w:hyperlink w:anchor="Section_6b3291a21265498e8e9df7e28962255e" w:history="1">
        <w:r>
          <w:rPr>
            <w:rStyle w:val="Hyperlink"/>
          </w:rPr>
          <w:t>LsarQuerySecurityObject</w:t>
        </w:r>
      </w:hyperlink>
      <w:r>
        <w:t xml:space="preserve"> method and changed by calling the </w:t>
      </w:r>
      <w:hyperlink w:anchor="Section_d4eb72865f194040a0c1d29136e0e58e" w:history="1">
        <w:r>
          <w:rPr>
            <w:rStyle w:val="Hyperlink"/>
          </w:rPr>
          <w:t>Lsa</w:t>
        </w:r>
        <w:r>
          <w:rPr>
            <w:rStyle w:val="Hyperlink"/>
          </w:rPr>
          <w:t>rSetSecurityObject</w:t>
        </w:r>
      </w:hyperlink>
      <w:r>
        <w:t xml:space="preserve"> method. The server MUST assign a default security descriptor to every newly created account object, even if the client did not specify a default value.</w:t>
      </w:r>
      <w:bookmarkStart w:id="31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15"/>
    </w:p>
    <w:p w:rsidR="00340D10" w:rsidRDefault="001700EC">
      <w:r>
        <w:t xml:space="preserve">The </w:t>
      </w:r>
      <w:r>
        <w:rPr>
          <w:b/>
        </w:rPr>
        <w:t>Privileges</w:t>
      </w:r>
      <w:r>
        <w:t xml:space="preserve"> </w:t>
      </w:r>
      <w:r>
        <w:t xml:space="preserve">field is a potentially empty set of "global" rights granted to the account by the server. Every "right" in the set is a pair of a </w:t>
      </w:r>
      <w:hyperlink w:anchor="gt_96b64af9-1896-4bde-b988-54d469c5affd">
        <w:r>
          <w:rPr>
            <w:rStyle w:val="HyperlinkGreen"/>
            <w:b/>
          </w:rPr>
          <w:t>LUIDs</w:t>
        </w:r>
      </w:hyperlink>
      <w:r>
        <w:t xml:space="preserve"> and a bitmask of attributes. The right can be controlled b</w:t>
      </w:r>
      <w:r>
        <w:t xml:space="preserve">y calling the </w:t>
      </w:r>
      <w:hyperlink w:anchor="Section_354b5a33670547f8adfbe291c633e9a8" w:history="1">
        <w:r>
          <w:rPr>
            <w:rStyle w:val="Hyperlink"/>
          </w:rPr>
          <w:t>LsarAddAccountRights</w:t>
        </w:r>
      </w:hyperlink>
      <w:r>
        <w:t xml:space="preserve">, </w:t>
      </w:r>
      <w:hyperlink w:anchor="Section_8a542f26243d4341ada58fed194bfcf8" w:history="1">
        <w:r>
          <w:rPr>
            <w:rStyle w:val="Hyperlink"/>
          </w:rPr>
          <w:t>LsarAddPrivilegesToAccount</w:t>
        </w:r>
      </w:hyperlink>
      <w:r>
        <w:t xml:space="preserve">, </w:t>
      </w:r>
      <w:hyperlink w:anchor="Section_33613a1765c2403d83e9edbff71bc3de" w:history="1">
        <w:r>
          <w:rPr>
            <w:rStyle w:val="Hyperlink"/>
          </w:rPr>
          <w:t>LsarRemoveAc</w:t>
        </w:r>
        <w:r>
          <w:rPr>
            <w:rStyle w:val="Hyperlink"/>
          </w:rPr>
          <w:t>countRights</w:t>
        </w:r>
      </w:hyperlink>
      <w:r>
        <w:t xml:space="preserve">, and </w:t>
      </w:r>
      <w:hyperlink w:anchor="Section_e92d5d073ded4d5299c63057312a37b3" w:history="1">
        <w:r>
          <w:rPr>
            <w:rStyle w:val="Hyperlink"/>
          </w:rPr>
          <w:t>LsarRemovePrivilegesFromAccount</w:t>
        </w:r>
      </w:hyperlink>
      <w:r>
        <w:t xml:space="preserve"> methods. Because there are no "negative" rights, the order of rights in the set is not relevant and the server MUST NOT associate any special seman</w:t>
      </w:r>
      <w:r>
        <w:t>tics with the order of rights.</w:t>
      </w:r>
    </w:p>
    <w:p w:rsidR="00340D10" w:rsidRDefault="001700EC">
      <w:r>
        <w:t xml:space="preserve">The </w:t>
      </w:r>
      <w:r>
        <w:rPr>
          <w:b/>
        </w:rPr>
        <w:t>System Access Rights</w:t>
      </w:r>
      <w:r>
        <w:t xml:space="preserve"> field is a bitmask of flags indicating the system access of the account.</w:t>
      </w:r>
    </w:p>
    <w:p w:rsidR="00340D10" w:rsidRDefault="001700EC">
      <w:r>
        <w:t>This field can be set to 0.</w:t>
      </w:r>
    </w:p>
    <w:p w:rsidR="00340D10" w:rsidRDefault="001700EC">
      <w:r>
        <w:t xml:space="preserve">If the responder for this protocol is a </w:t>
      </w:r>
      <w:hyperlink w:anchor="gt_76a05049-3531-4abd-aec8-30e19954b4bd">
        <w:r>
          <w:rPr>
            <w:rStyle w:val="HyperlinkGreen"/>
            <w:b/>
          </w:rPr>
          <w:t>domain controller</w:t>
        </w:r>
      </w:hyperlink>
      <w:r>
        <w:t xml:space="preserve">, the values of the implementation-specific instantiation of this abstract data model MUST converge between the domain controller in the same </w:t>
      </w:r>
      <w:hyperlink w:anchor="gt_b0276eb2-4e65-4cf1-a718-e0920a614aca">
        <w:r>
          <w:rPr>
            <w:rStyle w:val="HyperlinkGreen"/>
            <w:b/>
          </w:rPr>
          <w:t>domain</w:t>
        </w:r>
      </w:hyperlink>
      <w:r>
        <w:t>.</w:t>
      </w:r>
      <w:bookmarkStart w:id="31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16"/>
      <w:r>
        <w:t xml:space="preserve"> There is no requirement on the length of time to reach convergence.</w:t>
      </w:r>
    </w:p>
    <w:p w:rsidR="00340D10" w:rsidRDefault="001700EC">
      <w:pPr>
        <w:pStyle w:val="Heading4"/>
      </w:pPr>
      <w:bookmarkStart w:id="317" w:name="section_483f1b6e7b1443419ab29b99c01f896e"/>
      <w:bookmarkStart w:id="318" w:name="_Toc499828891"/>
      <w:r>
        <w:t>Secret Object Data Model</w:t>
      </w:r>
      <w:bookmarkEnd w:id="317"/>
      <w:bookmarkEnd w:id="318"/>
      <w:r>
        <w:fldChar w:fldCharType="begin"/>
      </w:r>
      <w:r>
        <w:instrText xml:space="preserve"> XE "Secret objects:data model"</w:instrText>
      </w:r>
      <w:r>
        <w:fldChar w:fldCharType="end"/>
      </w:r>
    </w:p>
    <w:p w:rsidR="00340D10" w:rsidRDefault="001700EC">
      <w:r>
        <w:t>Inside the Local Security A</w:t>
      </w:r>
      <w:r>
        <w:t xml:space="preserve">uthority (Domain Policy) Remote Protocol database, a </w:t>
      </w:r>
      <w:hyperlink w:anchor="gt_9720ddb8-c802-40b7-8dba-5e7520c3396d">
        <w:r>
          <w:rPr>
            <w:rStyle w:val="HyperlinkGreen"/>
            <w:b/>
          </w:rPr>
          <w:t>secret object</w:t>
        </w:r>
      </w:hyperlink>
      <w:r>
        <w:t xml:space="preserve"> is represented by the following pieces of data.</w:t>
      </w:r>
    </w:p>
    <w:tbl>
      <w:tblPr>
        <w:tblStyle w:val="Table-ShadedHeader"/>
        <w:tblW w:w="0" w:type="auto"/>
        <w:tblLook w:val="04A0" w:firstRow="1" w:lastRow="0" w:firstColumn="1" w:lastColumn="0" w:noHBand="0" w:noVBand="1"/>
      </w:tblPr>
      <w:tblGrid>
        <w:gridCol w:w="1772"/>
        <w:gridCol w:w="3143"/>
        <w:gridCol w:w="387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c>
          <w:tcPr>
            <w:tcW w:w="0" w:type="auto"/>
          </w:tcPr>
          <w:p w:rsidR="00340D10" w:rsidRDefault="001700EC">
            <w:pPr>
              <w:pStyle w:val="TableHeaderText"/>
            </w:pPr>
            <w:r>
              <w:t>Attribute name</w:t>
            </w:r>
          </w:p>
        </w:tc>
      </w:tr>
      <w:tr w:rsidR="00340D10" w:rsidTr="00340D10">
        <w:tc>
          <w:tcPr>
            <w:tcW w:w="0" w:type="auto"/>
          </w:tcPr>
          <w:p w:rsidR="00340D10" w:rsidRDefault="001700EC">
            <w:pPr>
              <w:pStyle w:val="TableBodyText"/>
            </w:pPr>
            <w:r>
              <w:t>Name</w:t>
            </w:r>
          </w:p>
        </w:tc>
        <w:tc>
          <w:tcPr>
            <w:tcW w:w="0" w:type="auto"/>
          </w:tcPr>
          <w:p w:rsidR="00340D10" w:rsidRDefault="001700EC">
            <w:pPr>
              <w:pStyle w:val="TableBodyText"/>
            </w:pPr>
            <w:r>
              <w:t>RPC_UNICODE_STRING</w:t>
            </w:r>
          </w:p>
        </w:tc>
        <w:tc>
          <w:tcPr>
            <w:tcW w:w="0" w:type="auto"/>
          </w:tcPr>
          <w:p w:rsidR="00340D10" w:rsidRDefault="001700EC">
            <w:pPr>
              <w:pStyle w:val="TableBodyText"/>
            </w:pPr>
            <w:r>
              <w:t>ldapDisplayName (</w:t>
            </w:r>
            <w:hyperlink r:id="rId119" w:anchor="Section_19528560f41e4623a406dabcfff0660f">
              <w:r>
                <w:rPr>
                  <w:rStyle w:val="Hyperlink"/>
                </w:rPr>
                <w:t>[MS-ADA1]</w:t>
              </w:r>
            </w:hyperlink>
            <w:r>
              <w:t xml:space="preserve"> section 2.356)</w:t>
            </w:r>
          </w:p>
        </w:tc>
      </w:tr>
      <w:tr w:rsidR="00340D10" w:rsidTr="00340D10">
        <w:tc>
          <w:tcPr>
            <w:tcW w:w="0" w:type="auto"/>
          </w:tcPr>
          <w:p w:rsidR="00340D10" w:rsidRDefault="001700EC">
            <w:pPr>
              <w:pStyle w:val="TableBodyText"/>
            </w:pPr>
            <w:r>
              <w:t>Security Descriptor</w:t>
            </w:r>
          </w:p>
        </w:tc>
        <w:tc>
          <w:tcPr>
            <w:tcW w:w="0" w:type="auto"/>
          </w:tcPr>
          <w:p w:rsidR="00340D10" w:rsidRDefault="001700EC">
            <w:pPr>
              <w:pStyle w:val="TableBodyText"/>
            </w:pPr>
            <w:r>
              <w:t>LSAPR_SR_SECURITY_DESCRIPTOR</w:t>
            </w:r>
          </w:p>
        </w:tc>
        <w:tc>
          <w:tcPr>
            <w:tcW w:w="0" w:type="auto"/>
          </w:tcPr>
          <w:p w:rsidR="00340D10" w:rsidRDefault="001700EC">
            <w:pPr>
              <w:pStyle w:val="TableBodyText"/>
            </w:pPr>
            <w:r>
              <w:t>securityIdentifier (</w:t>
            </w:r>
            <w:hyperlink r:id="rId120" w:anchor="Section_4517e8353ee644d4bb95a94b6966bfb0">
              <w:r>
                <w:rPr>
                  <w:rStyle w:val="Hyperlink"/>
                </w:rPr>
                <w:t>[MS-A</w:t>
              </w:r>
              <w:r>
                <w:rPr>
                  <w:rStyle w:val="Hyperlink"/>
                </w:rPr>
                <w:t>DA3]</w:t>
              </w:r>
            </w:hyperlink>
            <w:r>
              <w:t xml:space="preserve"> section 2.237)</w:t>
            </w:r>
          </w:p>
        </w:tc>
      </w:tr>
      <w:tr w:rsidR="00340D10" w:rsidTr="00340D10">
        <w:tc>
          <w:tcPr>
            <w:tcW w:w="0" w:type="auto"/>
          </w:tcPr>
          <w:p w:rsidR="00340D10" w:rsidRDefault="001700EC">
            <w:pPr>
              <w:pStyle w:val="TableBodyText"/>
            </w:pPr>
            <w:r>
              <w:t>Old Set Time</w:t>
            </w:r>
          </w:p>
        </w:tc>
        <w:tc>
          <w:tcPr>
            <w:tcW w:w="0" w:type="auto"/>
          </w:tcPr>
          <w:p w:rsidR="00340D10" w:rsidRDefault="001700EC">
            <w:pPr>
              <w:pStyle w:val="TableBodyText"/>
            </w:pPr>
            <w:r>
              <w:t>LARGE_INTEGER</w:t>
            </w:r>
          </w:p>
        </w:tc>
        <w:tc>
          <w:tcPr>
            <w:tcW w:w="0" w:type="auto"/>
          </w:tcPr>
          <w:p w:rsidR="00340D10" w:rsidRDefault="001700EC">
            <w:pPr>
              <w:pStyle w:val="TableBodyText"/>
            </w:pPr>
            <w:r>
              <w:t>priorSetTime ([MS-ADA3] section 2.159)</w:t>
            </w:r>
          </w:p>
        </w:tc>
      </w:tr>
      <w:tr w:rsidR="00340D10" w:rsidTr="00340D10">
        <w:tc>
          <w:tcPr>
            <w:tcW w:w="0" w:type="auto"/>
          </w:tcPr>
          <w:p w:rsidR="00340D10" w:rsidRDefault="001700EC">
            <w:pPr>
              <w:pStyle w:val="TableBodyText"/>
            </w:pPr>
            <w:r>
              <w:t>Old Value</w:t>
            </w:r>
          </w:p>
        </w:tc>
        <w:tc>
          <w:tcPr>
            <w:tcW w:w="0" w:type="auto"/>
          </w:tcPr>
          <w:p w:rsidR="00340D10" w:rsidRDefault="001700EC">
            <w:pPr>
              <w:pStyle w:val="TableBodyText"/>
            </w:pPr>
            <w:r>
              <w:t>binary data</w:t>
            </w:r>
          </w:p>
        </w:tc>
        <w:tc>
          <w:tcPr>
            <w:tcW w:w="0" w:type="auto"/>
          </w:tcPr>
          <w:p w:rsidR="00340D10" w:rsidRDefault="001700EC">
            <w:pPr>
              <w:pStyle w:val="TableBodyText"/>
            </w:pPr>
            <w:r>
              <w:t>priorValue ([MS-ADA3] section 2.160)</w:t>
            </w:r>
          </w:p>
        </w:tc>
      </w:tr>
      <w:tr w:rsidR="00340D10" w:rsidTr="00340D10">
        <w:tc>
          <w:tcPr>
            <w:tcW w:w="0" w:type="auto"/>
          </w:tcPr>
          <w:p w:rsidR="00340D10" w:rsidRDefault="001700EC">
            <w:pPr>
              <w:pStyle w:val="TableBodyText"/>
            </w:pPr>
            <w:r>
              <w:t>New Set Time</w:t>
            </w:r>
          </w:p>
        </w:tc>
        <w:tc>
          <w:tcPr>
            <w:tcW w:w="0" w:type="auto"/>
          </w:tcPr>
          <w:p w:rsidR="00340D10" w:rsidRDefault="001700EC">
            <w:pPr>
              <w:pStyle w:val="TableBodyText"/>
            </w:pPr>
            <w:r>
              <w:t>LARGE_INTEGER</w:t>
            </w:r>
          </w:p>
        </w:tc>
        <w:tc>
          <w:tcPr>
            <w:tcW w:w="0" w:type="auto"/>
          </w:tcPr>
          <w:p w:rsidR="00340D10" w:rsidRDefault="001700EC">
            <w:pPr>
              <w:pStyle w:val="TableBodyText"/>
            </w:pPr>
            <w:r>
              <w:t>lastSetTime ([MS-ADA1] section 2.353)</w:t>
            </w:r>
          </w:p>
        </w:tc>
      </w:tr>
      <w:tr w:rsidR="00340D10" w:rsidTr="00340D10">
        <w:tc>
          <w:tcPr>
            <w:tcW w:w="0" w:type="auto"/>
          </w:tcPr>
          <w:p w:rsidR="00340D10" w:rsidRDefault="001700EC">
            <w:pPr>
              <w:pStyle w:val="TableBodyText"/>
            </w:pPr>
            <w:r>
              <w:lastRenderedPageBreak/>
              <w:t>New Value</w:t>
            </w:r>
          </w:p>
        </w:tc>
        <w:tc>
          <w:tcPr>
            <w:tcW w:w="0" w:type="auto"/>
          </w:tcPr>
          <w:p w:rsidR="00340D10" w:rsidRDefault="001700EC">
            <w:pPr>
              <w:pStyle w:val="TableBodyText"/>
            </w:pPr>
            <w:r>
              <w:t>binary data</w:t>
            </w:r>
          </w:p>
        </w:tc>
        <w:tc>
          <w:tcPr>
            <w:tcW w:w="0" w:type="auto"/>
          </w:tcPr>
          <w:p w:rsidR="00340D10" w:rsidRDefault="001700EC">
            <w:pPr>
              <w:pStyle w:val="TableBodyText"/>
            </w:pPr>
            <w:r>
              <w:t>currentValue (</w:t>
            </w:r>
            <w:r>
              <w:t>[MS-ADA1] section 2.139)</w:t>
            </w:r>
          </w:p>
        </w:tc>
      </w:tr>
    </w:tbl>
    <w:p w:rsidR="00340D10" w:rsidRDefault="001700EC">
      <w:r>
        <w:t xml:space="preserve">The </w:t>
      </w:r>
      <w:r>
        <w:rPr>
          <w:b/>
        </w:rPr>
        <w:t>Name</w:t>
      </w:r>
      <w:r>
        <w:t xml:space="preserve"> field uniquely identifies the secret by using a Unicode string. Two different secrets MUST have different names (the comparison is case-sensitive). The </w:t>
      </w:r>
      <w:r>
        <w:rPr>
          <w:b/>
        </w:rPr>
        <w:t>Name</w:t>
      </w:r>
      <w:r>
        <w:t xml:space="preserve"> field MUST be read-only. To be considered valid, the length of t</w:t>
      </w:r>
      <w:r>
        <w:t xml:space="preserve">he name in bytes MUST be even; it MUST be greater than 0 and less than 0x101. The secret name MUST NOT contain the "\" character. Special values of the </w:t>
      </w:r>
      <w:r>
        <w:rPr>
          <w:b/>
        </w:rPr>
        <w:t>Name</w:t>
      </w:r>
      <w:r>
        <w:t xml:space="preserve"> field indicate secret types. The different secret types are as follows:</w:t>
      </w:r>
    </w:p>
    <w:p w:rsidR="00340D10" w:rsidRDefault="001700EC">
      <w:pPr>
        <w:pStyle w:val="ListParagraph"/>
        <w:numPr>
          <w:ilvl w:val="0"/>
          <w:numId w:val="58"/>
        </w:numPr>
      </w:pPr>
      <w:r>
        <w:t>Global</w:t>
      </w:r>
    </w:p>
    <w:p w:rsidR="00340D10" w:rsidRDefault="001700EC">
      <w:pPr>
        <w:pStyle w:val="ListParagraph"/>
        <w:numPr>
          <w:ilvl w:val="0"/>
          <w:numId w:val="58"/>
        </w:numPr>
      </w:pPr>
      <w:r>
        <w:t>Local</w:t>
      </w:r>
    </w:p>
    <w:p w:rsidR="00340D10" w:rsidRDefault="001700EC">
      <w:pPr>
        <w:pStyle w:val="ListParagraph"/>
        <w:numPr>
          <w:ilvl w:val="0"/>
          <w:numId w:val="58"/>
        </w:numPr>
      </w:pPr>
      <w:r>
        <w:t>Trusted Domain</w:t>
      </w:r>
    </w:p>
    <w:p w:rsidR="00340D10" w:rsidRDefault="001700EC">
      <w:pPr>
        <w:pStyle w:val="ListParagraph"/>
        <w:numPr>
          <w:ilvl w:val="0"/>
          <w:numId w:val="58"/>
        </w:numPr>
      </w:pPr>
      <w:r>
        <w:t>System</w:t>
      </w:r>
    </w:p>
    <w:p w:rsidR="00340D10" w:rsidRDefault="001700EC">
      <w:r>
        <w:t>The following rules govern secret type assignments.</w:t>
      </w:r>
    </w:p>
    <w:p w:rsidR="00340D10" w:rsidRDefault="001700EC">
      <w:r>
        <w:t>The term "starts with" literally means "must have a nonzero number of characters following the prefix". Names consisting of only a reserved prefix are invalid.</w:t>
      </w:r>
    </w:p>
    <w:p w:rsidR="00340D10" w:rsidRDefault="001700EC">
      <w:r>
        <w:t xml:space="preserve">The following table indicates the </w:t>
      </w:r>
      <w:r>
        <w:t>secret name pattern and the associated secret type.</w:t>
      </w:r>
    </w:p>
    <w:tbl>
      <w:tblPr>
        <w:tblStyle w:val="Table-ShadedHeader"/>
        <w:tblW w:w="0" w:type="auto"/>
        <w:tblLook w:val="04A0" w:firstRow="1" w:lastRow="0" w:firstColumn="1" w:lastColumn="0" w:noHBand="0" w:noVBand="1"/>
      </w:tblPr>
      <w:tblGrid>
        <w:gridCol w:w="2868"/>
        <w:gridCol w:w="150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Secret name or name pattern</w:t>
            </w:r>
          </w:p>
        </w:tc>
        <w:tc>
          <w:tcPr>
            <w:tcW w:w="0" w:type="auto"/>
          </w:tcPr>
          <w:p w:rsidR="00340D10" w:rsidRDefault="001700EC">
            <w:pPr>
              <w:pStyle w:val="TableHeaderText"/>
            </w:pPr>
            <w:r>
              <w:t>Type of secret</w:t>
            </w:r>
          </w:p>
        </w:tc>
      </w:tr>
      <w:tr w:rsidR="00340D10" w:rsidTr="00340D10">
        <w:tc>
          <w:tcPr>
            <w:tcW w:w="0" w:type="auto"/>
          </w:tcPr>
          <w:p w:rsidR="00340D10" w:rsidRDefault="001700EC">
            <w:pPr>
              <w:pStyle w:val="TableBodyText"/>
            </w:pPr>
            <w:r>
              <w:t>Starts with "G$$"</w:t>
            </w:r>
          </w:p>
        </w:tc>
        <w:tc>
          <w:tcPr>
            <w:tcW w:w="0" w:type="auto"/>
          </w:tcPr>
          <w:p w:rsidR="00340D10" w:rsidRDefault="001700EC">
            <w:pPr>
              <w:pStyle w:val="TableBodyText"/>
            </w:pPr>
            <w:r>
              <w:t>Trusted domain</w:t>
            </w:r>
          </w:p>
        </w:tc>
      </w:tr>
      <w:tr w:rsidR="00340D10" w:rsidTr="00340D10">
        <w:tc>
          <w:tcPr>
            <w:tcW w:w="0" w:type="auto"/>
          </w:tcPr>
          <w:p w:rsidR="00340D10" w:rsidRDefault="001700EC">
            <w:pPr>
              <w:pStyle w:val="TableBodyText"/>
            </w:pPr>
            <w:r>
              <w:t>Starts with "G$"</w:t>
            </w:r>
          </w:p>
        </w:tc>
        <w:tc>
          <w:tcPr>
            <w:tcW w:w="0" w:type="auto"/>
          </w:tcPr>
          <w:p w:rsidR="00340D10" w:rsidRDefault="001700EC">
            <w:pPr>
              <w:pStyle w:val="TableBodyText"/>
            </w:pPr>
            <w:r>
              <w:t>Global</w:t>
            </w:r>
          </w:p>
        </w:tc>
      </w:tr>
      <w:tr w:rsidR="00340D10" w:rsidTr="00340D10">
        <w:tc>
          <w:tcPr>
            <w:tcW w:w="0" w:type="auto"/>
          </w:tcPr>
          <w:p w:rsidR="00340D10" w:rsidRDefault="001700EC">
            <w:pPr>
              <w:pStyle w:val="TableBodyText"/>
            </w:pPr>
            <w:r>
              <w:t>Starts with "L$"</w:t>
            </w:r>
          </w:p>
        </w:tc>
        <w:tc>
          <w:tcPr>
            <w:tcW w:w="0" w:type="auto"/>
          </w:tcPr>
          <w:p w:rsidR="00340D10" w:rsidRDefault="001700EC">
            <w:pPr>
              <w:pStyle w:val="TableBodyText"/>
            </w:pPr>
            <w:r>
              <w:t>Local</w:t>
            </w:r>
          </w:p>
        </w:tc>
      </w:tr>
      <w:tr w:rsidR="00340D10" w:rsidTr="00340D10">
        <w:tc>
          <w:tcPr>
            <w:tcW w:w="0" w:type="auto"/>
          </w:tcPr>
          <w:p w:rsidR="00340D10" w:rsidRDefault="001700EC">
            <w:pPr>
              <w:pStyle w:val="TableBodyText"/>
            </w:pPr>
            <w:r>
              <w:t>Starts with "M$"</w:t>
            </w:r>
          </w:p>
        </w:tc>
        <w:tc>
          <w:tcPr>
            <w:tcW w:w="0" w:type="auto"/>
          </w:tcPr>
          <w:p w:rsidR="00340D10" w:rsidRDefault="001700EC">
            <w:pPr>
              <w:pStyle w:val="TableBodyText"/>
            </w:pPr>
            <w:r>
              <w:t>System</w:t>
            </w:r>
          </w:p>
        </w:tc>
      </w:tr>
      <w:tr w:rsidR="00340D10" w:rsidTr="00340D10">
        <w:tc>
          <w:tcPr>
            <w:tcW w:w="0" w:type="auto"/>
          </w:tcPr>
          <w:p w:rsidR="00340D10" w:rsidRDefault="001700EC">
            <w:pPr>
              <w:pStyle w:val="TableBodyText"/>
            </w:pPr>
            <w:r>
              <w:t>Starts with "_sc_"</w:t>
            </w:r>
          </w:p>
        </w:tc>
        <w:tc>
          <w:tcPr>
            <w:tcW w:w="0" w:type="auto"/>
          </w:tcPr>
          <w:p w:rsidR="00340D10" w:rsidRDefault="001700EC">
            <w:pPr>
              <w:pStyle w:val="TableBodyText"/>
            </w:pPr>
            <w:r>
              <w:t>System</w:t>
            </w:r>
          </w:p>
        </w:tc>
      </w:tr>
      <w:tr w:rsidR="00340D10" w:rsidTr="00340D10">
        <w:tc>
          <w:tcPr>
            <w:tcW w:w="0" w:type="auto"/>
          </w:tcPr>
          <w:p w:rsidR="00340D10" w:rsidRDefault="001700EC">
            <w:pPr>
              <w:pStyle w:val="TableBodyText"/>
            </w:pPr>
            <w:r>
              <w:t>Starts with "NL$"</w:t>
            </w:r>
          </w:p>
        </w:tc>
        <w:tc>
          <w:tcPr>
            <w:tcW w:w="0" w:type="auto"/>
          </w:tcPr>
          <w:p w:rsidR="00340D10" w:rsidRDefault="001700EC">
            <w:pPr>
              <w:pStyle w:val="TableBodyText"/>
            </w:pPr>
            <w:r>
              <w:t>System</w:t>
            </w:r>
          </w:p>
        </w:tc>
      </w:tr>
      <w:tr w:rsidR="00340D10" w:rsidTr="00340D10">
        <w:tc>
          <w:tcPr>
            <w:tcW w:w="0" w:type="auto"/>
          </w:tcPr>
          <w:p w:rsidR="00340D10" w:rsidRDefault="001700EC">
            <w:pPr>
              <w:pStyle w:val="TableBodyText"/>
            </w:pPr>
            <w:r>
              <w:t>Starts with "RasDialParams"</w:t>
            </w:r>
          </w:p>
        </w:tc>
        <w:tc>
          <w:tcPr>
            <w:tcW w:w="0" w:type="auto"/>
          </w:tcPr>
          <w:p w:rsidR="00340D10" w:rsidRDefault="001700EC">
            <w:pPr>
              <w:pStyle w:val="TableBodyText"/>
            </w:pPr>
            <w:r>
              <w:t>Local</w:t>
            </w:r>
          </w:p>
        </w:tc>
      </w:tr>
      <w:tr w:rsidR="00340D10" w:rsidTr="00340D10">
        <w:tc>
          <w:tcPr>
            <w:tcW w:w="0" w:type="auto"/>
          </w:tcPr>
          <w:p w:rsidR="00340D10" w:rsidRDefault="001700EC">
            <w:pPr>
              <w:pStyle w:val="TableBodyText"/>
            </w:pPr>
            <w:r>
              <w:t>Starts with "RasCredentials"</w:t>
            </w:r>
          </w:p>
        </w:tc>
        <w:tc>
          <w:tcPr>
            <w:tcW w:w="0" w:type="auto"/>
          </w:tcPr>
          <w:p w:rsidR="00340D10" w:rsidRDefault="001700EC">
            <w:pPr>
              <w:pStyle w:val="TableBodyText"/>
            </w:pPr>
            <w:r>
              <w:t>Local</w:t>
            </w:r>
          </w:p>
        </w:tc>
      </w:tr>
      <w:tr w:rsidR="00340D10" w:rsidTr="00340D10">
        <w:tc>
          <w:tcPr>
            <w:tcW w:w="0" w:type="auto"/>
          </w:tcPr>
          <w:p w:rsidR="00340D10" w:rsidRDefault="001700EC">
            <w:pPr>
              <w:pStyle w:val="TableBodyText"/>
            </w:pPr>
            <w:r>
              <w:t>Equal to "$MACHINE.ACC"</w:t>
            </w:r>
          </w:p>
        </w:tc>
        <w:tc>
          <w:tcPr>
            <w:tcW w:w="0" w:type="auto"/>
          </w:tcPr>
          <w:p w:rsidR="00340D10" w:rsidRDefault="001700EC">
            <w:pPr>
              <w:pStyle w:val="TableBodyText"/>
            </w:pPr>
            <w:r>
              <w:t>System</w:t>
            </w:r>
          </w:p>
        </w:tc>
      </w:tr>
      <w:tr w:rsidR="00340D10" w:rsidTr="00340D10">
        <w:tc>
          <w:tcPr>
            <w:tcW w:w="0" w:type="auto"/>
          </w:tcPr>
          <w:p w:rsidR="00340D10" w:rsidRDefault="001700EC">
            <w:pPr>
              <w:pStyle w:val="TableBodyText"/>
            </w:pPr>
            <w:r>
              <w:t>Equal to "SAC"</w:t>
            </w:r>
          </w:p>
        </w:tc>
        <w:tc>
          <w:tcPr>
            <w:tcW w:w="0" w:type="auto"/>
          </w:tcPr>
          <w:p w:rsidR="00340D10" w:rsidRDefault="001700EC">
            <w:pPr>
              <w:pStyle w:val="TableBodyText"/>
            </w:pPr>
            <w:r>
              <w:t>Local</w:t>
            </w:r>
          </w:p>
        </w:tc>
      </w:tr>
      <w:tr w:rsidR="00340D10" w:rsidTr="00340D10">
        <w:tc>
          <w:tcPr>
            <w:tcW w:w="0" w:type="auto"/>
          </w:tcPr>
          <w:p w:rsidR="00340D10" w:rsidRDefault="001700EC">
            <w:pPr>
              <w:pStyle w:val="TableBodyText"/>
            </w:pPr>
            <w:r>
              <w:t>Equal to "SAI"</w:t>
            </w:r>
          </w:p>
        </w:tc>
        <w:tc>
          <w:tcPr>
            <w:tcW w:w="0" w:type="auto"/>
          </w:tcPr>
          <w:p w:rsidR="00340D10" w:rsidRDefault="001700EC">
            <w:pPr>
              <w:pStyle w:val="TableBodyText"/>
            </w:pPr>
            <w:r>
              <w:t>Local</w:t>
            </w:r>
          </w:p>
        </w:tc>
      </w:tr>
      <w:tr w:rsidR="00340D10" w:rsidTr="00340D10">
        <w:tc>
          <w:tcPr>
            <w:tcW w:w="0" w:type="auto"/>
          </w:tcPr>
          <w:p w:rsidR="00340D10" w:rsidRDefault="001700EC">
            <w:pPr>
              <w:pStyle w:val="TableBodyText"/>
            </w:pPr>
            <w:r>
              <w:t>Equal to "SANSC"</w:t>
            </w:r>
          </w:p>
        </w:tc>
        <w:tc>
          <w:tcPr>
            <w:tcW w:w="0" w:type="auto"/>
          </w:tcPr>
          <w:p w:rsidR="00340D10" w:rsidRDefault="001700EC">
            <w:pPr>
              <w:pStyle w:val="TableBodyText"/>
            </w:pPr>
            <w:r>
              <w:t>Local</w:t>
            </w:r>
          </w:p>
        </w:tc>
      </w:tr>
    </w:tbl>
    <w:p w:rsidR="00340D10" w:rsidRDefault="001700EC">
      <w:r>
        <w:t xml:space="preserve">The type of a secret defines the access and availability boundary for a given </w:t>
      </w:r>
      <w:r>
        <w:t>secret object.</w:t>
      </w:r>
    </w:p>
    <w:p w:rsidR="00340D10" w:rsidRDefault="001700EC">
      <w:r>
        <w:t>System Secret: Cannot be accessed by any clients.</w:t>
      </w:r>
    </w:p>
    <w:p w:rsidR="00340D10" w:rsidRDefault="001700EC">
      <w:r>
        <w:t>Local Secret: Can be accessed only by a client that is on the same machine as the server.</w:t>
      </w:r>
    </w:p>
    <w:p w:rsidR="00340D10" w:rsidRDefault="001700EC">
      <w:r>
        <w:t xml:space="preserve">Global Secret: Replicates between </w:t>
      </w:r>
      <w:hyperlink w:anchor="gt_76a05049-3531-4abd-aec8-30e19954b4bd">
        <w:r>
          <w:rPr>
            <w:rStyle w:val="HyperlinkGreen"/>
            <w:b/>
          </w:rPr>
          <w:t>domain controllers</w:t>
        </w:r>
      </w:hyperlink>
      <w:r>
        <w:t xml:space="preserve"> in the same </w:t>
      </w:r>
      <w:hyperlink w:anchor="gt_b0276eb2-4e65-4cf1-a718-e0920a614aca">
        <w:r>
          <w:rPr>
            <w:rStyle w:val="HyperlinkGreen"/>
            <w:b/>
          </w:rPr>
          <w:t>domain</w:t>
        </w:r>
      </w:hyperlink>
      <w:r>
        <w:t>, allowing each domain controller to be able to respond to secret requests of this type.</w:t>
      </w:r>
    </w:p>
    <w:p w:rsidR="00340D10" w:rsidRDefault="001700EC">
      <w:r>
        <w:t xml:space="preserve">Trusted Domain Secret: Used with </w:t>
      </w:r>
      <w:hyperlink w:anchor="gt_f2ceef4e-999b-4276-84cd-2e2829de5fc4">
        <w:r>
          <w:rPr>
            <w:rStyle w:val="HyperlinkGreen"/>
            <w:b/>
          </w:rPr>
          <w:t>trusted domain objects</w:t>
        </w:r>
      </w:hyperlink>
      <w:r>
        <w:t xml:space="preserve"> to store </w:t>
      </w:r>
      <w:hyperlink w:anchor="gt_5ee032d0-d944-4acb-bbb5-b1cfc7df6db6">
        <w:r>
          <w:rPr>
            <w:rStyle w:val="HyperlinkGreen"/>
            <w:b/>
          </w:rPr>
          <w:t>trust</w:t>
        </w:r>
      </w:hyperlink>
      <w:r>
        <w:t xml:space="preserve"> passwords. Trusted domain secrets also replicate between domain controllers in the same domain.</w:t>
      </w:r>
      <w:bookmarkStart w:id="319" w:name="Appendix_A_Target_45"/>
      <w:r>
        <w:fldChar w:fldCharType="begin"/>
      </w:r>
      <w:r>
        <w:instrText xml:space="preserve"> HYPERLINK \l "Appendix_A_45" \o</w:instrText>
      </w:r>
      <w:r>
        <w:instrText xml:space="preserve"> "Product behavior note 45" \h </w:instrText>
      </w:r>
      <w:r>
        <w:fldChar w:fldCharType="separate"/>
      </w:r>
      <w:r>
        <w:rPr>
          <w:rStyle w:val="Hyperlink"/>
        </w:rPr>
        <w:t>&lt;45&gt;</w:t>
      </w:r>
      <w:r>
        <w:rPr>
          <w:rStyle w:val="Hyperlink"/>
        </w:rPr>
        <w:fldChar w:fldCharType="end"/>
      </w:r>
      <w:bookmarkEnd w:id="319"/>
    </w:p>
    <w:p w:rsidR="00340D10" w:rsidRDefault="001700EC">
      <w:r>
        <w:lastRenderedPageBreak/>
        <w:t xml:space="preserve">The </w:t>
      </w:r>
      <w:hyperlink w:anchor="gt_e5213722-75a9-44e7-b026-8e4833f0d350">
        <w:r>
          <w:rPr>
            <w:rStyle w:val="HyperlinkGreen"/>
            <w:b/>
          </w:rPr>
          <w:t>security descriptor</w:t>
        </w:r>
      </w:hyperlink>
      <w:r>
        <w:t xml:space="preserve"> field controls access to the secret object. Every secret object in the Local Security Authority (Domain Policy) Remote Protocol datab</w:t>
      </w:r>
      <w:r>
        <w:t xml:space="preserve">ase that has Local Secret type MUST have a valid security descriptor. The security descriptor of Local Secret objects can be queried by calling the </w:t>
      </w:r>
      <w:hyperlink w:anchor="Section_6b3291a21265498e8e9df7e28962255e" w:history="1">
        <w:r>
          <w:rPr>
            <w:rStyle w:val="Hyperlink"/>
          </w:rPr>
          <w:t>LsarQuerySecurityObject (section 3.1.4.9.1)</w:t>
        </w:r>
      </w:hyperlink>
      <w:r>
        <w:t xml:space="preserve"> meth</w:t>
      </w:r>
      <w:r>
        <w:t xml:space="preserve">od and changed by calling the </w:t>
      </w:r>
      <w:hyperlink w:anchor="Section_d4eb72865f194040a0c1d29136e0e58e" w:history="1">
        <w:r>
          <w:rPr>
            <w:rStyle w:val="Hyperlink"/>
          </w:rPr>
          <w:t>LsarSetSecurityObject (section 3.1.4.9.2)</w:t>
        </w:r>
      </w:hyperlink>
      <w:r>
        <w:t xml:space="preserve"> method. The server MUST assign a default security descriptor to every newly created secret object, even if the client did no</w:t>
      </w:r>
      <w:r>
        <w:t>t specify a default value.</w:t>
      </w:r>
      <w:bookmarkStart w:id="320"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0"/>
    </w:p>
    <w:p w:rsidR="00340D10" w:rsidRDefault="001700EC">
      <w:r>
        <w:t>The value of a secret is a byte BLOB. Depending on the caller's choices, the server stores 0, 1, or 2 values for the secret, the 2 values being "current" and "</w:t>
      </w:r>
      <w:r>
        <w:t xml:space="preserve">previous" and 1 value being either "current" or "previous". Both versions of the secret's value are accompanied by a 64-bit time stamp in </w:t>
      </w:r>
      <w:hyperlink w:anchor="gt_f2369991-a884-4843-a8fa-1505b6d5ece7">
        <w:r>
          <w:rPr>
            <w:rStyle w:val="HyperlinkGreen"/>
            <w:b/>
          </w:rPr>
          <w:t>Coordinated Universal Time (UTC)</w:t>
        </w:r>
      </w:hyperlink>
      <w:r>
        <w:t xml:space="preserve">, sometimes referred to </w:t>
      </w:r>
      <w:r>
        <w:t>as Greenwich Mean Time, in units of 100 nanoseconds since January 1, 1601.</w:t>
      </w:r>
    </w:p>
    <w:p w:rsidR="00340D10" w:rsidRDefault="001700EC">
      <w:pPr>
        <w:pStyle w:val="Heading4"/>
      </w:pPr>
      <w:bookmarkStart w:id="321" w:name="section_0228f75e9725479cb4cd1cacd667343c"/>
      <w:bookmarkStart w:id="322" w:name="_Toc499828892"/>
      <w:r>
        <w:t>Trusted Domain Object Data Model</w:t>
      </w:r>
      <w:bookmarkEnd w:id="321"/>
      <w:bookmarkEnd w:id="322"/>
      <w:r>
        <w:fldChar w:fldCharType="begin"/>
      </w:r>
      <w:r>
        <w:instrText xml:space="preserve"> XE "Trusted domain objects:data model"</w:instrText>
      </w:r>
      <w:r>
        <w:fldChar w:fldCharType="end"/>
      </w:r>
    </w:p>
    <w:p w:rsidR="00340D10" w:rsidRDefault="001700EC">
      <w:r>
        <w:t xml:space="preserve">An implementer must read </w:t>
      </w:r>
      <w:hyperlink r:id="rId121" w:anchor="Section_d243592709994c628c6d13ba31a52e1a">
        <w:r>
          <w:rPr>
            <w:rStyle w:val="Hyperlink"/>
          </w:rPr>
          <w:t>[MS</w:t>
        </w:r>
        <w:r>
          <w:rPr>
            <w:rStyle w:val="Hyperlink"/>
          </w:rPr>
          <w:t>-ADTS]</w:t>
        </w:r>
      </w:hyperlink>
      <w:r>
        <w:t xml:space="preserve"> section 6.1.6 to understand the role of </w:t>
      </w:r>
      <w:hyperlink w:anchor="gt_5ee032d0-d944-4acb-bbb5-b1cfc7df6db6">
        <w:r>
          <w:rPr>
            <w:rStyle w:val="HyperlinkGreen"/>
            <w:b/>
          </w:rPr>
          <w:t>trusts</w:t>
        </w:r>
      </w:hyperlink>
      <w:r>
        <w:t xml:space="preserve"> in </w:t>
      </w:r>
      <w:hyperlink w:anchor="gt_e467d927-17bf-49c9-98d1-96ddf61ddd90">
        <w:r>
          <w:rPr>
            <w:rStyle w:val="HyperlinkGreen"/>
            <w:b/>
          </w:rPr>
          <w:t>Active Directory</w:t>
        </w:r>
      </w:hyperlink>
      <w:r>
        <w:t xml:space="preserve"> and to understand the data model in this specification.</w:t>
      </w:r>
    </w:p>
    <w:p w:rsidR="00340D10" w:rsidRDefault="001700EC">
      <w:r>
        <w:t xml:space="preserve">Inside the Local Security Authority (Domain Policy) Remote Protocol database, a </w:t>
      </w:r>
      <w:hyperlink w:anchor="gt_f2ceef4e-999b-4276-84cd-2e2829de5fc4">
        <w:r>
          <w:rPr>
            <w:rStyle w:val="HyperlinkGreen"/>
            <w:b/>
          </w:rPr>
          <w:t>trusted domain object (TDO)</w:t>
        </w:r>
      </w:hyperlink>
      <w:r>
        <w:t xml:space="preserve"> is represented by the following table. Each abstract data field listed in the Name col</w:t>
      </w:r>
      <w:r>
        <w:t>umn of the table contains a link to the appropriate section in [MS-ADTS] section 6.1.6.7. See these sections for detailed information, including how each abstract data field is mapped to an Active Directory attribute. The Type column lists the data type fo</w:t>
      </w:r>
      <w:r>
        <w:t xml:space="preserve">r its corresponding abstract data field. The Attribute Name column lists the ldapDisplayName and a link to the appropriate section in </w:t>
      </w:r>
      <w:hyperlink r:id="rId122" w:anchor="Section_19528560f41e4623a406dabcfff0660f">
        <w:r>
          <w:rPr>
            <w:rStyle w:val="Hyperlink"/>
          </w:rPr>
          <w:t>[MS-ADA1]</w:t>
        </w:r>
      </w:hyperlink>
      <w:r>
        <w:t xml:space="preserve">, </w:t>
      </w:r>
      <w:hyperlink r:id="rId123" w:anchor="Section_e20ebc4e528540bab3bdffcb81c2783e">
        <w:r>
          <w:rPr>
            <w:rStyle w:val="Hyperlink"/>
          </w:rPr>
          <w:t>[MS-ADA2]</w:t>
        </w:r>
      </w:hyperlink>
      <w:r>
        <w:t xml:space="preserve">, or </w:t>
      </w:r>
      <w:hyperlink r:id="rId124" w:anchor="Section_4517e8353ee644d4bb95a94b6966bfb0">
        <w:r>
          <w:rPr>
            <w:rStyle w:val="Hyperlink"/>
          </w:rPr>
          <w:t>[MS-ADA3]</w:t>
        </w:r>
      </w:hyperlink>
      <w:r>
        <w:t xml:space="preserve"> for the corresponding abstract data field stored in Active Directory.</w:t>
      </w:r>
    </w:p>
    <w:tbl>
      <w:tblPr>
        <w:tblStyle w:val="Table-ShadedHeader"/>
        <w:tblW w:w="0" w:type="auto"/>
        <w:tblLook w:val="04A0" w:firstRow="1" w:lastRow="0" w:firstColumn="1" w:lastColumn="0" w:noHBand="0" w:noVBand="1"/>
      </w:tblPr>
      <w:tblGrid>
        <w:gridCol w:w="1879"/>
        <w:gridCol w:w="4697"/>
        <w:gridCol w:w="289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c>
          <w:tcPr>
            <w:tcW w:w="0" w:type="auto"/>
          </w:tcPr>
          <w:p w:rsidR="00340D10" w:rsidRDefault="001700EC">
            <w:pPr>
              <w:pStyle w:val="TableHeaderText"/>
            </w:pPr>
            <w:r>
              <w:t>Attribute name</w:t>
            </w:r>
          </w:p>
        </w:tc>
      </w:tr>
      <w:tr w:rsidR="00340D10" w:rsidTr="00340D10">
        <w:tc>
          <w:tcPr>
            <w:tcW w:w="0" w:type="auto"/>
          </w:tcPr>
          <w:p w:rsidR="00340D10" w:rsidRDefault="001700EC">
            <w:pPr>
              <w:pStyle w:val="TableBodyText"/>
            </w:pPr>
            <w:r>
              <w:t>Name ([MS-</w:t>
            </w:r>
            <w:r>
              <w:t>ADTS] section 6.1.6.7.13)</w:t>
            </w:r>
          </w:p>
        </w:tc>
        <w:tc>
          <w:tcPr>
            <w:tcW w:w="0" w:type="auto"/>
          </w:tcPr>
          <w:p w:rsidR="00340D10" w:rsidRDefault="001700EC">
            <w:pPr>
              <w:pStyle w:val="TableBodyText"/>
            </w:pPr>
            <w:r>
              <w:t>RPC_UNICODE_STRING</w:t>
            </w:r>
          </w:p>
        </w:tc>
        <w:tc>
          <w:tcPr>
            <w:tcW w:w="0" w:type="auto"/>
          </w:tcPr>
          <w:p w:rsidR="00340D10" w:rsidRDefault="001700EC">
            <w:pPr>
              <w:pStyle w:val="TableBodyText"/>
            </w:pPr>
            <w:r>
              <w:t>trustPartner ([MS-ADA3] section 2.325)</w:t>
            </w:r>
          </w:p>
        </w:tc>
      </w:tr>
      <w:tr w:rsidR="00340D10" w:rsidTr="00340D10">
        <w:tc>
          <w:tcPr>
            <w:tcW w:w="0" w:type="auto"/>
          </w:tcPr>
          <w:p w:rsidR="00340D10" w:rsidRDefault="001700EC">
            <w:pPr>
              <w:pStyle w:val="TableBodyText"/>
            </w:pPr>
            <w:r>
              <w:t>Flat Name ([MS-ADTS] section 6.1.6.7.1)</w:t>
            </w:r>
          </w:p>
        </w:tc>
        <w:tc>
          <w:tcPr>
            <w:tcW w:w="0" w:type="auto"/>
          </w:tcPr>
          <w:p w:rsidR="00340D10" w:rsidRDefault="001700EC">
            <w:pPr>
              <w:pStyle w:val="TableBodyText"/>
            </w:pPr>
            <w:r>
              <w:t>RPC_UNICODE_STRING</w:t>
            </w:r>
          </w:p>
        </w:tc>
        <w:tc>
          <w:tcPr>
            <w:tcW w:w="0" w:type="auto"/>
          </w:tcPr>
          <w:p w:rsidR="00340D10" w:rsidRDefault="001700EC">
            <w:pPr>
              <w:pStyle w:val="TableBodyText"/>
            </w:pPr>
            <w:r>
              <w:t>flatName ([MS-ADA1] section 2.232)</w:t>
            </w:r>
          </w:p>
        </w:tc>
      </w:tr>
      <w:tr w:rsidR="00340D10" w:rsidTr="00340D10">
        <w:tc>
          <w:tcPr>
            <w:tcW w:w="0" w:type="auto"/>
          </w:tcPr>
          <w:p w:rsidR="00340D10" w:rsidRDefault="001700EC">
            <w:pPr>
              <w:pStyle w:val="TableBodyText"/>
            </w:pPr>
            <w:r>
              <w:t>Security Identifier ([MS-ADTS] section 6.1.6.7.8)</w:t>
            </w:r>
          </w:p>
        </w:tc>
        <w:tc>
          <w:tcPr>
            <w:tcW w:w="0" w:type="auto"/>
          </w:tcPr>
          <w:p w:rsidR="00340D10" w:rsidRDefault="001700EC">
            <w:pPr>
              <w:pStyle w:val="TableBodyText"/>
            </w:pPr>
            <w:r>
              <w:t>RPC_SID</w:t>
            </w:r>
          </w:p>
        </w:tc>
        <w:tc>
          <w:tcPr>
            <w:tcW w:w="0" w:type="auto"/>
          </w:tcPr>
          <w:p w:rsidR="00340D10" w:rsidRDefault="001700EC">
            <w:pPr>
              <w:pStyle w:val="TableBodyText"/>
            </w:pPr>
            <w:r>
              <w:t>securityIdentifier</w:t>
            </w:r>
            <w:r>
              <w:t xml:space="preserve"> ([MS-ADA3] section 2.237)</w:t>
            </w:r>
          </w:p>
        </w:tc>
      </w:tr>
      <w:tr w:rsidR="00340D10" w:rsidTr="00340D10">
        <w:tc>
          <w:tcPr>
            <w:tcW w:w="0" w:type="auto"/>
          </w:tcPr>
          <w:p w:rsidR="00340D10" w:rsidRDefault="001700EC">
            <w:pPr>
              <w:pStyle w:val="TableBodyText"/>
            </w:pPr>
            <w:r>
              <w:t>Trust Type ([MS-ADTS] section 6.1.6.7.15)</w:t>
            </w:r>
          </w:p>
        </w:tc>
        <w:tc>
          <w:tcPr>
            <w:tcW w:w="0" w:type="auto"/>
          </w:tcPr>
          <w:p w:rsidR="00340D10" w:rsidRDefault="001700EC">
            <w:pPr>
              <w:pStyle w:val="TableBodyText"/>
            </w:pPr>
            <w:r>
              <w:t xml:space="preserve">unsigned int (as specified in section </w:t>
            </w:r>
            <w:hyperlink w:anchor="Section_f28f42b7173c4cda98093fe4a5213ab3" w:history="1">
              <w:r>
                <w:rPr>
                  <w:rStyle w:val="Hyperlink"/>
                </w:rPr>
                <w:t>2.2.7.9</w:t>
              </w:r>
            </w:hyperlink>
            <w:r>
              <w:t xml:space="preserve"> TrustType)</w:t>
            </w:r>
          </w:p>
        </w:tc>
        <w:tc>
          <w:tcPr>
            <w:tcW w:w="0" w:type="auto"/>
          </w:tcPr>
          <w:p w:rsidR="00340D10" w:rsidRDefault="001700EC">
            <w:pPr>
              <w:pStyle w:val="TableBodyText"/>
            </w:pPr>
            <w:r>
              <w:t>trustType ([MS-ADA3] section 2.327)</w:t>
            </w:r>
          </w:p>
        </w:tc>
      </w:tr>
      <w:tr w:rsidR="00340D10" w:rsidTr="00340D10">
        <w:tc>
          <w:tcPr>
            <w:tcW w:w="0" w:type="auto"/>
          </w:tcPr>
          <w:p w:rsidR="00340D10" w:rsidRDefault="001700EC">
            <w:pPr>
              <w:pStyle w:val="TableBodyText"/>
            </w:pPr>
            <w:r>
              <w:t>Trust Direction ([MS-ADTS] secti</w:t>
            </w:r>
            <w:r>
              <w:t>on 6.1.6.7.12)</w:t>
            </w:r>
          </w:p>
        </w:tc>
        <w:tc>
          <w:tcPr>
            <w:tcW w:w="0" w:type="auto"/>
          </w:tcPr>
          <w:p w:rsidR="00340D10" w:rsidRDefault="001700EC">
            <w:pPr>
              <w:pStyle w:val="TableBodyText"/>
            </w:pPr>
            <w:r>
              <w:t>unsigned int (as specified in section 2.2.7.9 TrustDirection)</w:t>
            </w:r>
          </w:p>
        </w:tc>
        <w:tc>
          <w:tcPr>
            <w:tcW w:w="0" w:type="auto"/>
          </w:tcPr>
          <w:p w:rsidR="00340D10" w:rsidRDefault="001700EC">
            <w:pPr>
              <w:pStyle w:val="TableBodyText"/>
            </w:pPr>
            <w:r>
              <w:t>trustDirection ([MS-ADA3] section 2.323)</w:t>
            </w:r>
          </w:p>
        </w:tc>
      </w:tr>
      <w:tr w:rsidR="00340D10" w:rsidTr="00340D10">
        <w:tc>
          <w:tcPr>
            <w:tcW w:w="0" w:type="auto"/>
          </w:tcPr>
          <w:p w:rsidR="00340D10" w:rsidRDefault="001700EC">
            <w:pPr>
              <w:pStyle w:val="TableBodyText"/>
            </w:pPr>
            <w:r>
              <w:t>Trust Attributes ([MS-ADTS] section 6.1.6.7.9)</w:t>
            </w:r>
          </w:p>
        </w:tc>
        <w:tc>
          <w:tcPr>
            <w:tcW w:w="0" w:type="auto"/>
          </w:tcPr>
          <w:p w:rsidR="00340D10" w:rsidRDefault="001700EC">
            <w:pPr>
              <w:pStyle w:val="TableBodyText"/>
            </w:pPr>
            <w:r>
              <w:t>unsigned int (as specified in section 2.2.7.9 TrustAttributes)</w:t>
            </w:r>
          </w:p>
        </w:tc>
        <w:tc>
          <w:tcPr>
            <w:tcW w:w="0" w:type="auto"/>
          </w:tcPr>
          <w:p w:rsidR="00340D10" w:rsidRDefault="001700EC">
            <w:pPr>
              <w:pStyle w:val="TableBodyText"/>
            </w:pPr>
            <w:r>
              <w:t xml:space="preserve">trustAttributes ([MS-ADA3] </w:t>
            </w:r>
            <w:r>
              <w:t>section 2.320)</w:t>
            </w:r>
          </w:p>
        </w:tc>
      </w:tr>
      <w:tr w:rsidR="00340D10" w:rsidTr="00340D10">
        <w:tc>
          <w:tcPr>
            <w:tcW w:w="0" w:type="auto"/>
          </w:tcPr>
          <w:p w:rsidR="00340D10" w:rsidRDefault="001700EC">
            <w:pPr>
              <w:pStyle w:val="TableBodyText"/>
            </w:pPr>
            <w:r>
              <w:t>Posix Offset ([MS-ADTS] section 6.1.6.7.14)</w:t>
            </w:r>
          </w:p>
        </w:tc>
        <w:tc>
          <w:tcPr>
            <w:tcW w:w="0" w:type="auto"/>
          </w:tcPr>
          <w:p w:rsidR="00340D10" w:rsidRDefault="001700EC">
            <w:pPr>
              <w:pStyle w:val="TableBodyText"/>
            </w:pPr>
            <w:hyperlink w:anchor="Section_b091ee7ef5c34b4885671b08ea002221" w:history="1">
              <w:r>
                <w:rPr>
                  <w:rStyle w:val="Hyperlink"/>
                </w:rPr>
                <w:t>TRUSTED_POSIX_OFFSET_INFO</w:t>
              </w:r>
            </w:hyperlink>
          </w:p>
        </w:tc>
        <w:tc>
          <w:tcPr>
            <w:tcW w:w="0" w:type="auto"/>
          </w:tcPr>
          <w:p w:rsidR="00340D10" w:rsidRDefault="001700EC">
            <w:pPr>
              <w:pStyle w:val="TableBodyText"/>
            </w:pPr>
            <w:r>
              <w:t>trustPosixOffset ([MS-ADA3] section 2.326)</w:t>
            </w:r>
          </w:p>
        </w:tc>
      </w:tr>
      <w:tr w:rsidR="00340D10" w:rsidTr="00340D10">
        <w:tc>
          <w:tcPr>
            <w:tcW w:w="0" w:type="auto"/>
          </w:tcPr>
          <w:p w:rsidR="00340D10" w:rsidRDefault="001700EC">
            <w:pPr>
              <w:pStyle w:val="TableBodyText"/>
            </w:pPr>
            <w:r>
              <w:t>Trust Incoming Passwords ([MS-ADTS] section 6.1.6.7.10)</w:t>
            </w:r>
          </w:p>
        </w:tc>
        <w:tc>
          <w:tcPr>
            <w:tcW w:w="0" w:type="auto"/>
          </w:tcPr>
          <w:p w:rsidR="00340D10" w:rsidRDefault="001700EC">
            <w:pPr>
              <w:pStyle w:val="TableBodyText"/>
            </w:pPr>
            <w:r>
              <w:t xml:space="preserve">Array of </w:t>
            </w:r>
            <w:hyperlink w:anchor="Section_cedb0d1bc7c0448099fc279b06f22a0c" w:history="1">
              <w:r>
                <w:rPr>
                  <w:rStyle w:val="Hyperlink"/>
                </w:rPr>
                <w:t>LSAPR_AUTH_INFORMATION</w:t>
              </w:r>
            </w:hyperlink>
          </w:p>
        </w:tc>
        <w:tc>
          <w:tcPr>
            <w:tcW w:w="0" w:type="auto"/>
          </w:tcPr>
          <w:p w:rsidR="00340D10" w:rsidRDefault="001700EC">
            <w:pPr>
              <w:pStyle w:val="TableBodyText"/>
            </w:pPr>
            <w:r>
              <w:t>trustAuthIncoming ([MS-ADA3] section 2.321)</w:t>
            </w:r>
          </w:p>
        </w:tc>
      </w:tr>
      <w:tr w:rsidR="00340D10" w:rsidTr="00340D10">
        <w:tc>
          <w:tcPr>
            <w:tcW w:w="0" w:type="auto"/>
          </w:tcPr>
          <w:p w:rsidR="00340D10" w:rsidRDefault="001700EC">
            <w:pPr>
              <w:pStyle w:val="TableBodyText"/>
            </w:pPr>
            <w:r>
              <w:t>Trust Outgoing Passwords ([MS-</w:t>
            </w:r>
            <w:r>
              <w:lastRenderedPageBreak/>
              <w:t>ADTS] section 6.1.6.7.11)</w:t>
            </w:r>
          </w:p>
        </w:tc>
        <w:tc>
          <w:tcPr>
            <w:tcW w:w="0" w:type="auto"/>
          </w:tcPr>
          <w:p w:rsidR="00340D10" w:rsidRDefault="001700EC">
            <w:pPr>
              <w:pStyle w:val="TableBodyText"/>
            </w:pPr>
            <w:r>
              <w:lastRenderedPageBreak/>
              <w:t>Array of LSAPR_AUTH_INFORMATION</w:t>
            </w:r>
          </w:p>
        </w:tc>
        <w:tc>
          <w:tcPr>
            <w:tcW w:w="0" w:type="auto"/>
          </w:tcPr>
          <w:p w:rsidR="00340D10" w:rsidRDefault="001700EC">
            <w:pPr>
              <w:pStyle w:val="TableBodyText"/>
            </w:pPr>
            <w:r>
              <w:t xml:space="preserve">trustAuthOutgoing ([MS-ADA3] </w:t>
            </w:r>
            <w:r>
              <w:lastRenderedPageBreak/>
              <w:t xml:space="preserve">section </w:t>
            </w:r>
            <w:r>
              <w:t>2.322)</w:t>
            </w:r>
          </w:p>
        </w:tc>
      </w:tr>
      <w:tr w:rsidR="00340D10" w:rsidTr="00340D10">
        <w:tc>
          <w:tcPr>
            <w:tcW w:w="0" w:type="auto"/>
          </w:tcPr>
          <w:p w:rsidR="00340D10" w:rsidRDefault="001700EC">
            <w:pPr>
              <w:pStyle w:val="TableBodyText"/>
            </w:pPr>
            <w:r>
              <w:lastRenderedPageBreak/>
              <w:t>Supported Encryption Types ([MS-ADTS] section 6.1.6.7.3)</w:t>
            </w:r>
          </w:p>
        </w:tc>
        <w:tc>
          <w:tcPr>
            <w:tcW w:w="0" w:type="auto"/>
          </w:tcPr>
          <w:p w:rsidR="00340D10" w:rsidRDefault="001700EC">
            <w:pPr>
              <w:pStyle w:val="TableBodyText"/>
            </w:pPr>
            <w:hyperlink w:anchor="Section_7c519a643dc14be6a17d76817cff6e39" w:history="1">
              <w:r>
                <w:rPr>
                  <w:rStyle w:val="Hyperlink"/>
                </w:rPr>
                <w:t>TRUSTED_DOMAIN_SUPPORTED_ENCRYPTION_TYPES</w:t>
              </w:r>
            </w:hyperlink>
          </w:p>
        </w:tc>
        <w:tc>
          <w:tcPr>
            <w:tcW w:w="0" w:type="auto"/>
          </w:tcPr>
          <w:p w:rsidR="00340D10" w:rsidRDefault="001700EC">
            <w:pPr>
              <w:pStyle w:val="TableBodyText"/>
            </w:pPr>
            <w:r>
              <w:t>msDS-SupportedEncryptionTypes ([MS-ADA2] section 2.464)</w:t>
            </w:r>
          </w:p>
        </w:tc>
      </w:tr>
      <w:tr w:rsidR="00340D10" w:rsidTr="00340D10">
        <w:tc>
          <w:tcPr>
            <w:tcW w:w="0" w:type="auto"/>
          </w:tcPr>
          <w:p w:rsidR="00340D10" w:rsidRDefault="001700EC">
            <w:pPr>
              <w:pStyle w:val="TableBodyText"/>
            </w:pPr>
            <w:r>
              <w:t>Forest Trust Information ([MS-AD</w:t>
            </w:r>
            <w:r>
              <w:t>TS] section 6.1.6.7.4)</w:t>
            </w:r>
          </w:p>
        </w:tc>
        <w:tc>
          <w:tcPr>
            <w:tcW w:w="0" w:type="auto"/>
          </w:tcPr>
          <w:p w:rsidR="00340D10" w:rsidRDefault="001700EC">
            <w:pPr>
              <w:pStyle w:val="TableBodyText"/>
            </w:pPr>
            <w:hyperlink w:anchor="Section_2993ffabc0c846439a794ff7d31922dc" w:history="1">
              <w:r>
                <w:rPr>
                  <w:rStyle w:val="Hyperlink"/>
                </w:rPr>
                <w:t>LSA_FOREST_TRUST_INFORMATION</w:t>
              </w:r>
            </w:hyperlink>
          </w:p>
        </w:tc>
        <w:tc>
          <w:tcPr>
            <w:tcW w:w="0" w:type="auto"/>
          </w:tcPr>
          <w:p w:rsidR="00340D10" w:rsidRDefault="001700EC">
            <w:pPr>
              <w:pStyle w:val="TableBodyText"/>
            </w:pPr>
            <w:r>
              <w:t>msDS-TrustForestTrustInfo ([MS-ADA2] section 2.479)</w:t>
            </w:r>
          </w:p>
        </w:tc>
      </w:tr>
      <w:tr w:rsidR="00340D10" w:rsidTr="00340D10">
        <w:tc>
          <w:tcPr>
            <w:tcW w:w="0" w:type="auto"/>
          </w:tcPr>
          <w:p w:rsidR="00340D10" w:rsidRDefault="001700EC">
            <w:pPr>
              <w:pStyle w:val="TableBodyText"/>
            </w:pPr>
            <w:r>
              <w:t>Security Descriptor ([MS-ADTS] section 6.1.6.7.5)</w:t>
            </w:r>
          </w:p>
        </w:tc>
        <w:tc>
          <w:tcPr>
            <w:tcW w:w="0" w:type="auto"/>
          </w:tcPr>
          <w:p w:rsidR="00340D10" w:rsidRDefault="001700EC">
            <w:pPr>
              <w:pStyle w:val="TableBodyText"/>
            </w:pPr>
            <w:hyperlink w:anchor="Section_5564065e3f3d4481a385367cc9b042c4" w:history="1">
              <w:r>
                <w:rPr>
                  <w:rStyle w:val="Hyperlink"/>
                </w:rPr>
                <w:t>LSAPR_SR_SECURITY_DESCRIPTOR</w:t>
              </w:r>
            </w:hyperlink>
          </w:p>
        </w:tc>
        <w:tc>
          <w:tcPr>
            <w:tcW w:w="0" w:type="auto"/>
          </w:tcPr>
          <w:p w:rsidR="00340D10" w:rsidRDefault="001700EC">
            <w:pPr>
              <w:pStyle w:val="TableBodyText"/>
            </w:pPr>
            <w:r>
              <w:t>nTSecurityDescriptor ([MS-ADA3] section 2.37)</w:t>
            </w:r>
          </w:p>
        </w:tc>
      </w:tr>
    </w:tbl>
    <w:p w:rsidR="00340D10" w:rsidRDefault="001700EC">
      <w:r>
        <w:t>The following citation contains a timeline of when each information value was introduced.</w:t>
      </w:r>
      <w:bookmarkStart w:id="323"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23"/>
    </w:p>
    <w:p w:rsidR="00340D10" w:rsidRDefault="001700EC">
      <w:pPr>
        <w:pStyle w:val="Heading4"/>
      </w:pPr>
      <w:bookmarkStart w:id="324" w:name="section_47dfe8d680c8476599f75b62f296891f"/>
      <w:bookmarkStart w:id="325" w:name="_Toc499828893"/>
      <w:r>
        <w:t>C</w:t>
      </w:r>
      <w:r>
        <w:t>onfiguration Settings</w:t>
      </w:r>
      <w:bookmarkEnd w:id="324"/>
      <w:bookmarkEnd w:id="325"/>
    </w:p>
    <w:p w:rsidR="00340D10" w:rsidRDefault="001700EC">
      <w:pPr>
        <w:pStyle w:val="Heading5"/>
      </w:pPr>
      <w:bookmarkStart w:id="326" w:name="section_3a635f0d5db84efeaf3d131b8b62aed5"/>
      <w:bookmarkStart w:id="327" w:name="_Toc499828894"/>
      <w:r>
        <w:t>Block Anonymous Access to Objects</w:t>
      </w:r>
      <w:bookmarkEnd w:id="326"/>
      <w:bookmarkEnd w:id="327"/>
    </w:p>
    <w:tbl>
      <w:tblPr>
        <w:tblStyle w:val="Table-ShadedHeader"/>
        <w:tblW w:w="0" w:type="auto"/>
        <w:tblLook w:val="04A0" w:firstRow="1" w:lastRow="0" w:firstColumn="1" w:lastColumn="0" w:noHBand="0" w:noVBand="1"/>
      </w:tblPr>
      <w:tblGrid>
        <w:gridCol w:w="2052"/>
        <w:gridCol w:w="87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r>
      <w:tr w:rsidR="00340D10" w:rsidTr="00340D10">
        <w:tc>
          <w:tcPr>
            <w:tcW w:w="0" w:type="auto"/>
          </w:tcPr>
          <w:p w:rsidR="00340D10" w:rsidRDefault="001700EC">
            <w:pPr>
              <w:pStyle w:val="TableBodyText"/>
            </w:pPr>
            <w:r>
              <w:t>LsaRestrictAnonymous</w:t>
            </w:r>
          </w:p>
        </w:tc>
        <w:tc>
          <w:tcPr>
            <w:tcW w:w="0" w:type="auto"/>
          </w:tcPr>
          <w:p w:rsidR="00340D10" w:rsidRDefault="001700EC">
            <w:pPr>
              <w:pStyle w:val="TableBodyText"/>
            </w:pPr>
            <w:r>
              <w:t>Boolean</w:t>
            </w:r>
          </w:p>
        </w:tc>
      </w:tr>
    </w:tbl>
    <w:p w:rsidR="00340D10" w:rsidRDefault="001700EC">
      <w:r>
        <w:t>The LsaRestrictAnonymous setting is used to restrict the ability of anonymous requestors to query or modify security-sensitive data.</w:t>
      </w:r>
      <w:bookmarkStart w:id="328"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28"/>
      <w:r>
        <w:t xml:space="preserve"> See sections </w:t>
      </w:r>
      <w:hyperlink w:anchor="Section_9456a9637c214710af77d0a2f5a72d6b" w:history="1">
        <w:r>
          <w:rPr>
            <w:rStyle w:val="Hyperlink"/>
          </w:rPr>
          <w:t>3.1.4.4.1</w:t>
        </w:r>
      </w:hyperlink>
      <w:r>
        <w:t xml:space="preserve">, </w:t>
      </w:r>
      <w:hyperlink w:anchor="Section_841E32115BE44B509F112D4941C40A30" w:history="1">
        <w:r>
          <w:rPr>
            <w:rStyle w:val="Hyperlink"/>
          </w:rPr>
          <w:t>3.1.4.5.1</w:t>
        </w:r>
      </w:hyperlink>
      <w:r>
        <w:t xml:space="preserve">, </w:t>
      </w:r>
      <w:hyperlink w:anchor="Section_86f5e73b98c4423489cbd9ff5f327b73" w:history="1">
        <w:r>
          <w:rPr>
            <w:rStyle w:val="Hyperlink"/>
          </w:rPr>
          <w:t>3.1.4.5.2</w:t>
        </w:r>
      </w:hyperlink>
      <w:r>
        <w:t xml:space="preserve">, </w:t>
      </w:r>
      <w:hyperlink w:anchor="Section_355e2952abe447c396d9a2f4bd01cf3d" w:history="1">
        <w:r>
          <w:rPr>
            <w:rStyle w:val="Hyperlink"/>
          </w:rPr>
          <w:t>3.1.4.5.3</w:t>
        </w:r>
      </w:hyperlink>
      <w:r>
        <w:t xml:space="preserve">, </w:t>
      </w:r>
      <w:hyperlink w:anchor="Section_920f27bbde33418bb6a9add38bcb4f57" w:history="1">
        <w:r>
          <w:rPr>
            <w:rStyle w:val="Hyperlink"/>
          </w:rPr>
          <w:t>3.1.4.5.10</w:t>
        </w:r>
      </w:hyperlink>
      <w:r>
        <w:t xml:space="preserve">, </w:t>
      </w:r>
      <w:hyperlink w:anchor="Section_33613a1765c2403d83e9edbff71bc3de" w:history="1">
        <w:r>
          <w:rPr>
            <w:rStyle w:val="Hyperlink"/>
          </w:rPr>
          <w:t>3.1.4.5.12</w:t>
        </w:r>
      </w:hyperlink>
      <w:r>
        <w:t xml:space="preserve">, </w:t>
      </w:r>
      <w:hyperlink w:anchor="Section_35A984A1D0024D60946DB557FF4C46E0" w:history="1">
        <w:r>
          <w:rPr>
            <w:rStyle w:val="Hyperlink"/>
          </w:rPr>
          <w:t>3.1.4.6.1</w:t>
        </w:r>
      </w:hyperlink>
      <w:r>
        <w:t xml:space="preserve">, </w:t>
      </w:r>
      <w:hyperlink w:anchor="Section_8bf25269014f43fdb80f7a59a4883451" w:history="1">
        <w:r>
          <w:rPr>
            <w:rStyle w:val="Hyperlink"/>
          </w:rPr>
          <w:t>3.1.4.6.2</w:t>
        </w:r>
      </w:hyperlink>
      <w:r>
        <w:t xml:space="preserve">, and </w:t>
      </w:r>
      <w:hyperlink w:anchor="Section_b46f3725d3de46b78245a14edeb278a1" w:history="1">
        <w:r>
          <w:rPr>
            <w:rStyle w:val="Hyperlink"/>
          </w:rPr>
          <w:t>3.1.4.6.6</w:t>
        </w:r>
      </w:hyperlink>
      <w:r>
        <w:t xml:space="preserve"> for information on how message processing is affected with this setting. The server message-processing behavior MUST always reflect the current value of this setting.</w:t>
      </w:r>
    </w:p>
    <w:p w:rsidR="00340D10" w:rsidRDefault="001700EC">
      <w:r>
        <w:t>This setting MUST be persisted across protocol and system restarts.</w:t>
      </w:r>
    </w:p>
    <w:p w:rsidR="00340D10" w:rsidRDefault="001700EC">
      <w:pPr>
        <w:pStyle w:val="Heading4"/>
      </w:pPr>
      <w:bookmarkStart w:id="329" w:name="section_1011130b0413460d81edd1821d141639"/>
      <w:bookmarkStart w:id="330" w:name="_Toc499828895"/>
      <w:r>
        <w:t>LsaContextHandle Dat</w:t>
      </w:r>
      <w:r>
        <w:t>a Model</w:t>
      </w:r>
      <w:bookmarkEnd w:id="329"/>
      <w:bookmarkEnd w:id="330"/>
    </w:p>
    <w:p w:rsidR="00340D10" w:rsidRDefault="001700EC">
      <w:r>
        <w:t xml:space="preserve">This protocol is based largely on the use of </w:t>
      </w:r>
      <w:hyperlink w:anchor="gt_8a7f6700-8311-45bc-af10-82e10accd331">
        <w:r>
          <w:rPr>
            <w:rStyle w:val="HyperlinkGreen"/>
            <w:b/>
          </w:rPr>
          <w:t>RPC</w:t>
        </w:r>
      </w:hyperlink>
      <w:r>
        <w:t xml:space="preserve"> context handles to maintain session state between the client and the server. The basic context-handle programming model is described in </w:t>
      </w:r>
      <w:hyperlink r:id="rId125">
        <w:r>
          <w:rPr>
            <w:rStyle w:val="Hyperlink"/>
          </w:rPr>
          <w:t>[C706]</w:t>
        </w:r>
      </w:hyperlink>
      <w:r>
        <w:t xml:space="preserve"> section 6.1.6. Also see sections 3.2.3.1.9 and 3.3.1.4.1 in </w:t>
      </w:r>
      <w:hyperlink r:id="rId126" w:anchor="Section_290c38b192fe422991e64fc376610c15">
        <w:r>
          <w:rPr>
            <w:rStyle w:val="Hyperlink"/>
          </w:rPr>
          <w:t>[MS-RPCE]</w:t>
        </w:r>
      </w:hyperlink>
      <w:r>
        <w:t>.</w:t>
      </w:r>
    </w:p>
    <w:p w:rsidR="00340D10" w:rsidRDefault="001700EC">
      <w:r>
        <w:t>The server MUST maintain the follow</w:t>
      </w:r>
      <w:r>
        <w:t>ing data elements for each context handle that is returned to a client.</w:t>
      </w:r>
    </w:p>
    <w:tbl>
      <w:tblPr>
        <w:tblStyle w:val="Table-ShadedHeader"/>
        <w:tblW w:w="0" w:type="auto"/>
        <w:tblLook w:val="04A0" w:firstRow="1" w:lastRow="0" w:firstColumn="1" w:lastColumn="0" w:noHBand="0" w:noVBand="1"/>
      </w:tblPr>
      <w:tblGrid>
        <w:gridCol w:w="1416"/>
        <w:gridCol w:w="693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Type</w:t>
            </w:r>
          </w:p>
        </w:tc>
      </w:tr>
      <w:tr w:rsidR="00340D10" w:rsidTr="00340D10">
        <w:tc>
          <w:tcPr>
            <w:tcW w:w="0" w:type="auto"/>
          </w:tcPr>
          <w:p w:rsidR="00340D10" w:rsidRDefault="001700EC">
            <w:pPr>
              <w:pStyle w:val="TableBodyText"/>
            </w:pPr>
            <w:r>
              <w:t>GrantedAccess</w:t>
            </w:r>
          </w:p>
        </w:tc>
        <w:tc>
          <w:tcPr>
            <w:tcW w:w="0" w:type="auto"/>
          </w:tcPr>
          <w:p w:rsidR="00340D10" w:rsidRDefault="001700EC">
            <w:pPr>
              <w:pStyle w:val="TableBodyText"/>
            </w:pPr>
            <w:r>
              <w:t>ACCESS_MASK</w:t>
            </w:r>
          </w:p>
        </w:tc>
      </w:tr>
      <w:tr w:rsidR="00340D10" w:rsidTr="00340D10">
        <w:tc>
          <w:tcPr>
            <w:tcW w:w="0" w:type="auto"/>
          </w:tcPr>
          <w:p w:rsidR="00340D10" w:rsidRDefault="001700EC">
            <w:pPr>
              <w:pStyle w:val="TableBodyText"/>
            </w:pPr>
            <w:r>
              <w:t>HandleType</w:t>
            </w:r>
          </w:p>
        </w:tc>
        <w:tc>
          <w:tcPr>
            <w:tcW w:w="0" w:type="auto"/>
          </w:tcPr>
          <w:p w:rsidR="00340D10" w:rsidRDefault="001700EC">
            <w:pPr>
              <w:pStyle w:val="TableBodyText"/>
            </w:pPr>
            <w:r>
              <w:t>HandleType MUST be one of the following:</w:t>
            </w:r>
          </w:p>
          <w:p w:rsidR="00340D10" w:rsidRDefault="001700EC">
            <w:pPr>
              <w:pStyle w:val="ListParagraph"/>
              <w:numPr>
                <w:ilvl w:val="0"/>
                <w:numId w:val="59"/>
              </w:numPr>
            </w:pPr>
            <w:r>
              <w:t>Policy</w:t>
            </w:r>
          </w:p>
          <w:p w:rsidR="00340D10" w:rsidRDefault="001700EC">
            <w:pPr>
              <w:pStyle w:val="ListParagraph"/>
              <w:numPr>
                <w:ilvl w:val="0"/>
                <w:numId w:val="59"/>
              </w:numPr>
            </w:pPr>
            <w:r>
              <w:t>Account</w:t>
            </w:r>
          </w:p>
          <w:p w:rsidR="00340D10" w:rsidRDefault="001700EC">
            <w:pPr>
              <w:pStyle w:val="ListParagraph"/>
              <w:numPr>
                <w:ilvl w:val="0"/>
                <w:numId w:val="59"/>
              </w:numPr>
            </w:pPr>
            <w:r>
              <w:t>Secret</w:t>
            </w:r>
          </w:p>
          <w:p w:rsidR="00340D10" w:rsidRDefault="001700EC">
            <w:pPr>
              <w:pStyle w:val="ListParagraph"/>
              <w:numPr>
                <w:ilvl w:val="0"/>
                <w:numId w:val="59"/>
              </w:numPr>
            </w:pPr>
            <w:r>
              <w:t>Trusted Domain</w:t>
            </w:r>
          </w:p>
          <w:p w:rsidR="00340D10" w:rsidRDefault="00340D10">
            <w:pPr>
              <w:pStyle w:val="TableBodyText"/>
            </w:pPr>
          </w:p>
        </w:tc>
      </w:tr>
      <w:tr w:rsidR="00340D10" w:rsidTr="00340D10">
        <w:tc>
          <w:tcPr>
            <w:tcW w:w="0" w:type="auto"/>
          </w:tcPr>
          <w:p w:rsidR="00340D10" w:rsidRDefault="001700EC">
            <w:pPr>
              <w:pStyle w:val="TableBodyText"/>
            </w:pPr>
            <w:r>
              <w:lastRenderedPageBreak/>
              <w:t>Object</w:t>
            </w:r>
          </w:p>
        </w:tc>
        <w:tc>
          <w:tcPr>
            <w:tcW w:w="0" w:type="auto"/>
          </w:tcPr>
          <w:p w:rsidR="00340D10" w:rsidRDefault="001700EC">
            <w:pPr>
              <w:pStyle w:val="TableBodyText"/>
            </w:pPr>
            <w:r>
              <w:t xml:space="preserve">A reference to an object in the database that </w:t>
            </w:r>
            <w:r>
              <w:t>has the type specified in HandleType.</w:t>
            </w:r>
          </w:p>
        </w:tc>
      </w:tr>
    </w:tbl>
    <w:p w:rsidR="00340D10" w:rsidRDefault="00340D10"/>
    <w:p w:rsidR="00340D10" w:rsidRDefault="001700EC">
      <w:pPr>
        <w:pStyle w:val="Heading4"/>
      </w:pPr>
      <w:bookmarkStart w:id="331" w:name="section_3bd171876e1d4834bb18662dc154d26c"/>
      <w:bookmarkStart w:id="332" w:name="_Toc499828896"/>
      <w:r>
        <w:t>Attribute Listing</w:t>
      </w:r>
      <w:bookmarkEnd w:id="331"/>
      <w:bookmarkEnd w:id="332"/>
    </w:p>
    <w:p w:rsidR="00340D10" w:rsidRDefault="001700EC">
      <w:r>
        <w:t xml:space="preserve">The following attributes are referenced by this protocol (listed by ldapDisplayName). For a normative description of the syntax, see </w:t>
      </w:r>
      <w:hyperlink r:id="rId127" w:anchor="Section_19528560f41e4623a406dabcfff0660f">
        <w:r>
          <w:rPr>
            <w:rStyle w:val="Hyperlink"/>
          </w:rPr>
          <w:t>[MS-ADA1]</w:t>
        </w:r>
      </w:hyperlink>
      <w:r>
        <w:t xml:space="preserve">, </w:t>
      </w:r>
      <w:hyperlink r:id="rId128" w:anchor="Section_e20ebc4e528540bab3bdffcb81c2783e">
        <w:r>
          <w:rPr>
            <w:rStyle w:val="Hyperlink"/>
          </w:rPr>
          <w:t>[MS-ADA2]</w:t>
        </w:r>
      </w:hyperlink>
      <w:r>
        <w:t xml:space="preserve">, and </w:t>
      </w:r>
      <w:hyperlink r:id="rId129" w:anchor="Section_4517e8353ee644d4bb95a94b6966bfb0">
        <w:r>
          <w:rPr>
            <w:rStyle w:val="Hyperlink"/>
          </w:rPr>
          <w:t>[MS-ADA3]</w:t>
        </w:r>
      </w:hyperlink>
      <w:r>
        <w:t>.</w:t>
      </w:r>
    </w:p>
    <w:p w:rsidR="00340D10" w:rsidRDefault="001700EC">
      <w:pPr>
        <w:pStyle w:val="ListParagraph"/>
        <w:numPr>
          <w:ilvl w:val="0"/>
          <w:numId w:val="60"/>
        </w:numPr>
      </w:pPr>
      <w:r>
        <w:t>currentValue</w:t>
      </w:r>
    </w:p>
    <w:p w:rsidR="00340D10" w:rsidRDefault="001700EC">
      <w:pPr>
        <w:pStyle w:val="ListParagraph"/>
        <w:numPr>
          <w:ilvl w:val="0"/>
          <w:numId w:val="60"/>
        </w:numPr>
      </w:pPr>
      <w:r>
        <w:t>flatName</w:t>
      </w:r>
    </w:p>
    <w:p w:rsidR="00340D10" w:rsidRDefault="001700EC">
      <w:pPr>
        <w:pStyle w:val="ListParagraph"/>
        <w:numPr>
          <w:ilvl w:val="0"/>
          <w:numId w:val="60"/>
        </w:numPr>
      </w:pPr>
      <w:r>
        <w:t>lastSetTime</w:t>
      </w:r>
    </w:p>
    <w:p w:rsidR="00340D10" w:rsidRDefault="001700EC">
      <w:pPr>
        <w:pStyle w:val="ListParagraph"/>
        <w:numPr>
          <w:ilvl w:val="0"/>
          <w:numId w:val="60"/>
        </w:numPr>
      </w:pPr>
      <w:r>
        <w:t>ldapDisplayNa</w:t>
      </w:r>
      <w:r>
        <w:t>me</w:t>
      </w:r>
    </w:p>
    <w:p w:rsidR="00340D10" w:rsidRDefault="001700EC">
      <w:pPr>
        <w:pStyle w:val="ListParagraph"/>
        <w:numPr>
          <w:ilvl w:val="0"/>
          <w:numId w:val="60"/>
        </w:numPr>
      </w:pPr>
      <w:r>
        <w:t>msDS-AllUsersTrustQuota</w:t>
      </w:r>
    </w:p>
    <w:p w:rsidR="00340D10" w:rsidRDefault="001700EC">
      <w:pPr>
        <w:pStyle w:val="ListParagraph"/>
        <w:numPr>
          <w:ilvl w:val="0"/>
          <w:numId w:val="60"/>
        </w:numPr>
      </w:pPr>
      <w:r>
        <w:t>msDS-PerUserTrustQuota</w:t>
      </w:r>
    </w:p>
    <w:p w:rsidR="00340D10" w:rsidRDefault="001700EC">
      <w:pPr>
        <w:pStyle w:val="ListParagraph"/>
        <w:numPr>
          <w:ilvl w:val="0"/>
          <w:numId w:val="60"/>
        </w:numPr>
      </w:pPr>
      <w:r>
        <w:t>msDS-PerUserTrustTombstonesQuota</w:t>
      </w:r>
    </w:p>
    <w:p w:rsidR="00340D10" w:rsidRDefault="001700EC">
      <w:pPr>
        <w:pStyle w:val="ListParagraph"/>
        <w:numPr>
          <w:ilvl w:val="0"/>
          <w:numId w:val="60"/>
        </w:numPr>
      </w:pPr>
      <w:r>
        <w:t>msDS-SupportedEncryptionTypes</w:t>
      </w:r>
    </w:p>
    <w:p w:rsidR="00340D10" w:rsidRDefault="001700EC">
      <w:pPr>
        <w:pStyle w:val="ListParagraph"/>
        <w:numPr>
          <w:ilvl w:val="0"/>
          <w:numId w:val="60"/>
        </w:numPr>
      </w:pPr>
      <w:r>
        <w:t>msDS-TrustForestTrustInfo</w:t>
      </w:r>
    </w:p>
    <w:p w:rsidR="00340D10" w:rsidRDefault="001700EC">
      <w:pPr>
        <w:pStyle w:val="ListParagraph"/>
        <w:numPr>
          <w:ilvl w:val="0"/>
          <w:numId w:val="60"/>
        </w:numPr>
      </w:pPr>
      <w:r>
        <w:t>priorSetTime</w:t>
      </w:r>
    </w:p>
    <w:p w:rsidR="00340D10" w:rsidRDefault="001700EC">
      <w:pPr>
        <w:pStyle w:val="ListParagraph"/>
        <w:numPr>
          <w:ilvl w:val="0"/>
          <w:numId w:val="60"/>
        </w:numPr>
      </w:pPr>
      <w:r>
        <w:t>priorValue</w:t>
      </w:r>
    </w:p>
    <w:p w:rsidR="00340D10" w:rsidRDefault="001700EC">
      <w:pPr>
        <w:pStyle w:val="ListParagraph"/>
        <w:numPr>
          <w:ilvl w:val="0"/>
          <w:numId w:val="60"/>
        </w:numPr>
      </w:pPr>
      <w:r>
        <w:t>securityIdentifier</w:t>
      </w:r>
    </w:p>
    <w:p w:rsidR="00340D10" w:rsidRDefault="001700EC">
      <w:pPr>
        <w:pStyle w:val="ListParagraph"/>
        <w:numPr>
          <w:ilvl w:val="0"/>
          <w:numId w:val="60"/>
        </w:numPr>
      </w:pPr>
      <w:r>
        <w:t>trustAuthIncoming</w:t>
      </w:r>
    </w:p>
    <w:p w:rsidR="00340D10" w:rsidRDefault="001700EC">
      <w:pPr>
        <w:pStyle w:val="ListParagraph"/>
        <w:numPr>
          <w:ilvl w:val="0"/>
          <w:numId w:val="60"/>
        </w:numPr>
      </w:pPr>
      <w:r>
        <w:t>trustAuthOutgoing</w:t>
      </w:r>
    </w:p>
    <w:p w:rsidR="00340D10" w:rsidRDefault="001700EC">
      <w:pPr>
        <w:pStyle w:val="ListParagraph"/>
        <w:numPr>
          <w:ilvl w:val="0"/>
          <w:numId w:val="60"/>
        </w:numPr>
      </w:pPr>
      <w:r>
        <w:t>trustDirection</w:t>
      </w:r>
    </w:p>
    <w:p w:rsidR="00340D10" w:rsidRDefault="001700EC">
      <w:pPr>
        <w:pStyle w:val="ListParagraph"/>
        <w:numPr>
          <w:ilvl w:val="0"/>
          <w:numId w:val="60"/>
        </w:numPr>
      </w:pPr>
      <w:r>
        <w:t>trustPartner</w:t>
      </w:r>
    </w:p>
    <w:p w:rsidR="00340D10" w:rsidRDefault="001700EC">
      <w:pPr>
        <w:pStyle w:val="ListParagraph"/>
        <w:numPr>
          <w:ilvl w:val="0"/>
          <w:numId w:val="60"/>
        </w:numPr>
      </w:pPr>
      <w:r>
        <w:t>trustPosixOffset</w:t>
      </w:r>
    </w:p>
    <w:p w:rsidR="00340D10" w:rsidRDefault="001700EC">
      <w:pPr>
        <w:pStyle w:val="ListParagraph"/>
        <w:numPr>
          <w:ilvl w:val="0"/>
          <w:numId w:val="60"/>
        </w:numPr>
      </w:pPr>
      <w:r>
        <w:t>trustType</w:t>
      </w:r>
    </w:p>
    <w:p w:rsidR="00340D10" w:rsidRDefault="001700EC">
      <w:pPr>
        <w:pStyle w:val="ListParagraph"/>
        <w:numPr>
          <w:ilvl w:val="0"/>
          <w:numId w:val="60"/>
        </w:numPr>
      </w:pPr>
      <w:r>
        <w:t>unicodePwd</w:t>
      </w:r>
    </w:p>
    <w:p w:rsidR="00340D10" w:rsidRDefault="001700EC">
      <w:pPr>
        <w:pStyle w:val="Heading4"/>
      </w:pPr>
      <w:bookmarkStart w:id="333" w:name="section_c7539ad8aab043309f430d7bcfeb6122"/>
      <w:bookmarkStart w:id="334" w:name="_Toc499828897"/>
      <w:r>
        <w:t>Object Class Listing</w:t>
      </w:r>
      <w:bookmarkEnd w:id="333"/>
      <w:bookmarkEnd w:id="334"/>
    </w:p>
    <w:p w:rsidR="00340D10" w:rsidRDefault="001700EC">
      <w:r>
        <w:t xml:space="preserve">The following classes are referenced by this protocol (listed by ldapDisplayName). For a normative description of these classes, see </w:t>
      </w:r>
      <w:hyperlink r:id="rId130" w:anchor="Section_9abb5e97123d4da99557b353ab79b830">
        <w:r>
          <w:rPr>
            <w:rStyle w:val="Hyperlink"/>
          </w:rPr>
          <w:t>[MS-ADSC]</w:t>
        </w:r>
      </w:hyperlink>
      <w:r>
        <w:t>.</w:t>
      </w:r>
    </w:p>
    <w:p w:rsidR="00340D10" w:rsidRDefault="001700EC">
      <w:pPr>
        <w:pStyle w:val="ListParagraph"/>
        <w:numPr>
          <w:ilvl w:val="0"/>
          <w:numId w:val="61"/>
        </w:numPr>
      </w:pPr>
      <w:r>
        <w:t>secret</w:t>
      </w:r>
    </w:p>
    <w:p w:rsidR="00340D10" w:rsidRDefault="001700EC">
      <w:pPr>
        <w:pStyle w:val="ListParagraph"/>
        <w:numPr>
          <w:ilvl w:val="0"/>
          <w:numId w:val="61"/>
        </w:numPr>
      </w:pPr>
      <w:r>
        <w:t>trustedDomain</w:t>
      </w:r>
    </w:p>
    <w:p w:rsidR="00340D10" w:rsidRDefault="001700EC">
      <w:pPr>
        <w:pStyle w:val="Heading4"/>
      </w:pPr>
      <w:bookmarkStart w:id="335" w:name="section_93798a19a71a4d32a5bcf44e2c49b2ea"/>
      <w:bookmarkStart w:id="336" w:name="_Toc499828898"/>
      <w:r>
        <w:lastRenderedPageBreak/>
        <w:t>Access for Public Abstract Data Model Elements</w:t>
      </w:r>
      <w:bookmarkEnd w:id="335"/>
      <w:bookmarkEnd w:id="336"/>
    </w:p>
    <w:p w:rsidR="00340D10" w:rsidRDefault="001700EC">
      <w:r>
        <w:t xml:space="preserve">As described in section </w:t>
      </w:r>
      <w:hyperlink w:anchor="Section_0877fdc4184f40b0b378f50d6647d23e" w:history="1">
        <w:r>
          <w:rPr>
            <w:rStyle w:val="Hyperlink"/>
          </w:rPr>
          <w:t>3.1.1</w:t>
        </w:r>
      </w:hyperlink>
      <w:r>
        <w:t>, direct access (query or set) of data elements tagged as "(Public)" MUST</w:t>
      </w:r>
      <w:r>
        <w:t xml:space="preserve"> use the same authorization policies, enforced as if the elements were being accessed via the </w:t>
      </w:r>
      <w:hyperlink w:anchor="gt_8a7f6700-8311-45bc-af10-82e10accd331">
        <w:r>
          <w:rPr>
            <w:rStyle w:val="HyperlinkGreen"/>
            <w:b/>
          </w:rPr>
          <w:t>RPC</w:t>
        </w:r>
      </w:hyperlink>
      <w:r>
        <w:t xml:space="preserve">-based protocol methods in this document. The calling patterns described in section </w:t>
      </w:r>
      <w:hyperlink w:anchor="Section_d0d689888b6e4ea8a05029c3f28234e1" w:history="1">
        <w:r>
          <w:rPr>
            <w:rStyle w:val="Hyperlink"/>
          </w:rPr>
          <w:t>1.3</w:t>
        </w:r>
      </w:hyperlink>
      <w:r>
        <w:t xml:space="preserve"> provide an overview for understanding the basic flow of the query and set patterns. Section </w:t>
      </w:r>
      <w:hyperlink w:anchor="Section_66d6683b853c4af5b6c3dea38f0043a4" w:history="1">
        <w:r>
          <w:rPr>
            <w:rStyle w:val="Hyperlink"/>
          </w:rPr>
          <w:t>3.1.1.10.1</w:t>
        </w:r>
      </w:hyperlink>
      <w:r>
        <w:t xml:space="preserve"> provides detailed examples for the Policy </w:t>
      </w:r>
      <w:r>
        <w:t xml:space="preserve">Object Data Model (section </w:t>
      </w:r>
      <w:hyperlink w:anchor="Section_c939c70e8cf04d90a9cc1c5002951723" w:history="1">
        <w:r>
          <w:rPr>
            <w:rStyle w:val="Hyperlink"/>
          </w:rPr>
          <w:t>3.1.1.1</w:t>
        </w:r>
      </w:hyperlink>
      <w:r>
        <w:t>); the other object types use similar patterns.</w:t>
      </w:r>
    </w:p>
    <w:p w:rsidR="00340D10" w:rsidRDefault="001700EC">
      <w:r>
        <w:t>The following table describes the level of access that MUST be enforced during direct access of the described publ</w:t>
      </w:r>
      <w:r>
        <w:t>ic ADM elements.</w:t>
      </w:r>
    </w:p>
    <w:tbl>
      <w:tblPr>
        <w:tblStyle w:val="Table-ShadedHeader"/>
        <w:tblW w:w="0" w:type="auto"/>
        <w:tblLook w:val="04A0" w:firstRow="1" w:lastRow="0" w:firstColumn="1" w:lastColumn="0" w:noHBand="0" w:noVBand="1"/>
      </w:tblPr>
      <w:tblGrid>
        <w:gridCol w:w="1522"/>
        <w:gridCol w:w="3682"/>
        <w:gridCol w:w="427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Object type</w:t>
            </w:r>
          </w:p>
        </w:tc>
        <w:tc>
          <w:tcPr>
            <w:tcW w:w="0" w:type="auto"/>
          </w:tcPr>
          <w:p w:rsidR="00340D10" w:rsidRDefault="001700EC">
            <w:pPr>
              <w:pStyle w:val="TableHeaderText"/>
            </w:pPr>
            <w:r>
              <w:t>DesiredAccess required for Query pattern</w:t>
            </w:r>
          </w:p>
        </w:tc>
        <w:tc>
          <w:tcPr>
            <w:tcW w:w="0" w:type="auto"/>
          </w:tcPr>
          <w:p w:rsidR="00340D10" w:rsidRDefault="001700EC">
            <w:pPr>
              <w:pStyle w:val="TableHeaderText"/>
            </w:pPr>
            <w:r>
              <w:t>DesiredAccess required for Set pattern</w:t>
            </w:r>
          </w:p>
        </w:tc>
      </w:tr>
      <w:tr w:rsidR="00340D10" w:rsidTr="00340D10">
        <w:tc>
          <w:tcPr>
            <w:tcW w:w="0" w:type="auto"/>
          </w:tcPr>
          <w:p w:rsidR="00340D10" w:rsidRDefault="001700EC">
            <w:pPr>
              <w:pStyle w:val="TableBodyText"/>
            </w:pPr>
            <w:r>
              <w:t>Policy (section 3.1.1.1)</w:t>
            </w:r>
          </w:p>
        </w:tc>
        <w:tc>
          <w:tcPr>
            <w:tcW w:w="0" w:type="auto"/>
          </w:tcPr>
          <w:p w:rsidR="00340D10" w:rsidRDefault="001700EC">
            <w:pPr>
              <w:pStyle w:val="TableBodyText"/>
            </w:pPr>
            <w:r>
              <w:t>POLICY_VIEW_AUDIT_INFORMATION | POLICY_GET_PRIVATE_INFORMATION | POLICY_VIEW_LOCAL_INFORMATION | READ_CONTROL</w:t>
            </w:r>
          </w:p>
        </w:tc>
        <w:tc>
          <w:tcPr>
            <w:tcW w:w="0" w:type="auto"/>
          </w:tcPr>
          <w:p w:rsidR="00340D10" w:rsidRDefault="001700EC">
            <w:pPr>
              <w:pStyle w:val="TableBodyText"/>
            </w:pPr>
            <w:r>
              <w:t>POLICY_TRUST_ADMIN | POLICY_CREATE_ACCOUNT | POLICY_CREATE_SECRET | POLICY_CREATE_PRIVILEGE | POLICY_SET_DEFAULT_QUOTA_LIMITS | POLICY_SET_AUDIT_REQUIREMENTS | POLICY_AUDIT_LOG_ADMIN | POLICY_SERVER_ADMIN | READ_CONTROL</w:t>
            </w:r>
          </w:p>
        </w:tc>
      </w:tr>
      <w:tr w:rsidR="00340D10" w:rsidTr="00340D10">
        <w:tc>
          <w:tcPr>
            <w:tcW w:w="0" w:type="auto"/>
          </w:tcPr>
          <w:p w:rsidR="00340D10" w:rsidRDefault="001700EC">
            <w:pPr>
              <w:pStyle w:val="TableBodyText"/>
            </w:pPr>
            <w:r>
              <w:t xml:space="preserve">Account  (section </w:t>
            </w:r>
            <w:hyperlink w:anchor="Section_d1a82c1b4d2b456fb4dfc70b461f3d42" w:history="1">
              <w:r>
                <w:rPr>
                  <w:rStyle w:val="Hyperlink"/>
                </w:rPr>
                <w:t>3.1.1.3</w:t>
              </w:r>
            </w:hyperlink>
            <w:r>
              <w:t>)</w:t>
            </w:r>
          </w:p>
        </w:tc>
        <w:tc>
          <w:tcPr>
            <w:tcW w:w="0" w:type="auto"/>
          </w:tcPr>
          <w:p w:rsidR="00340D10" w:rsidRDefault="001700EC">
            <w:pPr>
              <w:pStyle w:val="TableBodyText"/>
            </w:pPr>
            <w:r>
              <w:t>ACCOUNT_VIEW | READ_CONTROL</w:t>
            </w:r>
          </w:p>
        </w:tc>
        <w:tc>
          <w:tcPr>
            <w:tcW w:w="0" w:type="auto"/>
          </w:tcPr>
          <w:p w:rsidR="00340D10" w:rsidRDefault="001700EC">
            <w:pPr>
              <w:pStyle w:val="TableBodyText"/>
            </w:pPr>
            <w:r>
              <w:t>ACCOUNT_ADJUST_PRIVILEGES | ACCOUNT_ADJUST_QUOTAS | ACCOUNT_ADJUST_SYSTEM_ACCESS | READ_CONTROL</w:t>
            </w:r>
          </w:p>
        </w:tc>
      </w:tr>
      <w:tr w:rsidR="00340D10" w:rsidTr="00340D10">
        <w:tc>
          <w:tcPr>
            <w:tcW w:w="0" w:type="auto"/>
          </w:tcPr>
          <w:p w:rsidR="00340D10" w:rsidRDefault="001700EC">
            <w:pPr>
              <w:pStyle w:val="TableBodyText"/>
            </w:pPr>
            <w:r>
              <w:t xml:space="preserve">Secret (section </w:t>
            </w:r>
            <w:hyperlink w:anchor="Section_483f1b6e7b1443419ab29b99c01f896e" w:history="1">
              <w:r>
                <w:rPr>
                  <w:rStyle w:val="Hyperlink"/>
                </w:rPr>
                <w:t>3.1</w:t>
              </w:r>
              <w:r>
                <w:rPr>
                  <w:rStyle w:val="Hyperlink"/>
                </w:rPr>
                <w:t>.1.4</w:t>
              </w:r>
            </w:hyperlink>
            <w:r>
              <w:t>)</w:t>
            </w:r>
          </w:p>
        </w:tc>
        <w:tc>
          <w:tcPr>
            <w:tcW w:w="0" w:type="auto"/>
          </w:tcPr>
          <w:p w:rsidR="00340D10" w:rsidRDefault="001700EC">
            <w:pPr>
              <w:pStyle w:val="TableBodyText"/>
            </w:pPr>
            <w:r>
              <w:t>SECRET_QUERY_VALUE | READ_CONTROL</w:t>
            </w:r>
          </w:p>
        </w:tc>
        <w:tc>
          <w:tcPr>
            <w:tcW w:w="0" w:type="auto"/>
          </w:tcPr>
          <w:p w:rsidR="00340D10" w:rsidRDefault="001700EC">
            <w:pPr>
              <w:pStyle w:val="TableBodyText"/>
            </w:pPr>
            <w:r>
              <w:t>SECRET_SET_VALUE | READ_CONTROL</w:t>
            </w:r>
          </w:p>
        </w:tc>
      </w:tr>
      <w:tr w:rsidR="00340D10" w:rsidTr="00340D10">
        <w:tc>
          <w:tcPr>
            <w:tcW w:w="0" w:type="auto"/>
          </w:tcPr>
          <w:p w:rsidR="00340D10" w:rsidRDefault="001700EC">
            <w:pPr>
              <w:pStyle w:val="TableBodyText"/>
            </w:pPr>
            <w:r>
              <w:t xml:space="preserve">TrustedDomain (section </w:t>
            </w:r>
            <w:hyperlink w:anchor="Section_0228f75e9725479cb4cd1cacd667343c" w:history="1">
              <w:r>
                <w:rPr>
                  <w:rStyle w:val="Hyperlink"/>
                </w:rPr>
                <w:t>3.1.1.5</w:t>
              </w:r>
            </w:hyperlink>
            <w:r>
              <w:t>)</w:t>
            </w:r>
          </w:p>
        </w:tc>
        <w:tc>
          <w:tcPr>
            <w:tcW w:w="0" w:type="auto"/>
          </w:tcPr>
          <w:p w:rsidR="00340D10" w:rsidRDefault="001700EC">
            <w:pPr>
              <w:pStyle w:val="TableBodyText"/>
            </w:pPr>
            <w:r>
              <w:t>TRUSTED_QUERY_DOMAIN_NAME | READ_CONTROL</w:t>
            </w:r>
          </w:p>
        </w:tc>
        <w:tc>
          <w:tcPr>
            <w:tcW w:w="0" w:type="auto"/>
          </w:tcPr>
          <w:p w:rsidR="00340D10" w:rsidRDefault="001700EC">
            <w:pPr>
              <w:pStyle w:val="TableBodyText"/>
            </w:pPr>
            <w:r>
              <w:t xml:space="preserve">TRUSTED_SET_CONTROLLERS | TRUSTED_SET_POSIX | </w:t>
            </w:r>
            <w:r>
              <w:t>READ_CONTROL</w:t>
            </w:r>
          </w:p>
        </w:tc>
      </w:tr>
    </w:tbl>
    <w:p w:rsidR="00340D10" w:rsidRDefault="00340D10"/>
    <w:p w:rsidR="00340D10" w:rsidRDefault="001700EC">
      <w:pPr>
        <w:pStyle w:val="Heading5"/>
      </w:pPr>
      <w:bookmarkStart w:id="337" w:name="section_66d6683b853c4af5b6c3dea38f0043a4"/>
      <w:bookmarkStart w:id="338" w:name="_Toc499828899"/>
      <w:r>
        <w:t>Example Patterns for Direct Access of Policy Object ADM Elements</w:t>
      </w:r>
      <w:bookmarkEnd w:id="337"/>
      <w:bookmarkEnd w:id="338"/>
    </w:p>
    <w:p w:rsidR="00340D10" w:rsidRDefault="001700EC">
      <w:pPr>
        <w:pStyle w:val="Heading6"/>
      </w:pPr>
      <w:bookmarkStart w:id="339" w:name="section_e6cff20a54174d279fc30793b02aef57"/>
      <w:bookmarkStart w:id="340" w:name="_Toc499828900"/>
      <w:r>
        <w:t>Query Pattern for Policy Object ADM</w:t>
      </w:r>
      <w:bookmarkEnd w:id="339"/>
      <w:bookmarkEnd w:id="340"/>
    </w:p>
    <w:p w:rsidR="00340D10" w:rsidRDefault="001700EC">
      <w:r>
        <w:t xml:space="preserve">Direct querying of any of the (Public) ADM elements listed in section </w:t>
      </w:r>
      <w:hyperlink w:anchor="Section_0877FDC4184F40B0B378F50D6647D23E" w:history="1">
        <w:r>
          <w:rPr>
            <w:rStyle w:val="Hyperlink"/>
          </w:rPr>
          <w:t>3.1.1</w:t>
        </w:r>
      </w:hyperlink>
      <w:r>
        <w:t xml:space="preserve"> MUST be performed as follows:</w:t>
      </w:r>
    </w:p>
    <w:p w:rsidR="00340D10" w:rsidRDefault="001700EC">
      <w:pPr>
        <w:pStyle w:val="ListParagraph"/>
        <w:numPr>
          <w:ilvl w:val="0"/>
          <w:numId w:val="62"/>
        </w:numPr>
      </w:pPr>
      <w:r>
        <w:t xml:space="preserve">The client MUST invoke </w:t>
      </w:r>
      <w:hyperlink w:anchor="Section_9456a9637c214710af77d0a2f5a72d6b" w:history="1">
        <w:r>
          <w:rPr>
            <w:rStyle w:val="Hyperlink"/>
          </w:rPr>
          <w:t>LsarOpenPolicy2 (section 3.1.4.4.1)</w:t>
        </w:r>
      </w:hyperlink>
      <w:r>
        <w:t xml:space="preserve">, specifying NULL for the </w:t>
      </w:r>
      <w:r>
        <w:rPr>
          <w:i/>
        </w:rPr>
        <w:t>SystemName</w:t>
      </w:r>
      <w:r>
        <w:t xml:space="preserve"> parameter and POLICY_VIEW_AUDIT_INFORMATION | POLICY_VIEW_LOCAL_INFORM</w:t>
      </w:r>
      <w:r>
        <w:t xml:space="preserve">ATION | POLICY_GET_PRIVATE_INFORMATION | READ_CONTROL for the </w:t>
      </w:r>
      <w:r>
        <w:rPr>
          <w:i/>
        </w:rPr>
        <w:t>DesiredAccess</w:t>
      </w:r>
      <w:r>
        <w:t xml:space="preserve"> parameter.</w:t>
      </w:r>
    </w:p>
    <w:p w:rsidR="00340D10" w:rsidRDefault="001700EC">
      <w:pPr>
        <w:pStyle w:val="ListParagraph"/>
        <w:numPr>
          <w:ilvl w:val="0"/>
          <w:numId w:val="62"/>
        </w:numPr>
      </w:pPr>
      <w:r>
        <w:t xml:space="preserve">The client MUST invoke </w:t>
      </w:r>
      <w:hyperlink w:anchor="Section_516f503c0230489db012e650b46b66a2" w:history="1">
        <w:r>
          <w:rPr>
            <w:rStyle w:val="Hyperlink"/>
          </w:rPr>
          <w:t>LsarQueryInformationPolicy2 (section 3.1.4.4.3)</w:t>
        </w:r>
      </w:hyperlink>
      <w:r>
        <w:t>, specifying the policy handle obtained</w:t>
      </w:r>
      <w:r>
        <w:t xml:space="preserve"> in step 1 for the </w:t>
      </w:r>
      <w:r>
        <w:rPr>
          <w:i/>
        </w:rPr>
        <w:t>PolicyHandle</w:t>
      </w:r>
      <w:r>
        <w:t xml:space="preserve"> parameter and PolicyDnsDomainInformation for the </w:t>
      </w:r>
      <w:r>
        <w:rPr>
          <w:i/>
        </w:rPr>
        <w:t>InformationClass</w:t>
      </w:r>
      <w:r>
        <w:t xml:space="preserve"> parameter.</w:t>
      </w:r>
    </w:p>
    <w:p w:rsidR="00340D10" w:rsidRDefault="001700EC">
      <w:pPr>
        <w:pStyle w:val="ListParagraph"/>
        <w:numPr>
          <w:ilvl w:val="0"/>
          <w:numId w:val="62"/>
        </w:numPr>
      </w:pPr>
      <w:r>
        <w:t xml:space="preserve">The client MUST invoke </w:t>
      </w:r>
      <w:hyperlink w:anchor="Section_99dd2d7ab0fc4c6d837a2b4d342383ae" w:history="1">
        <w:r>
          <w:rPr>
            <w:rStyle w:val="Hyperlink"/>
          </w:rPr>
          <w:t>LsarClose (section 3.1.4.9.4)</w:t>
        </w:r>
      </w:hyperlink>
      <w:r>
        <w:t>, specifying the policy handle obta</w:t>
      </w:r>
      <w:r>
        <w:t xml:space="preserve">ined in step 1 for the </w:t>
      </w:r>
      <w:r>
        <w:rPr>
          <w:i/>
        </w:rPr>
        <w:t>ObjectHandle</w:t>
      </w:r>
      <w:r>
        <w:t xml:space="preserve"> parameter.</w:t>
      </w:r>
    </w:p>
    <w:p w:rsidR="00340D10" w:rsidRDefault="001700EC">
      <w:pPr>
        <w:pStyle w:val="ListParagraph"/>
        <w:numPr>
          <w:ilvl w:val="0"/>
          <w:numId w:val="62"/>
        </w:numPr>
      </w:pPr>
      <w:r>
        <w:t xml:space="preserve">The ADM elements of interest are then read from the </w:t>
      </w:r>
      <w:r>
        <w:rPr>
          <w:b/>
        </w:rPr>
        <w:t>LSAPR_POLICY_INFORMATION.PolicyDnsDomainInfo</w:t>
      </w:r>
      <w:r>
        <w:t xml:space="preserve"> structure (section </w:t>
      </w:r>
      <w:hyperlink w:anchor="Section_3e15a02e25d346aa9c608def03c824d2" w:history="1">
        <w:r>
          <w:rPr>
            <w:rStyle w:val="Hyperlink"/>
          </w:rPr>
          <w:t>2.2.4.14</w:t>
        </w:r>
      </w:hyperlink>
      <w:r>
        <w:t>) that was returned in st</w:t>
      </w:r>
      <w:r>
        <w:t>ep 2.</w:t>
      </w:r>
    </w:p>
    <w:p w:rsidR="00340D10" w:rsidRDefault="001700EC">
      <w:pPr>
        <w:pStyle w:val="Heading6"/>
      </w:pPr>
      <w:bookmarkStart w:id="341" w:name="section_5dfcf6d6c4e64964a76e78ec46806f01"/>
      <w:bookmarkStart w:id="342" w:name="_Toc499828901"/>
      <w:r>
        <w:lastRenderedPageBreak/>
        <w:t>Set Pattern for Policy Object ADM</w:t>
      </w:r>
      <w:bookmarkEnd w:id="341"/>
      <w:bookmarkEnd w:id="342"/>
    </w:p>
    <w:p w:rsidR="00340D10" w:rsidRDefault="001700EC">
      <w:r>
        <w:t xml:space="preserve">Direct setting of any of the (Public) ADM elements listed in section </w:t>
      </w:r>
      <w:hyperlink w:anchor="Section_0877FDC4184F40B0B378F50D6647D23E" w:history="1">
        <w:r>
          <w:rPr>
            <w:rStyle w:val="Hyperlink"/>
          </w:rPr>
          <w:t>3.1.1</w:t>
        </w:r>
      </w:hyperlink>
      <w:r>
        <w:t xml:space="preserve"> MUST be performed as follows:</w:t>
      </w:r>
    </w:p>
    <w:p w:rsidR="00340D10" w:rsidRDefault="001700EC">
      <w:pPr>
        <w:pStyle w:val="ListParagraph"/>
        <w:numPr>
          <w:ilvl w:val="0"/>
          <w:numId w:val="63"/>
        </w:numPr>
      </w:pPr>
      <w:r>
        <w:t xml:space="preserve">The client MUST invoke </w:t>
      </w:r>
      <w:hyperlink w:anchor="Section_9456a9637c214710af77d0a2f5a72d6b" w:history="1">
        <w:r>
          <w:rPr>
            <w:rStyle w:val="Hyperlink"/>
          </w:rPr>
          <w:t>LsarOpenPolicy2 (section 3.1.4.4.1)</w:t>
        </w:r>
      </w:hyperlink>
      <w:r>
        <w:t xml:space="preserve">, specifying NULL for the </w:t>
      </w:r>
      <w:r>
        <w:rPr>
          <w:i/>
        </w:rPr>
        <w:t>SystemName</w:t>
      </w:r>
      <w:r>
        <w:t xml:space="preserve"> parameter and POLICY_TRUST_ADMIN | POLICY_CREATE_ACCOUNT | POLICY_CREATE_SECRET | POLICY_CREATE_PRIVILEGE | POLICY_SET_DEFAULT_QUOTA_LIMITS | POLICY_SET</w:t>
      </w:r>
      <w:r>
        <w:t xml:space="preserve">_AUDIT_REQUIREMENTS | POLICY_AUDIT_LOG_ADMIN | POLICY_SERVER_ADMIN | READ_CONTROL for the </w:t>
      </w:r>
      <w:r>
        <w:rPr>
          <w:i/>
        </w:rPr>
        <w:t>DesiredAccess</w:t>
      </w:r>
      <w:r>
        <w:t xml:space="preserve"> parameter.</w:t>
      </w:r>
    </w:p>
    <w:p w:rsidR="00340D10" w:rsidRDefault="001700EC">
      <w:pPr>
        <w:pStyle w:val="ListParagraph"/>
        <w:numPr>
          <w:ilvl w:val="0"/>
          <w:numId w:val="63"/>
        </w:numPr>
      </w:pPr>
      <w:r>
        <w:t xml:space="preserve">The client MUST invoke </w:t>
      </w:r>
      <w:hyperlink w:anchor="Section_516f503c0230489db012e650b46b66a2" w:history="1">
        <w:r>
          <w:rPr>
            <w:rStyle w:val="Hyperlink"/>
          </w:rPr>
          <w:t>LsarQueryInformationPolicy2 (section 3.1.4.4.3)</w:t>
        </w:r>
      </w:hyperlink>
      <w:r>
        <w:t>, specifyin</w:t>
      </w:r>
      <w:r>
        <w:t xml:space="preserve">g the policy handle obtained in step 1 for the </w:t>
      </w:r>
      <w:r>
        <w:rPr>
          <w:i/>
        </w:rPr>
        <w:t>PolicyHandle</w:t>
      </w:r>
      <w:r>
        <w:t xml:space="preserve"> parameter and PolicyDnsDomainInformation for the </w:t>
      </w:r>
      <w:r>
        <w:rPr>
          <w:i/>
        </w:rPr>
        <w:t>InformationClass</w:t>
      </w:r>
      <w:r>
        <w:t xml:space="preserve"> parameter.</w:t>
      </w:r>
    </w:p>
    <w:p w:rsidR="00340D10" w:rsidRDefault="001700EC">
      <w:pPr>
        <w:pStyle w:val="ListParagraph"/>
        <w:numPr>
          <w:ilvl w:val="0"/>
          <w:numId w:val="63"/>
        </w:numPr>
      </w:pPr>
      <w:r>
        <w:t xml:space="preserve">The client MUST set the ADM elements of interest in the </w:t>
      </w:r>
      <w:r>
        <w:rPr>
          <w:b/>
        </w:rPr>
        <w:t>LSAPR_POLICY_INFORMATION.PolicyDnsDomainInfo</w:t>
      </w:r>
      <w:r>
        <w:t xml:space="preserve"> structure (section </w:t>
      </w:r>
      <w:hyperlink w:anchor="Section_3e15a02e25d346aa9c608def03c824d2" w:history="1">
        <w:r>
          <w:rPr>
            <w:rStyle w:val="Hyperlink"/>
          </w:rPr>
          <w:t>2.2.4.14</w:t>
        </w:r>
      </w:hyperlink>
      <w:r>
        <w:t>) that was returned in step 2 to the desired new values, leaving the remaining elements unmodified.</w:t>
      </w:r>
    </w:p>
    <w:p w:rsidR="00340D10" w:rsidRDefault="001700EC">
      <w:pPr>
        <w:pStyle w:val="ListParagraph"/>
        <w:numPr>
          <w:ilvl w:val="0"/>
          <w:numId w:val="63"/>
        </w:numPr>
      </w:pPr>
      <w:r>
        <w:t xml:space="preserve">The client MUST invoke </w:t>
      </w:r>
      <w:hyperlink w:anchor="Section_fc14e9aea26e4031809ea908dd3e13a3" w:history="1">
        <w:r>
          <w:rPr>
            <w:rStyle w:val="Hyperlink"/>
          </w:rPr>
          <w:t>LsarSetInformationPolicy2 (section 3.1.4.4.5)</w:t>
        </w:r>
      </w:hyperlink>
      <w:r>
        <w:t xml:space="preserve">, specifying the policy handle obtained in step 1 for the </w:t>
      </w:r>
      <w:r>
        <w:rPr>
          <w:i/>
        </w:rPr>
        <w:t>PolicyHandle</w:t>
      </w:r>
      <w:r>
        <w:t xml:space="preserve"> parameter.</w:t>
      </w:r>
    </w:p>
    <w:p w:rsidR="00340D10" w:rsidRDefault="001700EC">
      <w:pPr>
        <w:pStyle w:val="ListParagraph"/>
        <w:numPr>
          <w:ilvl w:val="0"/>
          <w:numId w:val="63"/>
        </w:numPr>
      </w:pPr>
      <w:r>
        <w:t xml:space="preserve">The client MUST invoke </w:t>
      </w:r>
      <w:hyperlink w:anchor="Section_99dd2d7ab0fc4c6d837a2b4d342383ae" w:history="1">
        <w:r>
          <w:rPr>
            <w:rStyle w:val="Hyperlink"/>
          </w:rPr>
          <w:t>LsarClose (section 3.1.4.9.4)</w:t>
        </w:r>
      </w:hyperlink>
      <w:r>
        <w:t xml:space="preserve">, </w:t>
      </w:r>
      <w:r>
        <w:t xml:space="preserve">specifying the policy handle obtained in step 1 for the </w:t>
      </w:r>
      <w:r>
        <w:rPr>
          <w:i/>
        </w:rPr>
        <w:t>ObjectHandle</w:t>
      </w:r>
      <w:r>
        <w:t xml:space="preserve"> parameter.</w:t>
      </w:r>
    </w:p>
    <w:p w:rsidR="00340D10" w:rsidRDefault="001700EC">
      <w:pPr>
        <w:pStyle w:val="Heading3"/>
      </w:pPr>
      <w:bookmarkStart w:id="343" w:name="section_f7e20aa204b34b32bec614a987a12ad2"/>
      <w:bookmarkStart w:id="344" w:name="_Toc499828902"/>
      <w:r>
        <w:t>Timers</w:t>
      </w:r>
      <w:bookmarkEnd w:id="343"/>
      <w:bookmarkEnd w:id="34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340D10" w:rsidRDefault="001700EC">
      <w:r>
        <w:t xml:space="preserve">No protocol timers are required other than those internal ones used in </w:t>
      </w:r>
      <w:hyperlink w:anchor="gt_8a7f6700-8311-45bc-af10-82e10accd331">
        <w:r>
          <w:rPr>
            <w:rStyle w:val="HyperlinkGreen"/>
            <w:b/>
          </w:rPr>
          <w:t>RPC</w:t>
        </w:r>
      </w:hyperlink>
      <w:r>
        <w:t xml:space="preserve"> to implement resiliency to network outages, as specified in </w:t>
      </w:r>
      <w:hyperlink r:id="rId131" w:anchor="Section_290c38b192fe422991e64fc376610c15">
        <w:r>
          <w:rPr>
            <w:rStyle w:val="Hyperlink"/>
          </w:rPr>
          <w:t>[MS-RPCE]</w:t>
        </w:r>
      </w:hyperlink>
      <w:r>
        <w:t>.</w:t>
      </w:r>
    </w:p>
    <w:p w:rsidR="00340D10" w:rsidRDefault="001700EC">
      <w:pPr>
        <w:pStyle w:val="Heading3"/>
      </w:pPr>
      <w:bookmarkStart w:id="345" w:name="section_9d77e362923a4a719bfaff5437e5c38e"/>
      <w:bookmarkStart w:id="346" w:name="_Toc499828903"/>
      <w:r>
        <w:t>Initialization</w:t>
      </w:r>
      <w:bookmarkEnd w:id="345"/>
      <w:bookmarkEnd w:id="34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w:instrText>
      </w:r>
      <w:r>
        <w:instrText>nitialization"</w:instrText>
      </w:r>
      <w:r>
        <w:fldChar w:fldCharType="end"/>
      </w:r>
    </w:p>
    <w:p w:rsidR="00340D10" w:rsidRDefault="001700EC">
      <w:r>
        <w:t xml:space="preserve">The server MUST start listening on the well-known named pipe for the </w:t>
      </w:r>
      <w:hyperlink w:anchor="gt_8a7f6700-8311-45bc-af10-82e10accd331">
        <w:r>
          <w:rPr>
            <w:rStyle w:val="HyperlinkGreen"/>
            <w:b/>
          </w:rPr>
          <w:t>RPC</w:t>
        </w:r>
      </w:hyperlink>
      <w:r>
        <w:t xml:space="preserve"> interface, as specified in section </w:t>
      </w:r>
      <w:hyperlink w:anchor="Section_64ea7ac432ef44f6ab51ea2b5a1c2390" w:history="1">
        <w:r>
          <w:rPr>
            <w:rStyle w:val="Hyperlink"/>
          </w:rPr>
          <w:t>2.1</w:t>
        </w:r>
      </w:hyperlink>
      <w:r>
        <w:t>.</w:t>
      </w:r>
    </w:p>
    <w:p w:rsidR="00340D10" w:rsidRDefault="001700EC">
      <w:r>
        <w:t xml:space="preserve">The </w:t>
      </w:r>
      <w:r>
        <w:rPr>
          <w:b/>
        </w:rPr>
        <w:t>ComputerNetBIOSName</w:t>
      </w:r>
      <w:r>
        <w:t xml:space="preserve"> element (specified in section </w:t>
      </w:r>
      <w:hyperlink w:anchor="Section_C939C70E8CF04D90A9CC1C5002951723" w:history="1">
        <w:r>
          <w:rPr>
            <w:rStyle w:val="Hyperlink"/>
          </w:rPr>
          <w:t>3.1.1.1</w:t>
        </w:r>
      </w:hyperlink>
      <w:r>
        <w:t xml:space="preserve">) MUST be copied into the </w:t>
      </w:r>
      <w:r>
        <w:rPr>
          <w:b/>
        </w:rPr>
        <w:t>DomainName</w:t>
      </w:r>
      <w:r>
        <w:t xml:space="preserve"> field in Account Domain Information (also specified in section 3.1.1.1).</w:t>
      </w:r>
    </w:p>
    <w:p w:rsidR="00340D10" w:rsidRDefault="001700EC">
      <w:pPr>
        <w:pStyle w:val="Heading3"/>
      </w:pPr>
      <w:bookmarkStart w:id="347" w:name="section_2c6f3cf9d7924e8b9af55470f636c20a"/>
      <w:bookmarkStart w:id="348" w:name="_Toc499828904"/>
      <w:r>
        <w:t>Message Processing Events and</w:t>
      </w:r>
      <w:r>
        <w:t xml:space="preserve">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340D10" w:rsidRDefault="001700EC">
      <w:r>
        <w:t>This section contains detailed information about each pr</w:t>
      </w:r>
      <w:r>
        <w:t>otocol message and the steps taken by the server to process caller requests.</w:t>
      </w:r>
      <w:bookmarkStart w:id="349"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Start w:id="350" w:name="Appendix_A_Target_50"/>
      <w:bookmarkEnd w:id="349"/>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Start w:id="351" w:name="Appendix_A_Target_51"/>
      <w:bookmarkEnd w:id="350"/>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51"/>
    </w:p>
    <w:p w:rsidR="00340D10" w:rsidRDefault="001700EC">
      <w:r>
        <w:t>Methods in RPC Opnum Order</w:t>
      </w:r>
    </w:p>
    <w:tbl>
      <w:tblPr>
        <w:tblStyle w:val="Table-ShadedHeader"/>
        <w:tblW w:w="0" w:type="auto"/>
        <w:tblLook w:val="04A0" w:firstRow="1" w:lastRow="0" w:firstColumn="1" w:lastColumn="0" w:noHBand="0" w:noVBand="1"/>
      </w:tblPr>
      <w:tblGrid>
        <w:gridCol w:w="3316"/>
        <w:gridCol w:w="615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Method</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hyperlink w:anchor="Section_99dd2d7ab0fc4c6d837a2b4d342383ae" w:history="1">
              <w:r>
                <w:rPr>
                  <w:rStyle w:val="Hyperlink"/>
                </w:rPr>
                <w:t>LsarClose</w:t>
              </w:r>
            </w:hyperlink>
          </w:p>
        </w:tc>
        <w:tc>
          <w:tcPr>
            <w:tcW w:w="0" w:type="auto"/>
          </w:tcPr>
          <w:p w:rsidR="00340D10" w:rsidRDefault="001700EC">
            <w:pPr>
              <w:pStyle w:val="TableBodyText"/>
            </w:pPr>
            <w:r>
              <w:t>This method closes an open handle.</w:t>
            </w:r>
          </w:p>
          <w:p w:rsidR="00340D10" w:rsidRDefault="001700EC">
            <w:pPr>
              <w:pStyle w:val="TableBodyText"/>
            </w:pPr>
            <w:r>
              <w:t>Opnum: 0</w:t>
            </w:r>
          </w:p>
        </w:tc>
      </w:tr>
      <w:tr w:rsidR="00340D10" w:rsidTr="00340D10">
        <w:tc>
          <w:tcPr>
            <w:tcW w:w="0" w:type="auto"/>
          </w:tcPr>
          <w:p w:rsidR="00340D10" w:rsidRDefault="001700EC">
            <w:pPr>
              <w:pStyle w:val="TableBodyText"/>
            </w:pPr>
            <w:r>
              <w:t>Opnum1NotUsedOnWire</w:t>
            </w:r>
          </w:p>
        </w:tc>
        <w:tc>
          <w:tcPr>
            <w:tcW w:w="0" w:type="auto"/>
          </w:tcPr>
          <w:p w:rsidR="00340D10" w:rsidRDefault="001700EC">
            <w:pPr>
              <w:pStyle w:val="TableBodyText"/>
            </w:pPr>
            <w:r>
              <w:t>Opnum: 1</w:t>
            </w:r>
          </w:p>
        </w:tc>
      </w:tr>
      <w:tr w:rsidR="00340D10" w:rsidTr="00340D10">
        <w:tc>
          <w:tcPr>
            <w:tcW w:w="0" w:type="auto"/>
          </w:tcPr>
          <w:p w:rsidR="00340D10" w:rsidRDefault="001700EC">
            <w:pPr>
              <w:pStyle w:val="TableBodyText"/>
            </w:pPr>
            <w:hyperlink w:anchor="Section_e1c6e808de604dedb77d32f71a5a934a" w:history="1">
              <w:r>
                <w:rPr>
                  <w:rStyle w:val="Hyperlink"/>
                </w:rPr>
                <w:t>LsarEnumeratePrivileges</w:t>
              </w:r>
            </w:hyperlink>
          </w:p>
        </w:tc>
        <w:tc>
          <w:tcPr>
            <w:tcW w:w="0" w:type="auto"/>
          </w:tcPr>
          <w:p w:rsidR="00340D10" w:rsidRDefault="001700EC">
            <w:pPr>
              <w:pStyle w:val="TableBodyText"/>
            </w:pPr>
            <w:r>
              <w:t xml:space="preserve">This method is invoked to enumerate all </w:t>
            </w:r>
            <w:hyperlink w:anchor="gt_d8092e10-b227-4b44-b015-511bb8178940">
              <w:r>
                <w:rPr>
                  <w:rStyle w:val="HyperlinkGreen"/>
                  <w:b/>
                </w:rPr>
                <w:t>privileges</w:t>
              </w:r>
            </w:hyperlink>
            <w:r>
              <w:t xml:space="preserve"> known to the system.</w:t>
            </w:r>
          </w:p>
          <w:p w:rsidR="00340D10" w:rsidRDefault="001700EC">
            <w:pPr>
              <w:pStyle w:val="TableBodyText"/>
            </w:pPr>
            <w:r>
              <w:t>Opnum: 2</w:t>
            </w:r>
          </w:p>
        </w:tc>
      </w:tr>
      <w:tr w:rsidR="00340D10" w:rsidTr="00340D10">
        <w:tc>
          <w:tcPr>
            <w:tcW w:w="0" w:type="auto"/>
          </w:tcPr>
          <w:p w:rsidR="00340D10" w:rsidRDefault="001700EC">
            <w:pPr>
              <w:pStyle w:val="TableBodyText"/>
            </w:pPr>
            <w:hyperlink w:anchor="Section_6b3291a21265498e8e9df7e28962255e" w:history="1">
              <w:r>
                <w:rPr>
                  <w:rStyle w:val="Hyperlink"/>
                </w:rPr>
                <w:t>LsarQuerySecurityObject</w:t>
              </w:r>
            </w:hyperlink>
          </w:p>
        </w:tc>
        <w:tc>
          <w:tcPr>
            <w:tcW w:w="0" w:type="auto"/>
          </w:tcPr>
          <w:p w:rsidR="00340D10" w:rsidRDefault="001700EC">
            <w:pPr>
              <w:pStyle w:val="TableBodyText"/>
            </w:pPr>
            <w:r>
              <w:t xml:space="preserve">This method is invoked to query security information that is assigned to a database object. It returns the </w:t>
            </w:r>
            <w:hyperlink w:anchor="gt_e5213722-75a9-44e7-b026-8e4833f0d350">
              <w:r>
                <w:rPr>
                  <w:rStyle w:val="HyperlinkGreen"/>
                  <w:b/>
                </w:rPr>
                <w:t>security descriptor</w:t>
              </w:r>
            </w:hyperlink>
            <w:r>
              <w:t xml:space="preserve"> o</w:t>
            </w:r>
            <w:r>
              <w:t>f the object.</w:t>
            </w:r>
          </w:p>
          <w:p w:rsidR="00340D10" w:rsidRDefault="001700EC">
            <w:pPr>
              <w:pStyle w:val="TableBodyText"/>
            </w:pPr>
            <w:r>
              <w:lastRenderedPageBreak/>
              <w:t>Opnum: 3</w:t>
            </w:r>
          </w:p>
        </w:tc>
      </w:tr>
      <w:tr w:rsidR="00340D10" w:rsidTr="00340D10">
        <w:tc>
          <w:tcPr>
            <w:tcW w:w="0" w:type="auto"/>
          </w:tcPr>
          <w:p w:rsidR="00340D10" w:rsidRDefault="001700EC">
            <w:pPr>
              <w:pStyle w:val="TableBodyText"/>
            </w:pPr>
            <w:hyperlink w:anchor="Section_d4eb72865f194040a0c1d29136e0e58e" w:history="1">
              <w:r>
                <w:rPr>
                  <w:rStyle w:val="Hyperlink"/>
                </w:rPr>
                <w:t>LsarSetSecurityObject</w:t>
              </w:r>
            </w:hyperlink>
          </w:p>
        </w:tc>
        <w:tc>
          <w:tcPr>
            <w:tcW w:w="0" w:type="auto"/>
          </w:tcPr>
          <w:p w:rsidR="00340D10" w:rsidRDefault="001700EC">
            <w:pPr>
              <w:pStyle w:val="TableBodyText"/>
            </w:pPr>
            <w:r>
              <w:t>This method is invoked to set a security descriptor on an object.</w:t>
            </w:r>
          </w:p>
          <w:p w:rsidR="00340D10" w:rsidRDefault="001700EC">
            <w:pPr>
              <w:pStyle w:val="TableBodyText"/>
            </w:pPr>
            <w:r>
              <w:t>Opnum: 4</w:t>
            </w:r>
          </w:p>
        </w:tc>
      </w:tr>
      <w:tr w:rsidR="00340D10" w:rsidTr="00340D10">
        <w:tc>
          <w:tcPr>
            <w:tcW w:w="0" w:type="auto"/>
          </w:tcPr>
          <w:p w:rsidR="00340D10" w:rsidRDefault="001700EC">
            <w:pPr>
              <w:pStyle w:val="TableBodyText"/>
            </w:pPr>
            <w:r>
              <w:t>Opnum5NotUsedOnWire</w:t>
            </w:r>
          </w:p>
        </w:tc>
        <w:tc>
          <w:tcPr>
            <w:tcW w:w="0" w:type="auto"/>
          </w:tcPr>
          <w:p w:rsidR="00340D10" w:rsidRDefault="001700EC">
            <w:pPr>
              <w:pStyle w:val="TableBodyText"/>
            </w:pPr>
            <w:r>
              <w:t>Opnum: 5</w:t>
            </w:r>
          </w:p>
        </w:tc>
      </w:tr>
      <w:tr w:rsidR="00340D10" w:rsidTr="00340D10">
        <w:tc>
          <w:tcPr>
            <w:tcW w:w="0" w:type="auto"/>
          </w:tcPr>
          <w:p w:rsidR="00340D10" w:rsidRDefault="001700EC">
            <w:pPr>
              <w:pStyle w:val="TableBodyText"/>
            </w:pPr>
            <w:hyperlink w:anchor="Section_2a482ccf1f8946938594855ff738ae8a" w:history="1">
              <w:r>
                <w:rPr>
                  <w:rStyle w:val="Hyperlink"/>
                </w:rPr>
                <w:t>LsarOpenPolicy</w:t>
              </w:r>
            </w:hyperlink>
          </w:p>
        </w:tc>
        <w:tc>
          <w:tcPr>
            <w:tcW w:w="0" w:type="auto"/>
          </w:tcPr>
          <w:p w:rsidR="00340D10" w:rsidRDefault="001700EC">
            <w:pPr>
              <w:pStyle w:val="TableBodyText"/>
            </w:pPr>
            <w:r>
              <w:t xml:space="preserve">This method is exactly the same as </w:t>
            </w:r>
            <w:hyperlink w:anchor="Section_9456a9637c214710af77d0a2f5a72d6b" w:history="1">
              <w:r>
                <w:rPr>
                  <w:rStyle w:val="Hyperlink"/>
                </w:rPr>
                <w:t>LsarOpenPolicy2</w:t>
              </w:r>
            </w:hyperlink>
            <w:r>
              <w:t xml:space="preserve">, except that the </w:t>
            </w:r>
            <w:r>
              <w:rPr>
                <w:i/>
              </w:rPr>
              <w:t>SystemName</w:t>
            </w:r>
            <w:r>
              <w:t xml:space="preserve"> parameter in this function, because of its s</w:t>
            </w:r>
            <w:r>
              <w:t>yntactic definition, contains only one character instead of a full string.</w:t>
            </w:r>
          </w:p>
          <w:p w:rsidR="00340D10" w:rsidRDefault="001700EC">
            <w:pPr>
              <w:pStyle w:val="TableBodyText"/>
            </w:pPr>
            <w:r>
              <w:t>Opnum: 6</w:t>
            </w:r>
          </w:p>
        </w:tc>
      </w:tr>
      <w:tr w:rsidR="00340D10" w:rsidTr="00340D10">
        <w:tc>
          <w:tcPr>
            <w:tcW w:w="0" w:type="auto"/>
          </w:tcPr>
          <w:p w:rsidR="00340D10" w:rsidRDefault="001700EC">
            <w:pPr>
              <w:pStyle w:val="TableBodyText"/>
            </w:pPr>
            <w:hyperlink w:anchor="Section_3564ba7084ea4f04a9dcdede9f96a8bf" w:history="1">
              <w:r>
                <w:rPr>
                  <w:rStyle w:val="Hyperlink"/>
                </w:rPr>
                <w:t>LsarQueryInformationPolicy</w:t>
              </w:r>
            </w:hyperlink>
          </w:p>
        </w:tc>
        <w:tc>
          <w:tcPr>
            <w:tcW w:w="0" w:type="auto"/>
          </w:tcPr>
          <w:p w:rsidR="00340D10" w:rsidRDefault="001700EC">
            <w:pPr>
              <w:pStyle w:val="TableBodyText"/>
            </w:pPr>
            <w:r>
              <w:t>This method is invoked to query values representing the server's information policy.</w:t>
            </w:r>
          </w:p>
          <w:p w:rsidR="00340D10" w:rsidRDefault="001700EC">
            <w:pPr>
              <w:pStyle w:val="TableBodyText"/>
            </w:pPr>
            <w:r>
              <w:t>Opnum: 7</w:t>
            </w:r>
          </w:p>
        </w:tc>
      </w:tr>
      <w:tr w:rsidR="00340D10" w:rsidTr="00340D10">
        <w:tc>
          <w:tcPr>
            <w:tcW w:w="0" w:type="auto"/>
          </w:tcPr>
          <w:p w:rsidR="00340D10" w:rsidRDefault="001700EC">
            <w:pPr>
              <w:pStyle w:val="TableBodyText"/>
            </w:pPr>
            <w:hyperlink w:anchor="Section_8a82ce8168e142da88a751096dcde022" w:history="1">
              <w:r>
                <w:rPr>
                  <w:rStyle w:val="Hyperlink"/>
                </w:rPr>
                <w:t>LsarSetInformationPolicy</w:t>
              </w:r>
            </w:hyperlink>
          </w:p>
        </w:tc>
        <w:tc>
          <w:tcPr>
            <w:tcW w:w="0" w:type="auto"/>
          </w:tcPr>
          <w:p w:rsidR="00340D10" w:rsidRDefault="001700EC">
            <w:pPr>
              <w:pStyle w:val="TableBodyText"/>
            </w:pPr>
            <w:r>
              <w:t>This method is invoked to set some policy on the server.</w:t>
            </w:r>
          </w:p>
          <w:p w:rsidR="00340D10" w:rsidRDefault="001700EC">
            <w:pPr>
              <w:pStyle w:val="TableBodyText"/>
            </w:pPr>
            <w:r>
              <w:t>Opnum: 8</w:t>
            </w:r>
          </w:p>
        </w:tc>
      </w:tr>
      <w:tr w:rsidR="00340D10" w:rsidTr="00340D10">
        <w:tc>
          <w:tcPr>
            <w:tcW w:w="0" w:type="auto"/>
          </w:tcPr>
          <w:p w:rsidR="00340D10" w:rsidRDefault="001700EC">
            <w:pPr>
              <w:pStyle w:val="TableBodyText"/>
            </w:pPr>
            <w:r>
              <w:t>Opnum9NotUsedOnWire</w:t>
            </w:r>
          </w:p>
        </w:tc>
        <w:tc>
          <w:tcPr>
            <w:tcW w:w="0" w:type="auto"/>
          </w:tcPr>
          <w:p w:rsidR="00340D10" w:rsidRDefault="001700EC">
            <w:pPr>
              <w:pStyle w:val="TableBodyText"/>
            </w:pPr>
            <w:r>
              <w:t>Opnum: 9</w:t>
            </w:r>
          </w:p>
        </w:tc>
      </w:tr>
      <w:tr w:rsidR="00340D10" w:rsidTr="00340D10">
        <w:tc>
          <w:tcPr>
            <w:tcW w:w="0" w:type="auto"/>
          </w:tcPr>
          <w:p w:rsidR="00340D10" w:rsidRDefault="001700EC">
            <w:pPr>
              <w:pStyle w:val="TableBodyText"/>
            </w:pPr>
            <w:hyperlink w:anchor="Section_841e32115be44b509f112d4941c40a30" w:history="1">
              <w:r>
                <w:rPr>
                  <w:rStyle w:val="Hyperlink"/>
                </w:rPr>
                <w:t>Lsa</w:t>
              </w:r>
              <w:r>
                <w:rPr>
                  <w:rStyle w:val="Hyperlink"/>
                </w:rPr>
                <w:t>rCreateAccount</w:t>
              </w:r>
            </w:hyperlink>
          </w:p>
        </w:tc>
        <w:tc>
          <w:tcPr>
            <w:tcW w:w="0" w:type="auto"/>
          </w:tcPr>
          <w:p w:rsidR="00340D10" w:rsidRDefault="001700EC">
            <w:pPr>
              <w:pStyle w:val="TableBodyText"/>
            </w:pPr>
            <w:r>
              <w:t xml:space="preserve">This method is invoked to create a new </w:t>
            </w:r>
            <w:hyperlink w:anchor="gt_b76eee27-064e-461b-81a9-fbf41e49928b">
              <w:r>
                <w:rPr>
                  <w:rStyle w:val="HyperlinkGreen"/>
                  <w:b/>
                </w:rPr>
                <w:t>account object</w:t>
              </w:r>
            </w:hyperlink>
            <w:r>
              <w:t xml:space="preserve"> in the server's database.</w:t>
            </w:r>
          </w:p>
          <w:p w:rsidR="00340D10" w:rsidRDefault="001700EC">
            <w:pPr>
              <w:pStyle w:val="TableBodyText"/>
            </w:pPr>
            <w:r>
              <w:t>Opnum: 10</w:t>
            </w:r>
          </w:p>
        </w:tc>
      </w:tr>
      <w:tr w:rsidR="00340D10" w:rsidTr="00340D10">
        <w:tc>
          <w:tcPr>
            <w:tcW w:w="0" w:type="auto"/>
          </w:tcPr>
          <w:p w:rsidR="00340D10" w:rsidRDefault="001700EC">
            <w:pPr>
              <w:pStyle w:val="TableBodyText"/>
            </w:pPr>
            <w:hyperlink w:anchor="Section_86f5e73b98c4423489cbd9ff5f327b73" w:history="1">
              <w:r>
                <w:rPr>
                  <w:rStyle w:val="Hyperlink"/>
                </w:rPr>
                <w:t>LsarEnumerateAccounts</w:t>
              </w:r>
            </w:hyperlink>
          </w:p>
        </w:tc>
        <w:tc>
          <w:tcPr>
            <w:tcW w:w="0" w:type="auto"/>
          </w:tcPr>
          <w:p w:rsidR="00340D10" w:rsidRDefault="001700EC">
            <w:pPr>
              <w:pStyle w:val="TableBodyText"/>
            </w:pPr>
            <w:r>
              <w:t>This m</w:t>
            </w:r>
            <w:r>
              <w:t>ethod is invoked to request a list of account objects in the server's database.</w:t>
            </w:r>
          </w:p>
          <w:p w:rsidR="00340D10" w:rsidRDefault="001700EC">
            <w:pPr>
              <w:pStyle w:val="TableBodyText"/>
            </w:pPr>
            <w:r>
              <w:t>Opnum: 11</w:t>
            </w:r>
          </w:p>
        </w:tc>
      </w:tr>
      <w:tr w:rsidR="00340D10" w:rsidTr="00340D10">
        <w:tc>
          <w:tcPr>
            <w:tcW w:w="0" w:type="auto"/>
          </w:tcPr>
          <w:p w:rsidR="00340D10" w:rsidRDefault="001700EC">
            <w:pPr>
              <w:pStyle w:val="TableBodyText"/>
            </w:pPr>
            <w:hyperlink w:anchor="Section_373a4b1e1e8d45729c250bd7b045d3a3" w:history="1">
              <w:r>
                <w:rPr>
                  <w:rStyle w:val="Hyperlink"/>
                </w:rPr>
                <w:t>LsarCreateTrustedDomain</w:t>
              </w:r>
            </w:hyperlink>
          </w:p>
        </w:tc>
        <w:tc>
          <w:tcPr>
            <w:tcW w:w="0" w:type="auto"/>
          </w:tcPr>
          <w:p w:rsidR="00340D10" w:rsidRDefault="001700EC">
            <w:pPr>
              <w:pStyle w:val="TableBodyText"/>
            </w:pPr>
            <w:r>
              <w:t xml:space="preserve">This method is invoked to create an object of type </w:t>
            </w:r>
            <w:hyperlink w:anchor="gt_f2f00d47-6cf2-4b32-b8f7-b63e38e2e9c4">
              <w:r>
                <w:rPr>
                  <w:rStyle w:val="HyperlinkGreen"/>
                  <w:b/>
                </w:rPr>
                <w:t>trusted domain</w:t>
              </w:r>
            </w:hyperlink>
            <w:r>
              <w:t xml:space="preserve"> in the server's database.</w:t>
            </w:r>
          </w:p>
          <w:p w:rsidR="00340D10" w:rsidRDefault="001700EC">
            <w:pPr>
              <w:pStyle w:val="TableBodyText"/>
            </w:pPr>
            <w:r>
              <w:t>Opnum: 12</w:t>
            </w:r>
          </w:p>
        </w:tc>
      </w:tr>
      <w:tr w:rsidR="00340D10" w:rsidTr="00340D10">
        <w:tc>
          <w:tcPr>
            <w:tcW w:w="0" w:type="auto"/>
          </w:tcPr>
          <w:p w:rsidR="00340D10" w:rsidRDefault="001700EC">
            <w:pPr>
              <w:pStyle w:val="TableBodyText"/>
            </w:pPr>
            <w:hyperlink w:anchor="Section_3de62a51861e4373ae2ff3433cc10106" w:history="1">
              <w:r>
                <w:rPr>
                  <w:rStyle w:val="Hyperlink"/>
                </w:rPr>
                <w:t>LsarEnumerateTrustedDomains</w:t>
              </w:r>
            </w:hyperlink>
          </w:p>
        </w:tc>
        <w:tc>
          <w:tcPr>
            <w:tcW w:w="0" w:type="auto"/>
          </w:tcPr>
          <w:p w:rsidR="00340D10" w:rsidRDefault="001700EC">
            <w:pPr>
              <w:pStyle w:val="TableBodyText"/>
            </w:pPr>
            <w:r>
              <w:t xml:space="preserve">This method is invoked to request a list of </w:t>
            </w:r>
            <w:hyperlink w:anchor="gt_f2ceef4e-999b-4276-84cd-2e2829de5fc4">
              <w:r>
                <w:rPr>
                  <w:rStyle w:val="HyperlinkGreen"/>
                  <w:b/>
                </w:rPr>
                <w:t>TDOs</w:t>
              </w:r>
            </w:hyperlink>
            <w:r>
              <w:t xml:space="preserve"> in the server's database. </w:t>
            </w:r>
          </w:p>
          <w:p w:rsidR="00340D10" w:rsidRDefault="001700EC">
            <w:pPr>
              <w:pStyle w:val="TableBodyText"/>
            </w:pPr>
            <w:r>
              <w:t>Opnum: 13</w:t>
            </w:r>
          </w:p>
        </w:tc>
      </w:tr>
      <w:tr w:rsidR="00340D10" w:rsidTr="00340D10">
        <w:tc>
          <w:tcPr>
            <w:tcW w:w="0" w:type="auto"/>
          </w:tcPr>
          <w:p w:rsidR="00340D10" w:rsidRDefault="001700EC">
            <w:pPr>
              <w:pStyle w:val="TableBodyText"/>
            </w:pPr>
            <w:r>
              <w:t>Lsar_LSA_TM_14</w:t>
            </w:r>
          </w:p>
        </w:tc>
        <w:tc>
          <w:tcPr>
            <w:tcW w:w="0" w:type="auto"/>
          </w:tcPr>
          <w:p w:rsidR="00340D10" w:rsidRDefault="001700EC">
            <w:pPr>
              <w:pStyle w:val="TableBodyText"/>
            </w:pPr>
            <w:r>
              <w:t>Opnum: 14</w:t>
            </w:r>
          </w:p>
        </w:tc>
      </w:tr>
      <w:tr w:rsidR="00340D10" w:rsidTr="00340D10">
        <w:tc>
          <w:tcPr>
            <w:tcW w:w="0" w:type="auto"/>
          </w:tcPr>
          <w:p w:rsidR="00340D10" w:rsidRDefault="001700EC">
            <w:pPr>
              <w:pStyle w:val="TableBodyText"/>
            </w:pPr>
            <w:r>
              <w:t>Lsar_LSA_TM_15</w:t>
            </w:r>
          </w:p>
        </w:tc>
        <w:tc>
          <w:tcPr>
            <w:tcW w:w="0" w:type="auto"/>
          </w:tcPr>
          <w:p w:rsidR="00340D10" w:rsidRDefault="001700EC">
            <w:pPr>
              <w:pStyle w:val="TableBodyText"/>
            </w:pPr>
            <w:r>
              <w:t>Opnum: 15</w:t>
            </w:r>
          </w:p>
        </w:tc>
      </w:tr>
      <w:tr w:rsidR="00340D10" w:rsidTr="00340D10">
        <w:tc>
          <w:tcPr>
            <w:tcW w:w="0" w:type="auto"/>
          </w:tcPr>
          <w:p w:rsidR="00340D10" w:rsidRDefault="001700EC">
            <w:pPr>
              <w:pStyle w:val="TableBodyText"/>
            </w:pPr>
            <w:hyperlink w:anchor="Section_35a984a1d0024d60946db557ff4c46e0" w:history="1">
              <w:r>
                <w:rPr>
                  <w:rStyle w:val="Hyperlink"/>
                </w:rPr>
                <w:t>LsarCreateSecret</w:t>
              </w:r>
            </w:hyperlink>
          </w:p>
        </w:tc>
        <w:tc>
          <w:tcPr>
            <w:tcW w:w="0" w:type="auto"/>
          </w:tcPr>
          <w:p w:rsidR="00340D10" w:rsidRDefault="001700EC">
            <w:pPr>
              <w:pStyle w:val="TableBodyText"/>
            </w:pPr>
            <w:r>
              <w:t>This method is invoked to create a</w:t>
            </w:r>
            <w:r>
              <w:t xml:space="preserve"> new </w:t>
            </w:r>
            <w:hyperlink w:anchor="gt_9720ddb8-c802-40b7-8dba-5e7520c3396d">
              <w:r>
                <w:rPr>
                  <w:rStyle w:val="HyperlinkGreen"/>
                  <w:b/>
                </w:rPr>
                <w:t>secret object</w:t>
              </w:r>
            </w:hyperlink>
            <w:r>
              <w:t xml:space="preserve"> in the server's database.</w:t>
            </w:r>
          </w:p>
          <w:p w:rsidR="00340D10" w:rsidRDefault="001700EC">
            <w:pPr>
              <w:pStyle w:val="TableBodyText"/>
            </w:pPr>
            <w:r>
              <w:t>Opnum: 16</w:t>
            </w:r>
          </w:p>
        </w:tc>
      </w:tr>
      <w:tr w:rsidR="00340D10" w:rsidTr="00340D10">
        <w:tc>
          <w:tcPr>
            <w:tcW w:w="0" w:type="auto"/>
          </w:tcPr>
          <w:p w:rsidR="00340D10" w:rsidRDefault="001700EC">
            <w:pPr>
              <w:pStyle w:val="TableBodyText"/>
            </w:pPr>
            <w:hyperlink w:anchor="Section_355e2952abe447c396d9a2f4bd01cf3d" w:history="1">
              <w:r>
                <w:rPr>
                  <w:rStyle w:val="Hyperlink"/>
                </w:rPr>
                <w:t>LsarOpenAccount</w:t>
              </w:r>
            </w:hyperlink>
          </w:p>
        </w:tc>
        <w:tc>
          <w:tcPr>
            <w:tcW w:w="0" w:type="auto"/>
          </w:tcPr>
          <w:p w:rsidR="00340D10" w:rsidRDefault="001700EC">
            <w:pPr>
              <w:pStyle w:val="TableBodyText"/>
            </w:pPr>
            <w:r>
              <w:t>This method is invoked to obtain a handle to an account object</w:t>
            </w:r>
            <w:r>
              <w:t>.</w:t>
            </w:r>
          </w:p>
          <w:p w:rsidR="00340D10" w:rsidRDefault="001700EC">
            <w:pPr>
              <w:pStyle w:val="TableBodyText"/>
            </w:pPr>
            <w:r>
              <w:t>Opnum: 17</w:t>
            </w:r>
          </w:p>
        </w:tc>
      </w:tr>
      <w:tr w:rsidR="00340D10" w:rsidTr="00340D10">
        <w:tc>
          <w:tcPr>
            <w:tcW w:w="0" w:type="auto"/>
          </w:tcPr>
          <w:p w:rsidR="00340D10" w:rsidRDefault="001700EC">
            <w:pPr>
              <w:pStyle w:val="TableBodyText"/>
            </w:pPr>
            <w:hyperlink w:anchor="Section_0e99240e58574b3d85c4d24f3155f6d4" w:history="1">
              <w:r>
                <w:rPr>
                  <w:rStyle w:val="Hyperlink"/>
                </w:rPr>
                <w:t>LsarEnumeratePrivilegesAccount</w:t>
              </w:r>
            </w:hyperlink>
          </w:p>
        </w:tc>
        <w:tc>
          <w:tcPr>
            <w:tcW w:w="0" w:type="auto"/>
          </w:tcPr>
          <w:p w:rsidR="00340D10" w:rsidRDefault="001700EC">
            <w:pPr>
              <w:pStyle w:val="TableBodyText"/>
            </w:pPr>
            <w:r>
              <w:t>This method is invoked to retrieve a list of privileges granted to an account on the server.</w:t>
            </w:r>
          </w:p>
          <w:p w:rsidR="00340D10" w:rsidRDefault="001700EC">
            <w:pPr>
              <w:pStyle w:val="TableBodyText"/>
            </w:pPr>
            <w:r>
              <w:t>Opnum: 18</w:t>
            </w:r>
          </w:p>
        </w:tc>
      </w:tr>
      <w:tr w:rsidR="00340D10" w:rsidTr="00340D10">
        <w:tc>
          <w:tcPr>
            <w:tcW w:w="0" w:type="auto"/>
          </w:tcPr>
          <w:p w:rsidR="00340D10" w:rsidRDefault="001700EC">
            <w:pPr>
              <w:pStyle w:val="TableBodyText"/>
            </w:pPr>
            <w:hyperlink w:anchor="Section_8a542f26243d4341ada58fed194bfcf8" w:history="1">
              <w:r>
                <w:rPr>
                  <w:rStyle w:val="Hyperlink"/>
                </w:rPr>
                <w:t>LsarAddPrivilegesToAccount</w:t>
              </w:r>
            </w:hyperlink>
          </w:p>
        </w:tc>
        <w:tc>
          <w:tcPr>
            <w:tcW w:w="0" w:type="auto"/>
          </w:tcPr>
          <w:p w:rsidR="00340D10" w:rsidRDefault="001700EC">
            <w:pPr>
              <w:pStyle w:val="TableBodyText"/>
            </w:pPr>
            <w:r>
              <w:t>This method is invoked to add new privileges to an existing account object.</w:t>
            </w:r>
          </w:p>
          <w:p w:rsidR="00340D10" w:rsidRDefault="001700EC">
            <w:pPr>
              <w:pStyle w:val="TableBodyText"/>
            </w:pPr>
            <w:r>
              <w:t>Opnum: 19</w:t>
            </w:r>
          </w:p>
        </w:tc>
      </w:tr>
      <w:tr w:rsidR="00340D10" w:rsidTr="00340D10">
        <w:tc>
          <w:tcPr>
            <w:tcW w:w="0" w:type="auto"/>
          </w:tcPr>
          <w:p w:rsidR="00340D10" w:rsidRDefault="001700EC">
            <w:pPr>
              <w:pStyle w:val="TableBodyText"/>
            </w:pPr>
            <w:hyperlink w:anchor="Section_e92d5d073ded4d5299c63057312a37b3" w:history="1">
              <w:r>
                <w:rPr>
                  <w:rStyle w:val="Hyperlink"/>
                </w:rPr>
                <w:t>LsarRemovePrivilegesFrom</w:t>
              </w:r>
              <w:r>
                <w:rPr>
                  <w:rStyle w:val="Hyperlink"/>
                </w:rPr>
                <w:t>Account</w:t>
              </w:r>
            </w:hyperlink>
          </w:p>
        </w:tc>
        <w:tc>
          <w:tcPr>
            <w:tcW w:w="0" w:type="auto"/>
          </w:tcPr>
          <w:p w:rsidR="00340D10" w:rsidRDefault="001700EC">
            <w:pPr>
              <w:pStyle w:val="TableBodyText"/>
            </w:pPr>
            <w:r>
              <w:t>This method is invoked to remove privileges from an account object.</w:t>
            </w:r>
          </w:p>
          <w:p w:rsidR="00340D10" w:rsidRDefault="001700EC">
            <w:pPr>
              <w:pStyle w:val="TableBodyText"/>
            </w:pPr>
            <w:r>
              <w:t>Opnum: 20</w:t>
            </w:r>
          </w:p>
        </w:tc>
      </w:tr>
      <w:tr w:rsidR="00340D10" w:rsidTr="00340D10">
        <w:tc>
          <w:tcPr>
            <w:tcW w:w="0" w:type="auto"/>
          </w:tcPr>
          <w:p w:rsidR="00340D10" w:rsidRDefault="001700EC">
            <w:pPr>
              <w:pStyle w:val="TableBodyText"/>
            </w:pPr>
            <w:r>
              <w:lastRenderedPageBreak/>
              <w:t>Opnum21NotUsedOnWire</w:t>
            </w:r>
          </w:p>
        </w:tc>
        <w:tc>
          <w:tcPr>
            <w:tcW w:w="0" w:type="auto"/>
          </w:tcPr>
          <w:p w:rsidR="00340D10" w:rsidRDefault="001700EC">
            <w:pPr>
              <w:pStyle w:val="TableBodyText"/>
            </w:pPr>
            <w:r>
              <w:t>Opnum: 21</w:t>
            </w:r>
          </w:p>
        </w:tc>
      </w:tr>
      <w:tr w:rsidR="00340D10" w:rsidTr="00340D10">
        <w:tc>
          <w:tcPr>
            <w:tcW w:w="0" w:type="auto"/>
          </w:tcPr>
          <w:p w:rsidR="00340D10" w:rsidRDefault="001700EC">
            <w:pPr>
              <w:pStyle w:val="TableBodyText"/>
            </w:pPr>
            <w:r>
              <w:t>Opnum22NotUsedOnWire</w:t>
            </w:r>
          </w:p>
        </w:tc>
        <w:tc>
          <w:tcPr>
            <w:tcW w:w="0" w:type="auto"/>
          </w:tcPr>
          <w:p w:rsidR="00340D10" w:rsidRDefault="001700EC">
            <w:pPr>
              <w:pStyle w:val="TableBodyText"/>
            </w:pPr>
            <w:r>
              <w:t>Opnum: 22</w:t>
            </w:r>
          </w:p>
        </w:tc>
      </w:tr>
      <w:tr w:rsidR="00340D10" w:rsidTr="00340D10">
        <w:tc>
          <w:tcPr>
            <w:tcW w:w="0" w:type="auto"/>
          </w:tcPr>
          <w:p w:rsidR="00340D10" w:rsidRDefault="001700EC">
            <w:pPr>
              <w:pStyle w:val="TableBodyText"/>
            </w:pPr>
            <w:hyperlink w:anchor="Section_6d656257bfb9419fad578e775bf700cf" w:history="1">
              <w:r>
                <w:rPr>
                  <w:rStyle w:val="Hyperlink"/>
                </w:rPr>
                <w:t>LsarGetSystemAccessAccount</w:t>
              </w:r>
            </w:hyperlink>
          </w:p>
        </w:tc>
        <w:tc>
          <w:tcPr>
            <w:tcW w:w="0" w:type="auto"/>
          </w:tcPr>
          <w:p w:rsidR="00340D10" w:rsidRDefault="001700EC">
            <w:pPr>
              <w:pStyle w:val="TableBodyText"/>
            </w:pPr>
            <w:r>
              <w:t>This method is inv</w:t>
            </w:r>
            <w:r>
              <w:t>oked to retrieve system access account flags for an account object.</w:t>
            </w:r>
          </w:p>
          <w:p w:rsidR="00340D10" w:rsidRDefault="001700EC">
            <w:pPr>
              <w:pStyle w:val="TableBodyText"/>
            </w:pPr>
            <w:r>
              <w:t>Opnum: 23</w:t>
            </w:r>
          </w:p>
        </w:tc>
      </w:tr>
      <w:tr w:rsidR="00340D10" w:rsidTr="00340D10">
        <w:tc>
          <w:tcPr>
            <w:tcW w:w="0" w:type="auto"/>
          </w:tcPr>
          <w:p w:rsidR="00340D10" w:rsidRDefault="001700EC">
            <w:pPr>
              <w:pStyle w:val="TableBodyText"/>
            </w:pPr>
            <w:hyperlink w:anchor="Section_3d73874ca2d7456aac220e7ece767a28" w:history="1">
              <w:r>
                <w:rPr>
                  <w:rStyle w:val="Hyperlink"/>
                </w:rPr>
                <w:t>LsarSetSystemAccessAccount</w:t>
              </w:r>
            </w:hyperlink>
          </w:p>
        </w:tc>
        <w:tc>
          <w:tcPr>
            <w:tcW w:w="0" w:type="auto"/>
          </w:tcPr>
          <w:p w:rsidR="00340D10" w:rsidRDefault="001700EC">
            <w:pPr>
              <w:pStyle w:val="TableBodyText"/>
            </w:pPr>
            <w:r>
              <w:t>This method is invoked to set system access account flags for an account object.</w:t>
            </w:r>
          </w:p>
          <w:p w:rsidR="00340D10" w:rsidRDefault="001700EC">
            <w:pPr>
              <w:pStyle w:val="TableBodyText"/>
            </w:pPr>
            <w:r>
              <w:t>Opnum: 24</w:t>
            </w:r>
          </w:p>
        </w:tc>
      </w:tr>
      <w:tr w:rsidR="00340D10" w:rsidTr="00340D10">
        <w:tc>
          <w:tcPr>
            <w:tcW w:w="0" w:type="auto"/>
          </w:tcPr>
          <w:p w:rsidR="00340D10" w:rsidRDefault="001700EC">
            <w:pPr>
              <w:pStyle w:val="TableBodyText"/>
            </w:pPr>
            <w:hyperlink w:anchor="Section_c59462aa9dca49e09ff1a5a009f0c64c" w:history="1">
              <w:r>
                <w:rPr>
                  <w:rStyle w:val="Hyperlink"/>
                </w:rPr>
                <w:t>LsarOpenTrustedDomain</w:t>
              </w:r>
            </w:hyperlink>
          </w:p>
        </w:tc>
        <w:tc>
          <w:tcPr>
            <w:tcW w:w="0" w:type="auto"/>
          </w:tcPr>
          <w:p w:rsidR="00340D10" w:rsidRDefault="001700EC">
            <w:pPr>
              <w:pStyle w:val="TableBodyText"/>
            </w:pPr>
            <w:r>
              <w:t>This method is invoked to obtain a handle to a TDO.</w:t>
            </w:r>
          </w:p>
          <w:p w:rsidR="00340D10" w:rsidRDefault="001700EC">
            <w:pPr>
              <w:pStyle w:val="TableBodyText"/>
            </w:pPr>
            <w:r>
              <w:t>Opnum: 25</w:t>
            </w:r>
          </w:p>
        </w:tc>
      </w:tr>
      <w:tr w:rsidR="00340D10" w:rsidTr="00340D10">
        <w:tc>
          <w:tcPr>
            <w:tcW w:w="0" w:type="auto"/>
          </w:tcPr>
          <w:p w:rsidR="00340D10" w:rsidRDefault="001700EC">
            <w:pPr>
              <w:pStyle w:val="TableBodyText"/>
            </w:pPr>
            <w:hyperlink w:anchor="Section_e74460c7db0345c3ac3ca72a840e4943" w:history="1">
              <w:r>
                <w:rPr>
                  <w:rStyle w:val="Hyperlink"/>
                </w:rPr>
                <w:t>LsarQueryInfoTrustedDomain</w:t>
              </w:r>
            </w:hyperlink>
          </w:p>
        </w:tc>
        <w:tc>
          <w:tcPr>
            <w:tcW w:w="0" w:type="auto"/>
          </w:tcPr>
          <w:p w:rsidR="00340D10" w:rsidRDefault="001700EC">
            <w:pPr>
              <w:pStyle w:val="TableBodyText"/>
            </w:pPr>
            <w:r>
              <w:t>This method is invoked</w:t>
            </w:r>
            <w:r>
              <w:t xml:space="preserve"> to retrieve information on a TDO.</w:t>
            </w:r>
          </w:p>
          <w:p w:rsidR="00340D10" w:rsidRDefault="001700EC">
            <w:pPr>
              <w:pStyle w:val="TableBodyText"/>
            </w:pPr>
            <w:r>
              <w:t>Opnum: 26</w:t>
            </w:r>
          </w:p>
        </w:tc>
      </w:tr>
      <w:tr w:rsidR="00340D10" w:rsidTr="00340D10">
        <w:tc>
          <w:tcPr>
            <w:tcW w:w="0" w:type="auto"/>
          </w:tcPr>
          <w:p w:rsidR="00340D10" w:rsidRDefault="001700EC">
            <w:pPr>
              <w:pStyle w:val="TableBodyText"/>
            </w:pPr>
            <w:hyperlink w:anchor="Section_9ea46cefcc724109ba1391eda6b713bc" w:history="1">
              <w:r>
                <w:rPr>
                  <w:rStyle w:val="Hyperlink"/>
                </w:rPr>
                <w:t>LsarSetInformationTrustedDomain</w:t>
              </w:r>
            </w:hyperlink>
          </w:p>
        </w:tc>
        <w:tc>
          <w:tcPr>
            <w:tcW w:w="0" w:type="auto"/>
          </w:tcPr>
          <w:p w:rsidR="00340D10" w:rsidRDefault="001700EC">
            <w:pPr>
              <w:pStyle w:val="TableBodyText"/>
            </w:pPr>
            <w:r>
              <w:t>This method is invoked to set information on a TDO.</w:t>
            </w:r>
          </w:p>
          <w:p w:rsidR="00340D10" w:rsidRDefault="001700EC">
            <w:pPr>
              <w:pStyle w:val="TableBodyText"/>
            </w:pPr>
            <w:r>
              <w:t>Opnum: 27</w:t>
            </w:r>
          </w:p>
        </w:tc>
      </w:tr>
      <w:tr w:rsidR="00340D10" w:rsidTr="00340D10">
        <w:tc>
          <w:tcPr>
            <w:tcW w:w="0" w:type="auto"/>
          </w:tcPr>
          <w:p w:rsidR="00340D10" w:rsidRDefault="001700EC">
            <w:pPr>
              <w:pStyle w:val="TableBodyText"/>
            </w:pPr>
            <w:hyperlink w:anchor="Section_8bf25269014f43fdb80f7a59a4883451" w:history="1">
              <w:r>
                <w:rPr>
                  <w:rStyle w:val="Hyperlink"/>
                </w:rPr>
                <w:t>LsarOpenSecret</w:t>
              </w:r>
            </w:hyperlink>
          </w:p>
        </w:tc>
        <w:tc>
          <w:tcPr>
            <w:tcW w:w="0" w:type="auto"/>
          </w:tcPr>
          <w:p w:rsidR="00340D10" w:rsidRDefault="001700EC">
            <w:pPr>
              <w:pStyle w:val="TableBodyText"/>
            </w:pPr>
            <w:r>
              <w:t>This method is invoked to obtain a handle to an existing secret object.</w:t>
            </w:r>
          </w:p>
          <w:p w:rsidR="00340D10" w:rsidRDefault="001700EC">
            <w:pPr>
              <w:pStyle w:val="TableBodyText"/>
            </w:pPr>
            <w:r>
              <w:t>Opnum: 28</w:t>
            </w:r>
          </w:p>
        </w:tc>
      </w:tr>
      <w:tr w:rsidR="00340D10" w:rsidTr="00340D10">
        <w:tc>
          <w:tcPr>
            <w:tcW w:w="0" w:type="auto"/>
          </w:tcPr>
          <w:p w:rsidR="00340D10" w:rsidRDefault="001700EC">
            <w:pPr>
              <w:pStyle w:val="TableBodyText"/>
            </w:pPr>
            <w:hyperlink w:anchor="Section_21c1a153032c4869afc9186b2346dfab" w:history="1">
              <w:r>
                <w:rPr>
                  <w:rStyle w:val="Hyperlink"/>
                </w:rPr>
                <w:t>LsarSetSecret</w:t>
              </w:r>
            </w:hyperlink>
          </w:p>
        </w:tc>
        <w:tc>
          <w:tcPr>
            <w:tcW w:w="0" w:type="auto"/>
          </w:tcPr>
          <w:p w:rsidR="00340D10" w:rsidRDefault="001700EC">
            <w:pPr>
              <w:pStyle w:val="TableBodyText"/>
            </w:pPr>
            <w:r>
              <w:t>This method is invoked to set the current and old values of the secret object.</w:t>
            </w:r>
          </w:p>
          <w:p w:rsidR="00340D10" w:rsidRDefault="001700EC">
            <w:pPr>
              <w:pStyle w:val="TableBodyText"/>
            </w:pPr>
            <w:r>
              <w:t>Opnum: 29</w:t>
            </w:r>
          </w:p>
        </w:tc>
      </w:tr>
      <w:tr w:rsidR="00340D10" w:rsidTr="00340D10">
        <w:tc>
          <w:tcPr>
            <w:tcW w:w="0" w:type="auto"/>
          </w:tcPr>
          <w:p w:rsidR="00340D10" w:rsidRDefault="001700EC">
            <w:pPr>
              <w:pStyle w:val="TableBodyText"/>
            </w:pPr>
            <w:hyperlink w:anchor="Section_e36cfffafd53437ea5a71a95cfdda4c1" w:history="1">
              <w:r>
                <w:rPr>
                  <w:rStyle w:val="Hyperlink"/>
                </w:rPr>
                <w:t>LsarQuerySecret</w:t>
              </w:r>
            </w:hyperlink>
          </w:p>
        </w:tc>
        <w:tc>
          <w:tcPr>
            <w:tcW w:w="0" w:type="auto"/>
          </w:tcPr>
          <w:p w:rsidR="00340D10" w:rsidRDefault="001700EC">
            <w:pPr>
              <w:pStyle w:val="TableBodyText"/>
            </w:pPr>
            <w:r>
              <w:t>This method is invoked to retrieve the current and old (or previous) value of the secret object.</w:t>
            </w:r>
          </w:p>
          <w:p w:rsidR="00340D10" w:rsidRDefault="001700EC">
            <w:pPr>
              <w:pStyle w:val="TableBodyText"/>
            </w:pPr>
            <w:r>
              <w:t>Opnum: 30</w:t>
            </w:r>
          </w:p>
        </w:tc>
      </w:tr>
      <w:tr w:rsidR="00340D10" w:rsidTr="00340D10">
        <w:tc>
          <w:tcPr>
            <w:tcW w:w="0" w:type="auto"/>
          </w:tcPr>
          <w:p w:rsidR="00340D10" w:rsidRDefault="001700EC">
            <w:pPr>
              <w:pStyle w:val="TableBodyText"/>
            </w:pPr>
            <w:hyperlink w:anchor="Section_1f36a524be2640399047ad71899d0d8c" w:history="1">
              <w:r>
                <w:rPr>
                  <w:rStyle w:val="Hyperlink"/>
                </w:rPr>
                <w:t>LsarLookupPrivilegeValue</w:t>
              </w:r>
            </w:hyperlink>
          </w:p>
        </w:tc>
        <w:tc>
          <w:tcPr>
            <w:tcW w:w="0" w:type="auto"/>
          </w:tcPr>
          <w:p w:rsidR="00340D10" w:rsidRDefault="001700EC">
            <w:pPr>
              <w:pStyle w:val="TableBodyText"/>
            </w:pPr>
            <w:r>
              <w:t xml:space="preserve">This method is invoked to map the name of a privilege into the </w:t>
            </w:r>
            <w:hyperlink w:anchor="gt_96b64af9-1896-4bde-b988-54d469c5affd">
              <w:r>
                <w:rPr>
                  <w:rStyle w:val="HyperlinkGreen"/>
                  <w:b/>
                </w:rPr>
                <w:t>LUID</w:t>
              </w:r>
            </w:hyperlink>
            <w:r>
              <w:t xml:space="preserve"> by which the privilege is known on the server.</w:t>
            </w:r>
          </w:p>
          <w:p w:rsidR="00340D10" w:rsidRDefault="001700EC">
            <w:pPr>
              <w:pStyle w:val="TableBodyText"/>
            </w:pPr>
            <w:r>
              <w:t>Opnum: 31</w:t>
            </w:r>
          </w:p>
        </w:tc>
      </w:tr>
      <w:tr w:rsidR="00340D10" w:rsidTr="00340D10">
        <w:tc>
          <w:tcPr>
            <w:tcW w:w="0" w:type="auto"/>
          </w:tcPr>
          <w:p w:rsidR="00340D10" w:rsidRDefault="001700EC">
            <w:pPr>
              <w:pStyle w:val="TableBodyText"/>
            </w:pPr>
            <w:hyperlink w:anchor="Section_b4ae2755389741178a832b98874e3982" w:history="1">
              <w:r>
                <w:rPr>
                  <w:rStyle w:val="Hyperlink"/>
                </w:rPr>
                <w:t>LsarLookupPrivilegeName</w:t>
              </w:r>
            </w:hyperlink>
          </w:p>
        </w:tc>
        <w:tc>
          <w:tcPr>
            <w:tcW w:w="0" w:type="auto"/>
          </w:tcPr>
          <w:p w:rsidR="00340D10" w:rsidRDefault="001700EC">
            <w:pPr>
              <w:pStyle w:val="TableBodyText"/>
            </w:pPr>
            <w:r>
              <w:t>This method is invoked to map the LUID of a privilege into the string name by which the privilege is known on the server.</w:t>
            </w:r>
          </w:p>
          <w:p w:rsidR="00340D10" w:rsidRDefault="001700EC">
            <w:pPr>
              <w:pStyle w:val="TableBodyText"/>
            </w:pPr>
            <w:r>
              <w:t>Opnum: 32</w:t>
            </w:r>
          </w:p>
        </w:tc>
      </w:tr>
      <w:tr w:rsidR="00340D10" w:rsidTr="00340D10">
        <w:tc>
          <w:tcPr>
            <w:tcW w:w="0" w:type="auto"/>
          </w:tcPr>
          <w:p w:rsidR="00340D10" w:rsidRDefault="001700EC">
            <w:pPr>
              <w:pStyle w:val="TableBodyText"/>
            </w:pPr>
            <w:hyperlink w:anchor="Section_6ae3f7f030ed48c2a9bebe4a4617decd" w:history="1">
              <w:r>
                <w:rPr>
                  <w:rStyle w:val="Hyperlink"/>
                </w:rPr>
                <w:t>LsarLookupPrivilegeDis</w:t>
              </w:r>
              <w:r>
                <w:rPr>
                  <w:rStyle w:val="Hyperlink"/>
                </w:rPr>
                <w:t>playName</w:t>
              </w:r>
            </w:hyperlink>
          </w:p>
        </w:tc>
        <w:tc>
          <w:tcPr>
            <w:tcW w:w="0" w:type="auto"/>
          </w:tcPr>
          <w:p w:rsidR="00340D10" w:rsidRDefault="001700EC">
            <w:pPr>
              <w:pStyle w:val="TableBodyText"/>
            </w:pPr>
            <w:r>
              <w:t>This method is invoked to map the name of a privilege into a display text string in the caller's language.</w:t>
            </w:r>
          </w:p>
          <w:p w:rsidR="00340D10" w:rsidRDefault="001700EC">
            <w:pPr>
              <w:pStyle w:val="TableBodyText"/>
            </w:pPr>
            <w:r>
              <w:t>Opnum: 33</w:t>
            </w:r>
          </w:p>
        </w:tc>
      </w:tr>
      <w:tr w:rsidR="00340D10" w:rsidTr="00340D10">
        <w:tc>
          <w:tcPr>
            <w:tcW w:w="0" w:type="auto"/>
          </w:tcPr>
          <w:p w:rsidR="00340D10" w:rsidRDefault="001700EC">
            <w:pPr>
              <w:pStyle w:val="TableBodyText"/>
            </w:pPr>
            <w:hyperlink w:anchor="Section_8d0aa2dc22b64bc3b5d279b4b0ad7bce" w:history="1">
              <w:r>
                <w:rPr>
                  <w:rStyle w:val="Hyperlink"/>
                </w:rPr>
                <w:t>LsarDeleteObject</w:t>
              </w:r>
            </w:hyperlink>
          </w:p>
        </w:tc>
        <w:tc>
          <w:tcPr>
            <w:tcW w:w="0" w:type="auto"/>
          </w:tcPr>
          <w:p w:rsidR="00340D10" w:rsidRDefault="001700EC">
            <w:pPr>
              <w:pStyle w:val="TableBodyText"/>
            </w:pPr>
            <w:r>
              <w:t>This method is invoked to delete an open account, se</w:t>
            </w:r>
            <w:r>
              <w:t>cret, or TDO.</w:t>
            </w:r>
          </w:p>
          <w:p w:rsidR="00340D10" w:rsidRDefault="001700EC">
            <w:pPr>
              <w:pStyle w:val="TableBodyText"/>
            </w:pPr>
            <w:r>
              <w:t>Opnum: 34</w:t>
            </w:r>
          </w:p>
        </w:tc>
      </w:tr>
      <w:tr w:rsidR="00340D10" w:rsidTr="00340D10">
        <w:tc>
          <w:tcPr>
            <w:tcW w:w="0" w:type="auto"/>
          </w:tcPr>
          <w:p w:rsidR="00340D10" w:rsidRDefault="001700EC">
            <w:pPr>
              <w:pStyle w:val="TableBodyText"/>
            </w:pPr>
            <w:hyperlink w:anchor="Section_9c6ec6db534b41d5bbacfaa9ad31b380" w:history="1">
              <w:r>
                <w:rPr>
                  <w:rStyle w:val="Hyperlink"/>
                </w:rPr>
                <w:t>LsarEnumerateAccountsWithUserRight</w:t>
              </w:r>
            </w:hyperlink>
          </w:p>
        </w:tc>
        <w:tc>
          <w:tcPr>
            <w:tcW w:w="0" w:type="auto"/>
          </w:tcPr>
          <w:p w:rsidR="00340D10" w:rsidRDefault="001700EC">
            <w:pPr>
              <w:pStyle w:val="TableBodyText"/>
            </w:pPr>
            <w:r>
              <w:t>This method is invoked to return a list of account objects that have the user right equal to the passed-in value.</w:t>
            </w:r>
          </w:p>
          <w:p w:rsidR="00340D10" w:rsidRDefault="001700EC">
            <w:pPr>
              <w:pStyle w:val="TableBodyText"/>
            </w:pPr>
            <w:r>
              <w:t>Opnum: 35</w:t>
            </w:r>
          </w:p>
        </w:tc>
      </w:tr>
      <w:tr w:rsidR="00340D10" w:rsidTr="00340D10">
        <w:tc>
          <w:tcPr>
            <w:tcW w:w="0" w:type="auto"/>
          </w:tcPr>
          <w:p w:rsidR="00340D10" w:rsidRDefault="001700EC">
            <w:pPr>
              <w:pStyle w:val="TableBodyText"/>
            </w:pPr>
            <w:hyperlink w:anchor="Section_920f27bbde33418bb6a9add38bcb4f57" w:history="1">
              <w:r>
                <w:rPr>
                  <w:rStyle w:val="Hyperlink"/>
                </w:rPr>
                <w:t>LsarEnumerateAccountRights</w:t>
              </w:r>
            </w:hyperlink>
          </w:p>
        </w:tc>
        <w:tc>
          <w:tcPr>
            <w:tcW w:w="0" w:type="auto"/>
          </w:tcPr>
          <w:p w:rsidR="00340D10" w:rsidRDefault="001700EC">
            <w:pPr>
              <w:pStyle w:val="TableBodyText"/>
            </w:pPr>
            <w:r>
              <w:t>This method is invoked to retrieve a list of rights that are associated with an existing account.</w:t>
            </w:r>
          </w:p>
          <w:p w:rsidR="00340D10" w:rsidRDefault="001700EC">
            <w:pPr>
              <w:pStyle w:val="TableBodyText"/>
            </w:pPr>
            <w:r>
              <w:t>Opnum: 36</w:t>
            </w:r>
          </w:p>
        </w:tc>
      </w:tr>
      <w:tr w:rsidR="00340D10" w:rsidTr="00340D10">
        <w:tc>
          <w:tcPr>
            <w:tcW w:w="0" w:type="auto"/>
          </w:tcPr>
          <w:p w:rsidR="00340D10" w:rsidRDefault="001700EC">
            <w:pPr>
              <w:pStyle w:val="TableBodyText"/>
            </w:pPr>
            <w:hyperlink w:anchor="Section_354b5a33670547f8adfbe291c633e9a8" w:history="1">
              <w:r>
                <w:rPr>
                  <w:rStyle w:val="Hyperlink"/>
                </w:rPr>
                <w:t>LsarAddAccountRights</w:t>
              </w:r>
            </w:hyperlink>
          </w:p>
        </w:tc>
        <w:tc>
          <w:tcPr>
            <w:tcW w:w="0" w:type="auto"/>
          </w:tcPr>
          <w:p w:rsidR="00340D10" w:rsidRDefault="001700EC">
            <w:pPr>
              <w:pStyle w:val="TableBodyText"/>
            </w:pPr>
            <w:r>
              <w:t>This method is invoked to add new rights to an account object.</w:t>
            </w:r>
          </w:p>
          <w:p w:rsidR="00340D10" w:rsidRDefault="001700EC">
            <w:pPr>
              <w:pStyle w:val="TableBodyText"/>
            </w:pPr>
            <w:r>
              <w:t>Opnum: 37</w:t>
            </w:r>
          </w:p>
        </w:tc>
      </w:tr>
      <w:tr w:rsidR="00340D10" w:rsidTr="00340D10">
        <w:tc>
          <w:tcPr>
            <w:tcW w:w="0" w:type="auto"/>
          </w:tcPr>
          <w:p w:rsidR="00340D10" w:rsidRDefault="001700EC">
            <w:pPr>
              <w:pStyle w:val="TableBodyText"/>
            </w:pPr>
            <w:hyperlink w:anchor="Section_33613a1765c2403d83e9edbff71bc3de" w:history="1">
              <w:r>
                <w:rPr>
                  <w:rStyle w:val="Hyperlink"/>
                </w:rPr>
                <w:t>LsarRemoveAccountRights</w:t>
              </w:r>
            </w:hyperlink>
          </w:p>
        </w:tc>
        <w:tc>
          <w:tcPr>
            <w:tcW w:w="0" w:type="auto"/>
          </w:tcPr>
          <w:p w:rsidR="00340D10" w:rsidRDefault="001700EC">
            <w:pPr>
              <w:pStyle w:val="TableBodyText"/>
            </w:pPr>
            <w:r>
              <w:t>This method is invoked to remove rights from an account object.</w:t>
            </w:r>
          </w:p>
          <w:p w:rsidR="00340D10" w:rsidRDefault="001700EC">
            <w:pPr>
              <w:pStyle w:val="TableBodyText"/>
            </w:pPr>
            <w:r>
              <w:t>Opnum: 38</w:t>
            </w:r>
          </w:p>
        </w:tc>
      </w:tr>
      <w:tr w:rsidR="00340D10" w:rsidTr="00340D10">
        <w:tc>
          <w:tcPr>
            <w:tcW w:w="0" w:type="auto"/>
          </w:tcPr>
          <w:p w:rsidR="00340D10" w:rsidRDefault="001700EC">
            <w:pPr>
              <w:pStyle w:val="TableBodyText"/>
            </w:pPr>
            <w:hyperlink w:anchor="Section_862cdc4f79e349738fd32e7836010eb5" w:history="1">
              <w:r>
                <w:rPr>
                  <w:rStyle w:val="Hyperlink"/>
                </w:rPr>
                <w:t>LsarQueryTrustedDomainInfo</w:t>
              </w:r>
            </w:hyperlink>
          </w:p>
        </w:tc>
        <w:tc>
          <w:tcPr>
            <w:tcW w:w="0" w:type="auto"/>
          </w:tcPr>
          <w:p w:rsidR="00340D10" w:rsidRDefault="001700EC">
            <w:pPr>
              <w:pStyle w:val="TableBodyText"/>
            </w:pPr>
            <w:r>
              <w:t>This method is invoked to retrieve information on a TDO.</w:t>
            </w:r>
          </w:p>
          <w:p w:rsidR="00340D10" w:rsidRDefault="001700EC">
            <w:pPr>
              <w:pStyle w:val="TableBodyText"/>
            </w:pPr>
            <w:r>
              <w:t>Opnum: 39</w:t>
            </w:r>
          </w:p>
        </w:tc>
      </w:tr>
      <w:tr w:rsidR="00340D10" w:rsidTr="00340D10">
        <w:tc>
          <w:tcPr>
            <w:tcW w:w="0" w:type="auto"/>
          </w:tcPr>
          <w:p w:rsidR="00340D10" w:rsidRDefault="001700EC">
            <w:pPr>
              <w:pStyle w:val="TableBodyText"/>
            </w:pPr>
            <w:hyperlink w:anchor="Section_d541b40a06ad4b3bbbfa5cf51a1f02d9" w:history="1">
              <w:r>
                <w:rPr>
                  <w:rStyle w:val="Hyperlink"/>
                </w:rPr>
                <w:t>LsarSetTrustedDomainInfo</w:t>
              </w:r>
            </w:hyperlink>
          </w:p>
        </w:tc>
        <w:tc>
          <w:tcPr>
            <w:tcW w:w="0" w:type="auto"/>
          </w:tcPr>
          <w:p w:rsidR="00340D10" w:rsidRDefault="001700EC">
            <w:pPr>
              <w:pStyle w:val="TableBodyText"/>
            </w:pPr>
            <w:r>
              <w:t>This method is inv</w:t>
            </w:r>
            <w:r>
              <w:t>oked to set information on a TDO.</w:t>
            </w:r>
          </w:p>
          <w:p w:rsidR="00340D10" w:rsidRDefault="001700EC">
            <w:pPr>
              <w:pStyle w:val="TableBodyText"/>
            </w:pPr>
            <w:r>
              <w:t>Opnum: 40</w:t>
            </w:r>
          </w:p>
        </w:tc>
      </w:tr>
      <w:tr w:rsidR="00340D10" w:rsidTr="00340D10">
        <w:tc>
          <w:tcPr>
            <w:tcW w:w="0" w:type="auto"/>
          </w:tcPr>
          <w:p w:rsidR="00340D10" w:rsidRDefault="001700EC">
            <w:pPr>
              <w:pStyle w:val="TableBodyText"/>
            </w:pPr>
            <w:hyperlink w:anchor="Section_633788c91e984555bc41d78a0de0f4a4" w:history="1">
              <w:r>
                <w:rPr>
                  <w:rStyle w:val="Hyperlink"/>
                </w:rPr>
                <w:t>LsarDeleteTrustedDomain</w:t>
              </w:r>
            </w:hyperlink>
          </w:p>
        </w:tc>
        <w:tc>
          <w:tcPr>
            <w:tcW w:w="0" w:type="auto"/>
          </w:tcPr>
          <w:p w:rsidR="00340D10" w:rsidRDefault="001700EC">
            <w:pPr>
              <w:pStyle w:val="TableBodyText"/>
            </w:pPr>
            <w:r>
              <w:t>This method is invoked to delete a TDO.</w:t>
            </w:r>
          </w:p>
          <w:p w:rsidR="00340D10" w:rsidRDefault="001700EC">
            <w:pPr>
              <w:pStyle w:val="TableBodyText"/>
            </w:pPr>
            <w:r>
              <w:t>Opnum: 41</w:t>
            </w:r>
          </w:p>
        </w:tc>
      </w:tr>
      <w:tr w:rsidR="00340D10" w:rsidTr="00340D10">
        <w:tc>
          <w:tcPr>
            <w:tcW w:w="0" w:type="auto"/>
          </w:tcPr>
          <w:p w:rsidR="00340D10" w:rsidRDefault="001700EC">
            <w:pPr>
              <w:pStyle w:val="TableBodyText"/>
            </w:pPr>
            <w:hyperlink w:anchor="Section_b79c94fed7174ecf963ca200682921dc" w:history="1">
              <w:r>
                <w:rPr>
                  <w:rStyle w:val="Hyperlink"/>
                </w:rPr>
                <w:t>LsarStorePrivate</w:t>
              </w:r>
              <w:r>
                <w:rPr>
                  <w:rStyle w:val="Hyperlink"/>
                </w:rPr>
                <w:t>Data</w:t>
              </w:r>
            </w:hyperlink>
          </w:p>
        </w:tc>
        <w:tc>
          <w:tcPr>
            <w:tcW w:w="0" w:type="auto"/>
          </w:tcPr>
          <w:p w:rsidR="00340D10" w:rsidRDefault="001700EC">
            <w:pPr>
              <w:pStyle w:val="TableBodyText"/>
            </w:pPr>
            <w:r>
              <w:t>This method is invoked to store a secret value.</w:t>
            </w:r>
          </w:p>
          <w:p w:rsidR="00340D10" w:rsidRDefault="001700EC">
            <w:pPr>
              <w:pStyle w:val="TableBodyText"/>
            </w:pPr>
            <w:r>
              <w:t>Opnum: 42</w:t>
            </w:r>
          </w:p>
        </w:tc>
      </w:tr>
      <w:tr w:rsidR="00340D10" w:rsidTr="00340D10">
        <w:tc>
          <w:tcPr>
            <w:tcW w:w="0" w:type="auto"/>
          </w:tcPr>
          <w:p w:rsidR="00340D10" w:rsidRDefault="001700EC">
            <w:pPr>
              <w:pStyle w:val="TableBodyText"/>
            </w:pPr>
            <w:hyperlink w:anchor="Section_b46f3725d3de46b78245a14edeb278a1" w:history="1">
              <w:r>
                <w:rPr>
                  <w:rStyle w:val="Hyperlink"/>
                </w:rPr>
                <w:t>LsarRetrievePrivateData</w:t>
              </w:r>
            </w:hyperlink>
          </w:p>
        </w:tc>
        <w:tc>
          <w:tcPr>
            <w:tcW w:w="0" w:type="auto"/>
          </w:tcPr>
          <w:p w:rsidR="00340D10" w:rsidRDefault="001700EC">
            <w:pPr>
              <w:pStyle w:val="TableBodyText"/>
            </w:pPr>
            <w:r>
              <w:t>This method is invoked to retrieve a secret value.</w:t>
            </w:r>
          </w:p>
          <w:p w:rsidR="00340D10" w:rsidRDefault="001700EC">
            <w:pPr>
              <w:pStyle w:val="TableBodyText"/>
            </w:pPr>
            <w:r>
              <w:t>Opnum: 43</w:t>
            </w:r>
          </w:p>
        </w:tc>
      </w:tr>
      <w:tr w:rsidR="00340D10" w:rsidTr="00340D10">
        <w:tc>
          <w:tcPr>
            <w:tcW w:w="0" w:type="auto"/>
          </w:tcPr>
          <w:p w:rsidR="00340D10" w:rsidRDefault="001700EC">
            <w:pPr>
              <w:pStyle w:val="TableBodyText"/>
            </w:pPr>
            <w:r>
              <w:t>LsarOpenPolicy2</w:t>
            </w:r>
          </w:p>
        </w:tc>
        <w:tc>
          <w:tcPr>
            <w:tcW w:w="0" w:type="auto"/>
          </w:tcPr>
          <w:p w:rsidR="00340D10" w:rsidRDefault="001700EC">
            <w:pPr>
              <w:pStyle w:val="TableBodyText"/>
            </w:pPr>
            <w:r>
              <w:t xml:space="preserve">This method opens a context handle to the </w:t>
            </w:r>
            <w:hyperlink w:anchor="gt_ae65dac0-cd24-4e83-a946-6d1097b71553">
              <w:r>
                <w:rPr>
                  <w:rStyle w:val="HyperlinkGreen"/>
                  <w:b/>
                </w:rPr>
                <w:t>RPC server</w:t>
              </w:r>
            </w:hyperlink>
            <w:r>
              <w:t>.</w:t>
            </w:r>
          </w:p>
          <w:p w:rsidR="00340D10" w:rsidRDefault="001700EC">
            <w:pPr>
              <w:pStyle w:val="TableBodyText"/>
            </w:pPr>
            <w:r>
              <w:t>Opnum: 44</w:t>
            </w:r>
          </w:p>
        </w:tc>
      </w:tr>
      <w:tr w:rsidR="00340D10" w:rsidTr="00340D10">
        <w:tc>
          <w:tcPr>
            <w:tcW w:w="0" w:type="auto"/>
          </w:tcPr>
          <w:p w:rsidR="00340D10" w:rsidRDefault="001700EC">
            <w:pPr>
              <w:pStyle w:val="TableBodyText"/>
            </w:pPr>
            <w:r>
              <w:t>Lsar_LSA_TM_45</w:t>
            </w:r>
          </w:p>
        </w:tc>
        <w:tc>
          <w:tcPr>
            <w:tcW w:w="0" w:type="auto"/>
          </w:tcPr>
          <w:p w:rsidR="00340D10" w:rsidRDefault="001700EC">
            <w:pPr>
              <w:pStyle w:val="TableBodyText"/>
            </w:pPr>
            <w:r>
              <w:t>Opnum: 45</w:t>
            </w:r>
          </w:p>
        </w:tc>
      </w:tr>
      <w:tr w:rsidR="00340D10" w:rsidTr="00340D10">
        <w:tc>
          <w:tcPr>
            <w:tcW w:w="0" w:type="auto"/>
          </w:tcPr>
          <w:p w:rsidR="00340D10" w:rsidRDefault="001700EC">
            <w:pPr>
              <w:pStyle w:val="TableBodyText"/>
            </w:pPr>
            <w:hyperlink w:anchor="Section_516f503c0230489db012e650b46b66a2" w:history="1">
              <w:r>
                <w:rPr>
                  <w:rStyle w:val="Hyperlink"/>
                </w:rPr>
                <w:t>LsarQueryInformationPolicy2</w:t>
              </w:r>
            </w:hyperlink>
          </w:p>
        </w:tc>
        <w:tc>
          <w:tcPr>
            <w:tcW w:w="0" w:type="auto"/>
          </w:tcPr>
          <w:p w:rsidR="00340D10" w:rsidRDefault="001700EC">
            <w:pPr>
              <w:pStyle w:val="TableBodyText"/>
            </w:pPr>
            <w:r>
              <w:t xml:space="preserve">This method is </w:t>
            </w:r>
            <w:r>
              <w:t>identical to LsarQueryInformationPolicy.</w:t>
            </w:r>
          </w:p>
          <w:p w:rsidR="00340D10" w:rsidRDefault="001700EC">
            <w:pPr>
              <w:pStyle w:val="TableBodyText"/>
            </w:pPr>
            <w:r>
              <w:t>Opnum: 46</w:t>
            </w:r>
          </w:p>
        </w:tc>
      </w:tr>
      <w:tr w:rsidR="00340D10" w:rsidTr="00340D10">
        <w:tc>
          <w:tcPr>
            <w:tcW w:w="0" w:type="auto"/>
          </w:tcPr>
          <w:p w:rsidR="00340D10" w:rsidRDefault="001700EC">
            <w:pPr>
              <w:pStyle w:val="TableBodyText"/>
            </w:pPr>
            <w:hyperlink w:anchor="Section_fc14e9aea26e4031809ea908dd3e13a3" w:history="1">
              <w:r>
                <w:rPr>
                  <w:rStyle w:val="Hyperlink"/>
                </w:rPr>
                <w:t>LsarSetInformationPolicy2</w:t>
              </w:r>
            </w:hyperlink>
          </w:p>
        </w:tc>
        <w:tc>
          <w:tcPr>
            <w:tcW w:w="0" w:type="auto"/>
          </w:tcPr>
          <w:p w:rsidR="00340D10" w:rsidRDefault="001700EC">
            <w:pPr>
              <w:pStyle w:val="TableBodyText"/>
            </w:pPr>
            <w:r>
              <w:t>This method is identical to LsarSetInformationPolicy.</w:t>
            </w:r>
          </w:p>
          <w:p w:rsidR="00340D10" w:rsidRDefault="001700EC">
            <w:pPr>
              <w:pStyle w:val="TableBodyText"/>
            </w:pPr>
            <w:r>
              <w:t>Opnum: 47</w:t>
            </w:r>
          </w:p>
        </w:tc>
      </w:tr>
      <w:tr w:rsidR="00340D10" w:rsidTr="00340D10">
        <w:tc>
          <w:tcPr>
            <w:tcW w:w="0" w:type="auto"/>
          </w:tcPr>
          <w:p w:rsidR="00340D10" w:rsidRDefault="001700EC">
            <w:pPr>
              <w:pStyle w:val="TableBodyText"/>
            </w:pPr>
            <w:hyperlink w:anchor="Section_5778eba18f9b4696b30434c58edbc5b1" w:history="1">
              <w:r>
                <w:rPr>
                  <w:rStyle w:val="Hyperlink"/>
                </w:rPr>
                <w:t>LsarQueryTrustedDomainInfoByName</w:t>
              </w:r>
            </w:hyperlink>
          </w:p>
        </w:tc>
        <w:tc>
          <w:tcPr>
            <w:tcW w:w="0" w:type="auto"/>
          </w:tcPr>
          <w:p w:rsidR="00340D10" w:rsidRDefault="001700EC">
            <w:pPr>
              <w:pStyle w:val="TableBodyText"/>
            </w:pPr>
            <w:r>
              <w:t>This method is invoked to retrieve information on a TDO by its string name.</w:t>
            </w:r>
          </w:p>
          <w:p w:rsidR="00340D10" w:rsidRDefault="001700EC">
            <w:pPr>
              <w:pStyle w:val="TableBodyText"/>
            </w:pPr>
            <w:r>
              <w:t>Opnum: 48</w:t>
            </w:r>
          </w:p>
        </w:tc>
      </w:tr>
      <w:tr w:rsidR="00340D10" w:rsidTr="00340D10">
        <w:tc>
          <w:tcPr>
            <w:tcW w:w="0" w:type="auto"/>
          </w:tcPr>
          <w:p w:rsidR="00340D10" w:rsidRDefault="001700EC">
            <w:pPr>
              <w:pStyle w:val="TableBodyText"/>
            </w:pPr>
            <w:hyperlink w:anchor="Section_7a243aac9d5942eaba2754775c4f1573" w:history="1">
              <w:r>
                <w:rPr>
                  <w:rStyle w:val="Hyperlink"/>
                </w:rPr>
                <w:t>LsarSetTrustedDomainInfoByName</w:t>
              </w:r>
            </w:hyperlink>
          </w:p>
        </w:tc>
        <w:tc>
          <w:tcPr>
            <w:tcW w:w="0" w:type="auto"/>
          </w:tcPr>
          <w:p w:rsidR="00340D10" w:rsidRDefault="001700EC">
            <w:pPr>
              <w:pStyle w:val="TableBodyText"/>
            </w:pPr>
            <w:r>
              <w:t>This method is invoked to set information on a TDO by its string name.</w:t>
            </w:r>
          </w:p>
          <w:p w:rsidR="00340D10" w:rsidRDefault="001700EC">
            <w:pPr>
              <w:pStyle w:val="TableBodyText"/>
            </w:pPr>
            <w:r>
              <w:t>Opnum: 49</w:t>
            </w:r>
          </w:p>
        </w:tc>
      </w:tr>
      <w:tr w:rsidR="00340D10" w:rsidTr="00340D10">
        <w:tc>
          <w:tcPr>
            <w:tcW w:w="0" w:type="auto"/>
          </w:tcPr>
          <w:p w:rsidR="00340D10" w:rsidRDefault="001700EC">
            <w:pPr>
              <w:pStyle w:val="TableBodyText"/>
            </w:pPr>
            <w:hyperlink w:anchor="Section_14e37cf7b090497ca2e297e8425532a2" w:history="1">
              <w:r>
                <w:rPr>
                  <w:rStyle w:val="Hyperlink"/>
                </w:rPr>
                <w:t>LsarEnumerateTrustedDomainsEx</w:t>
              </w:r>
            </w:hyperlink>
          </w:p>
        </w:tc>
        <w:tc>
          <w:tcPr>
            <w:tcW w:w="0" w:type="auto"/>
          </w:tcPr>
          <w:p w:rsidR="00340D10" w:rsidRDefault="001700EC">
            <w:pPr>
              <w:pStyle w:val="TableBodyText"/>
            </w:pPr>
            <w:r>
              <w:t>This method is invoked to enumerate TDOs in the server's database.</w:t>
            </w:r>
          </w:p>
          <w:p w:rsidR="00340D10" w:rsidRDefault="001700EC">
            <w:pPr>
              <w:pStyle w:val="TableBodyText"/>
            </w:pPr>
            <w:r>
              <w:t>Opnum: 50</w:t>
            </w:r>
          </w:p>
        </w:tc>
      </w:tr>
      <w:tr w:rsidR="00340D10" w:rsidTr="00340D10">
        <w:tc>
          <w:tcPr>
            <w:tcW w:w="0" w:type="auto"/>
          </w:tcPr>
          <w:p w:rsidR="00340D10" w:rsidRDefault="001700EC">
            <w:pPr>
              <w:pStyle w:val="TableBodyText"/>
            </w:pPr>
            <w:hyperlink w:anchor="Section_6817095dd3414d0393d7e9bdca2d3eef" w:history="1">
              <w:r>
                <w:rPr>
                  <w:rStyle w:val="Hyperlink"/>
                </w:rPr>
                <w:t>LsarCreateTrustedDomainEx</w:t>
              </w:r>
            </w:hyperlink>
          </w:p>
        </w:tc>
        <w:tc>
          <w:tcPr>
            <w:tcW w:w="0" w:type="auto"/>
          </w:tcPr>
          <w:p w:rsidR="00340D10" w:rsidRDefault="001700EC">
            <w:pPr>
              <w:pStyle w:val="TableBodyText"/>
            </w:pPr>
            <w:r>
              <w:t>This method is invoked to create a new TDO.</w:t>
            </w:r>
          </w:p>
          <w:p w:rsidR="00340D10" w:rsidRDefault="001700EC">
            <w:pPr>
              <w:pStyle w:val="TableBodyText"/>
            </w:pPr>
            <w:r>
              <w:t>Opnum: 51</w:t>
            </w:r>
          </w:p>
        </w:tc>
      </w:tr>
      <w:tr w:rsidR="00340D10" w:rsidTr="00340D10">
        <w:tc>
          <w:tcPr>
            <w:tcW w:w="0" w:type="auto"/>
          </w:tcPr>
          <w:p w:rsidR="00340D10" w:rsidRDefault="001700EC">
            <w:pPr>
              <w:pStyle w:val="TableBodyText"/>
            </w:pPr>
            <w:r>
              <w:t>Opnum52NotUsedOnWire</w:t>
            </w:r>
          </w:p>
        </w:tc>
        <w:tc>
          <w:tcPr>
            <w:tcW w:w="0" w:type="auto"/>
          </w:tcPr>
          <w:p w:rsidR="00340D10" w:rsidRDefault="001700EC">
            <w:pPr>
              <w:pStyle w:val="TableBodyText"/>
            </w:pPr>
            <w:r>
              <w:t>Opnum: 52</w:t>
            </w:r>
          </w:p>
        </w:tc>
      </w:tr>
      <w:tr w:rsidR="00340D10" w:rsidTr="00340D10">
        <w:tc>
          <w:tcPr>
            <w:tcW w:w="0" w:type="auto"/>
          </w:tcPr>
          <w:p w:rsidR="00340D10" w:rsidRDefault="001700EC">
            <w:pPr>
              <w:pStyle w:val="TableBodyText"/>
            </w:pPr>
            <w:hyperlink w:anchor="Section_833ec261c4f649a4be211dd31a9525c0" w:history="1">
              <w:r>
                <w:rPr>
                  <w:rStyle w:val="Hyperlink"/>
                </w:rPr>
                <w:t>LsarQueryDomainInformatio</w:t>
              </w:r>
              <w:r>
                <w:rPr>
                  <w:rStyle w:val="Hyperlink"/>
                </w:rPr>
                <w:t>nPolicy</w:t>
              </w:r>
            </w:hyperlink>
          </w:p>
        </w:tc>
        <w:tc>
          <w:tcPr>
            <w:tcW w:w="0" w:type="auto"/>
          </w:tcPr>
          <w:p w:rsidR="00340D10" w:rsidRDefault="001700EC">
            <w:pPr>
              <w:pStyle w:val="TableBodyText"/>
            </w:pPr>
            <w:r>
              <w:t xml:space="preserve">This method is invoked to retrieve policy settings pertaining to the current </w:t>
            </w:r>
            <w:hyperlink w:anchor="gt_b0276eb2-4e65-4cf1-a718-e0920a614aca">
              <w:r>
                <w:rPr>
                  <w:rStyle w:val="HyperlinkGreen"/>
                  <w:b/>
                </w:rPr>
                <w:t>domain</w:t>
              </w:r>
            </w:hyperlink>
            <w:r>
              <w:t>.</w:t>
            </w:r>
          </w:p>
          <w:p w:rsidR="00340D10" w:rsidRDefault="001700EC">
            <w:pPr>
              <w:pStyle w:val="TableBodyText"/>
            </w:pPr>
            <w:r>
              <w:t>Opnum: 53</w:t>
            </w:r>
          </w:p>
        </w:tc>
      </w:tr>
      <w:tr w:rsidR="00340D10" w:rsidTr="00340D10">
        <w:tc>
          <w:tcPr>
            <w:tcW w:w="0" w:type="auto"/>
          </w:tcPr>
          <w:p w:rsidR="00340D10" w:rsidRDefault="001700EC">
            <w:pPr>
              <w:pStyle w:val="TableBodyText"/>
            </w:pPr>
            <w:hyperlink w:anchor="Section_72900db3247b479c86f01c5b7727971a" w:history="1">
              <w:r>
                <w:rPr>
                  <w:rStyle w:val="Hyperlink"/>
                </w:rPr>
                <w:t>LsarSetDomainInformationPolicy</w:t>
              </w:r>
            </w:hyperlink>
          </w:p>
        </w:tc>
        <w:tc>
          <w:tcPr>
            <w:tcW w:w="0" w:type="auto"/>
          </w:tcPr>
          <w:p w:rsidR="00340D10" w:rsidRDefault="001700EC">
            <w:pPr>
              <w:pStyle w:val="TableBodyText"/>
            </w:pPr>
            <w:r>
              <w:t>This method is invoked to change policy settings pertaining to the current domain.</w:t>
            </w:r>
          </w:p>
          <w:p w:rsidR="00340D10" w:rsidRDefault="001700EC">
            <w:pPr>
              <w:pStyle w:val="TableBodyText"/>
            </w:pPr>
            <w:r>
              <w:t>Opnum: 54</w:t>
            </w:r>
          </w:p>
        </w:tc>
      </w:tr>
      <w:tr w:rsidR="00340D10" w:rsidTr="00340D10">
        <w:tc>
          <w:tcPr>
            <w:tcW w:w="0" w:type="auto"/>
          </w:tcPr>
          <w:p w:rsidR="00340D10" w:rsidRDefault="001700EC">
            <w:pPr>
              <w:pStyle w:val="TableBodyText"/>
            </w:pPr>
            <w:hyperlink w:anchor="Section_62ba989fbd1a459cb402bf315d44c6e1" w:history="1">
              <w:r>
                <w:rPr>
                  <w:rStyle w:val="Hyperlink"/>
                </w:rPr>
                <w:t>LsarOpenTrustedDomainByName</w:t>
              </w:r>
            </w:hyperlink>
          </w:p>
        </w:tc>
        <w:tc>
          <w:tcPr>
            <w:tcW w:w="0" w:type="auto"/>
          </w:tcPr>
          <w:p w:rsidR="00340D10" w:rsidRDefault="001700EC">
            <w:pPr>
              <w:pStyle w:val="TableBodyText"/>
            </w:pPr>
            <w:r>
              <w:t xml:space="preserve">This method is invoked to open a TDO handle by supplying the name of the </w:t>
            </w:r>
            <w:r>
              <w:t>trusted domain.</w:t>
            </w:r>
          </w:p>
          <w:p w:rsidR="00340D10" w:rsidRDefault="001700EC">
            <w:pPr>
              <w:pStyle w:val="TableBodyText"/>
            </w:pPr>
            <w:r>
              <w:t>Opnum: 55</w:t>
            </w:r>
          </w:p>
        </w:tc>
      </w:tr>
      <w:tr w:rsidR="00340D10" w:rsidTr="00340D10">
        <w:tc>
          <w:tcPr>
            <w:tcW w:w="0" w:type="auto"/>
          </w:tcPr>
          <w:p w:rsidR="00340D10" w:rsidRDefault="001700EC">
            <w:pPr>
              <w:pStyle w:val="TableBodyText"/>
            </w:pPr>
            <w:r>
              <w:t>Opnum56NotUsedOnWire</w:t>
            </w:r>
          </w:p>
        </w:tc>
        <w:tc>
          <w:tcPr>
            <w:tcW w:w="0" w:type="auto"/>
          </w:tcPr>
          <w:p w:rsidR="00340D10" w:rsidRDefault="001700EC">
            <w:pPr>
              <w:pStyle w:val="TableBodyText"/>
            </w:pPr>
            <w:r>
              <w:t>Opnum: 56</w:t>
            </w:r>
          </w:p>
        </w:tc>
      </w:tr>
      <w:tr w:rsidR="00340D10" w:rsidTr="00340D10">
        <w:tc>
          <w:tcPr>
            <w:tcW w:w="0" w:type="auto"/>
          </w:tcPr>
          <w:p w:rsidR="00340D10" w:rsidRDefault="001700EC">
            <w:pPr>
              <w:pStyle w:val="TableBodyText"/>
            </w:pPr>
            <w:r>
              <w:lastRenderedPageBreak/>
              <w:t>Lsar_LSA_TM_57</w:t>
            </w:r>
          </w:p>
        </w:tc>
        <w:tc>
          <w:tcPr>
            <w:tcW w:w="0" w:type="auto"/>
          </w:tcPr>
          <w:p w:rsidR="00340D10" w:rsidRDefault="001700EC">
            <w:pPr>
              <w:pStyle w:val="TableBodyText"/>
            </w:pPr>
            <w:r>
              <w:t>Opnum: 57</w:t>
            </w:r>
          </w:p>
        </w:tc>
      </w:tr>
      <w:tr w:rsidR="00340D10" w:rsidTr="00340D10">
        <w:tc>
          <w:tcPr>
            <w:tcW w:w="0" w:type="auto"/>
          </w:tcPr>
          <w:p w:rsidR="00340D10" w:rsidRDefault="001700EC">
            <w:pPr>
              <w:pStyle w:val="TableBodyText"/>
            </w:pPr>
            <w:r>
              <w:t>Lsar_LSA_TM_58</w:t>
            </w:r>
          </w:p>
        </w:tc>
        <w:tc>
          <w:tcPr>
            <w:tcW w:w="0" w:type="auto"/>
          </w:tcPr>
          <w:p w:rsidR="00340D10" w:rsidRDefault="001700EC">
            <w:pPr>
              <w:pStyle w:val="TableBodyText"/>
            </w:pPr>
            <w:r>
              <w:t>Opnum: 58</w:t>
            </w:r>
          </w:p>
        </w:tc>
      </w:tr>
      <w:tr w:rsidR="00340D10" w:rsidTr="00340D10">
        <w:tc>
          <w:tcPr>
            <w:tcW w:w="0" w:type="auto"/>
          </w:tcPr>
          <w:p w:rsidR="00340D10" w:rsidRDefault="001700EC">
            <w:pPr>
              <w:pStyle w:val="TableBodyText"/>
            </w:pPr>
            <w:hyperlink w:anchor="Section_cc86a55db61948fd998a65cca15efeb9" w:history="1">
              <w:r>
                <w:rPr>
                  <w:rStyle w:val="Hyperlink"/>
                </w:rPr>
                <w:t>LsarCreateTrustedDomainEx2</w:t>
              </w:r>
            </w:hyperlink>
          </w:p>
        </w:tc>
        <w:tc>
          <w:tcPr>
            <w:tcW w:w="0" w:type="auto"/>
          </w:tcPr>
          <w:p w:rsidR="00340D10" w:rsidRDefault="001700EC">
            <w:pPr>
              <w:pStyle w:val="TableBodyText"/>
            </w:pPr>
            <w:r>
              <w:t>This method is invoked to create a new TDO.</w:t>
            </w:r>
          </w:p>
          <w:p w:rsidR="00340D10" w:rsidRDefault="001700EC">
            <w:pPr>
              <w:pStyle w:val="TableBodyText"/>
            </w:pPr>
            <w:r>
              <w:t>Opnum: 59</w:t>
            </w:r>
          </w:p>
        </w:tc>
      </w:tr>
      <w:tr w:rsidR="00340D10" w:rsidTr="00340D10">
        <w:tc>
          <w:tcPr>
            <w:tcW w:w="0" w:type="auto"/>
          </w:tcPr>
          <w:p w:rsidR="00340D10" w:rsidRDefault="001700EC">
            <w:pPr>
              <w:pStyle w:val="TableBodyText"/>
            </w:pPr>
            <w:r>
              <w:t>Opn</w:t>
            </w:r>
            <w:r>
              <w:t>um60NotUsedOnWire</w:t>
            </w:r>
          </w:p>
        </w:tc>
        <w:tc>
          <w:tcPr>
            <w:tcW w:w="0" w:type="auto"/>
          </w:tcPr>
          <w:p w:rsidR="00340D10" w:rsidRDefault="001700EC">
            <w:pPr>
              <w:pStyle w:val="TableBodyText"/>
            </w:pPr>
            <w:r>
              <w:t>Opnum: 60</w:t>
            </w:r>
          </w:p>
        </w:tc>
      </w:tr>
      <w:tr w:rsidR="00340D10" w:rsidTr="00340D10">
        <w:tc>
          <w:tcPr>
            <w:tcW w:w="0" w:type="auto"/>
          </w:tcPr>
          <w:p w:rsidR="00340D10" w:rsidRDefault="001700EC">
            <w:pPr>
              <w:pStyle w:val="TableBodyText"/>
            </w:pPr>
            <w:r>
              <w:t>Opnum61NotUsedOnWire</w:t>
            </w:r>
          </w:p>
        </w:tc>
        <w:tc>
          <w:tcPr>
            <w:tcW w:w="0" w:type="auto"/>
          </w:tcPr>
          <w:p w:rsidR="00340D10" w:rsidRDefault="001700EC">
            <w:pPr>
              <w:pStyle w:val="TableBodyText"/>
            </w:pPr>
            <w:r>
              <w:t>Opnum: 61</w:t>
            </w:r>
          </w:p>
        </w:tc>
      </w:tr>
      <w:tr w:rsidR="00340D10" w:rsidTr="00340D10">
        <w:tc>
          <w:tcPr>
            <w:tcW w:w="0" w:type="auto"/>
          </w:tcPr>
          <w:p w:rsidR="00340D10" w:rsidRDefault="001700EC">
            <w:pPr>
              <w:pStyle w:val="TableBodyText"/>
            </w:pPr>
            <w:r>
              <w:t>Opnum62NotUsedOnWire</w:t>
            </w:r>
          </w:p>
        </w:tc>
        <w:tc>
          <w:tcPr>
            <w:tcW w:w="0" w:type="auto"/>
          </w:tcPr>
          <w:p w:rsidR="00340D10" w:rsidRDefault="001700EC">
            <w:pPr>
              <w:pStyle w:val="TableBodyText"/>
            </w:pPr>
            <w:r>
              <w:t>Opnum: 62</w:t>
            </w:r>
          </w:p>
        </w:tc>
      </w:tr>
      <w:tr w:rsidR="00340D10" w:rsidTr="00340D10">
        <w:tc>
          <w:tcPr>
            <w:tcW w:w="0" w:type="auto"/>
          </w:tcPr>
          <w:p w:rsidR="00340D10" w:rsidRDefault="001700EC">
            <w:pPr>
              <w:pStyle w:val="TableBodyText"/>
            </w:pPr>
            <w:r>
              <w:t>Opnum63NotUsedOnWire</w:t>
            </w:r>
          </w:p>
        </w:tc>
        <w:tc>
          <w:tcPr>
            <w:tcW w:w="0" w:type="auto"/>
          </w:tcPr>
          <w:p w:rsidR="00340D10" w:rsidRDefault="001700EC">
            <w:pPr>
              <w:pStyle w:val="TableBodyText"/>
            </w:pPr>
            <w:r>
              <w:t>Opnum: 63</w:t>
            </w:r>
          </w:p>
        </w:tc>
      </w:tr>
      <w:tr w:rsidR="00340D10" w:rsidTr="00340D10">
        <w:tc>
          <w:tcPr>
            <w:tcW w:w="0" w:type="auto"/>
          </w:tcPr>
          <w:p w:rsidR="00340D10" w:rsidRDefault="001700EC">
            <w:pPr>
              <w:pStyle w:val="TableBodyText"/>
            </w:pPr>
            <w:r>
              <w:t>Opnum64NotUsedOnWire</w:t>
            </w:r>
          </w:p>
        </w:tc>
        <w:tc>
          <w:tcPr>
            <w:tcW w:w="0" w:type="auto"/>
          </w:tcPr>
          <w:p w:rsidR="00340D10" w:rsidRDefault="001700EC">
            <w:pPr>
              <w:pStyle w:val="TableBodyText"/>
            </w:pPr>
            <w:r>
              <w:t>Opnum: 64</w:t>
            </w:r>
          </w:p>
        </w:tc>
      </w:tr>
      <w:tr w:rsidR="00340D10" w:rsidTr="00340D10">
        <w:tc>
          <w:tcPr>
            <w:tcW w:w="0" w:type="auto"/>
          </w:tcPr>
          <w:p w:rsidR="00340D10" w:rsidRDefault="001700EC">
            <w:pPr>
              <w:pStyle w:val="TableBodyText"/>
            </w:pPr>
            <w:r>
              <w:t>Opnum65NotUsedOnWire</w:t>
            </w:r>
          </w:p>
        </w:tc>
        <w:tc>
          <w:tcPr>
            <w:tcW w:w="0" w:type="auto"/>
          </w:tcPr>
          <w:p w:rsidR="00340D10" w:rsidRDefault="001700EC">
            <w:pPr>
              <w:pStyle w:val="TableBodyText"/>
            </w:pPr>
            <w:r>
              <w:t>Opnum: 65</w:t>
            </w:r>
          </w:p>
        </w:tc>
      </w:tr>
      <w:tr w:rsidR="00340D10" w:rsidTr="00340D10">
        <w:tc>
          <w:tcPr>
            <w:tcW w:w="0" w:type="auto"/>
          </w:tcPr>
          <w:p w:rsidR="00340D10" w:rsidRDefault="001700EC">
            <w:pPr>
              <w:pStyle w:val="TableBodyText"/>
            </w:pPr>
            <w:r>
              <w:t>Opnum66NotUsedOnWire</w:t>
            </w:r>
          </w:p>
        </w:tc>
        <w:tc>
          <w:tcPr>
            <w:tcW w:w="0" w:type="auto"/>
          </w:tcPr>
          <w:p w:rsidR="00340D10" w:rsidRDefault="001700EC">
            <w:pPr>
              <w:pStyle w:val="TableBodyText"/>
            </w:pPr>
            <w:r>
              <w:t>Opnum: 66</w:t>
            </w:r>
          </w:p>
        </w:tc>
      </w:tr>
      <w:tr w:rsidR="00340D10" w:rsidTr="00340D10">
        <w:tc>
          <w:tcPr>
            <w:tcW w:w="0" w:type="auto"/>
          </w:tcPr>
          <w:p w:rsidR="00340D10" w:rsidRDefault="001700EC">
            <w:pPr>
              <w:pStyle w:val="TableBodyText"/>
            </w:pPr>
            <w:r>
              <w:t>Opnum67NotUsedOnWire</w:t>
            </w:r>
          </w:p>
        </w:tc>
        <w:tc>
          <w:tcPr>
            <w:tcW w:w="0" w:type="auto"/>
          </w:tcPr>
          <w:p w:rsidR="00340D10" w:rsidRDefault="001700EC">
            <w:pPr>
              <w:pStyle w:val="TableBodyText"/>
            </w:pPr>
            <w:r>
              <w:t>Opnum: 67</w:t>
            </w:r>
          </w:p>
        </w:tc>
      </w:tr>
      <w:tr w:rsidR="00340D10" w:rsidTr="00340D10">
        <w:tc>
          <w:tcPr>
            <w:tcW w:w="0" w:type="auto"/>
          </w:tcPr>
          <w:p w:rsidR="00340D10" w:rsidRDefault="001700EC">
            <w:pPr>
              <w:pStyle w:val="TableBodyText"/>
            </w:pPr>
            <w:r>
              <w:t>Lsar_LSA_TM_68</w:t>
            </w:r>
          </w:p>
        </w:tc>
        <w:tc>
          <w:tcPr>
            <w:tcW w:w="0" w:type="auto"/>
          </w:tcPr>
          <w:p w:rsidR="00340D10" w:rsidRDefault="001700EC">
            <w:pPr>
              <w:pStyle w:val="TableBodyText"/>
            </w:pPr>
            <w:r>
              <w:t>Opnum: 68</w:t>
            </w:r>
          </w:p>
        </w:tc>
      </w:tr>
      <w:tr w:rsidR="00340D10" w:rsidTr="00340D10">
        <w:tc>
          <w:tcPr>
            <w:tcW w:w="0" w:type="auto"/>
          </w:tcPr>
          <w:p w:rsidR="00340D10" w:rsidRDefault="001700EC">
            <w:pPr>
              <w:pStyle w:val="TableBodyText"/>
            </w:pPr>
            <w:r>
              <w:t>Opnum69NotUsedOnWire</w:t>
            </w:r>
          </w:p>
        </w:tc>
        <w:tc>
          <w:tcPr>
            <w:tcW w:w="0" w:type="auto"/>
          </w:tcPr>
          <w:p w:rsidR="00340D10" w:rsidRDefault="001700EC">
            <w:pPr>
              <w:pStyle w:val="TableBodyText"/>
            </w:pPr>
            <w:r>
              <w:t>Opnum: 69</w:t>
            </w:r>
          </w:p>
        </w:tc>
      </w:tr>
      <w:tr w:rsidR="00340D10" w:rsidTr="00340D10">
        <w:tc>
          <w:tcPr>
            <w:tcW w:w="0" w:type="auto"/>
          </w:tcPr>
          <w:p w:rsidR="00340D10" w:rsidRDefault="001700EC">
            <w:pPr>
              <w:pStyle w:val="TableBodyText"/>
            </w:pPr>
            <w:r>
              <w:t>Opnum70NotUsedOnWire</w:t>
            </w:r>
          </w:p>
        </w:tc>
        <w:tc>
          <w:tcPr>
            <w:tcW w:w="0" w:type="auto"/>
          </w:tcPr>
          <w:p w:rsidR="00340D10" w:rsidRDefault="001700EC">
            <w:pPr>
              <w:pStyle w:val="TableBodyText"/>
            </w:pPr>
            <w:r>
              <w:t>Opnum: 70</w:t>
            </w:r>
          </w:p>
        </w:tc>
      </w:tr>
      <w:tr w:rsidR="00340D10" w:rsidTr="00340D10">
        <w:tc>
          <w:tcPr>
            <w:tcW w:w="0" w:type="auto"/>
          </w:tcPr>
          <w:p w:rsidR="00340D10" w:rsidRDefault="001700EC">
            <w:pPr>
              <w:pStyle w:val="TableBodyText"/>
            </w:pPr>
            <w:r>
              <w:t>Opnum71NotUsedOnWire</w:t>
            </w:r>
          </w:p>
        </w:tc>
        <w:tc>
          <w:tcPr>
            <w:tcW w:w="0" w:type="auto"/>
          </w:tcPr>
          <w:p w:rsidR="00340D10" w:rsidRDefault="001700EC">
            <w:pPr>
              <w:pStyle w:val="TableBodyText"/>
            </w:pPr>
            <w:r>
              <w:t>Opnum: 71</w:t>
            </w:r>
          </w:p>
        </w:tc>
      </w:tr>
      <w:tr w:rsidR="00340D10" w:rsidTr="00340D10">
        <w:tc>
          <w:tcPr>
            <w:tcW w:w="0" w:type="auto"/>
          </w:tcPr>
          <w:p w:rsidR="00340D10" w:rsidRDefault="001700EC">
            <w:pPr>
              <w:pStyle w:val="TableBodyText"/>
            </w:pPr>
            <w:r>
              <w:t>Opnum72NotUsedOnWire</w:t>
            </w:r>
          </w:p>
        </w:tc>
        <w:tc>
          <w:tcPr>
            <w:tcW w:w="0" w:type="auto"/>
          </w:tcPr>
          <w:p w:rsidR="00340D10" w:rsidRDefault="001700EC">
            <w:pPr>
              <w:pStyle w:val="TableBodyText"/>
            </w:pPr>
            <w:r>
              <w:t>Opnum: 72</w:t>
            </w:r>
          </w:p>
        </w:tc>
      </w:tr>
      <w:tr w:rsidR="00340D10" w:rsidTr="00340D10">
        <w:tc>
          <w:tcPr>
            <w:tcW w:w="0" w:type="auto"/>
          </w:tcPr>
          <w:p w:rsidR="00340D10" w:rsidRDefault="001700EC">
            <w:pPr>
              <w:pStyle w:val="TableBodyText"/>
            </w:pPr>
            <w:hyperlink w:anchor="Section_fbc7a303997047a182cf0bd635a35bd1" w:history="1">
              <w:r>
                <w:rPr>
                  <w:rStyle w:val="Hyperlink"/>
                </w:rPr>
                <w:t>LsarQueryForestTrustInformation</w:t>
              </w:r>
            </w:hyperlink>
          </w:p>
        </w:tc>
        <w:tc>
          <w:tcPr>
            <w:tcW w:w="0" w:type="auto"/>
          </w:tcPr>
          <w:p w:rsidR="00340D10" w:rsidRDefault="001700EC">
            <w:pPr>
              <w:pStyle w:val="TableBodyText"/>
            </w:pPr>
            <w:r>
              <w:t xml:space="preserve">This method is invoked to retrieve information on a </w:t>
            </w:r>
            <w:hyperlink w:anchor="gt_5ee032d0-d944-4acb-bbb5-b1cfc7df6db6">
              <w:r>
                <w:rPr>
                  <w:rStyle w:val="HyperlinkGreen"/>
                  <w:b/>
                </w:rPr>
                <w:t>trust</w:t>
              </w:r>
            </w:hyperlink>
            <w:r>
              <w:t xml:space="preserve"> relationship with another </w:t>
            </w:r>
            <w:hyperlink w:anchor="gt_fd104241-4fb3-457c-b2c4-e0c18bb20b62">
              <w:r>
                <w:rPr>
                  <w:rStyle w:val="HyperlinkGreen"/>
                  <w:b/>
                </w:rPr>
                <w:t>forest</w:t>
              </w:r>
            </w:hyperlink>
            <w:r>
              <w:t>.</w:t>
            </w:r>
          </w:p>
          <w:p w:rsidR="00340D10" w:rsidRDefault="001700EC">
            <w:pPr>
              <w:pStyle w:val="TableBodyText"/>
            </w:pPr>
            <w:r>
              <w:t>Opnum: 73</w:t>
            </w:r>
          </w:p>
        </w:tc>
      </w:tr>
      <w:tr w:rsidR="00340D10" w:rsidTr="00340D10">
        <w:tc>
          <w:tcPr>
            <w:tcW w:w="0" w:type="auto"/>
          </w:tcPr>
          <w:p w:rsidR="00340D10" w:rsidRDefault="001700EC">
            <w:pPr>
              <w:pStyle w:val="TableBodyText"/>
            </w:pPr>
            <w:hyperlink w:anchor="Section_16be42bce85c4135b183aacb88106306" w:history="1">
              <w:r>
                <w:rPr>
                  <w:rStyle w:val="Hyperlink"/>
                </w:rPr>
                <w:t>LsarSetForestTrustInformation</w:t>
              </w:r>
            </w:hyperlink>
          </w:p>
        </w:tc>
        <w:tc>
          <w:tcPr>
            <w:tcW w:w="0" w:type="auto"/>
          </w:tcPr>
          <w:p w:rsidR="00340D10" w:rsidRDefault="001700EC">
            <w:pPr>
              <w:pStyle w:val="TableBodyText"/>
            </w:pPr>
            <w:r>
              <w:t xml:space="preserve">This method is invoked to establish a trust relationship with another forest by attaching a set of records called the </w:t>
            </w:r>
            <w:hyperlink w:anchor="gt_8c0b82d9-efec-4723-95a9-8564edf9ba44">
              <w:r>
                <w:rPr>
                  <w:rStyle w:val="HyperlinkGreen"/>
                  <w:b/>
                </w:rPr>
                <w:t>forest trust in</w:t>
              </w:r>
              <w:r>
                <w:rPr>
                  <w:rStyle w:val="HyperlinkGreen"/>
                  <w:b/>
                </w:rPr>
                <w:t>formation</w:t>
              </w:r>
            </w:hyperlink>
            <w:r>
              <w:t xml:space="preserve"> to the TDO.</w:t>
            </w:r>
          </w:p>
          <w:p w:rsidR="00340D10" w:rsidRDefault="001700EC">
            <w:pPr>
              <w:pStyle w:val="TableBodyText"/>
            </w:pPr>
            <w:r>
              <w:t>Opnum: 74</w:t>
            </w:r>
          </w:p>
        </w:tc>
      </w:tr>
    </w:tbl>
    <w:p w:rsidR="00340D10" w:rsidRDefault="001700EC">
      <w:r>
        <w:t>The following citation contains a timeline of when each method value was introduced.</w:t>
      </w:r>
      <w:bookmarkStart w:id="35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52"/>
    </w:p>
    <w:p w:rsidR="00340D10" w:rsidRDefault="001700EC">
      <w:r>
        <w:rPr>
          <w:b/>
        </w:rPr>
        <w:t>Note</w:t>
      </w:r>
      <w:r>
        <w:t xml:space="preserve">  Gaps in the </w:t>
      </w:r>
      <w:hyperlink w:anchor="gt_e127848e-c66d-427d-b3aa-9f904fa4ada7">
        <w:r>
          <w:rPr>
            <w:rStyle w:val="HyperlinkGreen"/>
            <w:b/>
          </w:rPr>
          <w:t>opnum</w:t>
        </w:r>
      </w:hyperlink>
      <w:r>
        <w:t xml:space="preserve"> numbering sequence represent opnums of methods that are specified in </w:t>
      </w:r>
      <w:hyperlink r:id="rId132" w:anchor="Section_1ba21e6fd8a9462c91534375f2020894">
        <w:r>
          <w:rPr>
            <w:rStyle w:val="Hyperlink"/>
          </w:rPr>
          <w:t>[MS-LSAT]</w:t>
        </w:r>
      </w:hyperlink>
      <w:r>
        <w:t>, or opnums that MUST NOT be used over the wire.</w:t>
      </w:r>
      <w:bookmarkStart w:id="353" w:name="Appendix_A_Target_53"/>
      <w:r>
        <w:fldChar w:fldCharType="begin"/>
      </w:r>
      <w:r>
        <w:instrText xml:space="preserve"> HYPERLINK \l "Appendix_A_53" \</w:instrText>
      </w:r>
      <w:r>
        <w:instrText xml:space="preserve">o "Product behavior note 53" \h </w:instrText>
      </w:r>
      <w:r>
        <w:fldChar w:fldCharType="separate"/>
      </w:r>
      <w:r>
        <w:rPr>
          <w:rStyle w:val="Hyperlink"/>
        </w:rPr>
        <w:t>&lt;53&gt;</w:t>
      </w:r>
      <w:r>
        <w:rPr>
          <w:rStyle w:val="Hyperlink"/>
        </w:rPr>
        <w:fldChar w:fldCharType="end"/>
      </w:r>
      <w:bookmarkEnd w:id="353"/>
    </w:p>
    <w:p w:rsidR="00340D10" w:rsidRDefault="001700EC">
      <w:r>
        <w:rPr>
          <w:b/>
        </w:rPr>
        <w:t>Note</w:t>
      </w:r>
      <w:r>
        <w:t xml:space="preserve">  Exceptions MUST NOT be thrown beyond those thrown by the underlying </w:t>
      </w:r>
      <w:hyperlink w:anchor="gt_8a7f6700-8311-45bc-af10-82e10accd331">
        <w:r>
          <w:rPr>
            <w:rStyle w:val="HyperlinkGreen"/>
            <w:b/>
          </w:rPr>
          <w:t>RPC</w:t>
        </w:r>
      </w:hyperlink>
      <w:r>
        <w:t xml:space="preserve"> protocol (as specified in </w:t>
      </w:r>
      <w:hyperlink r:id="rId133" w:anchor="Section_290c38b192fe422991e64fc376610c15">
        <w:r>
          <w:rPr>
            <w:rStyle w:val="Hyperlink"/>
          </w:rPr>
          <w:t>[MS-RPCE]</w:t>
        </w:r>
      </w:hyperlink>
      <w:r>
        <w:t>), unless otherwise specified.</w:t>
      </w:r>
    </w:p>
    <w:p w:rsidR="00340D10" w:rsidRDefault="001700EC">
      <w:r>
        <w:t xml:space="preserve">The return values of all methods MUST conform to the specification of NTSTATUS, as specified in </w:t>
      </w:r>
      <w:hyperlink r:id="rId134" w:anchor="Section_1bc92ddfb79e413cbbaa99a5281a6c90">
        <w:r>
          <w:rPr>
            <w:rStyle w:val="Hyperlink"/>
          </w:rPr>
          <w:t>[MS-ERREF]</w:t>
        </w:r>
      </w:hyperlink>
      <w:r>
        <w:t xml:space="preserve"> section 2.3. Specific return values for normative processing conditions are specified in this document in the subsections of this section.</w:t>
      </w:r>
    </w:p>
    <w:p w:rsidR="00340D10" w:rsidRDefault="001700EC">
      <w:r>
        <w:t>Unless otherwise specified, all negative values returned by an implem</w:t>
      </w:r>
      <w:r>
        <w:t>entation are treated equivalently by the client as a message processing error. Unless otherwise specified, all non-negative values returned by an implementation are treated equivalently by the client as a success (of message processing).</w:t>
      </w:r>
    </w:p>
    <w:p w:rsidR="00340D10" w:rsidRDefault="001700EC">
      <w:r>
        <w:lastRenderedPageBreak/>
        <w:t xml:space="preserve">Return values for </w:t>
      </w:r>
      <w:r>
        <w:t>implementation-specific conditions are left to the implementer's discretion, subject to the constraints specified in [MS-ERREF]. For example, an implementation can re-use an existing value in [MS-ERREF], such as 0xC0000017 (no memory).</w:t>
      </w:r>
    </w:p>
    <w:p w:rsidR="00340D10" w:rsidRDefault="001700EC">
      <w:r>
        <w:t xml:space="preserve">All methods in this </w:t>
      </w:r>
      <w:r>
        <w:t xml:space="preserve">protocol MUST perform data validation (as specified in section </w:t>
      </w:r>
      <w:hyperlink w:anchor="Section_ba5f1e31b2a742bd9a903650a6e5f6f5" w:history="1">
        <w:r>
          <w:rPr>
            <w:rStyle w:val="Hyperlink"/>
          </w:rPr>
          <w:t>3.1.4.10</w:t>
        </w:r>
      </w:hyperlink>
      <w:r>
        <w:t>) for all parameters that are specified as input parameters. If data validation fails for some reason, processing MUST end, a</w:t>
      </w:r>
      <w:r>
        <w:t xml:space="preserve">nd the server MUST respond back with a failure. </w:t>
      </w:r>
    </w:p>
    <w:p w:rsidR="00340D10" w:rsidRDefault="001700EC">
      <w:r>
        <w:t xml:space="preserve">In the following sections, the first general idea behind the common operations is explained in sections </w:t>
      </w:r>
      <w:hyperlink w:anchor="Section_879d309fe4d4424b98482913d14994aa" w:history="1">
        <w:r>
          <w:rPr>
            <w:rStyle w:val="Hyperlink"/>
          </w:rPr>
          <w:t>3.1.4.1</w:t>
        </w:r>
      </w:hyperlink>
      <w:r>
        <w:t xml:space="preserve">, </w:t>
      </w:r>
      <w:hyperlink w:anchor="Section_e6003a157a4a46e6a763fe40522243ce" w:history="1">
        <w:r>
          <w:rPr>
            <w:rStyle w:val="Hyperlink"/>
          </w:rPr>
          <w:t>3.1.4.2</w:t>
        </w:r>
      </w:hyperlink>
      <w:r>
        <w:t xml:space="preserve">, and </w:t>
      </w:r>
      <w:hyperlink w:anchor="Section_bfa65c4ab83741cf819048671f803d4f" w:history="1">
        <w:r>
          <w:rPr>
            <w:rStyle w:val="Hyperlink"/>
          </w:rPr>
          <w:t>3.1.4.3</w:t>
        </w:r>
      </w:hyperlink>
      <w:r>
        <w:t>. The methods are grouped by functionality: policies, accounts, secrets, trusted domains, privileges, and common object methods. Section 3.1.4.10 expl</w:t>
      </w:r>
      <w:r>
        <w:t>ains the data validation rules.</w:t>
      </w:r>
    </w:p>
    <w:p w:rsidR="00340D10" w:rsidRDefault="001700EC">
      <w:pPr>
        <w:pStyle w:val="Heading4"/>
      </w:pPr>
      <w:bookmarkStart w:id="354" w:name="section_879d309fe4d4424b98482913d14994aa"/>
      <w:bookmarkStart w:id="355" w:name="_Toc499828905"/>
      <w:r>
        <w:t>Obtaining Handles</w:t>
      </w:r>
      <w:bookmarkEnd w:id="354"/>
      <w:bookmarkEnd w:id="355"/>
      <w:r>
        <w:fldChar w:fldCharType="begin"/>
      </w:r>
      <w:r>
        <w:instrText xml:space="preserve"> XE "Server:Obtaining Handles method" </w:instrText>
      </w:r>
      <w:r>
        <w:fldChar w:fldCharType="end"/>
      </w:r>
      <w:r>
        <w:fldChar w:fldCharType="begin"/>
      </w:r>
      <w:r>
        <w:instrText xml:space="preserve"> XE "Obtaining Handles method" </w:instrText>
      </w:r>
      <w:r>
        <w:fldChar w:fldCharType="end"/>
      </w:r>
      <w:r>
        <w:fldChar w:fldCharType="begin"/>
      </w:r>
      <w:r>
        <w:instrText xml:space="preserve"> XE "Methods:Obtaining Handles" </w:instrText>
      </w:r>
      <w:r>
        <w:fldChar w:fldCharType="end"/>
      </w:r>
      <w:r>
        <w:fldChar w:fldCharType="begin"/>
      </w:r>
      <w:r>
        <w:instrText xml:space="preserve"> XE "Handles:obtaining"</w:instrText>
      </w:r>
      <w:r>
        <w:fldChar w:fldCharType="end"/>
      </w:r>
      <w:r>
        <w:fldChar w:fldCharType="begin"/>
      </w:r>
      <w:r>
        <w:instrText xml:space="preserve"> XE "Obtaining handles"</w:instrText>
      </w:r>
      <w:r>
        <w:fldChar w:fldCharType="end"/>
      </w:r>
    </w:p>
    <w:p w:rsidR="00340D10" w:rsidRDefault="001700EC">
      <w:r>
        <w:t xml:space="preserve">The Local Security Authority (Domain Policy) </w:t>
      </w:r>
      <w:r>
        <w:t>Remote Protocol recognizes four types of handles: Policy, Account, Secret, and Trusted Domain. A handle of each type can be obtained only by calling one of a well-defined set of methods. These handles are listed in the following table.</w:t>
      </w:r>
    </w:p>
    <w:tbl>
      <w:tblPr>
        <w:tblStyle w:val="Table-ShadedHeader"/>
        <w:tblW w:w="0" w:type="auto"/>
        <w:tblLook w:val="04A0" w:firstRow="1" w:lastRow="0" w:firstColumn="1" w:lastColumn="0" w:noHBand="0" w:noVBand="1"/>
      </w:tblPr>
      <w:tblGrid>
        <w:gridCol w:w="1514"/>
        <w:gridCol w:w="37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Handle type </w:t>
            </w:r>
          </w:p>
        </w:tc>
        <w:tc>
          <w:tcPr>
            <w:tcW w:w="0" w:type="auto"/>
          </w:tcPr>
          <w:p w:rsidR="00340D10" w:rsidRDefault="001700EC">
            <w:pPr>
              <w:pStyle w:val="TableHeaderText"/>
            </w:pPr>
            <w:r>
              <w:t>Methods</w:t>
            </w:r>
            <w:r>
              <w:t xml:space="preserve"> that return this type of handle </w:t>
            </w:r>
          </w:p>
        </w:tc>
      </w:tr>
      <w:tr w:rsidR="00340D10" w:rsidTr="00340D10">
        <w:tc>
          <w:tcPr>
            <w:tcW w:w="0" w:type="auto"/>
          </w:tcPr>
          <w:p w:rsidR="00340D10" w:rsidRDefault="001700EC">
            <w:pPr>
              <w:pStyle w:val="TableBodyText"/>
            </w:pPr>
            <w:r>
              <w:t>Policy</w:t>
            </w:r>
          </w:p>
        </w:tc>
        <w:tc>
          <w:tcPr>
            <w:tcW w:w="0" w:type="auto"/>
          </w:tcPr>
          <w:p w:rsidR="00340D10" w:rsidRDefault="001700EC">
            <w:pPr>
              <w:pStyle w:val="TableBodyText"/>
            </w:pPr>
            <w:hyperlink w:anchor="Section_2a482ccf1f8946938594855ff738ae8a" w:history="1">
              <w:r>
                <w:rPr>
                  <w:rStyle w:val="Hyperlink"/>
                </w:rPr>
                <w:t>LsarOpenPolicy</w:t>
              </w:r>
            </w:hyperlink>
          </w:p>
          <w:p w:rsidR="00340D10" w:rsidRDefault="001700EC">
            <w:pPr>
              <w:pStyle w:val="TableBodyText"/>
            </w:pPr>
            <w:hyperlink w:anchor="Section_9456a9637c214710af77d0a2f5a72d6b" w:history="1">
              <w:r>
                <w:rPr>
                  <w:rStyle w:val="Hyperlink"/>
                </w:rPr>
                <w:t>LsarOpenPolicy2</w:t>
              </w:r>
            </w:hyperlink>
          </w:p>
        </w:tc>
      </w:tr>
      <w:tr w:rsidR="00340D10" w:rsidTr="00340D10">
        <w:tc>
          <w:tcPr>
            <w:tcW w:w="0" w:type="auto"/>
          </w:tcPr>
          <w:p w:rsidR="00340D10" w:rsidRDefault="001700EC">
            <w:pPr>
              <w:pStyle w:val="TableBodyText"/>
            </w:pPr>
            <w:r>
              <w:t>Account</w:t>
            </w:r>
          </w:p>
        </w:tc>
        <w:tc>
          <w:tcPr>
            <w:tcW w:w="0" w:type="auto"/>
          </w:tcPr>
          <w:p w:rsidR="00340D10" w:rsidRDefault="001700EC">
            <w:pPr>
              <w:pStyle w:val="TableBodyText"/>
            </w:pPr>
            <w:hyperlink w:anchor="Section_841e32115be44b509f112d4941c40a30" w:history="1">
              <w:r>
                <w:rPr>
                  <w:rStyle w:val="Hyperlink"/>
                </w:rPr>
                <w:t>LsarCreateAccount</w:t>
              </w:r>
            </w:hyperlink>
          </w:p>
          <w:p w:rsidR="00340D10" w:rsidRDefault="001700EC">
            <w:pPr>
              <w:pStyle w:val="TableBodyText"/>
            </w:pPr>
            <w:hyperlink w:anchor="Section_355e2952abe447c396d9a2f4bd01cf3d" w:history="1">
              <w:r>
                <w:rPr>
                  <w:rStyle w:val="Hyperlink"/>
                </w:rPr>
                <w:t>LsarOpenAccount</w:t>
              </w:r>
            </w:hyperlink>
          </w:p>
        </w:tc>
      </w:tr>
      <w:tr w:rsidR="00340D10" w:rsidTr="00340D10">
        <w:tc>
          <w:tcPr>
            <w:tcW w:w="0" w:type="auto"/>
          </w:tcPr>
          <w:p w:rsidR="00340D10" w:rsidRDefault="001700EC">
            <w:pPr>
              <w:pStyle w:val="TableBodyText"/>
            </w:pPr>
            <w:r>
              <w:t>Secret</w:t>
            </w:r>
          </w:p>
        </w:tc>
        <w:tc>
          <w:tcPr>
            <w:tcW w:w="0" w:type="auto"/>
          </w:tcPr>
          <w:p w:rsidR="00340D10" w:rsidRDefault="001700EC">
            <w:pPr>
              <w:pStyle w:val="TableBodyText"/>
            </w:pPr>
            <w:hyperlink w:anchor="Section_35a984a1d0024d60946db557ff4c46e0" w:history="1">
              <w:r>
                <w:rPr>
                  <w:rStyle w:val="Hyperlink"/>
                </w:rPr>
                <w:t>LsarCreateSecret</w:t>
              </w:r>
            </w:hyperlink>
          </w:p>
          <w:p w:rsidR="00340D10" w:rsidRDefault="001700EC">
            <w:pPr>
              <w:pStyle w:val="TableBodyText"/>
            </w:pPr>
            <w:hyperlink w:anchor="Section_8bf25269014f43fdb80f7a59a4883451" w:history="1">
              <w:r>
                <w:rPr>
                  <w:rStyle w:val="Hyperlink"/>
                </w:rPr>
                <w:t>LsarOpenSecret</w:t>
              </w:r>
            </w:hyperlink>
          </w:p>
        </w:tc>
      </w:tr>
      <w:tr w:rsidR="00340D10" w:rsidTr="00340D10">
        <w:tc>
          <w:tcPr>
            <w:tcW w:w="0" w:type="auto"/>
          </w:tcPr>
          <w:p w:rsidR="00340D10" w:rsidRDefault="001700EC">
            <w:pPr>
              <w:pStyle w:val="TableBodyText"/>
            </w:pPr>
            <w:r>
              <w:t>Trusted Domain</w:t>
            </w:r>
          </w:p>
        </w:tc>
        <w:tc>
          <w:tcPr>
            <w:tcW w:w="0" w:type="auto"/>
          </w:tcPr>
          <w:p w:rsidR="00340D10" w:rsidRDefault="001700EC">
            <w:pPr>
              <w:pStyle w:val="TableBodyText"/>
            </w:pPr>
            <w:hyperlink w:anchor="Section_373a4b1e1e8d45729c250bd7b045d3a3" w:history="1">
              <w:r>
                <w:rPr>
                  <w:rStyle w:val="Hyperlink"/>
                </w:rPr>
                <w:t>LsarCreateTrustedDomain</w:t>
              </w:r>
            </w:hyperlink>
          </w:p>
          <w:p w:rsidR="00340D10" w:rsidRDefault="001700EC">
            <w:pPr>
              <w:pStyle w:val="TableBodyText"/>
            </w:pPr>
            <w:hyperlink w:anchor="Section_c59462aa9dca49e09ff1a5a009f0c64c" w:history="1">
              <w:r>
                <w:rPr>
                  <w:rStyle w:val="Hyperlink"/>
                </w:rPr>
                <w:t>LsarOpenTrustedDomain</w:t>
              </w:r>
            </w:hyperlink>
          </w:p>
          <w:p w:rsidR="00340D10" w:rsidRDefault="001700EC">
            <w:pPr>
              <w:pStyle w:val="TableBodyText"/>
            </w:pPr>
            <w:hyperlink w:anchor="Section_6817095dd3414d0393d7e9bdca2d3eef" w:history="1">
              <w:r>
                <w:rPr>
                  <w:rStyle w:val="Hyperlink"/>
                </w:rPr>
                <w:t>LsarCreateTrustedDomainEx</w:t>
              </w:r>
            </w:hyperlink>
          </w:p>
          <w:p w:rsidR="00340D10" w:rsidRDefault="001700EC">
            <w:pPr>
              <w:pStyle w:val="TableBodyText"/>
            </w:pPr>
            <w:hyperlink w:anchor="Section_62ba989fbd1a459cb402bf315d44c6e1" w:history="1">
              <w:r>
                <w:rPr>
                  <w:rStyle w:val="Hyperlink"/>
                </w:rPr>
                <w:t>LsarOpenTrustedDomainByName</w:t>
              </w:r>
            </w:hyperlink>
          </w:p>
          <w:p w:rsidR="00340D10" w:rsidRDefault="001700EC">
            <w:pPr>
              <w:pStyle w:val="TableBodyText"/>
            </w:pPr>
            <w:hyperlink w:anchor="Section_cc86a55db61948fd998a65cca15efeb9" w:history="1">
              <w:r>
                <w:rPr>
                  <w:rStyle w:val="Hyperlink"/>
                </w:rPr>
                <w:t>LsarCreateTrustedDomainEx2</w:t>
              </w:r>
            </w:hyperlink>
          </w:p>
        </w:tc>
      </w:tr>
    </w:tbl>
    <w:p w:rsidR="00340D10" w:rsidRDefault="001700EC">
      <w:r>
        <w:t>The server MUST keep track of all handles of each typ</w:t>
      </w:r>
      <w:r>
        <w:t xml:space="preserve">e that every caller opens, from the moment of creation until the handle has been closed (by calling </w:t>
      </w:r>
      <w:hyperlink w:anchor="Section_99dd2d7ab0fc4c6d837a2b4d342383ae" w:history="1">
        <w:r>
          <w:rPr>
            <w:rStyle w:val="Hyperlink"/>
          </w:rPr>
          <w:t>LsarClose</w:t>
        </w:r>
      </w:hyperlink>
      <w:r>
        <w:t xml:space="preserve"> or </w:t>
      </w:r>
      <w:hyperlink w:anchor="Section_8d0aa2dc22b64bc3b5d279b4b0ad7bce" w:history="1">
        <w:r>
          <w:rPr>
            <w:rStyle w:val="Hyperlink"/>
          </w:rPr>
          <w:t>LsarDeleteObject</w:t>
        </w:r>
      </w:hyperlink>
      <w:r>
        <w:t>) or un</w:t>
      </w:r>
      <w:r>
        <w:t>til the client disconnects.</w:t>
      </w:r>
    </w:p>
    <w:p w:rsidR="00340D10" w:rsidRDefault="001700EC">
      <w:r>
        <w:t>Upon receipt of a handle parameter, the server MUST check to see that the handle is one of the valid handles of a type relevant for that operation; if the handle is not valid, the server MUST fail the request by returning STATUS</w:t>
      </w:r>
      <w:r>
        <w:t>_INVALID_HANDLE.</w:t>
      </w:r>
    </w:p>
    <w:p w:rsidR="00340D10" w:rsidRDefault="001700EC">
      <w:r>
        <w:t xml:space="preserve">The </w:t>
      </w:r>
      <w:hyperlink w:anchor="gt_8a7f6700-8311-45bc-af10-82e10accd331">
        <w:r>
          <w:rPr>
            <w:rStyle w:val="HyperlinkGreen"/>
            <w:b/>
          </w:rPr>
          <w:t>RPC</w:t>
        </w:r>
      </w:hyperlink>
      <w:r>
        <w:t xml:space="preserve"> protocol provides a mechanism to clean up any resources related to a context handle if a client that is holding the context handle exits, dies, disconnects, or reboots. </w:t>
      </w:r>
      <w:r>
        <w:t xml:space="preserve">See section </w:t>
      </w:r>
      <w:hyperlink w:anchor="Section_2184a151ce744e1e8ba725384f51dbf8" w:history="1">
        <w:r>
          <w:rPr>
            <w:rStyle w:val="Hyperlink"/>
          </w:rPr>
          <w:t>3.1.6.1</w:t>
        </w:r>
      </w:hyperlink>
      <w:r>
        <w:t xml:space="preserve"> for this protocol's context handle rundown specification.</w:t>
      </w:r>
    </w:p>
    <w:p w:rsidR="00340D10" w:rsidRDefault="001700EC">
      <w:pPr>
        <w:pStyle w:val="Heading4"/>
      </w:pPr>
      <w:bookmarkStart w:id="356" w:name="section_e6003a157a4a46e6a763fe40522243ce"/>
      <w:bookmarkStart w:id="357" w:name="_Toc499828906"/>
      <w:r>
        <w:t>Access Rights and Access Checks</w:t>
      </w:r>
      <w:bookmarkEnd w:id="356"/>
      <w:bookmarkEnd w:id="357"/>
      <w:r>
        <w:fldChar w:fldCharType="begin"/>
      </w:r>
      <w:r>
        <w:instrText xml:space="preserve"> XE "Server:Access Rights and Access Checks method" </w:instrText>
      </w:r>
      <w:r>
        <w:fldChar w:fldCharType="end"/>
      </w:r>
      <w:r>
        <w:fldChar w:fldCharType="begin"/>
      </w:r>
      <w:r>
        <w:instrText xml:space="preserve"> XE "Access Rights and Access Che</w:instrText>
      </w:r>
      <w:r>
        <w:instrText xml:space="preserve">cks method" </w:instrText>
      </w:r>
      <w:r>
        <w:fldChar w:fldCharType="end"/>
      </w:r>
      <w:r>
        <w:fldChar w:fldCharType="begin"/>
      </w:r>
      <w:r>
        <w:instrText xml:space="preserve"> XE "Methods:Access Rights and Access Checks" </w:instrText>
      </w:r>
      <w:r>
        <w:fldChar w:fldCharType="end"/>
      </w:r>
      <w:r>
        <w:fldChar w:fldCharType="begin"/>
      </w:r>
      <w:r>
        <w:instrText xml:space="preserve"> XE "Access:checks"</w:instrText>
      </w:r>
      <w:r>
        <w:fldChar w:fldCharType="end"/>
      </w:r>
      <w:r>
        <w:fldChar w:fldCharType="begin"/>
      </w:r>
      <w:r>
        <w:instrText xml:space="preserve"> XE "Access:rights"</w:instrText>
      </w:r>
      <w:r>
        <w:fldChar w:fldCharType="end"/>
      </w:r>
    </w:p>
    <w:p w:rsidR="00340D10" w:rsidRDefault="001700EC">
      <w:r>
        <w:t>Methods in this protocol perform one or more of the access checks that are specified in the following sections.</w:t>
      </w:r>
    </w:p>
    <w:tbl>
      <w:tblPr>
        <w:tblStyle w:val="Table-ShadedHeader"/>
        <w:tblW w:w="0" w:type="auto"/>
        <w:tblLook w:val="04A0" w:firstRow="1" w:lastRow="0" w:firstColumn="1" w:lastColumn="0" w:noHBand="0" w:noVBand="1"/>
      </w:tblPr>
      <w:tblGrid>
        <w:gridCol w:w="2285"/>
        <w:gridCol w:w="372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Access check (section)</w:t>
            </w:r>
          </w:p>
        </w:tc>
        <w:tc>
          <w:tcPr>
            <w:tcW w:w="0" w:type="auto"/>
          </w:tcPr>
          <w:p w:rsidR="00340D10" w:rsidRDefault="001700EC">
            <w:pPr>
              <w:pStyle w:val="TableHeaderText"/>
            </w:pPr>
            <w:r>
              <w:t>Methods that use</w:t>
            </w:r>
            <w:r>
              <w:t xml:space="preserve"> it</w:t>
            </w:r>
          </w:p>
        </w:tc>
      </w:tr>
      <w:tr w:rsidR="00340D10" w:rsidTr="00340D10">
        <w:tc>
          <w:tcPr>
            <w:tcW w:w="0" w:type="auto"/>
          </w:tcPr>
          <w:p w:rsidR="00340D10" w:rsidRDefault="001700EC">
            <w:pPr>
              <w:pStyle w:val="TableBodyText"/>
            </w:pPr>
            <w:hyperlink w:anchor="Section_e5e1e32e4066435db669044fe997eaf7" w:history="1">
              <w:r>
                <w:rPr>
                  <w:rStyle w:val="Hyperlink"/>
                </w:rPr>
                <w:t>3.1.4.2.1</w:t>
              </w:r>
            </w:hyperlink>
          </w:p>
        </w:tc>
        <w:tc>
          <w:tcPr>
            <w:tcW w:w="0" w:type="auto"/>
          </w:tcPr>
          <w:p w:rsidR="00340D10" w:rsidRDefault="001700EC">
            <w:pPr>
              <w:pStyle w:val="TableBodyText"/>
            </w:pPr>
            <w:r>
              <w:rPr>
                <w:b/>
              </w:rPr>
              <w:t>LsarOpenPolicy</w:t>
            </w:r>
          </w:p>
          <w:p w:rsidR="00340D10" w:rsidRDefault="001700EC">
            <w:pPr>
              <w:pStyle w:val="TableBodyText"/>
            </w:pPr>
            <w:r>
              <w:rPr>
                <w:b/>
              </w:rPr>
              <w:t>LsarOpenPolicy2</w:t>
            </w:r>
          </w:p>
          <w:p w:rsidR="00340D10" w:rsidRDefault="001700EC">
            <w:pPr>
              <w:pStyle w:val="TableBodyText"/>
            </w:pPr>
            <w:r>
              <w:rPr>
                <w:b/>
              </w:rPr>
              <w:lastRenderedPageBreak/>
              <w:t>LsarCreateAccount</w:t>
            </w:r>
          </w:p>
          <w:p w:rsidR="00340D10" w:rsidRDefault="001700EC">
            <w:pPr>
              <w:pStyle w:val="TableBodyText"/>
            </w:pPr>
            <w:r>
              <w:rPr>
                <w:b/>
              </w:rPr>
              <w:t>LsarOpenAccount</w:t>
            </w:r>
          </w:p>
          <w:p w:rsidR="00340D10" w:rsidRDefault="001700EC">
            <w:pPr>
              <w:pStyle w:val="TableBodyText"/>
            </w:pPr>
            <w:r>
              <w:rPr>
                <w:b/>
              </w:rPr>
              <w:t>LsarCreateSecret</w:t>
            </w:r>
          </w:p>
          <w:p w:rsidR="00340D10" w:rsidRDefault="001700EC">
            <w:pPr>
              <w:pStyle w:val="TableBodyText"/>
            </w:pPr>
            <w:r>
              <w:rPr>
                <w:b/>
              </w:rPr>
              <w:t>LsarOpenSecret</w:t>
            </w:r>
          </w:p>
          <w:p w:rsidR="00340D10" w:rsidRDefault="001700EC">
            <w:pPr>
              <w:pStyle w:val="TableBodyText"/>
            </w:pPr>
            <w:r>
              <w:rPr>
                <w:b/>
              </w:rPr>
              <w:t>LsarCreateTrustedDomain</w:t>
            </w:r>
          </w:p>
          <w:p w:rsidR="00340D10" w:rsidRDefault="001700EC">
            <w:pPr>
              <w:pStyle w:val="TableBodyText"/>
            </w:pPr>
            <w:r>
              <w:rPr>
                <w:b/>
              </w:rPr>
              <w:t>LsarOpenTrustedDomain</w:t>
            </w:r>
          </w:p>
          <w:p w:rsidR="00340D10" w:rsidRDefault="001700EC">
            <w:pPr>
              <w:pStyle w:val="TableBodyText"/>
            </w:pPr>
            <w:r>
              <w:rPr>
                <w:b/>
              </w:rPr>
              <w:t>LsarCreateTrustedDomainEx</w:t>
            </w:r>
          </w:p>
          <w:p w:rsidR="00340D10" w:rsidRDefault="001700EC">
            <w:pPr>
              <w:pStyle w:val="TableBodyText"/>
            </w:pPr>
            <w:r>
              <w:rPr>
                <w:b/>
              </w:rPr>
              <w:t>LsarOpenTrustedDomainByName</w:t>
            </w:r>
          </w:p>
          <w:p w:rsidR="00340D10" w:rsidRDefault="001700EC">
            <w:pPr>
              <w:pStyle w:val="TableBodyText"/>
            </w:pPr>
            <w:r>
              <w:rPr>
                <w:b/>
              </w:rPr>
              <w:t>LsarCreateTrustedDomainEx2</w:t>
            </w:r>
          </w:p>
        </w:tc>
      </w:tr>
      <w:tr w:rsidR="00340D10" w:rsidTr="00340D10">
        <w:tc>
          <w:tcPr>
            <w:tcW w:w="0" w:type="auto"/>
          </w:tcPr>
          <w:p w:rsidR="00340D10" w:rsidRDefault="001700EC">
            <w:pPr>
              <w:pStyle w:val="TableBodyText"/>
            </w:pPr>
            <w:hyperlink w:anchor="Section_d1c2802a70d54f81843c6523ab0c5e03" w:history="1">
              <w:r>
                <w:rPr>
                  <w:rStyle w:val="Hyperlink"/>
                </w:rPr>
                <w:t>3.1.4.2.2</w:t>
              </w:r>
            </w:hyperlink>
          </w:p>
        </w:tc>
        <w:tc>
          <w:tcPr>
            <w:tcW w:w="0" w:type="auto"/>
          </w:tcPr>
          <w:p w:rsidR="00340D10" w:rsidRDefault="001700EC">
            <w:pPr>
              <w:pStyle w:val="TableBodyText"/>
            </w:pPr>
            <w:r>
              <w:rPr>
                <w:b/>
              </w:rPr>
              <w:t>LsarQueryInformationPolicy2</w:t>
            </w:r>
          </w:p>
          <w:p w:rsidR="00340D10" w:rsidRDefault="001700EC">
            <w:pPr>
              <w:pStyle w:val="TableBodyText"/>
            </w:pPr>
            <w:r>
              <w:rPr>
                <w:b/>
              </w:rPr>
              <w:t>LsarQueryInformationPolicy</w:t>
            </w:r>
          </w:p>
          <w:p w:rsidR="00340D10" w:rsidRDefault="001700EC">
            <w:pPr>
              <w:pStyle w:val="TableBodyText"/>
            </w:pPr>
            <w:r>
              <w:rPr>
                <w:b/>
              </w:rPr>
              <w:t>LsarSetInformationPolicy2</w:t>
            </w:r>
          </w:p>
          <w:p w:rsidR="00340D10" w:rsidRDefault="001700EC">
            <w:pPr>
              <w:pStyle w:val="TableBodyText"/>
            </w:pPr>
            <w:r>
              <w:rPr>
                <w:b/>
              </w:rPr>
              <w:t>LsarSetInformationPolicy</w:t>
            </w:r>
          </w:p>
          <w:p w:rsidR="00340D10" w:rsidRDefault="001700EC">
            <w:pPr>
              <w:pStyle w:val="TableBodyText"/>
            </w:pPr>
            <w:r>
              <w:rPr>
                <w:b/>
              </w:rPr>
              <w:t>LsarQueryDomainInformati</w:t>
            </w:r>
            <w:r>
              <w:rPr>
                <w:b/>
              </w:rPr>
              <w:t>onPolicy</w:t>
            </w:r>
          </w:p>
          <w:p w:rsidR="00340D10" w:rsidRDefault="001700EC">
            <w:pPr>
              <w:pStyle w:val="TableBodyText"/>
            </w:pPr>
            <w:r>
              <w:rPr>
                <w:b/>
              </w:rPr>
              <w:t>LsarSetDomainInformationPolicy</w:t>
            </w:r>
          </w:p>
          <w:p w:rsidR="00340D10" w:rsidRDefault="001700EC">
            <w:pPr>
              <w:pStyle w:val="TableBodyText"/>
            </w:pPr>
            <w:r>
              <w:rPr>
                <w:b/>
              </w:rPr>
              <w:t>LsarCreateAccount</w:t>
            </w:r>
          </w:p>
          <w:p w:rsidR="00340D10" w:rsidRDefault="001700EC">
            <w:pPr>
              <w:pStyle w:val="TableBodyText"/>
            </w:pPr>
            <w:r>
              <w:rPr>
                <w:b/>
              </w:rPr>
              <w:t>LsarEnumerateAccounts</w:t>
            </w:r>
          </w:p>
          <w:p w:rsidR="00340D10" w:rsidRDefault="001700EC">
            <w:pPr>
              <w:pStyle w:val="TableBodyText"/>
            </w:pPr>
            <w:r>
              <w:rPr>
                <w:b/>
              </w:rPr>
              <w:t>LsarEnmeratePrivilegesAccount</w:t>
            </w:r>
          </w:p>
          <w:p w:rsidR="00340D10" w:rsidRDefault="001700EC">
            <w:pPr>
              <w:pStyle w:val="TableBodyText"/>
            </w:pPr>
            <w:r>
              <w:rPr>
                <w:b/>
              </w:rPr>
              <w:t>LsarAddPrivilegesToAccount</w:t>
            </w:r>
          </w:p>
          <w:p w:rsidR="00340D10" w:rsidRDefault="001700EC">
            <w:pPr>
              <w:pStyle w:val="TableBodyText"/>
            </w:pPr>
            <w:r>
              <w:rPr>
                <w:b/>
              </w:rPr>
              <w:t>LsarRemovePrivilegesFromAccount</w:t>
            </w:r>
          </w:p>
          <w:p w:rsidR="00340D10" w:rsidRDefault="001700EC">
            <w:pPr>
              <w:pStyle w:val="TableBodyText"/>
            </w:pPr>
            <w:r>
              <w:rPr>
                <w:b/>
              </w:rPr>
              <w:t>LsarGetSystemAccessAccount</w:t>
            </w:r>
          </w:p>
          <w:p w:rsidR="00340D10" w:rsidRDefault="001700EC">
            <w:pPr>
              <w:pStyle w:val="TableBodyText"/>
            </w:pPr>
            <w:r>
              <w:rPr>
                <w:b/>
              </w:rPr>
              <w:t>LsarSetSystemAccessAcount</w:t>
            </w:r>
          </w:p>
          <w:p w:rsidR="00340D10" w:rsidRDefault="001700EC">
            <w:pPr>
              <w:pStyle w:val="TableBodyText"/>
            </w:pPr>
            <w:r>
              <w:rPr>
                <w:b/>
              </w:rPr>
              <w:t>LsarEnumerateAccountsWithUserRight</w:t>
            </w:r>
          </w:p>
          <w:p w:rsidR="00340D10" w:rsidRDefault="001700EC">
            <w:pPr>
              <w:pStyle w:val="TableBodyText"/>
            </w:pPr>
            <w:r>
              <w:rPr>
                <w:b/>
              </w:rPr>
              <w:t>LsarEnumerateAccountRights</w:t>
            </w:r>
          </w:p>
          <w:p w:rsidR="00340D10" w:rsidRDefault="001700EC">
            <w:pPr>
              <w:pStyle w:val="TableBodyText"/>
            </w:pPr>
            <w:r>
              <w:rPr>
                <w:b/>
              </w:rPr>
              <w:t>LsarAddAccountRights</w:t>
            </w:r>
          </w:p>
          <w:p w:rsidR="00340D10" w:rsidRDefault="001700EC">
            <w:pPr>
              <w:pStyle w:val="TableBodyText"/>
            </w:pPr>
            <w:r>
              <w:rPr>
                <w:b/>
              </w:rPr>
              <w:t>LsarRemoveAccountRights</w:t>
            </w:r>
          </w:p>
          <w:p w:rsidR="00340D10" w:rsidRDefault="001700EC">
            <w:pPr>
              <w:pStyle w:val="TableBodyText"/>
            </w:pPr>
            <w:r>
              <w:rPr>
                <w:b/>
              </w:rPr>
              <w:t>LsarCreateSecret</w:t>
            </w:r>
          </w:p>
          <w:p w:rsidR="00340D10" w:rsidRDefault="001700EC">
            <w:pPr>
              <w:pStyle w:val="TableBodyText"/>
            </w:pPr>
            <w:r>
              <w:rPr>
                <w:b/>
              </w:rPr>
              <w:t>LsarSetSecret</w:t>
            </w:r>
          </w:p>
          <w:p w:rsidR="00340D10" w:rsidRDefault="001700EC">
            <w:pPr>
              <w:pStyle w:val="TableBodyText"/>
            </w:pPr>
            <w:r>
              <w:rPr>
                <w:b/>
              </w:rPr>
              <w:t>LsarQuerySecret</w:t>
            </w:r>
          </w:p>
          <w:p w:rsidR="00340D10" w:rsidRDefault="001700EC">
            <w:pPr>
              <w:pStyle w:val="TableBodyText"/>
            </w:pPr>
            <w:r>
              <w:rPr>
                <w:b/>
              </w:rPr>
              <w:t>LsarStorePrivateData</w:t>
            </w:r>
          </w:p>
          <w:p w:rsidR="00340D10" w:rsidRDefault="001700EC">
            <w:pPr>
              <w:pStyle w:val="TableBodyText"/>
            </w:pPr>
            <w:r>
              <w:rPr>
                <w:b/>
              </w:rPr>
              <w:t>LsarRetrievePrivateData</w:t>
            </w:r>
          </w:p>
          <w:p w:rsidR="00340D10" w:rsidRDefault="001700EC">
            <w:pPr>
              <w:pStyle w:val="TableBodyText"/>
            </w:pPr>
            <w:r>
              <w:rPr>
                <w:b/>
              </w:rPr>
              <w:t>LsarQueryTrustedDomainInfo</w:t>
            </w:r>
          </w:p>
          <w:p w:rsidR="00340D10" w:rsidRDefault="001700EC">
            <w:pPr>
              <w:pStyle w:val="TableBodyText"/>
            </w:pPr>
            <w:r>
              <w:rPr>
                <w:b/>
              </w:rPr>
              <w:t>LsarDeleteTrustedDomain</w:t>
            </w:r>
          </w:p>
          <w:p w:rsidR="00340D10" w:rsidRDefault="001700EC">
            <w:pPr>
              <w:pStyle w:val="TableBodyText"/>
            </w:pPr>
            <w:r>
              <w:rPr>
                <w:b/>
              </w:rPr>
              <w:t>LsarQueryTrustedDomainInfoByName</w:t>
            </w:r>
          </w:p>
          <w:p w:rsidR="00340D10" w:rsidRDefault="001700EC">
            <w:pPr>
              <w:pStyle w:val="TableBodyText"/>
            </w:pPr>
            <w:r>
              <w:rPr>
                <w:b/>
              </w:rPr>
              <w:t>LsarEnumerateTrustedDomainsEx</w:t>
            </w:r>
          </w:p>
          <w:p w:rsidR="00340D10" w:rsidRDefault="001700EC">
            <w:pPr>
              <w:pStyle w:val="TableBodyText"/>
            </w:pPr>
            <w:r>
              <w:rPr>
                <w:b/>
              </w:rPr>
              <w:t>LsarEnumerateTrustedDomains</w:t>
            </w:r>
          </w:p>
          <w:p w:rsidR="00340D10" w:rsidRDefault="001700EC">
            <w:pPr>
              <w:pStyle w:val="TableBodyText"/>
            </w:pPr>
            <w:r>
              <w:rPr>
                <w:b/>
              </w:rPr>
              <w:t>LsarQueryInfoTrustedDomain</w:t>
            </w:r>
          </w:p>
          <w:p w:rsidR="00340D10" w:rsidRDefault="001700EC">
            <w:pPr>
              <w:pStyle w:val="TableBodyText"/>
            </w:pPr>
            <w:r>
              <w:rPr>
                <w:b/>
              </w:rPr>
              <w:t>LsarSetInformationTrustedDomain</w:t>
            </w:r>
          </w:p>
          <w:p w:rsidR="00340D10" w:rsidRDefault="001700EC">
            <w:pPr>
              <w:pStyle w:val="TableBodyText"/>
            </w:pPr>
            <w:r>
              <w:rPr>
                <w:b/>
              </w:rPr>
              <w:t>LsarEnumeratePrivileges</w:t>
            </w:r>
          </w:p>
          <w:p w:rsidR="00340D10" w:rsidRDefault="001700EC">
            <w:pPr>
              <w:pStyle w:val="TableBodyText"/>
            </w:pPr>
            <w:r>
              <w:rPr>
                <w:b/>
              </w:rPr>
              <w:t>LsarLookupPrivilegeValue</w:t>
            </w:r>
          </w:p>
          <w:p w:rsidR="00340D10" w:rsidRDefault="001700EC">
            <w:pPr>
              <w:pStyle w:val="TableBodyText"/>
            </w:pPr>
            <w:r>
              <w:rPr>
                <w:b/>
              </w:rPr>
              <w:t>LsarLookupPrivilegeName</w:t>
            </w:r>
          </w:p>
          <w:p w:rsidR="00340D10" w:rsidRDefault="001700EC">
            <w:pPr>
              <w:pStyle w:val="TableBodyText"/>
            </w:pPr>
            <w:r>
              <w:rPr>
                <w:b/>
              </w:rPr>
              <w:t>LsarLookupPrivilegeDisplayName</w:t>
            </w:r>
          </w:p>
          <w:p w:rsidR="00340D10" w:rsidRDefault="001700EC">
            <w:pPr>
              <w:pStyle w:val="TableBodyText"/>
            </w:pPr>
            <w:r>
              <w:rPr>
                <w:b/>
              </w:rPr>
              <w:t>LsarQuerySecurityObject</w:t>
            </w:r>
          </w:p>
          <w:p w:rsidR="00340D10" w:rsidRDefault="001700EC">
            <w:pPr>
              <w:pStyle w:val="TableBodyText"/>
            </w:pPr>
            <w:r>
              <w:rPr>
                <w:b/>
              </w:rPr>
              <w:t>LsarSetSecu</w:t>
            </w:r>
            <w:r>
              <w:rPr>
                <w:b/>
              </w:rPr>
              <w:t>rityObject</w:t>
            </w:r>
          </w:p>
          <w:p w:rsidR="00340D10" w:rsidRDefault="001700EC">
            <w:pPr>
              <w:pStyle w:val="TableBodyText"/>
            </w:pPr>
            <w:r>
              <w:rPr>
                <w:b/>
              </w:rPr>
              <w:t>LsarDeleteObject</w:t>
            </w:r>
          </w:p>
        </w:tc>
      </w:tr>
      <w:tr w:rsidR="00340D10" w:rsidTr="00340D10">
        <w:tc>
          <w:tcPr>
            <w:tcW w:w="0" w:type="auto"/>
          </w:tcPr>
          <w:p w:rsidR="00340D10" w:rsidRDefault="001700EC">
            <w:pPr>
              <w:pStyle w:val="TableBodyText"/>
            </w:pPr>
            <w:hyperlink w:anchor="Section_5d50b55fe9c74af6bf8502e8043f66ea" w:history="1">
              <w:r>
                <w:rPr>
                  <w:rStyle w:val="Hyperlink"/>
                </w:rPr>
                <w:t>3.1.4.2.3</w:t>
              </w:r>
            </w:hyperlink>
          </w:p>
        </w:tc>
        <w:tc>
          <w:tcPr>
            <w:tcW w:w="0" w:type="auto"/>
          </w:tcPr>
          <w:p w:rsidR="00340D10" w:rsidRDefault="001700EC">
            <w:pPr>
              <w:pStyle w:val="TableBodyText"/>
            </w:pPr>
            <w:r>
              <w:rPr>
                <w:b/>
              </w:rPr>
              <w:t>LsarOpenPolicy2</w:t>
            </w:r>
          </w:p>
          <w:p w:rsidR="00340D10" w:rsidRDefault="001700EC">
            <w:pPr>
              <w:pStyle w:val="TableBodyText"/>
            </w:pPr>
            <w:r>
              <w:rPr>
                <w:b/>
              </w:rPr>
              <w:t>LsarOpenPolicy</w:t>
            </w:r>
          </w:p>
          <w:p w:rsidR="00340D10" w:rsidRDefault="001700EC">
            <w:pPr>
              <w:pStyle w:val="TableBodyText"/>
            </w:pPr>
            <w:r>
              <w:rPr>
                <w:b/>
              </w:rPr>
              <w:lastRenderedPageBreak/>
              <w:t>LsarCreateAccount</w:t>
            </w:r>
          </w:p>
          <w:p w:rsidR="00340D10" w:rsidRDefault="001700EC">
            <w:pPr>
              <w:pStyle w:val="TableBodyText"/>
            </w:pPr>
            <w:r>
              <w:rPr>
                <w:b/>
              </w:rPr>
              <w:t>LsarEnumerateAccounts</w:t>
            </w:r>
          </w:p>
          <w:p w:rsidR="00340D10" w:rsidRDefault="001700EC">
            <w:pPr>
              <w:pStyle w:val="TableBodyText"/>
            </w:pPr>
            <w:r>
              <w:rPr>
                <w:b/>
              </w:rPr>
              <w:t>LsarOpenAccount</w:t>
            </w:r>
          </w:p>
          <w:p w:rsidR="00340D10" w:rsidRDefault="001700EC">
            <w:pPr>
              <w:pStyle w:val="TableBodyText"/>
            </w:pPr>
            <w:r>
              <w:rPr>
                <w:b/>
              </w:rPr>
              <w:t>LsarEnumerateAccountRights</w:t>
            </w:r>
          </w:p>
          <w:p w:rsidR="00340D10" w:rsidRDefault="001700EC">
            <w:pPr>
              <w:pStyle w:val="TableBodyText"/>
            </w:pPr>
            <w:r>
              <w:rPr>
                <w:b/>
              </w:rPr>
              <w:t>LsarRemoveAccountRights</w:t>
            </w:r>
          </w:p>
          <w:p w:rsidR="00340D10" w:rsidRDefault="001700EC">
            <w:pPr>
              <w:pStyle w:val="TableBodyText"/>
            </w:pPr>
            <w:r>
              <w:rPr>
                <w:b/>
              </w:rPr>
              <w:t>LsarCreateSecret</w:t>
            </w:r>
          </w:p>
          <w:p w:rsidR="00340D10" w:rsidRDefault="001700EC">
            <w:pPr>
              <w:pStyle w:val="TableBodyText"/>
            </w:pPr>
            <w:r>
              <w:rPr>
                <w:b/>
              </w:rPr>
              <w:t>LsarOpenSecret</w:t>
            </w:r>
          </w:p>
          <w:p w:rsidR="00340D10" w:rsidRDefault="001700EC">
            <w:pPr>
              <w:pStyle w:val="TableBodyText"/>
            </w:pPr>
            <w:r>
              <w:rPr>
                <w:b/>
              </w:rPr>
              <w:t>LsarRetrievePrivateData</w:t>
            </w:r>
          </w:p>
        </w:tc>
      </w:tr>
    </w:tbl>
    <w:p w:rsidR="00340D10" w:rsidRDefault="00340D10"/>
    <w:p w:rsidR="00340D10" w:rsidRDefault="001700EC">
      <w:pPr>
        <w:pStyle w:val="Heading5"/>
      </w:pPr>
      <w:bookmarkStart w:id="358" w:name="section_e5e1e32e4066435db669044fe997eaf7"/>
      <w:bookmarkStart w:id="359" w:name="_Toc499828907"/>
      <w:r>
        <w:t>Access Checks Applied on Handle Open</w:t>
      </w:r>
      <w:bookmarkEnd w:id="358"/>
      <w:bookmarkEnd w:id="359"/>
    </w:p>
    <w:p w:rsidR="00340D10" w:rsidRDefault="001700EC">
      <w:r>
        <w:t xml:space="preserve">When opening a handle, the server MUST associate with it a set of ACCESS_MASK bits, as defined in section </w:t>
      </w:r>
      <w:hyperlink w:anchor="Section_7aeb7f170a6e4f04ac7e7b1363cf9ecf" w:history="1">
        <w:r>
          <w:rPr>
            <w:rStyle w:val="Hyperlink"/>
          </w:rPr>
          <w:t>2.2.1.1</w:t>
        </w:r>
      </w:hyperlink>
      <w:r>
        <w:t>. The</w:t>
      </w:r>
      <w:r>
        <w:t>se access bits control which type of subsequent operations the caller can perform with this handle.</w:t>
      </w:r>
    </w:p>
    <w:p w:rsidR="00340D10" w:rsidRDefault="001700EC">
      <w:r>
        <w:t xml:space="preserve">All methods that open handles (as specified in section </w:t>
      </w:r>
      <w:hyperlink w:anchor="Section_879d309fe4d4424b98482913d14994aa" w:history="1">
        <w:r>
          <w:rPr>
            <w:rStyle w:val="Hyperlink"/>
          </w:rPr>
          <w:t>3.1.4.1</w:t>
        </w:r>
      </w:hyperlink>
      <w:r>
        <w:t>) allow the caller to specify a "d</w:t>
      </w:r>
      <w:r>
        <w:t xml:space="preserve">esired access" bitmask. The meaning of the bits within this bitmask depends on the type of object. The bits are documented in sections </w:t>
      </w:r>
      <w:hyperlink w:anchor="Section_5ee8db785f0e47b2aba78447ff454e3b" w:history="1">
        <w:r>
          <w:rPr>
            <w:rStyle w:val="Hyperlink"/>
          </w:rPr>
          <w:t>2.2.1.1.1</w:t>
        </w:r>
      </w:hyperlink>
      <w:r>
        <w:t xml:space="preserve">, </w:t>
      </w:r>
      <w:hyperlink w:anchor="Section_b61b7268987a420b84f96c75f8dc8558" w:history="1">
        <w:r>
          <w:rPr>
            <w:rStyle w:val="Hyperlink"/>
          </w:rPr>
          <w:t>2.2.1.1.2</w:t>
        </w:r>
      </w:hyperlink>
      <w:r>
        <w:t xml:space="preserve">, </w:t>
      </w:r>
      <w:hyperlink w:anchor="Section_fc3b5e24b1a24c7983d7256ceaef8ff4" w:history="1">
        <w:r>
          <w:rPr>
            <w:rStyle w:val="Hyperlink"/>
          </w:rPr>
          <w:t>2.2.1.1.3</w:t>
        </w:r>
      </w:hyperlink>
      <w:r>
        <w:t xml:space="preserve">, </w:t>
      </w:r>
      <w:hyperlink w:anchor="Section_88c6bd186c404a82ae19fe7bfec5108b" w:history="1">
        <w:r>
          <w:rPr>
            <w:rStyle w:val="Hyperlink"/>
          </w:rPr>
          <w:t>2.2.1.1.4</w:t>
        </w:r>
      </w:hyperlink>
      <w:r>
        <w:t xml:space="preserve">, and </w:t>
      </w:r>
      <w:hyperlink w:anchor="Section_e035f552031348b79bcafdd9fd4e948e" w:history="1">
        <w:r>
          <w:rPr>
            <w:rStyle w:val="Hyperlink"/>
          </w:rPr>
          <w:t>2.2.1.1.5</w:t>
        </w:r>
      </w:hyperlink>
      <w:r>
        <w:t>. All methods that o</w:t>
      </w:r>
      <w:r>
        <w:t>pen handles (as specified in section 3.1.4.1) perform an access check based on the desired access mask, whose general form is:</w:t>
      </w:r>
    </w:p>
    <w:p w:rsidR="00340D10" w:rsidRDefault="001700EC">
      <w:pPr>
        <w:pStyle w:val="Code"/>
      </w:pPr>
      <w:r>
        <w:t>IF (method specific check fails) THEN</w:t>
      </w:r>
    </w:p>
    <w:p w:rsidR="00340D10" w:rsidRDefault="001700EC">
      <w:pPr>
        <w:pStyle w:val="Code"/>
      </w:pPr>
      <w:r>
        <w:t xml:space="preserve">    Return STATUS_ACCESS_DENIED</w:t>
      </w:r>
    </w:p>
    <w:p w:rsidR="00340D10" w:rsidRDefault="001700EC">
      <w:pPr>
        <w:pStyle w:val="Code"/>
      </w:pPr>
      <w:r>
        <w:t>END IF</w:t>
      </w:r>
    </w:p>
    <w:p w:rsidR="00340D10" w:rsidRDefault="001700EC">
      <w:pPr>
        <w:pStyle w:val="Code"/>
      </w:pPr>
      <w:r>
        <w:t>IF (security descriptor check fails) THEN</w:t>
      </w:r>
    </w:p>
    <w:p w:rsidR="00340D10" w:rsidRDefault="001700EC">
      <w:pPr>
        <w:pStyle w:val="Code"/>
      </w:pPr>
      <w:r>
        <w:t xml:space="preserve">    Return</w:t>
      </w:r>
      <w:r>
        <w:t xml:space="preserve"> STATUS_ACCESS_DENIED</w:t>
      </w:r>
    </w:p>
    <w:p w:rsidR="00340D10" w:rsidRDefault="001700EC">
      <w:pPr>
        <w:pStyle w:val="Code"/>
      </w:pPr>
      <w:r>
        <w:t>END IF</w:t>
      </w:r>
    </w:p>
    <w:p w:rsidR="00340D10" w:rsidRDefault="001700EC">
      <w:r>
        <w:t>The method-specific checks are detailed in the sections for individual methods that open handles. The security-descriptor check is performed by using the Access Check Algorithm Pseudocode (</w:t>
      </w:r>
      <w:hyperlink r:id="rId135" w:anchor="Section_cca2742956894a16b2b49325d93e4ba2">
        <w:r>
          <w:rPr>
            <w:rStyle w:val="Hyperlink"/>
          </w:rPr>
          <w:t>[MS-DTYP]</w:t>
        </w:r>
      </w:hyperlink>
      <w:r>
        <w:t xml:space="preserve"> section 2.5.3.2). For this protocol, the input parameters of that algorithm are mapped as follows:</w:t>
      </w:r>
    </w:p>
    <w:p w:rsidR="00340D10" w:rsidRDefault="001700EC">
      <w:pPr>
        <w:pStyle w:val="ListParagraph"/>
        <w:numPr>
          <w:ilvl w:val="0"/>
          <w:numId w:val="64"/>
        </w:numPr>
      </w:pPr>
      <w:r>
        <w:rPr>
          <w:i/>
        </w:rPr>
        <w:t>SecurityDescriptor</w:t>
      </w:r>
      <w:r>
        <w:t xml:space="preserve">: The </w:t>
      </w:r>
      <w:hyperlink w:anchor="gt_e5213722-75a9-44e7-b026-8e4833f0d350">
        <w:r>
          <w:rPr>
            <w:rStyle w:val="HyperlinkGreen"/>
            <w:b/>
          </w:rPr>
          <w:t>security descriptor</w:t>
        </w:r>
      </w:hyperlink>
      <w:r>
        <w:t xml:space="preserve"> </w:t>
      </w:r>
      <w:r>
        <w:t xml:space="preserve">of the object to which the handle is being opened, as specified in section </w:t>
      </w:r>
      <w:hyperlink w:anchor="Section_0877FDC4184F40B0B378F50D6647D23E" w:history="1">
        <w:r>
          <w:rPr>
            <w:rStyle w:val="Hyperlink"/>
          </w:rPr>
          <w:t>3.1.1</w:t>
        </w:r>
      </w:hyperlink>
      <w:r>
        <w:t>.</w:t>
      </w:r>
    </w:p>
    <w:p w:rsidR="00340D10" w:rsidRDefault="001700EC">
      <w:pPr>
        <w:pStyle w:val="ListParagraph"/>
        <w:numPr>
          <w:ilvl w:val="0"/>
          <w:numId w:val="64"/>
        </w:numPr>
      </w:pPr>
      <w:r>
        <w:rPr>
          <w:i/>
        </w:rPr>
        <w:t>Token</w:t>
      </w:r>
      <w:r>
        <w:t>: This MUST be the token ([MS-DTYP] section 2.5.2</w:t>
      </w:r>
      <w:r>
        <w:t xml:space="preserve">) of the client, obtained by invoking GetRpcImpersonationAccessToken(NULL). The </w:t>
      </w:r>
      <w:r>
        <w:rPr>
          <w:b/>
        </w:rPr>
        <w:t>GetRpcImpersonationAccessToken</w:t>
      </w:r>
      <w:r>
        <w:t xml:space="preserve"> interface is specified in </w:t>
      </w:r>
      <w:hyperlink r:id="rId136" w:anchor="Section_290c38b192fe422991e64fc376610c15">
        <w:r>
          <w:rPr>
            <w:rStyle w:val="Hyperlink"/>
          </w:rPr>
          <w:t>[MS-RPCE]</w:t>
        </w:r>
      </w:hyperlink>
      <w:r>
        <w:t xml:space="preserve"> section 3.3.3.4.3.1.</w:t>
      </w:r>
    </w:p>
    <w:p w:rsidR="00340D10" w:rsidRDefault="001700EC">
      <w:pPr>
        <w:pStyle w:val="ListParagraph"/>
        <w:numPr>
          <w:ilvl w:val="0"/>
          <w:numId w:val="64"/>
        </w:numPr>
      </w:pPr>
      <w:r>
        <w:rPr>
          <w:i/>
        </w:rPr>
        <w:t xml:space="preserve">Access </w:t>
      </w:r>
      <w:r>
        <w:rPr>
          <w:i/>
        </w:rPr>
        <w:t>Request mask</w:t>
      </w:r>
      <w:r>
        <w:t xml:space="preserve">: The </w:t>
      </w:r>
      <w:r>
        <w:rPr>
          <w:i/>
        </w:rPr>
        <w:t>DesiredAccess</w:t>
      </w:r>
      <w:r>
        <w:t xml:space="preserve"> parameter of the method being invoked, or the </w:t>
      </w:r>
      <w:r>
        <w:rPr>
          <w:i/>
        </w:rPr>
        <w:t>DesiredAccess</w:t>
      </w:r>
      <w:r>
        <w:t xml:space="preserve"> value specified in the method description.</w:t>
      </w:r>
    </w:p>
    <w:p w:rsidR="00340D10" w:rsidRDefault="001700EC">
      <w:pPr>
        <w:pStyle w:val="ListParagraph"/>
        <w:numPr>
          <w:ilvl w:val="0"/>
          <w:numId w:val="64"/>
        </w:numPr>
      </w:pPr>
      <w:r>
        <w:rPr>
          <w:i/>
        </w:rPr>
        <w:t>Object Tree</w:t>
      </w:r>
      <w:r>
        <w:t>: This parameter MUST be NULL.</w:t>
      </w:r>
    </w:p>
    <w:p w:rsidR="00340D10" w:rsidRDefault="001700EC">
      <w:pPr>
        <w:pStyle w:val="ListParagraph"/>
        <w:numPr>
          <w:ilvl w:val="0"/>
          <w:numId w:val="64"/>
        </w:numPr>
      </w:pPr>
      <w:r>
        <w:rPr>
          <w:i/>
        </w:rPr>
        <w:t>PrincipalSelfSubst SID</w:t>
      </w:r>
      <w:r>
        <w:t>: This parameter MUST be NULL.</w:t>
      </w:r>
    </w:p>
    <w:p w:rsidR="00340D10" w:rsidRDefault="001700EC">
      <w:pPr>
        <w:pStyle w:val="ListParagraph"/>
        <w:numPr>
          <w:ilvl w:val="0"/>
          <w:numId w:val="64"/>
        </w:numPr>
      </w:pPr>
      <w:r>
        <w:rPr>
          <w:i/>
        </w:rPr>
        <w:t>GrantedAccess</w:t>
      </w:r>
      <w:r>
        <w:t>: The value r</w:t>
      </w:r>
      <w:r>
        <w:t xml:space="preserve">eturned by this parameter MUST be stored in a local variable </w:t>
      </w:r>
      <w:r>
        <w:rPr>
          <w:i/>
        </w:rPr>
        <w:t>LocalGrantedAccess</w:t>
      </w:r>
      <w:r>
        <w:t xml:space="preserve"> (of type ACCESS_MASK).</w:t>
      </w:r>
    </w:p>
    <w:p w:rsidR="00340D10" w:rsidRDefault="001700EC">
      <w:r>
        <w:t>In the case that the access check is successful, the server MUST NOT grant more access bits than the caller has asked for, but MUST grant only those acce</w:t>
      </w:r>
      <w:r>
        <w:t>ss bits that the client has explicitly requested. The caller is permitted to request the maximum access permitted by the server by specifying the special constant MAXIMUM_ALLOWED, as specified in section 2.2.1.1.1.</w:t>
      </w:r>
    </w:p>
    <w:p w:rsidR="00340D10" w:rsidRDefault="001700EC">
      <w:r>
        <w:lastRenderedPageBreak/>
        <w:t xml:space="preserve">If </w:t>
      </w:r>
      <w:r>
        <w:rPr>
          <w:i/>
        </w:rPr>
        <w:t>DesiredAccess</w:t>
      </w:r>
      <w:r>
        <w:t xml:space="preserve"> contains the MAXIMUM_ALL</w:t>
      </w:r>
      <w:r>
        <w:t xml:space="preserve">OWED bit, the server MUST create and return an LsaContextHandle (section </w:t>
      </w:r>
      <w:hyperlink w:anchor="Section_1011130b0413460d81edd1821d141639" w:history="1">
        <w:r>
          <w:rPr>
            <w:rStyle w:val="Hyperlink"/>
          </w:rPr>
          <w:t>3.1.1.7</w:t>
        </w:r>
      </w:hyperlink>
      <w:r>
        <w:t>) via the method's LSAPR_HANDLE* output parameter, with its fields initialized as follows:</w:t>
      </w:r>
    </w:p>
    <w:p w:rsidR="00340D10" w:rsidRDefault="001700EC">
      <w:pPr>
        <w:pStyle w:val="ListParagraph"/>
        <w:numPr>
          <w:ilvl w:val="0"/>
          <w:numId w:val="64"/>
        </w:numPr>
      </w:pPr>
      <w:r>
        <w:t>LsaContextHandle.HandleTy</w:t>
      </w:r>
      <w:r>
        <w:t>pe = "Policy", "Account", "Secret", or "Trusted Domain", depending on the type of the database object</w:t>
      </w:r>
    </w:p>
    <w:p w:rsidR="00340D10" w:rsidRDefault="001700EC">
      <w:pPr>
        <w:pStyle w:val="ListParagraph"/>
        <w:numPr>
          <w:ilvl w:val="0"/>
          <w:numId w:val="64"/>
        </w:numPr>
      </w:pPr>
      <w:r>
        <w:t>LsaContextHandle.Object = the database object</w:t>
      </w:r>
    </w:p>
    <w:p w:rsidR="00340D10" w:rsidRDefault="001700EC">
      <w:pPr>
        <w:pStyle w:val="ListParagraph"/>
        <w:numPr>
          <w:ilvl w:val="0"/>
          <w:numId w:val="64"/>
        </w:numPr>
      </w:pPr>
      <w:r>
        <w:t xml:space="preserve">LsaContextHandle.GrantedAccess = </w:t>
      </w:r>
      <w:r>
        <w:rPr>
          <w:i/>
        </w:rPr>
        <w:t>LocalGrantedAccess</w:t>
      </w:r>
    </w:p>
    <w:p w:rsidR="00340D10" w:rsidRDefault="001700EC">
      <w:r>
        <w:t xml:space="preserve">If </w:t>
      </w:r>
      <w:r>
        <w:rPr>
          <w:i/>
        </w:rPr>
        <w:t>DesiredAccess</w:t>
      </w:r>
      <w:r>
        <w:t xml:space="preserve"> does not contain the MAXIMUM_ALLOWED bi</w:t>
      </w:r>
      <w:r>
        <w:t>t, the following constraint MUST be satisfied:</w:t>
      </w:r>
    </w:p>
    <w:p w:rsidR="00340D10" w:rsidRDefault="001700EC">
      <w:pPr>
        <w:pStyle w:val="ListParagraph"/>
        <w:numPr>
          <w:ilvl w:val="0"/>
          <w:numId w:val="64"/>
        </w:numPr>
      </w:pPr>
      <w:r>
        <w:t xml:space="preserve">If </w:t>
      </w:r>
      <w:r>
        <w:rPr>
          <w:i/>
        </w:rPr>
        <w:t>DesiredAccess</w:t>
      </w:r>
      <w:r>
        <w:t xml:space="preserve"> contains bits that are not in </w:t>
      </w:r>
      <w:r>
        <w:rPr>
          <w:i/>
        </w:rPr>
        <w:t>GrantedAccess</w:t>
      </w:r>
      <w:r>
        <w:t>, the server MUST return STATUS_ACCESS_DENIED. Otherwise, the server MUST create and return an LsaContextHandle (section 3.1.1.7) via the method's LS</w:t>
      </w:r>
      <w:r>
        <w:t>APR_HANDLE* output parameter, with its fields initialized as follows:</w:t>
      </w:r>
    </w:p>
    <w:p w:rsidR="00340D10" w:rsidRDefault="001700EC">
      <w:pPr>
        <w:pStyle w:val="ListParagraph"/>
        <w:numPr>
          <w:ilvl w:val="1"/>
          <w:numId w:val="64"/>
        </w:numPr>
      </w:pPr>
      <w:r>
        <w:t>LsaContextHandle.HandleType = "Policy", "Account", "Secret", or "Trusted Domain", depending on the type of the database object</w:t>
      </w:r>
    </w:p>
    <w:p w:rsidR="00340D10" w:rsidRDefault="001700EC">
      <w:pPr>
        <w:pStyle w:val="ListParagraph"/>
        <w:numPr>
          <w:ilvl w:val="1"/>
          <w:numId w:val="64"/>
        </w:numPr>
      </w:pPr>
      <w:r>
        <w:t>LsaContextHandle.Object = the database object</w:t>
      </w:r>
    </w:p>
    <w:p w:rsidR="00340D10" w:rsidRDefault="001700EC">
      <w:pPr>
        <w:pStyle w:val="ListParagraph"/>
        <w:numPr>
          <w:ilvl w:val="1"/>
          <w:numId w:val="64"/>
        </w:numPr>
      </w:pPr>
      <w:r>
        <w:t>LsaContextHan</w:t>
      </w:r>
      <w:r>
        <w:t xml:space="preserve">dle.GrantedAccess = </w:t>
      </w:r>
      <w:r>
        <w:rPr>
          <w:i/>
        </w:rPr>
        <w:t>DesiredAccess</w:t>
      </w:r>
    </w:p>
    <w:p w:rsidR="00340D10" w:rsidRDefault="001700EC">
      <w:r>
        <w:t>The server MUST NOT allow the caller to add more access bits to the handle in a subsequent operation. In order to obtain more access, a new handle must be obtained.</w:t>
      </w:r>
    </w:p>
    <w:p w:rsidR="00340D10" w:rsidRDefault="001700EC">
      <w:pPr>
        <w:pStyle w:val="Heading5"/>
      </w:pPr>
      <w:bookmarkStart w:id="360" w:name="section_d1c2802a70d54f81843c6523ab0c5e03"/>
      <w:bookmarkStart w:id="361" w:name="_Toc499828908"/>
      <w:r>
        <w:t>Access Checks Applied for Object Operations</w:t>
      </w:r>
      <w:bookmarkEnd w:id="360"/>
      <w:bookmarkEnd w:id="361"/>
    </w:p>
    <w:p w:rsidR="00340D10" w:rsidRDefault="001700EC">
      <w:r>
        <w:t>Each method t</w:t>
      </w:r>
      <w:r>
        <w:t xml:space="preserve">hat consumes a handle requires that certain access bits be set on the handle, which is defined as </w:t>
      </w:r>
      <w:r>
        <w:rPr>
          <w:i/>
        </w:rPr>
        <w:t>RequiredAccess</w:t>
      </w:r>
      <w:r>
        <w:t xml:space="preserve"> for the purposes of this specification, and returns STATUS_ACCESS_DENIED according to the pseudocode shown below, if necessary. The required bi</w:t>
      </w:r>
      <w:r>
        <w:t xml:space="preserve">ts vary on a per-method basis and might depend on method arguments. Therefore, the value of RequiredAccess is specified on a per-method basis in sections </w:t>
      </w:r>
      <w:hyperlink w:anchor="Section_AB0D94F35F504E44BEB69895A1D0F711" w:history="1">
        <w:r>
          <w:rPr>
            <w:rStyle w:val="Hyperlink"/>
          </w:rPr>
          <w:t>3.1.4.4</w:t>
        </w:r>
      </w:hyperlink>
      <w:r>
        <w:t xml:space="preserve">, </w:t>
      </w:r>
      <w:hyperlink w:anchor="Section_C6282C425DA94B2C87D914E12E59E786" w:history="1">
        <w:r>
          <w:rPr>
            <w:rStyle w:val="Hyperlink"/>
          </w:rPr>
          <w:t>3.1.4.5</w:t>
        </w:r>
      </w:hyperlink>
      <w:r>
        <w:t xml:space="preserve">, </w:t>
      </w:r>
      <w:hyperlink w:anchor="Section_C86D4A49E9DD43F88AB144F6BAFFA2A0" w:history="1">
        <w:r>
          <w:rPr>
            <w:rStyle w:val="Hyperlink"/>
          </w:rPr>
          <w:t>3.1.4.6</w:t>
        </w:r>
      </w:hyperlink>
      <w:r>
        <w:t xml:space="preserve">, </w:t>
      </w:r>
      <w:hyperlink w:anchor="Section_3D7AF62EC260489D8AB5C756E0B9FE57" w:history="1">
        <w:r>
          <w:rPr>
            <w:rStyle w:val="Hyperlink"/>
          </w:rPr>
          <w:t>3.1.4.7</w:t>
        </w:r>
      </w:hyperlink>
      <w:r>
        <w:t xml:space="preserve">, </w:t>
      </w:r>
      <w:hyperlink w:anchor="Section_1C99AE50D43341778FA656E173831686" w:history="1">
        <w:r>
          <w:rPr>
            <w:rStyle w:val="Hyperlink"/>
          </w:rPr>
          <w:t>3.1.4.8</w:t>
        </w:r>
      </w:hyperlink>
      <w:r>
        <w:t xml:space="preserve">, and </w:t>
      </w:r>
      <w:hyperlink w:anchor="Section_CF8100EE82D14B6D8CBCA022ADE325BE" w:history="1">
        <w:r>
          <w:rPr>
            <w:rStyle w:val="Hyperlink"/>
          </w:rPr>
          <w:t>3.1.4.9</w:t>
        </w:r>
      </w:hyperlink>
      <w:r>
        <w:t>.</w:t>
      </w:r>
    </w:p>
    <w:p w:rsidR="00340D10" w:rsidRDefault="001700EC">
      <w:pPr>
        <w:pStyle w:val="Code"/>
      </w:pPr>
      <w:r>
        <w:t>IF (any bit set in RequiredAccess is not set in LsaContextHandle.GrantedAccess) THEN</w:t>
      </w:r>
    </w:p>
    <w:p w:rsidR="00340D10" w:rsidRDefault="001700EC">
      <w:pPr>
        <w:pStyle w:val="Code"/>
      </w:pPr>
      <w:r>
        <w:t xml:space="preserve">    Return STATUS_ACCESS_DENIED</w:t>
      </w:r>
    </w:p>
    <w:p w:rsidR="00340D10" w:rsidRDefault="001700EC">
      <w:pPr>
        <w:pStyle w:val="Code"/>
      </w:pPr>
      <w:r>
        <w:t>END IF</w:t>
      </w:r>
    </w:p>
    <w:p w:rsidR="00340D10" w:rsidRDefault="001700EC">
      <w:r>
        <w:t>For example, if a method-processing rule specifies a required access bit</w:t>
      </w:r>
      <w:r>
        <w:t xml:space="preserve"> of POLICY_VIEW_LOCAL_INFORMATION, the server MUST check that this bit is set in the granted access field on the context handle. If the check is unsuccessful, the server MUST return STATUS_ACCESS_DENIED.</w:t>
      </w:r>
    </w:p>
    <w:p w:rsidR="00340D10" w:rsidRDefault="001700EC">
      <w:pPr>
        <w:pStyle w:val="Heading5"/>
      </w:pPr>
      <w:bookmarkStart w:id="362" w:name="section_5d50b55fe9c74af6bf8502e8043f66ea"/>
      <w:bookmarkStart w:id="363" w:name="_Toc499828909"/>
      <w:r>
        <w:t>Determining If Requestors Are Anonymous</w:t>
      </w:r>
      <w:bookmarkEnd w:id="362"/>
      <w:bookmarkEnd w:id="363"/>
    </w:p>
    <w:p w:rsidR="00340D10" w:rsidRDefault="001700EC">
      <w:pPr>
        <w:pStyle w:val="Code"/>
      </w:pPr>
      <w:r>
        <w:t>procedure Is</w:t>
      </w:r>
      <w:r>
        <w:t>RequestorAnonymous() : boolean</w:t>
      </w:r>
    </w:p>
    <w:p w:rsidR="00340D10" w:rsidRDefault="001700EC">
      <w:r>
        <w:t>The IsRequestorAnonymous procedure returns TRUE if the requestor is anonymous. On entrance:</w:t>
      </w:r>
    </w:p>
    <w:p w:rsidR="00340D10" w:rsidRDefault="001700EC">
      <w:pPr>
        <w:pStyle w:val="ListParagraph"/>
        <w:numPr>
          <w:ilvl w:val="0"/>
          <w:numId w:val="65"/>
        </w:numPr>
      </w:pPr>
      <w:r>
        <w:t xml:space="preserve">AnonymousSid: This MUST be the ANONYMOUS </w:t>
      </w:r>
      <w:hyperlink w:anchor="gt_83f2020d-0804-4840-a5ac-e06439d50f8d">
        <w:r>
          <w:rPr>
            <w:rStyle w:val="HyperlinkGreen"/>
            <w:b/>
          </w:rPr>
          <w:t>SID</w:t>
        </w:r>
      </w:hyperlink>
      <w:r>
        <w:t xml:space="preserve"> as specified in </w:t>
      </w:r>
      <w:hyperlink r:id="rId137" w:anchor="Section_cca2742956894a16b2b49325d93e4ba2">
        <w:r>
          <w:rPr>
            <w:rStyle w:val="Hyperlink"/>
          </w:rPr>
          <w:t>[MS-DTYP]</w:t>
        </w:r>
      </w:hyperlink>
      <w:r>
        <w:t xml:space="preserve"> section 2.4.2.4.</w:t>
      </w:r>
    </w:p>
    <w:p w:rsidR="00340D10" w:rsidRDefault="001700EC">
      <w:pPr>
        <w:pStyle w:val="ListParagraph"/>
        <w:numPr>
          <w:ilvl w:val="0"/>
          <w:numId w:val="65"/>
        </w:numPr>
      </w:pPr>
      <w:r>
        <w:t xml:space="preserve">RpcImpersonationAccessToken: This MUST be the token ([MS-DTYP] section 2.5.2) of the client, obtained by invoking the </w:t>
      </w:r>
      <w:r>
        <w:rPr>
          <w:b/>
        </w:rPr>
        <w:t>GetRpcImpersonationAccessToken</w:t>
      </w:r>
      <w:r>
        <w:t xml:space="preserve"> interface a</w:t>
      </w:r>
      <w:r>
        <w:t xml:space="preserve">s specified in </w:t>
      </w:r>
      <w:hyperlink r:id="rId138" w:anchor="Section_290c38b192fe422991e64fc376610c15">
        <w:r>
          <w:rPr>
            <w:rStyle w:val="Hyperlink"/>
          </w:rPr>
          <w:t>[MS-RPCE]</w:t>
        </w:r>
      </w:hyperlink>
      <w:r>
        <w:t xml:space="preserve"> section 3.3.3.4.3.1, specifying NULL for </w:t>
      </w:r>
      <w:r>
        <w:rPr>
          <w:i/>
        </w:rPr>
        <w:t>Input Parameter</w:t>
      </w:r>
      <w:r>
        <w:t>.</w:t>
      </w:r>
    </w:p>
    <w:p w:rsidR="00340D10" w:rsidRDefault="001700EC">
      <w:pPr>
        <w:pStyle w:val="Code"/>
      </w:pPr>
      <w:r>
        <w:lastRenderedPageBreak/>
        <w:t xml:space="preserve">Return RpcImpersonationAccessToken.Sids[RpcImpersonationAccessToken.UserIndex] equals </w:t>
      </w:r>
      <w:r>
        <w:t>AnonymousSid</w:t>
      </w:r>
    </w:p>
    <w:p w:rsidR="00340D10" w:rsidRDefault="001700EC">
      <w:pPr>
        <w:pStyle w:val="Heading4"/>
      </w:pPr>
      <w:bookmarkStart w:id="364" w:name="section_bfa65c4ab83741cf819048671f803d4f"/>
      <w:bookmarkStart w:id="365" w:name="_Toc499828910"/>
      <w:r>
        <w:t>Closing Handles</w:t>
      </w:r>
      <w:bookmarkEnd w:id="364"/>
      <w:bookmarkEnd w:id="365"/>
      <w:r>
        <w:fldChar w:fldCharType="begin"/>
      </w:r>
      <w:r>
        <w:instrText xml:space="preserve"> XE "Server:Closing Handles method" </w:instrText>
      </w:r>
      <w:r>
        <w:fldChar w:fldCharType="end"/>
      </w:r>
      <w:r>
        <w:fldChar w:fldCharType="begin"/>
      </w:r>
      <w:r>
        <w:instrText xml:space="preserve"> XE "Closing Handles method" </w:instrText>
      </w:r>
      <w:r>
        <w:fldChar w:fldCharType="end"/>
      </w:r>
      <w:r>
        <w:fldChar w:fldCharType="begin"/>
      </w:r>
      <w:r>
        <w:instrText xml:space="preserve"> XE "Methods:Closing Handles" </w:instrText>
      </w:r>
      <w:r>
        <w:fldChar w:fldCharType="end"/>
      </w:r>
      <w:r>
        <w:fldChar w:fldCharType="begin"/>
      </w:r>
      <w:r>
        <w:instrText xml:space="preserve"> XE "Handles:closing"</w:instrText>
      </w:r>
      <w:r>
        <w:fldChar w:fldCharType="end"/>
      </w:r>
      <w:r>
        <w:fldChar w:fldCharType="begin"/>
      </w:r>
      <w:r>
        <w:instrText xml:space="preserve"> XE "Closing handles"</w:instrText>
      </w:r>
      <w:r>
        <w:fldChar w:fldCharType="end"/>
      </w:r>
    </w:p>
    <w:p w:rsidR="00340D10" w:rsidRDefault="001700EC">
      <w:r>
        <w:t xml:space="preserve">A handle of any type can be closed by calling </w:t>
      </w:r>
      <w:hyperlink w:anchor="Section_99dd2d7ab0fc4c6d837a2b4d342383ae" w:history="1">
        <w:r>
          <w:rPr>
            <w:rStyle w:val="Hyperlink"/>
          </w:rPr>
          <w:t>LsarClose</w:t>
        </w:r>
      </w:hyperlink>
      <w:r>
        <w:t xml:space="preserve">. Successful calls to </w:t>
      </w:r>
      <w:hyperlink w:anchor="Section_8d0aa2dc22b64bc3b5d279b4b0ad7bce" w:history="1">
        <w:r>
          <w:rPr>
            <w:rStyle w:val="Hyperlink"/>
          </w:rPr>
          <w:t>LsarDeleteObject</w:t>
        </w:r>
      </w:hyperlink>
      <w:r>
        <w:t>, which deletes an object to which the caller has an open handle, MUST also close the handle. The fact that a handle is clo</w:t>
      </w:r>
      <w:r>
        <w:t xml:space="preserve">sed is communicated to the </w:t>
      </w:r>
      <w:hyperlink w:anchor="gt_c2eeb200-3cd0-4916-966e-d7d6bff1737a">
        <w:r>
          <w:rPr>
            <w:rStyle w:val="HyperlinkGreen"/>
            <w:b/>
          </w:rPr>
          <w:t>RPC transport</w:t>
        </w:r>
      </w:hyperlink>
      <w:r>
        <w:t xml:space="preserve"> by returning a NULL value in the handle parameter, as specified in </w:t>
      </w:r>
      <w:hyperlink r:id="rId139">
        <w:r>
          <w:rPr>
            <w:rStyle w:val="Hyperlink"/>
          </w:rPr>
          <w:t>[C706]</w:t>
        </w:r>
      </w:hyperlink>
      <w:r>
        <w:t xml:space="preserve"> section 5.1.6.</w:t>
      </w:r>
    </w:p>
    <w:p w:rsidR="00340D10" w:rsidRDefault="001700EC">
      <w:r>
        <w:t>Closing one handle MUST NOT affect any other handle on the server; that is, handles obtained using a policy handle MUST continue to be valid after that policy handle is closed.</w:t>
      </w:r>
    </w:p>
    <w:p w:rsidR="00340D10" w:rsidRDefault="001700EC">
      <w:pPr>
        <w:pStyle w:val="Heading4"/>
      </w:pPr>
      <w:bookmarkStart w:id="366" w:name="section_ab0d94f35f504e44beb69895a1d0f711"/>
      <w:bookmarkStart w:id="367" w:name="_Toc499828911"/>
      <w:r>
        <w:t>Policy Object Methods</w:t>
      </w:r>
      <w:bookmarkEnd w:id="366"/>
      <w:bookmarkEnd w:id="367"/>
      <w:r>
        <w:fldChar w:fldCharType="begin"/>
      </w:r>
      <w:r>
        <w:instrText xml:space="preserve"> XE "Server:Policy Object Methods method" </w:instrText>
      </w:r>
      <w:r>
        <w:fldChar w:fldCharType="end"/>
      </w:r>
      <w:r>
        <w:fldChar w:fldCharType="begin"/>
      </w:r>
      <w:r>
        <w:instrText xml:space="preserve"> XE "Policy O</w:instrText>
      </w:r>
      <w:r>
        <w:instrText xml:space="preserve">bject Methods method" </w:instrText>
      </w:r>
      <w:r>
        <w:fldChar w:fldCharType="end"/>
      </w:r>
      <w:r>
        <w:fldChar w:fldCharType="begin"/>
      </w:r>
      <w:r>
        <w:instrText xml:space="preserve"> XE "Methods:Policy Object Methods" </w:instrText>
      </w:r>
      <w:r>
        <w:fldChar w:fldCharType="end"/>
      </w:r>
      <w:r>
        <w:fldChar w:fldCharType="begin"/>
      </w:r>
      <w:r>
        <w:instrText xml:space="preserve"> XE "Methods:policy object"</w:instrText>
      </w:r>
      <w:r>
        <w:fldChar w:fldCharType="end"/>
      </w:r>
      <w:r>
        <w:fldChar w:fldCharType="begin"/>
      </w:r>
      <w:r>
        <w:instrText xml:space="preserve"> XE "Policy object:methods"</w:instrText>
      </w:r>
      <w:r>
        <w:fldChar w:fldCharType="end"/>
      </w:r>
    </w:p>
    <w:p w:rsidR="00340D10" w:rsidRDefault="001700EC">
      <w:r>
        <w:t xml:space="preserve">The message processing of methods in this section MUST use the abstract data model defined in section </w:t>
      </w:r>
      <w:hyperlink w:anchor="Section_c939c70e8cf04d90a9cc1c5002951723" w:history="1">
        <w:r>
          <w:rPr>
            <w:rStyle w:val="Hyperlink"/>
          </w:rPr>
          <w:t>3.1.1.1</w:t>
        </w:r>
      </w:hyperlink>
      <w:r>
        <w:t>.</w:t>
      </w:r>
    </w:p>
    <w:tbl>
      <w:tblPr>
        <w:tblStyle w:val="Table-ShadedHeader"/>
        <w:tblW w:w="0" w:type="auto"/>
        <w:tblLook w:val="04A0" w:firstRow="1" w:lastRow="0" w:firstColumn="1" w:lastColumn="0" w:noHBand="0" w:noVBand="1"/>
      </w:tblPr>
      <w:tblGrid>
        <w:gridCol w:w="4007"/>
        <w:gridCol w:w="546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Method (opnum) </w:t>
            </w:r>
          </w:p>
        </w:tc>
        <w:tc>
          <w:tcPr>
            <w:tcW w:w="0" w:type="auto"/>
          </w:tcPr>
          <w:p w:rsidR="00340D10" w:rsidRDefault="001700EC">
            <w:pPr>
              <w:pStyle w:val="TableHeaderText"/>
            </w:pPr>
            <w:r>
              <w:t xml:space="preserve">Summary </w:t>
            </w:r>
          </w:p>
        </w:tc>
      </w:tr>
      <w:tr w:rsidR="00340D10" w:rsidTr="00340D10">
        <w:tc>
          <w:tcPr>
            <w:tcW w:w="0" w:type="auto"/>
          </w:tcPr>
          <w:p w:rsidR="00340D10" w:rsidRDefault="001700EC">
            <w:pPr>
              <w:pStyle w:val="TableBodyText"/>
            </w:pPr>
            <w:r>
              <w:t>LsarOpenPolicy2 (opnum 44)</w:t>
            </w:r>
          </w:p>
        </w:tc>
        <w:tc>
          <w:tcPr>
            <w:tcW w:w="0" w:type="auto"/>
          </w:tcPr>
          <w:p w:rsidR="00340D10" w:rsidRDefault="001700EC">
            <w:pPr>
              <w:pStyle w:val="TableBodyText"/>
            </w:pPr>
            <w:r>
              <w:t xml:space="preserve">Opens a context handle to the </w:t>
            </w:r>
            <w:hyperlink w:anchor="gt_ae65dac0-cd24-4e83-a946-6d1097b71553">
              <w:r>
                <w:rPr>
                  <w:rStyle w:val="HyperlinkGreen"/>
                  <w:b/>
                </w:rPr>
                <w:t>RPC server</w:t>
              </w:r>
            </w:hyperlink>
            <w:r>
              <w:t>.</w:t>
            </w:r>
          </w:p>
        </w:tc>
      </w:tr>
      <w:tr w:rsidR="00340D10" w:rsidTr="00340D10">
        <w:tc>
          <w:tcPr>
            <w:tcW w:w="0" w:type="auto"/>
          </w:tcPr>
          <w:p w:rsidR="00340D10" w:rsidRDefault="001700EC">
            <w:pPr>
              <w:pStyle w:val="TableBodyText"/>
            </w:pPr>
            <w:r>
              <w:t>LsarOpenPolicy (opnum 6)</w:t>
            </w:r>
          </w:p>
        </w:tc>
        <w:tc>
          <w:tcPr>
            <w:tcW w:w="0" w:type="auto"/>
          </w:tcPr>
          <w:p w:rsidR="00340D10" w:rsidRDefault="001700EC">
            <w:pPr>
              <w:pStyle w:val="TableBodyText"/>
            </w:pPr>
            <w:r>
              <w:t xml:space="preserve">Superseded by </w:t>
            </w:r>
            <w:hyperlink w:anchor="Section_9456a9637c214710af77d0a2f5a72d6b" w:history="1">
              <w:r>
                <w:rPr>
                  <w:rStyle w:val="Hyperlink"/>
                </w:rPr>
                <w:t>LsarOpenPolicy2</w:t>
              </w:r>
            </w:hyperlink>
            <w:r>
              <w:t>.</w:t>
            </w:r>
          </w:p>
        </w:tc>
      </w:tr>
      <w:tr w:rsidR="00340D10" w:rsidTr="00340D10">
        <w:tc>
          <w:tcPr>
            <w:tcW w:w="0" w:type="auto"/>
          </w:tcPr>
          <w:p w:rsidR="00340D10" w:rsidRDefault="001700EC">
            <w:pPr>
              <w:pStyle w:val="TableBodyText"/>
            </w:pPr>
            <w:r>
              <w:t>LsarQueryInformationPolicy2 (opnum 46)</w:t>
            </w:r>
          </w:p>
        </w:tc>
        <w:tc>
          <w:tcPr>
            <w:tcW w:w="0" w:type="auto"/>
          </w:tcPr>
          <w:p w:rsidR="00340D10" w:rsidRDefault="001700EC">
            <w:pPr>
              <w:pStyle w:val="TableBodyText"/>
            </w:pPr>
            <w:r>
              <w:t>Obtains information from the policy object.</w:t>
            </w:r>
          </w:p>
        </w:tc>
      </w:tr>
      <w:tr w:rsidR="00340D10" w:rsidTr="00340D10">
        <w:tc>
          <w:tcPr>
            <w:tcW w:w="0" w:type="auto"/>
          </w:tcPr>
          <w:p w:rsidR="00340D10" w:rsidRDefault="001700EC">
            <w:pPr>
              <w:pStyle w:val="TableBodyText"/>
            </w:pPr>
            <w:r>
              <w:t>LsarQueryInformationPolicy (opnum 7)</w:t>
            </w:r>
          </w:p>
        </w:tc>
        <w:tc>
          <w:tcPr>
            <w:tcW w:w="0" w:type="auto"/>
          </w:tcPr>
          <w:p w:rsidR="00340D10" w:rsidRDefault="001700EC">
            <w:pPr>
              <w:pStyle w:val="TableBodyText"/>
            </w:pPr>
            <w:r>
              <w:t>Obtains information from the policy object.</w:t>
            </w:r>
          </w:p>
        </w:tc>
      </w:tr>
      <w:tr w:rsidR="00340D10" w:rsidTr="00340D10">
        <w:tc>
          <w:tcPr>
            <w:tcW w:w="0" w:type="auto"/>
          </w:tcPr>
          <w:p w:rsidR="00340D10" w:rsidRDefault="001700EC">
            <w:pPr>
              <w:pStyle w:val="TableBodyText"/>
            </w:pPr>
            <w:r>
              <w:t>LsarSetInformationPolicy2 (opnum 47)</w:t>
            </w:r>
          </w:p>
        </w:tc>
        <w:tc>
          <w:tcPr>
            <w:tcW w:w="0" w:type="auto"/>
          </w:tcPr>
          <w:p w:rsidR="00340D10" w:rsidRDefault="001700EC">
            <w:pPr>
              <w:pStyle w:val="TableBodyText"/>
            </w:pPr>
            <w:r>
              <w:t>Sets information on the policy object.</w:t>
            </w:r>
          </w:p>
        </w:tc>
      </w:tr>
      <w:tr w:rsidR="00340D10" w:rsidTr="00340D10">
        <w:tc>
          <w:tcPr>
            <w:tcW w:w="0" w:type="auto"/>
          </w:tcPr>
          <w:p w:rsidR="00340D10" w:rsidRDefault="001700EC">
            <w:pPr>
              <w:pStyle w:val="TableBodyText"/>
            </w:pPr>
            <w:r>
              <w:t>LsarSetInformationPolicy (opnum 8)</w:t>
            </w:r>
          </w:p>
        </w:tc>
        <w:tc>
          <w:tcPr>
            <w:tcW w:w="0" w:type="auto"/>
          </w:tcPr>
          <w:p w:rsidR="00340D10" w:rsidRDefault="001700EC">
            <w:pPr>
              <w:pStyle w:val="TableBodyText"/>
            </w:pPr>
            <w:r>
              <w:t>Sets information on the policy object.</w:t>
            </w:r>
          </w:p>
        </w:tc>
      </w:tr>
      <w:tr w:rsidR="00340D10" w:rsidTr="00340D10">
        <w:tc>
          <w:tcPr>
            <w:tcW w:w="0" w:type="auto"/>
          </w:tcPr>
          <w:p w:rsidR="00340D10" w:rsidRDefault="001700EC">
            <w:pPr>
              <w:pStyle w:val="TableBodyText"/>
            </w:pPr>
            <w:r>
              <w:t>LsarQueryDomainInformationPolicy (opnum 53)</w:t>
            </w:r>
          </w:p>
        </w:tc>
        <w:tc>
          <w:tcPr>
            <w:tcW w:w="0" w:type="auto"/>
          </w:tcPr>
          <w:p w:rsidR="00340D10" w:rsidRDefault="001700EC">
            <w:pPr>
              <w:pStyle w:val="TableBodyText"/>
            </w:pPr>
            <w:r>
              <w:t>Obtains information from the policy object pertaining to the</w:t>
            </w:r>
            <w:r>
              <w:t xml:space="preserve"> </w:t>
            </w:r>
            <w:hyperlink w:anchor="gt_b0276eb2-4e65-4cf1-a718-e0920a614aca">
              <w:r>
                <w:rPr>
                  <w:rStyle w:val="HyperlinkGreen"/>
                  <w:b/>
                </w:rPr>
                <w:t>domain</w:t>
              </w:r>
            </w:hyperlink>
            <w:r>
              <w:t>.</w:t>
            </w:r>
          </w:p>
        </w:tc>
      </w:tr>
      <w:tr w:rsidR="00340D10" w:rsidTr="00340D10">
        <w:tc>
          <w:tcPr>
            <w:tcW w:w="0" w:type="auto"/>
          </w:tcPr>
          <w:p w:rsidR="00340D10" w:rsidRDefault="001700EC">
            <w:pPr>
              <w:pStyle w:val="TableBodyText"/>
            </w:pPr>
            <w:r>
              <w:t>LsarSetDomainInformationPolicy (opnum 54)</w:t>
            </w:r>
          </w:p>
        </w:tc>
        <w:tc>
          <w:tcPr>
            <w:tcW w:w="0" w:type="auto"/>
          </w:tcPr>
          <w:p w:rsidR="00340D10" w:rsidRDefault="001700EC">
            <w:pPr>
              <w:pStyle w:val="TableBodyText"/>
            </w:pPr>
            <w:r>
              <w:t>Sets information on the policy object pertaining to the domain.</w:t>
            </w:r>
          </w:p>
        </w:tc>
      </w:tr>
    </w:tbl>
    <w:p w:rsidR="00340D10" w:rsidRDefault="00340D10"/>
    <w:p w:rsidR="00340D10" w:rsidRDefault="001700EC">
      <w:pPr>
        <w:pStyle w:val="Heading5"/>
      </w:pPr>
      <w:bookmarkStart w:id="368" w:name="section_9456a9637c214710af77d0a2f5a72d6b"/>
      <w:bookmarkStart w:id="369" w:name="_Toc499828912"/>
      <w:r>
        <w:t>LsarOpenPolicy2 (Opnum 44)</w:t>
      </w:r>
      <w:bookmarkEnd w:id="368"/>
      <w:bookmarkEnd w:id="369"/>
      <w:r>
        <w:fldChar w:fldCharType="begin"/>
      </w:r>
      <w:r>
        <w:instrText xml:space="preserve"> XE "LsarOpenPolicy2 method"</w:instrText>
      </w:r>
      <w:r>
        <w:fldChar w:fldCharType="end"/>
      </w:r>
    </w:p>
    <w:p w:rsidR="00340D10" w:rsidRDefault="001700EC">
      <w:r>
        <w:t>The LsarOpenPolicy2</w:t>
      </w:r>
      <w:r>
        <w:t xml:space="preserve"> method opens a context handle to the </w:t>
      </w:r>
      <w:hyperlink w:anchor="gt_ae65dac0-cd24-4e83-a946-6d1097b71553">
        <w:r>
          <w:rPr>
            <w:rStyle w:val="HyperlinkGreen"/>
            <w:b/>
          </w:rPr>
          <w:t>RPC server</w:t>
        </w:r>
      </w:hyperlink>
      <w:r>
        <w:t>. This is the first function that MUST be called to contact the Local Security Authority (Domain Policy) Remote Protocol database.</w:t>
      </w:r>
    </w:p>
    <w:p w:rsidR="00340D10" w:rsidRDefault="001700EC">
      <w:pPr>
        <w:pStyle w:val="Code"/>
      </w:pPr>
      <w:r>
        <w:t>NTSTATUS LsarOp</w:t>
      </w:r>
      <w:r>
        <w:t>enPolicy2(</w:t>
      </w:r>
    </w:p>
    <w:p w:rsidR="00340D10" w:rsidRDefault="001700EC">
      <w:pPr>
        <w:pStyle w:val="Code"/>
      </w:pPr>
      <w:r>
        <w:t>  [in, unique, string] wchar_t* SystemName,</w:t>
      </w:r>
    </w:p>
    <w:p w:rsidR="00340D10" w:rsidRDefault="001700EC">
      <w:pPr>
        <w:pStyle w:val="Code"/>
      </w:pPr>
      <w:r>
        <w:t>  [in] PLSAPR_OBJECT_ATTRIBUTES ObjectAttributes,</w:t>
      </w:r>
    </w:p>
    <w:p w:rsidR="00340D10" w:rsidRDefault="001700EC">
      <w:pPr>
        <w:pStyle w:val="Code"/>
      </w:pPr>
      <w:r>
        <w:t>  [in] ACCESS_MASK DesiredAccess,</w:t>
      </w:r>
    </w:p>
    <w:p w:rsidR="00340D10" w:rsidRDefault="001700EC">
      <w:pPr>
        <w:pStyle w:val="Code"/>
      </w:pPr>
      <w:r>
        <w:t>  [out] LSAPR_HANDLE* PolicyHandle</w:t>
      </w:r>
    </w:p>
    <w:p w:rsidR="00340D10" w:rsidRDefault="001700EC">
      <w:pPr>
        <w:pStyle w:val="Code"/>
      </w:pPr>
      <w:r>
        <w:t>);</w:t>
      </w:r>
    </w:p>
    <w:p w:rsidR="00340D10" w:rsidRDefault="001700EC">
      <w:pPr>
        <w:pStyle w:val="Definition-Field"/>
      </w:pPr>
      <w:r>
        <w:rPr>
          <w:b/>
        </w:rPr>
        <w:t xml:space="preserve">SystemName: </w:t>
      </w:r>
      <w:r>
        <w:t xml:space="preserve">This parameter does not have any effect on message processing in </w:t>
      </w:r>
      <w:r>
        <w:t>any environment. It MUST be ignored on receipt.</w:t>
      </w:r>
    </w:p>
    <w:p w:rsidR="00340D10" w:rsidRDefault="001700EC">
      <w:pPr>
        <w:pStyle w:val="Definition-Field"/>
      </w:pPr>
      <w:r>
        <w:rPr>
          <w:b/>
        </w:rPr>
        <w:t xml:space="preserve">ObjectAttributes: </w:t>
      </w:r>
      <w:r>
        <w:t>This parameter does not have any effect on message processing in any environment. All fields MUST</w:t>
      </w:r>
      <w:bookmarkStart w:id="370"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70"/>
      <w:r>
        <w:t xml:space="preserve"> be ignored except </w:t>
      </w:r>
      <w:r>
        <w:rPr>
          <w:b/>
        </w:rPr>
        <w:t>Root</w:t>
      </w:r>
      <w:r>
        <w:rPr>
          <w:b/>
        </w:rPr>
        <w:t>Directory</w:t>
      </w:r>
      <w:r>
        <w:t xml:space="preserve"> which MUST be NULL.</w:t>
      </w:r>
    </w:p>
    <w:p w:rsidR="00340D10" w:rsidRDefault="001700EC">
      <w:pPr>
        <w:pStyle w:val="Definition-Field"/>
      </w:pPr>
      <w:r>
        <w:rPr>
          <w:b/>
        </w:rPr>
        <w:lastRenderedPageBreak/>
        <w:t xml:space="preserve">DesiredAccess: </w:t>
      </w:r>
      <w:r>
        <w:t xml:space="preserve">An </w:t>
      </w:r>
      <w:hyperlink w:anchor="Section_7aeb7f170a6e4f04ac7e7b1363cf9ecf" w:history="1">
        <w:r>
          <w:rPr>
            <w:rStyle w:val="Hyperlink"/>
          </w:rPr>
          <w:t>ACCESS_MASK</w:t>
        </w:r>
      </w:hyperlink>
      <w:r>
        <w:t xml:space="preserve"> value that specifies the requested access rights that MUST be granted on the returned PolicyHandle if the request is successful.</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(as specified in section </w:t>
      </w:r>
      <w:hyperlink w:anchor="Section_0d093105e8c845f7a79d182aafd60c6e" w:history="1">
        <w:r>
          <w:rPr>
            <w:rStyle w:val="Hyperlink"/>
          </w:rPr>
          <w:t>2.2.2.1</w:t>
        </w:r>
      </w:hyperlink>
      <w:r>
        <w:t>) that represents a reference to the abstract data model of a poli</w:t>
      </w:r>
      <w:r>
        <w:t xml:space="preserve">cy object, as specified in section </w:t>
      </w:r>
      <w:hyperlink w:anchor="Section_c939c70e8cf04d90a9cc1c5002951723" w:history="1">
        <w:r>
          <w:rPr>
            <w:rStyle w:val="Hyperlink"/>
          </w:rPr>
          <w:t>3.1.1.1</w:t>
        </w:r>
      </w:hyperlink>
      <w:r>
        <w:t>.</w:t>
      </w:r>
    </w:p>
    <w:p w:rsidR="00340D10" w:rsidRDefault="001700EC">
      <w:pPr>
        <w:pStyle w:val="Definition-Field"/>
      </w:pPr>
      <w:r>
        <w:rPr>
          <w:b/>
        </w:rPr>
        <w:t xml:space="preserve">Return Values: </w:t>
      </w:r>
      <w:r>
        <w:t>The following is a summary of the return values that an implementation MUST return, as specified by the message processing below.</w:t>
      </w:r>
    </w:p>
    <w:tbl>
      <w:tblPr>
        <w:tblStyle w:val="Table-ShadedHeader"/>
        <w:tblW w:w="0" w:type="auto"/>
        <w:tblInd w:w="475" w:type="dxa"/>
        <w:tblLook w:val="04A0" w:firstRow="1" w:lastRow="0" w:firstColumn="1" w:lastColumn="0" w:noHBand="0" w:noVBand="1"/>
      </w:tblPr>
      <w:tblGrid>
        <w:gridCol w:w="2735"/>
        <w:gridCol w:w="638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Return </w:t>
            </w:r>
            <w:r>
              <w:t>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supplied parameters is incorrect. For example, this can happen when </w:t>
            </w:r>
            <w:r>
              <w:rPr>
                <w:i/>
              </w:rPr>
              <w:t>ObjectAttributes</w:t>
            </w:r>
            <w:r>
              <w:t xml:space="preserve"> is NULL or </w:t>
            </w:r>
            <w:r>
              <w:rPr>
                <w:i/>
              </w:rPr>
              <w:t>DesiredAccess</w:t>
            </w:r>
            <w:r>
              <w:t xml:space="preserve"> is zero.</w:t>
            </w:r>
          </w:p>
        </w:tc>
      </w:tr>
    </w:tbl>
    <w:p w:rsidR="00340D10" w:rsidRDefault="001700EC">
      <w:r>
        <w:t>Processing:</w:t>
      </w:r>
    </w:p>
    <w:p w:rsidR="00340D10" w:rsidRDefault="001700EC">
      <w:r>
        <w:rPr>
          <w:i/>
        </w:rPr>
        <w:t>DesiredAccess</w:t>
      </w:r>
      <w:r>
        <w:t xml:space="preserve">: A bitmask specifying the access that the caller attempts to obtain on the policy object, which is </w:t>
      </w:r>
      <w:r>
        <w:t xml:space="preserve">access-checked according to section </w:t>
      </w:r>
      <w:hyperlink w:anchor="Section_e5e1e32e4066435db669044fe997eaf7" w:history="1">
        <w:r>
          <w:rPr>
            <w:rStyle w:val="Hyperlink"/>
          </w:rPr>
          <w:t>3.1.4.2.1</w:t>
        </w:r>
      </w:hyperlink>
      <w:r>
        <w:t>. The method-specific portion of the check is the following:</w:t>
      </w:r>
    </w:p>
    <w:p w:rsidR="00340D10" w:rsidRDefault="001700EC">
      <w:pPr>
        <w:pStyle w:val="Code"/>
      </w:pPr>
      <w:r>
        <w:t>LET serverInfo be a SERVER_INFO_101 structure</w:t>
      </w:r>
    </w:p>
    <w:p w:rsidR="00340D10" w:rsidRDefault="001700EC">
      <w:pPr>
        <w:pStyle w:val="Code"/>
      </w:pPr>
      <w:r>
        <w:t>CALL ServerGetInfo(101, &amp;serverInfo)</w:t>
      </w:r>
    </w:p>
    <w:p w:rsidR="00340D10" w:rsidRDefault="001700EC">
      <w:pPr>
        <w:pStyle w:val="Code"/>
      </w:pPr>
      <w:r>
        <w:t>LET isD</w:t>
      </w:r>
      <w:r>
        <w:t>omainController be a boolean initialized to FALSE</w:t>
      </w:r>
    </w:p>
    <w:p w:rsidR="00340D10" w:rsidRDefault="001700EC">
      <w:pPr>
        <w:pStyle w:val="Code"/>
      </w:pPr>
      <w:r>
        <w:t>IF (serverInfo.sv101_version_type &amp; (SV_TYPE_DOMAIN_CTRL | SV_TYPE_DOMAIN_BAKCTRL)) THEN</w:t>
      </w:r>
    </w:p>
    <w:p w:rsidR="00340D10" w:rsidRDefault="001700EC">
      <w:pPr>
        <w:pStyle w:val="Code"/>
      </w:pPr>
      <w:r>
        <w:t xml:space="preserve">    Set isDomainController equal to TRUE</w:t>
      </w:r>
    </w:p>
    <w:p w:rsidR="00340D10" w:rsidRDefault="001700EC">
      <w:pPr>
        <w:pStyle w:val="Code"/>
      </w:pPr>
      <w:r>
        <w:t>END IF</w:t>
      </w:r>
    </w:p>
    <w:p w:rsidR="00340D10" w:rsidRDefault="001700EC">
      <w:pPr>
        <w:pStyle w:val="Code"/>
      </w:pPr>
      <w:r>
        <w:t xml:space="preserve">           </w:t>
      </w:r>
    </w:p>
    <w:p w:rsidR="00340D10" w:rsidRDefault="001700EC">
      <w:pPr>
        <w:pStyle w:val="Code"/>
      </w:pPr>
      <w:r>
        <w:t>IF ((isDomainController equals FALSE) and (IsRequestorAno</w:t>
      </w:r>
      <w:r>
        <w:t>nymous() and LsaRestrictAnonymous is set to TRUE)) THEN</w:t>
      </w:r>
    </w:p>
    <w:p w:rsidR="00340D10" w:rsidRDefault="001700EC">
      <w:pPr>
        <w:pStyle w:val="Code"/>
      </w:pPr>
      <w:r>
        <w:t xml:space="preserve">    Return STATUS_ACCESS_DENIED</w:t>
      </w:r>
    </w:p>
    <w:p w:rsidR="00340D10" w:rsidRDefault="001700EC">
      <w:pPr>
        <w:pStyle w:val="Code"/>
      </w:pPr>
      <w:r>
        <w:t>END IF</w:t>
      </w:r>
    </w:p>
    <w:p w:rsidR="00340D10" w:rsidRDefault="001700EC">
      <w:r>
        <w:t xml:space="preserve">SERVER_INFO_101, SV_TYPE_DOMAIN_CTRL, and SV_TYPE_DOMAIN_BACKCTRL are specified in </w:t>
      </w:r>
      <w:hyperlink r:id="rId140" w:anchor="Section_cca2742956894a16b2b49325d93e4ba2">
        <w:r>
          <w:rPr>
            <w:rStyle w:val="Hyperlink"/>
          </w:rPr>
          <w:t>[MS-DTYP]</w:t>
        </w:r>
      </w:hyperlink>
      <w:r>
        <w:t xml:space="preserve"> section 2.3.12. The ServerGetInfo procedure is specified in [MS-DTYP] section 2.6. The valid account-rights bits are specified in section </w:t>
      </w:r>
      <w:hyperlink w:anchor="Section_B61B7268987A420B84F96C75F8DC8558" w:history="1">
        <w:r>
          <w:rPr>
            <w:rStyle w:val="Hyperlink"/>
          </w:rPr>
          <w:t>2.2.1.1.2</w:t>
        </w:r>
      </w:hyperlink>
      <w:r>
        <w:t xml:space="preserve">, and the </w:t>
      </w:r>
      <w:hyperlink w:anchor="gt_e5213722-75a9-44e7-b026-8e4833f0d350">
        <w:r>
          <w:rPr>
            <w:rStyle w:val="HyperlinkGreen"/>
            <w:b/>
          </w:rPr>
          <w:t>security descriptor</w:t>
        </w:r>
      </w:hyperlink>
      <w:r>
        <w:t xml:space="preserve"> is specified in section 3.1.1.1.  The IsRequestorAnonymous procedure is specified in section </w:t>
      </w:r>
      <w:hyperlink w:anchor="Section_5d50b55fe9c74af6bf8502e8043f66ea" w:history="1">
        <w:r>
          <w:rPr>
            <w:rStyle w:val="Hyperlink"/>
          </w:rPr>
          <w:t>3.1.4.2.3</w:t>
        </w:r>
      </w:hyperlink>
      <w:r>
        <w:t>.</w:t>
      </w:r>
    </w:p>
    <w:p w:rsidR="00340D10" w:rsidRDefault="001700EC">
      <w:r>
        <w:rPr>
          <w:i/>
        </w:rPr>
        <w:t>PolicyHandle</w:t>
      </w:r>
      <w:r>
        <w:t xml:space="preserve">: If the request is successful, the server MUST create and return a context handle (section </w:t>
      </w:r>
      <w:hyperlink w:anchor="Section_1011130b0413460d81edd1821d141639" w:history="1">
        <w:r>
          <w:rPr>
            <w:rStyle w:val="Hyperlink"/>
          </w:rPr>
          <w:t>3.1.1.7</w:t>
        </w:r>
      </w:hyperlink>
      <w:r>
        <w:t xml:space="preserve">) via </w:t>
      </w:r>
      <w:r>
        <w:rPr>
          <w:i/>
        </w:rPr>
        <w:t>PolicyHandle</w:t>
      </w:r>
      <w:r>
        <w:t>, with its fields initialized as follows:</w:t>
      </w:r>
    </w:p>
    <w:p w:rsidR="00340D10" w:rsidRDefault="001700EC">
      <w:pPr>
        <w:pStyle w:val="ListParagraph"/>
        <w:numPr>
          <w:ilvl w:val="0"/>
          <w:numId w:val="66"/>
        </w:numPr>
      </w:pPr>
      <w:r>
        <w:t>LsaContextHandle.HandleType = "Policy</w:t>
      </w:r>
      <w:r>
        <w:t>"</w:t>
      </w:r>
    </w:p>
    <w:p w:rsidR="00340D10" w:rsidRDefault="001700EC">
      <w:pPr>
        <w:pStyle w:val="ListParagraph"/>
        <w:numPr>
          <w:ilvl w:val="0"/>
          <w:numId w:val="66"/>
        </w:numPr>
      </w:pPr>
      <w:r>
        <w:t>LsaContextHandle.Object = the policy object</w:t>
      </w:r>
    </w:p>
    <w:p w:rsidR="00340D10" w:rsidRDefault="001700EC">
      <w:pPr>
        <w:pStyle w:val="ListParagraph"/>
        <w:numPr>
          <w:ilvl w:val="0"/>
          <w:numId w:val="66"/>
        </w:numPr>
      </w:pPr>
      <w:r>
        <w:t>LsaContextHandle.GrantedAccess = as specified in section 3.1.4.2.1</w:t>
      </w:r>
    </w:p>
    <w:p w:rsidR="00340D10" w:rsidRDefault="001700EC">
      <w:r>
        <w:t>The return value MUST be set to STATUS_SUCCESS in this case.</w:t>
      </w:r>
    </w:p>
    <w:p w:rsidR="00340D10" w:rsidRDefault="001700EC">
      <w:pPr>
        <w:pStyle w:val="Heading5"/>
      </w:pPr>
      <w:bookmarkStart w:id="371" w:name="section_2a482ccf1f8946938594855ff738ae8a"/>
      <w:bookmarkStart w:id="372" w:name="_Toc499828913"/>
      <w:r>
        <w:t>LsarOpenPolicy (Opnum 6)</w:t>
      </w:r>
      <w:bookmarkEnd w:id="371"/>
      <w:bookmarkEnd w:id="372"/>
      <w:r>
        <w:fldChar w:fldCharType="begin"/>
      </w:r>
      <w:r>
        <w:instrText xml:space="preserve"> XE "LsarOpenPolicy method"</w:instrText>
      </w:r>
      <w:r>
        <w:fldChar w:fldCharType="end"/>
      </w:r>
    </w:p>
    <w:p w:rsidR="00340D10" w:rsidRDefault="001700EC">
      <w:r>
        <w:t>The LsarOpenPolicy</w:t>
      </w:r>
      <w:r>
        <w:t xml:space="preserve"> method is exactly the same as </w:t>
      </w:r>
      <w:hyperlink w:anchor="Section_9456a9637c214710af77d0a2f5a72d6b" w:history="1">
        <w:r>
          <w:rPr>
            <w:rStyle w:val="Hyperlink"/>
          </w:rPr>
          <w:t>LsarOpenPolicy2</w:t>
        </w:r>
      </w:hyperlink>
      <w:r>
        <w:t xml:space="preserve">, except that the </w:t>
      </w:r>
      <w:r>
        <w:rPr>
          <w:i/>
        </w:rPr>
        <w:t>SystemName</w:t>
      </w:r>
      <w:r>
        <w:t xml:space="preserve"> parameter in this function, because of its syntactic definition, contains only one character instead of a full string. Th</w:t>
      </w:r>
      <w:r>
        <w:t xml:space="preserve">is </w:t>
      </w:r>
      <w:r>
        <w:rPr>
          <w:i/>
        </w:rPr>
        <w:t>SystemName</w:t>
      </w:r>
      <w:r>
        <w:t xml:space="preserve"> parameter does not have any effect on message processing in any environment. It MUST be ignored.</w:t>
      </w:r>
    </w:p>
    <w:p w:rsidR="00340D10" w:rsidRDefault="001700EC">
      <w:pPr>
        <w:pStyle w:val="Code"/>
      </w:pPr>
      <w:r>
        <w:lastRenderedPageBreak/>
        <w:t>NTSTATUS LsarOpenPolicy(</w:t>
      </w:r>
    </w:p>
    <w:p w:rsidR="00340D10" w:rsidRDefault="001700EC">
      <w:pPr>
        <w:pStyle w:val="Code"/>
      </w:pPr>
      <w:r>
        <w:t>  [in, unique] wchar_t* SystemName,</w:t>
      </w:r>
    </w:p>
    <w:p w:rsidR="00340D10" w:rsidRDefault="001700EC">
      <w:pPr>
        <w:pStyle w:val="Code"/>
      </w:pPr>
      <w:r>
        <w:t>  [in] PLSAPR_OBJECT_ATTRIBUTES ObjectAttributes,</w:t>
      </w:r>
    </w:p>
    <w:p w:rsidR="00340D10" w:rsidRDefault="001700EC">
      <w:pPr>
        <w:pStyle w:val="Code"/>
      </w:pPr>
      <w:r>
        <w:t>  [in] ACCESS_MASK DesiredAccess,</w:t>
      </w:r>
    </w:p>
    <w:p w:rsidR="00340D10" w:rsidRDefault="001700EC">
      <w:pPr>
        <w:pStyle w:val="Code"/>
      </w:pPr>
      <w:r>
        <w:t>  [out] LSAPR_HANDLE* PolicyHandle</w:t>
      </w:r>
    </w:p>
    <w:p w:rsidR="00340D10" w:rsidRDefault="001700EC">
      <w:pPr>
        <w:pStyle w:val="Code"/>
      </w:pPr>
      <w:r>
        <w:t>);</w:t>
      </w:r>
    </w:p>
    <w:p w:rsidR="00340D10" w:rsidRDefault="001700EC">
      <w:pPr>
        <w:pStyle w:val="Definition-Field"/>
      </w:pPr>
      <w:r>
        <w:rPr>
          <w:b/>
        </w:rPr>
        <w:t xml:space="preserve">SystemName: </w:t>
      </w:r>
      <w:r>
        <w:t>This parameter does not have any effect on message processing in any environment. It MUST be ignored on receipt.</w:t>
      </w:r>
    </w:p>
    <w:p w:rsidR="00340D10" w:rsidRDefault="001700EC">
      <w:pPr>
        <w:pStyle w:val="Definition-Field"/>
      </w:pPr>
      <w:r>
        <w:rPr>
          <w:b/>
        </w:rPr>
        <w:t xml:space="preserve">ObjectAttributes: </w:t>
      </w:r>
      <w:r>
        <w:t>This parameter does not have any effect on message processing in any enviro</w:t>
      </w:r>
      <w:r>
        <w:t>nment. All fields MUST</w:t>
      </w:r>
      <w:bookmarkStart w:id="373"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73"/>
      <w:r>
        <w:t xml:space="preserve"> be ignored except </w:t>
      </w:r>
      <w:r>
        <w:rPr>
          <w:b/>
        </w:rPr>
        <w:t>RootDirectory</w:t>
      </w:r>
      <w:r>
        <w:t>, which MUST be NULL.</w:t>
      </w:r>
    </w:p>
    <w:p w:rsidR="00340D10" w:rsidRDefault="001700EC">
      <w:pPr>
        <w:pStyle w:val="Definition-Field"/>
      </w:pPr>
      <w:r>
        <w:rPr>
          <w:b/>
        </w:rPr>
        <w:t xml:space="preserve">DesiredAccess: </w:t>
      </w:r>
      <w:r>
        <w:t xml:space="preserve">An </w:t>
      </w:r>
      <w:hyperlink w:anchor="Section_7aeb7f170a6e4f04ac7e7b1363cf9ecf" w:history="1">
        <w:r>
          <w:rPr>
            <w:rStyle w:val="Hyperlink"/>
          </w:rPr>
          <w:t>ACCESS_MASK</w:t>
        </w:r>
      </w:hyperlink>
      <w:r>
        <w:t xml:space="preserve"> value that specifies</w:t>
      </w:r>
      <w:r>
        <w:t xml:space="preserve"> the requested access rights that MUST be granted on the returned PolicyHandle, if the request is successful.</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(as specified in section </w:t>
      </w:r>
      <w:hyperlink w:anchor="Section_0d093105e8c845f7a79d182aafd60c6e" w:history="1">
        <w:r>
          <w:rPr>
            <w:rStyle w:val="Hyperlink"/>
          </w:rPr>
          <w:t>2.2.2.1</w:t>
        </w:r>
      </w:hyperlink>
      <w:r>
        <w:t xml:space="preserve">) that represents a reference to the abstract data model of a policy object, as specified in section </w:t>
      </w:r>
      <w:hyperlink w:anchor="Section_c939c70e8cf04d90a9cc1c5002951723" w:history="1">
        <w:r>
          <w:rPr>
            <w:rStyle w:val="Hyperlink"/>
          </w:rPr>
          <w:t>3.1.1.1</w:t>
        </w:r>
      </w:hyperlink>
      <w:r>
        <w:t>.</w:t>
      </w:r>
    </w:p>
    <w:p w:rsidR="00340D10" w:rsidRDefault="001700EC">
      <w:r>
        <w:t>Processing:</w:t>
      </w:r>
    </w:p>
    <w:p w:rsidR="00340D10" w:rsidRDefault="001700EC">
      <w:r>
        <w:t>The processing is the same as for LsarOpenPolicy2. LsarOpenPolicy2 supersedes this message and MUST be used when possible.</w:t>
      </w:r>
    </w:p>
    <w:p w:rsidR="00340D10" w:rsidRDefault="001700EC">
      <w:pPr>
        <w:pStyle w:val="Heading5"/>
      </w:pPr>
      <w:bookmarkStart w:id="374" w:name="section_516f503c0230489db012e650b46b66a2"/>
      <w:bookmarkStart w:id="375" w:name="_Toc499828914"/>
      <w:r>
        <w:t>LsarQueryInformationPolicy2 (Opnum 46)</w:t>
      </w:r>
      <w:bookmarkEnd w:id="374"/>
      <w:bookmarkEnd w:id="375"/>
      <w:r>
        <w:fldChar w:fldCharType="begin"/>
      </w:r>
      <w:r>
        <w:instrText xml:space="preserve"> XE "LsarQueryInformationPolicy2 method"</w:instrText>
      </w:r>
      <w:r>
        <w:fldChar w:fldCharType="end"/>
      </w:r>
    </w:p>
    <w:p w:rsidR="00340D10" w:rsidRDefault="001700EC">
      <w:r>
        <w:t>The LsarQueryInformationPolicy2 method is invoked to</w:t>
      </w:r>
      <w:r>
        <w:t xml:space="preserve"> query values that represent the server's security policy.</w:t>
      </w:r>
    </w:p>
    <w:p w:rsidR="00340D10" w:rsidRDefault="001700EC">
      <w:pPr>
        <w:pStyle w:val="Code"/>
      </w:pPr>
      <w:r>
        <w:t>NTSTATUS LsarQueryInformationPolicy2(</w:t>
      </w:r>
    </w:p>
    <w:p w:rsidR="00340D10" w:rsidRDefault="001700EC">
      <w:pPr>
        <w:pStyle w:val="Code"/>
      </w:pPr>
      <w:r>
        <w:t>  [in] LSAPR_HANDLE PolicyHandle,</w:t>
      </w:r>
    </w:p>
    <w:p w:rsidR="00340D10" w:rsidRDefault="001700EC">
      <w:pPr>
        <w:pStyle w:val="Code"/>
      </w:pPr>
      <w:r>
        <w:t>  [in] POLICY_INFORMATION_CLASS InformationClass,</w:t>
      </w:r>
    </w:p>
    <w:p w:rsidR="00340D10" w:rsidRDefault="001700EC">
      <w:pPr>
        <w:pStyle w:val="Code"/>
      </w:pPr>
      <w:r>
        <w:t xml:space="preserve">  [out, switch_is(InformationClass)] </w:t>
      </w:r>
    </w:p>
    <w:p w:rsidR="00340D10" w:rsidRDefault="001700EC">
      <w:pPr>
        <w:pStyle w:val="Code"/>
      </w:pPr>
      <w:r>
        <w:t>    PLSAPR_POLICY_INFORMATION* Policy</w:t>
      </w:r>
      <w:r>
        <w:t>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InformationClass: </w:t>
      </w:r>
      <w:r>
        <w:t>A parameter that specifies what type of information the caller is requesting.</w:t>
      </w:r>
    </w:p>
    <w:p w:rsidR="00340D10" w:rsidRDefault="001700EC">
      <w:pPr>
        <w:pStyle w:val="Definition-Field"/>
      </w:pPr>
      <w:r>
        <w:rPr>
          <w:b/>
        </w:rPr>
        <w:t xml:space="preserve">PolicyInformation: </w:t>
      </w:r>
      <w:r>
        <w:t>A parameter that references policy information structure on return.</w:t>
      </w:r>
    </w:p>
    <w:p w:rsidR="00340D10" w:rsidRDefault="001700EC">
      <w:pPr>
        <w:pStyle w:val="Definition-Field"/>
      </w:pPr>
      <w:r>
        <w:rPr>
          <w:b/>
        </w:rPr>
        <w:t xml:space="preserve">Return Values: </w:t>
      </w:r>
      <w:r>
        <w:t>The following is a summar</w:t>
      </w:r>
      <w:r>
        <w:t>y of the return values that an implementation MUST return, as specified by the message processing below.</w:t>
      </w:r>
    </w:p>
    <w:tbl>
      <w:tblPr>
        <w:tblStyle w:val="Table-ShadedHeader"/>
        <w:tblW w:w="0" w:type="auto"/>
        <w:tblInd w:w="475" w:type="dxa"/>
        <w:tblLook w:val="04A0" w:firstRow="1" w:lastRow="0" w:firstColumn="1" w:lastColumn="0" w:noHBand="0" w:noVBand="1"/>
      </w:tblPr>
      <w:tblGrid>
        <w:gridCol w:w="3238"/>
        <w:gridCol w:w="587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0xC000009A</w:t>
            </w:r>
          </w:p>
          <w:p w:rsidR="00340D10" w:rsidRDefault="001700EC">
            <w:pPr>
              <w:pStyle w:val="TableBodyText"/>
            </w:pPr>
            <w:r>
              <w:t>STATUS_INSUFFICIENT_RESOURCES</w:t>
            </w:r>
          </w:p>
        </w:tc>
        <w:tc>
          <w:tcPr>
            <w:tcW w:w="0" w:type="auto"/>
          </w:tcPr>
          <w:p w:rsidR="00340D10" w:rsidRDefault="001700EC">
            <w:pPr>
              <w:pStyle w:val="TableBodyText"/>
            </w:pPr>
            <w:r>
              <w:t xml:space="preserve">There are </w:t>
            </w:r>
            <w:r>
              <w:t>insufficient resources to complete the request.</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the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parameters is incorrect. For instance, this can happen if </w:t>
            </w:r>
            <w:r>
              <w:rPr>
                <w:i/>
              </w:rPr>
              <w:t>In</w:t>
            </w:r>
            <w:r>
              <w:rPr>
                <w:i/>
              </w:rPr>
              <w:t>formationClass</w:t>
            </w:r>
            <w:r>
              <w:t xml:space="preserve"> is out of range or if </w:t>
            </w:r>
            <w:r>
              <w:rPr>
                <w:i/>
              </w:rPr>
              <w:t>PolicyInformation</w:t>
            </w:r>
            <w:r>
              <w:t xml:space="preserve"> is NULL.</w:t>
            </w:r>
          </w:p>
        </w:tc>
      </w:tr>
      <w:tr w:rsidR="00340D10" w:rsidTr="00340D10">
        <w:tc>
          <w:tcPr>
            <w:tcW w:w="0" w:type="auto"/>
          </w:tcPr>
          <w:p w:rsidR="00340D10" w:rsidRDefault="001700EC">
            <w:pPr>
              <w:pStyle w:val="TableBodyText"/>
            </w:pPr>
            <w:r>
              <w:lastRenderedPageBreak/>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rPr>
          <w:i/>
        </w:rPr>
        <w:t>PolicyHandle</w:t>
      </w:r>
      <w:r>
        <w:t xml:space="preserve"> MUST be a handle to an open policy object, and </w:t>
      </w:r>
      <w:r>
        <w:rPr>
          <w:i/>
        </w:rPr>
        <w:t>PolicyHandle</w:t>
      </w:r>
      <w:r>
        <w:t xml:space="preserve">.HandleType MUST equal "Policy"; </w:t>
      </w:r>
      <w:r>
        <w:t>otherwise, STATUS_INVALID_HANDLE MUST be returned.</w:t>
      </w:r>
    </w:p>
    <w:p w:rsidR="00340D10" w:rsidRDefault="001700EC">
      <w:r>
        <w:t xml:space="preserve">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The following table specifies the RequiredAccess value to use in this access check for each </w:t>
      </w:r>
      <w:r>
        <w:rPr>
          <w:i/>
        </w:rPr>
        <w:t>InformationClass</w:t>
      </w:r>
      <w:r>
        <w:t xml:space="preserve"> value or indicates if no processing is supported, regardless of access granted.</w:t>
      </w:r>
    </w:p>
    <w:tbl>
      <w:tblPr>
        <w:tblStyle w:val="Table-ShadedHeader"/>
        <w:tblW w:w="0" w:type="auto"/>
        <w:tblLook w:val="04A0" w:firstRow="1" w:lastRow="0" w:firstColumn="1" w:lastColumn="0" w:noHBand="0" w:noVBand="1"/>
      </w:tblPr>
      <w:tblGrid>
        <w:gridCol w:w="3303"/>
        <w:gridCol w:w="617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InformationClass value</w:t>
            </w:r>
          </w:p>
        </w:tc>
        <w:tc>
          <w:tcPr>
            <w:tcW w:w="0" w:type="auto"/>
          </w:tcPr>
          <w:p w:rsidR="00340D10" w:rsidRDefault="001700EC">
            <w:pPr>
              <w:pStyle w:val="TableHeaderText"/>
            </w:pPr>
            <w:r>
              <w:t>RequiredAccess value</w:t>
            </w:r>
          </w:p>
        </w:tc>
      </w:tr>
      <w:tr w:rsidR="00340D10" w:rsidTr="00340D10">
        <w:tc>
          <w:tcPr>
            <w:tcW w:w="0" w:type="auto"/>
          </w:tcPr>
          <w:p w:rsidR="00340D10" w:rsidRDefault="001700EC">
            <w:pPr>
              <w:pStyle w:val="TableBodyText"/>
            </w:pPr>
            <w:r>
              <w:t>PolicyAuditLogInform</w:t>
            </w:r>
            <w:r>
              <w:t>ation</w:t>
            </w:r>
          </w:p>
        </w:tc>
        <w:tc>
          <w:tcPr>
            <w:tcW w:w="0" w:type="auto"/>
          </w:tcPr>
          <w:p w:rsidR="00340D10" w:rsidRDefault="001700EC">
            <w:pPr>
              <w:pStyle w:val="TableBodyText"/>
            </w:pPr>
            <w:r>
              <w:t>POLICY_VIEW_AUDIT_INFORMATION</w:t>
            </w:r>
          </w:p>
        </w:tc>
      </w:tr>
      <w:tr w:rsidR="00340D10" w:rsidTr="00340D10">
        <w:tc>
          <w:tcPr>
            <w:tcW w:w="0" w:type="auto"/>
          </w:tcPr>
          <w:p w:rsidR="00340D10" w:rsidRDefault="001700EC">
            <w:pPr>
              <w:pStyle w:val="TableBodyText"/>
            </w:pPr>
            <w:r>
              <w:t>PolicyAuditEventsInformation</w:t>
            </w:r>
          </w:p>
        </w:tc>
        <w:tc>
          <w:tcPr>
            <w:tcW w:w="0" w:type="auto"/>
          </w:tcPr>
          <w:p w:rsidR="00340D10" w:rsidRDefault="001700EC">
            <w:pPr>
              <w:pStyle w:val="TableBodyText"/>
            </w:pPr>
            <w:r>
              <w:t>POLICY_VIEW_AUDIT_INFORMATION</w:t>
            </w:r>
          </w:p>
        </w:tc>
      </w:tr>
      <w:tr w:rsidR="00340D10" w:rsidTr="00340D10">
        <w:tc>
          <w:tcPr>
            <w:tcW w:w="0" w:type="auto"/>
          </w:tcPr>
          <w:p w:rsidR="00340D10" w:rsidRDefault="001700EC">
            <w:pPr>
              <w:pStyle w:val="TableBodyText"/>
            </w:pPr>
            <w:r>
              <w:t>PolicyPrimaryDomainInformation</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PolicyPdAccountInformation</w:t>
            </w:r>
          </w:p>
        </w:tc>
        <w:tc>
          <w:tcPr>
            <w:tcW w:w="0" w:type="auto"/>
          </w:tcPr>
          <w:p w:rsidR="00340D10" w:rsidRDefault="001700EC">
            <w:pPr>
              <w:pStyle w:val="TableBodyText"/>
            </w:pPr>
            <w:r>
              <w:t>POLICY_GET_PRIVATE_INFORMATION</w:t>
            </w:r>
          </w:p>
        </w:tc>
      </w:tr>
      <w:tr w:rsidR="00340D10" w:rsidTr="00340D10">
        <w:tc>
          <w:tcPr>
            <w:tcW w:w="0" w:type="auto"/>
          </w:tcPr>
          <w:p w:rsidR="00340D10" w:rsidRDefault="001700EC">
            <w:pPr>
              <w:pStyle w:val="TableBodyText"/>
            </w:pPr>
            <w:r>
              <w:t>PolicyAccountDomainInformation</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PolicyLsaServerRoleInformation</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PolicyReplicaSourceInformation</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PolicyModificationInformation</w:t>
            </w:r>
          </w:p>
        </w:tc>
        <w:tc>
          <w:tcPr>
            <w:tcW w:w="0" w:type="auto"/>
          </w:tcPr>
          <w:p w:rsidR="00340D10" w:rsidRDefault="001700EC">
            <w:pPr>
              <w:pStyle w:val="TableBodyText"/>
            </w:pPr>
            <w:r>
              <w:t>Not applicable: This information class cannot be queried. The request M</w:t>
            </w:r>
            <w:r>
              <w:t>UST fail with STATUS_INVALID_PARAMETER.</w:t>
            </w:r>
          </w:p>
        </w:tc>
      </w:tr>
      <w:tr w:rsidR="00340D10" w:rsidTr="00340D10">
        <w:tc>
          <w:tcPr>
            <w:tcW w:w="0" w:type="auto"/>
          </w:tcPr>
          <w:p w:rsidR="00340D10" w:rsidRDefault="001700EC">
            <w:pPr>
              <w:pStyle w:val="TableBodyText"/>
            </w:pPr>
            <w:r>
              <w:t>PolicyAuditFullSetInformation</w:t>
            </w:r>
          </w:p>
        </w:tc>
        <w:tc>
          <w:tcPr>
            <w:tcW w:w="0" w:type="auto"/>
          </w:tcPr>
          <w:p w:rsidR="00340D10" w:rsidRDefault="001700EC">
            <w:pPr>
              <w:pStyle w:val="TableBodyText"/>
            </w:pPr>
            <w:r>
              <w:t>Not applicable: This information class cannot be queried. The request MUST fail with STATUS_INVALID_PARAMETER.</w:t>
            </w:r>
          </w:p>
        </w:tc>
      </w:tr>
      <w:tr w:rsidR="00340D10" w:rsidTr="00340D10">
        <w:tc>
          <w:tcPr>
            <w:tcW w:w="0" w:type="auto"/>
          </w:tcPr>
          <w:p w:rsidR="00340D10" w:rsidRDefault="001700EC">
            <w:pPr>
              <w:pStyle w:val="TableBodyText"/>
            </w:pPr>
            <w:r>
              <w:t>PolicyAuditFullQueryInformation</w:t>
            </w:r>
          </w:p>
        </w:tc>
        <w:tc>
          <w:tcPr>
            <w:tcW w:w="0" w:type="auto"/>
          </w:tcPr>
          <w:p w:rsidR="00340D10" w:rsidRDefault="001700EC">
            <w:pPr>
              <w:pStyle w:val="TableBodyText"/>
            </w:pPr>
            <w:r>
              <w:t>POLICY_VIEW_AUDIT_INFORMATION</w:t>
            </w:r>
          </w:p>
        </w:tc>
      </w:tr>
      <w:tr w:rsidR="00340D10" w:rsidTr="00340D10">
        <w:tc>
          <w:tcPr>
            <w:tcW w:w="0" w:type="auto"/>
          </w:tcPr>
          <w:p w:rsidR="00340D10" w:rsidRDefault="001700EC">
            <w:pPr>
              <w:pStyle w:val="TableBodyText"/>
            </w:pPr>
            <w:r>
              <w:t>PolicyDnsDomainInformation</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PolicyDnsDomainInformationInt</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PolicyLocalAccountDomainInformation</w:t>
            </w:r>
          </w:p>
        </w:tc>
        <w:tc>
          <w:tcPr>
            <w:tcW w:w="0" w:type="auto"/>
          </w:tcPr>
          <w:p w:rsidR="00340D10" w:rsidRDefault="001700EC">
            <w:pPr>
              <w:pStyle w:val="TableBodyText"/>
            </w:pPr>
            <w:r>
              <w:t>POLICY_VIEW_LOCAL_INFORMATION</w:t>
            </w:r>
          </w:p>
        </w:tc>
      </w:tr>
    </w:tbl>
    <w:p w:rsidR="00340D10" w:rsidRDefault="001700EC">
      <w:r>
        <w:t xml:space="preserve">The </w:t>
      </w:r>
      <w:r>
        <w:rPr>
          <w:i/>
        </w:rPr>
        <w:t>InformationClass</w:t>
      </w:r>
      <w:r>
        <w:t xml:space="preserve"> parameter can take on any value in the POLICY_INF</w:t>
      </w:r>
      <w:r>
        <w:t>ORMATION_CLASS enumeration range. For all values outside this range, the server MUST return a STATUS_INVALID_PARAMETER error code.</w:t>
      </w:r>
    </w:p>
    <w:p w:rsidR="00340D10" w:rsidRDefault="001700EC">
      <w:r>
        <w:rPr>
          <w:i/>
        </w:rPr>
        <w:t>PolicyInformation</w:t>
      </w:r>
      <w:r>
        <w:t xml:space="preserve"> is an output parameter. The server MUST fill it in with the information requested by the client, based on t</w:t>
      </w:r>
      <w:r>
        <w:t xml:space="preserve">he value of the </w:t>
      </w:r>
      <w:r>
        <w:rPr>
          <w:i/>
        </w:rPr>
        <w:t>InformationClass</w:t>
      </w:r>
      <w:r>
        <w:t xml:space="preserve"> parameter and the abstract data model specified in section </w:t>
      </w:r>
      <w:hyperlink w:anchor="Section_c939c70e8cf04d90a9cc1c5002951723" w:history="1">
        <w:r>
          <w:rPr>
            <w:rStyle w:val="Hyperlink"/>
          </w:rPr>
          <w:t>3.1.1.1</w:t>
        </w:r>
      </w:hyperlink>
      <w:r>
        <w:t>, as follows.</w:t>
      </w:r>
    </w:p>
    <w:tbl>
      <w:tblPr>
        <w:tblStyle w:val="Table-ShadedHeader"/>
        <w:tblW w:w="0" w:type="auto"/>
        <w:tblLook w:val="04A0" w:firstRow="1" w:lastRow="0" w:firstColumn="1" w:lastColumn="0" w:noHBand="0" w:noVBand="1"/>
      </w:tblPr>
      <w:tblGrid>
        <w:gridCol w:w="3370"/>
        <w:gridCol w:w="610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of InformationClass parameter </w:t>
            </w:r>
          </w:p>
        </w:tc>
        <w:tc>
          <w:tcPr>
            <w:tcW w:w="0" w:type="auto"/>
          </w:tcPr>
          <w:p w:rsidR="00340D10" w:rsidRDefault="001700EC">
            <w:pPr>
              <w:pStyle w:val="TableHeaderText"/>
            </w:pPr>
            <w:r>
              <w:t>Information returned to caller from abstract d</w:t>
            </w:r>
            <w:r>
              <w:t xml:space="preserve">ata model </w:t>
            </w:r>
          </w:p>
        </w:tc>
      </w:tr>
      <w:tr w:rsidR="00340D10" w:rsidTr="00340D10">
        <w:tc>
          <w:tcPr>
            <w:tcW w:w="0" w:type="auto"/>
          </w:tcPr>
          <w:p w:rsidR="00340D10" w:rsidRDefault="001700EC">
            <w:pPr>
              <w:pStyle w:val="TableBodyText"/>
            </w:pPr>
            <w:r>
              <w:t>PolicyAuditLogInformation</w:t>
            </w:r>
          </w:p>
        </w:tc>
        <w:tc>
          <w:tcPr>
            <w:tcW w:w="0" w:type="auto"/>
          </w:tcPr>
          <w:p w:rsidR="00340D10" w:rsidRDefault="001700EC">
            <w:pPr>
              <w:pStyle w:val="TableBodyText"/>
            </w:pPr>
            <w:r>
              <w:t>Auditing Log Information</w:t>
            </w:r>
          </w:p>
        </w:tc>
      </w:tr>
      <w:tr w:rsidR="00340D10" w:rsidTr="00340D10">
        <w:tc>
          <w:tcPr>
            <w:tcW w:w="0" w:type="auto"/>
          </w:tcPr>
          <w:p w:rsidR="00340D10" w:rsidRDefault="001700EC">
            <w:pPr>
              <w:pStyle w:val="TableBodyText"/>
            </w:pPr>
            <w:r>
              <w:t>PolicyAuditEventsInformation</w:t>
            </w:r>
          </w:p>
        </w:tc>
        <w:tc>
          <w:tcPr>
            <w:tcW w:w="0" w:type="auto"/>
          </w:tcPr>
          <w:p w:rsidR="00340D10" w:rsidRDefault="001700EC">
            <w:pPr>
              <w:pStyle w:val="TableBodyText"/>
            </w:pPr>
            <w:r>
              <w:t>Event Auditing Options</w:t>
            </w:r>
          </w:p>
        </w:tc>
      </w:tr>
      <w:tr w:rsidR="00340D10" w:rsidTr="00340D10">
        <w:tc>
          <w:tcPr>
            <w:tcW w:w="0" w:type="auto"/>
          </w:tcPr>
          <w:p w:rsidR="00340D10" w:rsidRDefault="001700EC">
            <w:pPr>
              <w:pStyle w:val="TableBodyText"/>
            </w:pPr>
            <w:r>
              <w:t>PolicyPrimaryDomainInformation</w:t>
            </w:r>
          </w:p>
        </w:tc>
        <w:tc>
          <w:tcPr>
            <w:tcW w:w="0" w:type="auto"/>
          </w:tcPr>
          <w:p w:rsidR="00340D10" w:rsidRDefault="001700EC">
            <w:pPr>
              <w:pStyle w:val="TableBodyText"/>
            </w:pPr>
            <w:r>
              <w:t>Primary Domain Information</w:t>
            </w:r>
          </w:p>
        </w:tc>
      </w:tr>
      <w:tr w:rsidR="00340D10" w:rsidTr="00340D10">
        <w:tc>
          <w:tcPr>
            <w:tcW w:w="0" w:type="auto"/>
          </w:tcPr>
          <w:p w:rsidR="00340D10" w:rsidRDefault="001700EC">
            <w:pPr>
              <w:pStyle w:val="TableBodyText"/>
            </w:pPr>
            <w:r>
              <w:lastRenderedPageBreak/>
              <w:t>PolicyPdAccountInformation</w:t>
            </w:r>
          </w:p>
        </w:tc>
        <w:tc>
          <w:tcPr>
            <w:tcW w:w="0" w:type="auto"/>
          </w:tcPr>
          <w:p w:rsidR="00340D10" w:rsidRDefault="001700EC">
            <w:pPr>
              <w:pStyle w:val="TableBodyText"/>
            </w:pPr>
            <w:r>
              <w:t xml:space="preserve">MUST return an </w:t>
            </w:r>
            <w:hyperlink w:anchor="Section_b04175b3fedf4dda9034f754a10fe64e" w:history="1">
              <w:r>
                <w:rPr>
                  <w:rStyle w:val="Hyperlink"/>
                </w:rPr>
                <w:t>LSAPR_POLICY_PD_ACCOUNT_INFO</w:t>
              </w:r>
            </w:hyperlink>
            <w:r>
              <w:t xml:space="preserve"> information structure, its </w:t>
            </w:r>
            <w:r>
              <w:rPr>
                <w:b/>
              </w:rPr>
              <w:t>Name</w:t>
            </w:r>
            <w:r>
              <w:t xml:space="preserve"> member being an RPC_UNICODE_STRING with </w:t>
            </w:r>
            <w:r>
              <w:rPr>
                <w:b/>
              </w:rPr>
              <w:t>Length</w:t>
            </w:r>
            <w:r>
              <w:t xml:space="preserve"> set to 0 and </w:t>
            </w:r>
            <w:r>
              <w:rPr>
                <w:b/>
              </w:rPr>
              <w:t>Buffer</w:t>
            </w:r>
            <w:r>
              <w:t xml:space="preserve"> initialized to NULL.</w:t>
            </w:r>
          </w:p>
        </w:tc>
      </w:tr>
      <w:tr w:rsidR="00340D10" w:rsidTr="00340D10">
        <w:tc>
          <w:tcPr>
            <w:tcW w:w="0" w:type="auto"/>
          </w:tcPr>
          <w:p w:rsidR="00340D10" w:rsidRDefault="001700EC">
            <w:pPr>
              <w:pStyle w:val="TableBodyText"/>
            </w:pPr>
            <w:r>
              <w:t>PolicyAccountDomainInformation</w:t>
            </w:r>
          </w:p>
        </w:tc>
        <w:tc>
          <w:tcPr>
            <w:tcW w:w="0" w:type="auto"/>
          </w:tcPr>
          <w:p w:rsidR="00340D10" w:rsidRDefault="001700EC">
            <w:pPr>
              <w:pStyle w:val="TableBodyText"/>
            </w:pPr>
            <w:r>
              <w:t>On non–</w:t>
            </w:r>
            <w:hyperlink w:anchor="gt_76a05049-3531-4abd-aec8-30e19954b4bd">
              <w:r>
                <w:rPr>
                  <w:rStyle w:val="HyperlinkGreen"/>
                  <w:b/>
                </w:rPr>
                <w:t>domain controllers</w:t>
              </w:r>
            </w:hyperlink>
            <w:r>
              <w:t>: Account Domain</w:t>
            </w:r>
          </w:p>
          <w:p w:rsidR="00340D10" w:rsidRDefault="001700EC">
            <w:pPr>
              <w:pStyle w:val="TableBodyText"/>
            </w:pPr>
            <w:r>
              <w:t>On domain controller: Primary Domain Information</w:t>
            </w:r>
          </w:p>
        </w:tc>
      </w:tr>
      <w:tr w:rsidR="00340D10" w:rsidTr="00340D10">
        <w:tc>
          <w:tcPr>
            <w:tcW w:w="0" w:type="auto"/>
          </w:tcPr>
          <w:p w:rsidR="00340D10" w:rsidRDefault="001700EC">
            <w:pPr>
              <w:pStyle w:val="TableBodyText"/>
            </w:pPr>
            <w:r>
              <w:t>PolicyLsaServerRoleInformation</w:t>
            </w:r>
          </w:p>
        </w:tc>
        <w:tc>
          <w:tcPr>
            <w:tcW w:w="0" w:type="auto"/>
          </w:tcPr>
          <w:p w:rsidR="00340D10" w:rsidRDefault="001700EC">
            <w:pPr>
              <w:pStyle w:val="TableBodyText"/>
            </w:pPr>
            <w:r>
              <w:t>Server Role Information</w:t>
            </w:r>
          </w:p>
        </w:tc>
      </w:tr>
      <w:tr w:rsidR="00340D10" w:rsidTr="00340D10">
        <w:tc>
          <w:tcPr>
            <w:tcW w:w="0" w:type="auto"/>
          </w:tcPr>
          <w:p w:rsidR="00340D10" w:rsidRDefault="001700EC">
            <w:pPr>
              <w:pStyle w:val="TableBodyText"/>
            </w:pPr>
            <w:r>
              <w:t>PolicyReplicaSourceInformation</w:t>
            </w:r>
          </w:p>
        </w:tc>
        <w:tc>
          <w:tcPr>
            <w:tcW w:w="0" w:type="auto"/>
          </w:tcPr>
          <w:p w:rsidR="00340D10" w:rsidRDefault="001700EC">
            <w:pPr>
              <w:pStyle w:val="TableBodyText"/>
            </w:pPr>
            <w:r>
              <w:t>Replica Source Information</w:t>
            </w:r>
          </w:p>
        </w:tc>
      </w:tr>
      <w:tr w:rsidR="00340D10" w:rsidTr="00340D10">
        <w:tc>
          <w:tcPr>
            <w:tcW w:w="0" w:type="auto"/>
          </w:tcPr>
          <w:p w:rsidR="00340D10" w:rsidRDefault="001700EC">
            <w:pPr>
              <w:pStyle w:val="TableBodyText"/>
            </w:pPr>
            <w:r>
              <w:t>Poli</w:t>
            </w:r>
            <w:r>
              <w:t>cyModificationInformation</w:t>
            </w:r>
          </w:p>
        </w:tc>
        <w:tc>
          <w:tcPr>
            <w:tcW w:w="0" w:type="auto"/>
          </w:tcPr>
          <w:p w:rsidR="00340D10" w:rsidRDefault="001700EC">
            <w:pPr>
              <w:pStyle w:val="TableBodyText"/>
            </w:pPr>
            <w:r>
              <w:t>MUST return STATUS_INVALID_PARAMETER</w:t>
            </w:r>
          </w:p>
        </w:tc>
      </w:tr>
      <w:tr w:rsidR="00340D10" w:rsidTr="00340D10">
        <w:tc>
          <w:tcPr>
            <w:tcW w:w="0" w:type="auto"/>
          </w:tcPr>
          <w:p w:rsidR="00340D10" w:rsidRDefault="001700EC">
            <w:pPr>
              <w:pStyle w:val="TableBodyText"/>
            </w:pPr>
            <w:r>
              <w:t>PolicyAuditFullSetInformation</w:t>
            </w:r>
          </w:p>
        </w:tc>
        <w:tc>
          <w:tcPr>
            <w:tcW w:w="0" w:type="auto"/>
          </w:tcPr>
          <w:p w:rsidR="00340D10" w:rsidRDefault="001700EC">
            <w:pPr>
              <w:pStyle w:val="TableBodyText"/>
            </w:pPr>
            <w:r>
              <w:t>MUST return STATUS_INVALID_PARAMETER</w:t>
            </w:r>
          </w:p>
        </w:tc>
      </w:tr>
      <w:tr w:rsidR="00340D10" w:rsidTr="00340D10">
        <w:tc>
          <w:tcPr>
            <w:tcW w:w="0" w:type="auto"/>
          </w:tcPr>
          <w:p w:rsidR="00340D10" w:rsidRDefault="001700EC">
            <w:pPr>
              <w:pStyle w:val="TableBodyText"/>
            </w:pPr>
            <w:r>
              <w:t>PolicyAuditFullQueryInformation</w:t>
            </w:r>
          </w:p>
        </w:tc>
        <w:tc>
          <w:tcPr>
            <w:tcW w:w="0" w:type="auto"/>
          </w:tcPr>
          <w:p w:rsidR="00340D10" w:rsidRDefault="001700EC">
            <w:pPr>
              <w:pStyle w:val="TableBodyText"/>
            </w:pPr>
            <w:r>
              <w:t>Audit Full Information</w:t>
            </w:r>
            <w:bookmarkStart w:id="376"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76"/>
          </w:p>
        </w:tc>
      </w:tr>
      <w:tr w:rsidR="00340D10" w:rsidTr="00340D10">
        <w:tc>
          <w:tcPr>
            <w:tcW w:w="0" w:type="auto"/>
          </w:tcPr>
          <w:p w:rsidR="00340D10" w:rsidRDefault="001700EC">
            <w:pPr>
              <w:pStyle w:val="TableBodyText"/>
            </w:pPr>
            <w:r>
              <w:t>PolicyDnsDomainInformation</w:t>
            </w:r>
          </w:p>
        </w:tc>
        <w:tc>
          <w:tcPr>
            <w:tcW w:w="0" w:type="auto"/>
          </w:tcPr>
          <w:p w:rsidR="00340D10" w:rsidRDefault="001700EC">
            <w:pPr>
              <w:pStyle w:val="TableBodyText"/>
            </w:pPr>
            <w:r>
              <w:t>DNS Domain Information</w:t>
            </w:r>
            <w:bookmarkStart w:id="377"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77"/>
          </w:p>
        </w:tc>
      </w:tr>
      <w:tr w:rsidR="00340D10" w:rsidTr="00340D10">
        <w:tc>
          <w:tcPr>
            <w:tcW w:w="0" w:type="auto"/>
          </w:tcPr>
          <w:p w:rsidR="00340D10" w:rsidRDefault="001700EC">
            <w:pPr>
              <w:pStyle w:val="TableBodyText"/>
            </w:pPr>
            <w:r>
              <w:t>PolicyDnsDomainInformationInt</w:t>
            </w:r>
          </w:p>
        </w:tc>
        <w:tc>
          <w:tcPr>
            <w:tcW w:w="0" w:type="auto"/>
          </w:tcPr>
          <w:p w:rsidR="00340D10" w:rsidRDefault="001700EC">
            <w:pPr>
              <w:pStyle w:val="TableBodyText"/>
            </w:pPr>
            <w:r>
              <w:t>DNS Domain Information</w:t>
            </w:r>
          </w:p>
        </w:tc>
      </w:tr>
      <w:tr w:rsidR="00340D10" w:rsidTr="00340D10">
        <w:tc>
          <w:tcPr>
            <w:tcW w:w="0" w:type="auto"/>
          </w:tcPr>
          <w:p w:rsidR="00340D10" w:rsidRDefault="001700EC">
            <w:pPr>
              <w:pStyle w:val="TableBodyText"/>
            </w:pPr>
            <w:r>
              <w:t>PolicyLocalAccountDomainInformation</w:t>
            </w:r>
          </w:p>
        </w:tc>
        <w:tc>
          <w:tcPr>
            <w:tcW w:w="0" w:type="auto"/>
          </w:tcPr>
          <w:p w:rsidR="00340D10" w:rsidRDefault="001700EC">
            <w:pPr>
              <w:pStyle w:val="TableBodyText"/>
            </w:pPr>
            <w:r>
              <w:t>AccountDomainInformation</w:t>
            </w:r>
          </w:p>
        </w:tc>
      </w:tr>
    </w:tbl>
    <w:p w:rsidR="00340D10" w:rsidRDefault="00340D10"/>
    <w:p w:rsidR="00340D10" w:rsidRDefault="001700EC">
      <w:pPr>
        <w:pStyle w:val="Heading5"/>
      </w:pPr>
      <w:bookmarkStart w:id="378" w:name="section_3564ba7084ea4f04a9dcdede9f96a8bf"/>
      <w:bookmarkStart w:id="379" w:name="_Toc499828915"/>
      <w:r>
        <w:t>LsarQueryInforma</w:t>
      </w:r>
      <w:r>
        <w:t>tionPolicy (Opnum 7)</w:t>
      </w:r>
      <w:bookmarkEnd w:id="378"/>
      <w:bookmarkEnd w:id="379"/>
      <w:r>
        <w:fldChar w:fldCharType="begin"/>
      </w:r>
      <w:r>
        <w:instrText xml:space="preserve"> XE "LsarQueryInformationPolicy method"</w:instrText>
      </w:r>
      <w:r>
        <w:fldChar w:fldCharType="end"/>
      </w:r>
    </w:p>
    <w:p w:rsidR="00340D10" w:rsidRDefault="001700EC">
      <w:r>
        <w:t xml:space="preserve">The LsarQueryInformationPolicy method is invoked to query values that represent the server's information policy. </w:t>
      </w:r>
    </w:p>
    <w:p w:rsidR="00340D10" w:rsidRDefault="001700EC">
      <w:pPr>
        <w:pStyle w:val="Code"/>
      </w:pPr>
      <w:r>
        <w:t>NTSTATUS LsarQueryInformationPolicy(</w:t>
      </w:r>
    </w:p>
    <w:p w:rsidR="00340D10" w:rsidRDefault="001700EC">
      <w:pPr>
        <w:pStyle w:val="Code"/>
      </w:pPr>
      <w:r>
        <w:t>  [in] LSAPR_HANDLE PolicyHandle,</w:t>
      </w:r>
    </w:p>
    <w:p w:rsidR="00340D10" w:rsidRDefault="001700EC">
      <w:pPr>
        <w:pStyle w:val="Code"/>
      </w:pPr>
      <w:r>
        <w:t>  [in] PO</w:t>
      </w:r>
      <w:r>
        <w:t>LICY_INFORMATION_CLASS InformationClass,</w:t>
      </w:r>
    </w:p>
    <w:p w:rsidR="00340D10" w:rsidRDefault="001700EC">
      <w:pPr>
        <w:pStyle w:val="Code"/>
      </w:pPr>
      <w:r>
        <w:t xml:space="preserve">  [out, switch_is(InformationClass)] </w:t>
      </w:r>
    </w:p>
    <w:p w:rsidR="00340D10" w:rsidRDefault="001700EC">
      <w:pPr>
        <w:pStyle w:val="Code"/>
      </w:pPr>
      <w:r>
        <w:t>    PLSAPR_POLICY_INFORMATION* PolicyInformation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InformationClass: </w:t>
      </w:r>
      <w:r>
        <w:t>A parameter that specifies what type of information the caller is requesting.</w:t>
      </w:r>
    </w:p>
    <w:p w:rsidR="00340D10" w:rsidRDefault="001700EC">
      <w:pPr>
        <w:pStyle w:val="Definition-Field"/>
      </w:pPr>
      <w:r>
        <w:rPr>
          <w:b/>
        </w:rPr>
        <w:t>PolicyI</w:t>
      </w:r>
      <w:r>
        <w:rPr>
          <w:b/>
        </w:rPr>
        <w:t xml:space="preserve">nformation: </w:t>
      </w:r>
      <w:r>
        <w:t>A parameter that references policy information structure on return.</w:t>
      </w:r>
    </w:p>
    <w:p w:rsidR="00340D10" w:rsidRDefault="001700EC">
      <w:pPr>
        <w:pStyle w:val="Definition-Field"/>
      </w:pPr>
      <w:r>
        <w:rPr>
          <w:b/>
        </w:rPr>
        <w:t xml:space="preserve">Return Values: </w:t>
      </w:r>
      <w:r>
        <w:t>The following is a summary of the return values that an implementation MUST return, as specified by the message processing below.</w:t>
      </w:r>
    </w:p>
    <w:tbl>
      <w:tblPr>
        <w:tblStyle w:val="Table-ShadedHeader"/>
        <w:tblW w:w="0" w:type="auto"/>
        <w:tblInd w:w="475" w:type="dxa"/>
        <w:tblLook w:val="04A0" w:firstRow="1" w:lastRow="0" w:firstColumn="1" w:lastColumn="0" w:noHBand="0" w:noVBand="1"/>
      </w:tblPr>
      <w:tblGrid>
        <w:gridCol w:w="3238"/>
        <w:gridCol w:w="587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0xC000009A</w:t>
            </w:r>
          </w:p>
          <w:p w:rsidR="00340D10" w:rsidRDefault="001700EC">
            <w:pPr>
              <w:pStyle w:val="TableBodyText"/>
            </w:pPr>
            <w:r>
              <w:t>STATUS_INSUFFICIENT_RESOURCES</w:t>
            </w:r>
          </w:p>
        </w:tc>
        <w:tc>
          <w:tcPr>
            <w:tcW w:w="0" w:type="auto"/>
          </w:tcPr>
          <w:p w:rsidR="00340D10" w:rsidRDefault="001700EC">
            <w:pPr>
              <w:pStyle w:val="TableBodyText"/>
            </w:pPr>
            <w:r>
              <w:t>There are insufficient resources to complete the request.</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the o</w:t>
            </w:r>
            <w:r>
              <w:t>peration.</w:t>
            </w:r>
          </w:p>
        </w:tc>
      </w:tr>
      <w:tr w:rsidR="00340D10" w:rsidTr="00340D10">
        <w:tc>
          <w:tcPr>
            <w:tcW w:w="0" w:type="auto"/>
          </w:tcPr>
          <w:p w:rsidR="00340D10" w:rsidRDefault="001700EC">
            <w:pPr>
              <w:pStyle w:val="TableBodyText"/>
            </w:pPr>
            <w:r>
              <w:lastRenderedPageBreak/>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parameters is incorrect. For instance, this can happen if </w:t>
            </w:r>
            <w:r>
              <w:rPr>
                <w:i/>
              </w:rPr>
              <w:t>InformationClass</w:t>
            </w:r>
            <w:r>
              <w:t xml:space="preserve"> is out of range or if </w:t>
            </w:r>
            <w:r>
              <w:rPr>
                <w:i/>
              </w:rPr>
              <w:t>PolicyInformation</w:t>
            </w:r>
            <w:r>
              <w:t xml:space="preserve"> is NULL.</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 xml:space="preserve">This message MUST be processed in an identical manner to </w:t>
      </w:r>
      <w:hyperlink w:anchor="Section_516F503C0230489DB012E650B46B66A2" w:history="1">
        <w:r>
          <w:rPr>
            <w:rStyle w:val="Hyperlink"/>
          </w:rPr>
          <w:t>LsarQueryInformationPolicy2</w:t>
        </w:r>
      </w:hyperlink>
      <w:r>
        <w:t>.</w:t>
      </w:r>
    </w:p>
    <w:p w:rsidR="00340D10" w:rsidRDefault="001700EC">
      <w:pPr>
        <w:pStyle w:val="Heading5"/>
      </w:pPr>
      <w:bookmarkStart w:id="380" w:name="section_fc14e9aea26e4031809ea908dd3e13a3"/>
      <w:bookmarkStart w:id="381" w:name="_Toc499828916"/>
      <w:r>
        <w:t>LsarSetInformationPolicy2 (Opnum 47)</w:t>
      </w:r>
      <w:bookmarkEnd w:id="380"/>
      <w:bookmarkEnd w:id="381"/>
      <w:r>
        <w:fldChar w:fldCharType="begin"/>
      </w:r>
      <w:r>
        <w:instrText xml:space="preserve"> XE "LsarSetInformationPolicy2 method"</w:instrText>
      </w:r>
      <w:r>
        <w:fldChar w:fldCharType="end"/>
      </w:r>
    </w:p>
    <w:p w:rsidR="00340D10" w:rsidRDefault="001700EC">
      <w:r>
        <w:t>The LsarSetInformatio</w:t>
      </w:r>
      <w:r>
        <w:t>nPolicy2 method is invoked to set a policy on the server.</w:t>
      </w:r>
    </w:p>
    <w:p w:rsidR="00340D10" w:rsidRDefault="001700EC">
      <w:pPr>
        <w:pStyle w:val="Code"/>
      </w:pPr>
      <w:r>
        <w:t>NTSTATUS LsarSetInformationPolicy2(</w:t>
      </w:r>
    </w:p>
    <w:p w:rsidR="00340D10" w:rsidRDefault="001700EC">
      <w:pPr>
        <w:pStyle w:val="Code"/>
      </w:pPr>
      <w:r>
        <w:t>  [in] LSAPR_HANDLE PolicyHandle,</w:t>
      </w:r>
    </w:p>
    <w:p w:rsidR="00340D10" w:rsidRDefault="001700EC">
      <w:pPr>
        <w:pStyle w:val="Code"/>
      </w:pPr>
      <w:r>
        <w:t>  [in] POLICY_INFORMATION_CLASS InformationClass,</w:t>
      </w:r>
    </w:p>
    <w:p w:rsidR="00340D10" w:rsidRDefault="001700EC">
      <w:pPr>
        <w:pStyle w:val="Code"/>
      </w:pPr>
      <w:r>
        <w:t xml:space="preserve">  [in, switch_is(InformationClass)] </w:t>
      </w:r>
    </w:p>
    <w:p w:rsidR="00340D10" w:rsidRDefault="001700EC">
      <w:pPr>
        <w:pStyle w:val="Code"/>
      </w:pPr>
      <w:r>
        <w:t>    PLSAPR_POLICY_INFORMATION PolicyInfor</w:t>
      </w:r>
      <w:r>
        <w:t>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InformationClass: </w:t>
      </w:r>
      <w:r>
        <w:t>A parameter that specifies what type of information the caller is setting.</w:t>
      </w:r>
    </w:p>
    <w:p w:rsidR="00340D10" w:rsidRDefault="001700EC">
      <w:pPr>
        <w:pStyle w:val="Definition-Field"/>
      </w:pPr>
      <w:r>
        <w:rPr>
          <w:b/>
        </w:rPr>
        <w:t xml:space="preserve">PolicyInformation: </w:t>
      </w:r>
      <w:r>
        <w:t>Data that represents policy being set.</w:t>
      </w:r>
    </w:p>
    <w:p w:rsidR="00340D10" w:rsidRDefault="001700EC">
      <w:pPr>
        <w:pStyle w:val="Definition-Field"/>
      </w:pPr>
      <w:r>
        <w:rPr>
          <w:b/>
        </w:rPr>
        <w:t xml:space="preserve">Return Values: </w:t>
      </w:r>
      <w:r>
        <w:t>The following i</w:t>
      </w:r>
      <w:r>
        <w:t>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638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w:t>
            </w:r>
            <w:r>
              <w:t>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parameters is incorrect. For instance, this can happen if </w:t>
            </w:r>
            <w:r>
              <w:rPr>
                <w:i/>
              </w:rPr>
              <w:t>InformationClass</w:t>
            </w:r>
            <w:r>
              <w:t xml:space="preserve"> is not supported or some of the supplied policy data is invalid.</w:t>
            </w:r>
          </w:p>
        </w:tc>
      </w:tr>
      <w:tr w:rsidR="00340D10" w:rsidTr="00340D10">
        <w:tc>
          <w:tcPr>
            <w:tcW w:w="0" w:type="auto"/>
          </w:tcPr>
          <w:p w:rsidR="00340D10" w:rsidRDefault="001700EC">
            <w:pPr>
              <w:pStyle w:val="TableBodyText"/>
            </w:pPr>
            <w:r>
              <w:t>0xC</w:t>
            </w:r>
            <w:r>
              <w:t>0000002</w:t>
            </w:r>
          </w:p>
          <w:p w:rsidR="00340D10" w:rsidRDefault="001700EC">
            <w:pPr>
              <w:pStyle w:val="TableBodyText"/>
            </w:pPr>
            <w:r>
              <w:t>STATUS_NOT_IMPLEMENTED</w:t>
            </w:r>
          </w:p>
        </w:tc>
        <w:tc>
          <w:tcPr>
            <w:tcW w:w="0" w:type="auto"/>
          </w:tcPr>
          <w:p w:rsidR="00340D10" w:rsidRDefault="001700EC">
            <w:pPr>
              <w:pStyle w:val="TableBodyText"/>
            </w:pPr>
            <w:r>
              <w:t>This information class cannot be set.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rPr>
          <w:i/>
        </w:rPr>
        <w:t>PolicyHandle</w:t>
      </w:r>
      <w:r>
        <w:t xml:space="preserve"> MUST reference a context that was granted an access commensurate with the </w:t>
      </w:r>
      <w:r>
        <w:rPr>
          <w:i/>
        </w:rPr>
        <w:t>InformationClass</w:t>
      </w:r>
      <w:r>
        <w:t xml:space="preserve"> value requested. If </w:t>
      </w:r>
      <w:r>
        <w:rPr>
          <w:i/>
        </w:rPr>
        <w:t>PolicyHandle</w:t>
      </w:r>
      <w:r>
        <w:t xml:space="preserve"> is not a valid context handle or </w:t>
      </w:r>
      <w:r>
        <w:rPr>
          <w:i/>
        </w:rPr>
        <w:t>PolicyHandle</w:t>
      </w:r>
      <w:r>
        <w:t>.HandleType does not equal "Policy", the server MUST return STATUS_INVALID_HANDLE. If the context does not have sufficient access, the server MUST return STATUS_ACCESS_DENIED.</w:t>
      </w:r>
    </w:p>
    <w:p w:rsidR="00340D10" w:rsidRDefault="001700EC">
      <w:r>
        <w:lastRenderedPageBreak/>
        <w:t>T</w:t>
      </w:r>
      <w:r>
        <w:t xml:space="preserve">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The following table specifies the RequiredAccess value to use in this access check for each </w:t>
      </w:r>
      <w:r>
        <w:rPr>
          <w:i/>
        </w:rPr>
        <w:t>InformationClas</w:t>
      </w:r>
      <w:r>
        <w:rPr>
          <w:i/>
        </w:rPr>
        <w:t>s</w:t>
      </w:r>
      <w:r>
        <w:t xml:space="preserve"> value or indicates if no processing is supported, regardless of access granted.</w:t>
      </w:r>
    </w:p>
    <w:tbl>
      <w:tblPr>
        <w:tblStyle w:val="Table-ShadedHeader"/>
        <w:tblW w:w="0" w:type="auto"/>
        <w:tblLook w:val="04A0" w:firstRow="1" w:lastRow="0" w:firstColumn="1" w:lastColumn="0" w:noHBand="0" w:noVBand="1"/>
      </w:tblPr>
      <w:tblGrid>
        <w:gridCol w:w="3303"/>
        <w:gridCol w:w="617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InformationClass value</w:t>
            </w:r>
          </w:p>
        </w:tc>
        <w:tc>
          <w:tcPr>
            <w:tcW w:w="0" w:type="auto"/>
          </w:tcPr>
          <w:p w:rsidR="00340D10" w:rsidRDefault="001700EC">
            <w:pPr>
              <w:pStyle w:val="TableHeaderText"/>
            </w:pPr>
            <w:r>
              <w:t>RequiredAccess value</w:t>
            </w:r>
          </w:p>
        </w:tc>
      </w:tr>
      <w:tr w:rsidR="00340D10" w:rsidTr="00340D10">
        <w:tc>
          <w:tcPr>
            <w:tcW w:w="0" w:type="auto"/>
          </w:tcPr>
          <w:p w:rsidR="00340D10" w:rsidRDefault="001700EC">
            <w:pPr>
              <w:pStyle w:val="TableBodyText"/>
            </w:pPr>
            <w:r>
              <w:t>PolicyAuditLogInformation</w:t>
            </w:r>
          </w:p>
        </w:tc>
        <w:tc>
          <w:tcPr>
            <w:tcW w:w="0" w:type="auto"/>
          </w:tcPr>
          <w:p w:rsidR="00340D10" w:rsidRDefault="001700EC">
            <w:pPr>
              <w:pStyle w:val="TableBodyText"/>
            </w:pPr>
            <w:r>
              <w:t>POLICY_AUDIT_LOG_ADMIN</w:t>
            </w:r>
          </w:p>
        </w:tc>
      </w:tr>
      <w:tr w:rsidR="00340D10" w:rsidTr="00340D10">
        <w:tc>
          <w:tcPr>
            <w:tcW w:w="0" w:type="auto"/>
          </w:tcPr>
          <w:p w:rsidR="00340D10" w:rsidRDefault="001700EC">
            <w:pPr>
              <w:pStyle w:val="TableBodyText"/>
            </w:pPr>
            <w:r>
              <w:t>PolicyAuditEventsInformation</w:t>
            </w:r>
          </w:p>
        </w:tc>
        <w:tc>
          <w:tcPr>
            <w:tcW w:w="0" w:type="auto"/>
          </w:tcPr>
          <w:p w:rsidR="00340D10" w:rsidRDefault="001700EC">
            <w:pPr>
              <w:pStyle w:val="TableBodyText"/>
            </w:pPr>
            <w:r>
              <w:t>POLICY_SET_AUDIT_REQUIREMENTS</w:t>
            </w:r>
          </w:p>
        </w:tc>
      </w:tr>
      <w:tr w:rsidR="00340D10" w:rsidTr="00340D10">
        <w:tc>
          <w:tcPr>
            <w:tcW w:w="0" w:type="auto"/>
          </w:tcPr>
          <w:p w:rsidR="00340D10" w:rsidRDefault="001700EC">
            <w:pPr>
              <w:pStyle w:val="TableBodyText"/>
            </w:pPr>
            <w:r>
              <w:t>PolicyPrimaryDomainInformation</w:t>
            </w:r>
          </w:p>
        </w:tc>
        <w:tc>
          <w:tcPr>
            <w:tcW w:w="0" w:type="auto"/>
          </w:tcPr>
          <w:p w:rsidR="00340D10" w:rsidRDefault="001700EC">
            <w:pPr>
              <w:pStyle w:val="TableBodyText"/>
            </w:pPr>
            <w:r>
              <w:t>POLICY_TRUST_ADMIN</w:t>
            </w:r>
          </w:p>
        </w:tc>
      </w:tr>
      <w:tr w:rsidR="00340D10" w:rsidTr="00340D10">
        <w:tc>
          <w:tcPr>
            <w:tcW w:w="0" w:type="auto"/>
          </w:tcPr>
          <w:p w:rsidR="00340D10" w:rsidRDefault="001700EC">
            <w:pPr>
              <w:pStyle w:val="TableBodyText"/>
            </w:pPr>
            <w:r>
              <w:t>PolicyPdAccountInformation</w:t>
            </w:r>
          </w:p>
        </w:tc>
        <w:tc>
          <w:tcPr>
            <w:tcW w:w="0" w:type="auto"/>
          </w:tcPr>
          <w:p w:rsidR="00340D10" w:rsidRDefault="001700EC">
            <w:pPr>
              <w:pStyle w:val="TableBodyText"/>
            </w:pPr>
            <w:r>
              <w:t>Not applicable: This information class cannot be set; the request MUST fail with STATUS_INVALID_PARAMETER.</w:t>
            </w:r>
          </w:p>
        </w:tc>
      </w:tr>
      <w:tr w:rsidR="00340D10" w:rsidTr="00340D10">
        <w:tc>
          <w:tcPr>
            <w:tcW w:w="0" w:type="auto"/>
          </w:tcPr>
          <w:p w:rsidR="00340D10" w:rsidRDefault="001700EC">
            <w:pPr>
              <w:pStyle w:val="TableBodyText"/>
            </w:pPr>
            <w:r>
              <w:t>PolicyAccountDomainInformation</w:t>
            </w:r>
          </w:p>
        </w:tc>
        <w:tc>
          <w:tcPr>
            <w:tcW w:w="0" w:type="auto"/>
          </w:tcPr>
          <w:p w:rsidR="00340D10" w:rsidRDefault="001700EC">
            <w:pPr>
              <w:pStyle w:val="TableBodyText"/>
            </w:pPr>
            <w:r>
              <w:t xml:space="preserve">Not applicable: This information class </w:t>
            </w:r>
            <w:r>
              <w:t>cannot be set; the request MUST fail with STATUS_INVALID_PARAMETER.</w:t>
            </w:r>
          </w:p>
        </w:tc>
      </w:tr>
      <w:tr w:rsidR="00340D10" w:rsidTr="00340D10">
        <w:tc>
          <w:tcPr>
            <w:tcW w:w="0" w:type="auto"/>
          </w:tcPr>
          <w:p w:rsidR="00340D10" w:rsidRDefault="001700EC">
            <w:pPr>
              <w:pStyle w:val="TableBodyText"/>
            </w:pPr>
            <w:r>
              <w:t>PolicyLsaServerRoleInformation</w:t>
            </w:r>
          </w:p>
        </w:tc>
        <w:tc>
          <w:tcPr>
            <w:tcW w:w="0" w:type="auto"/>
          </w:tcPr>
          <w:p w:rsidR="00340D10" w:rsidRDefault="001700EC">
            <w:pPr>
              <w:pStyle w:val="TableBodyText"/>
            </w:pPr>
            <w:r>
              <w:t>POLICY_SERVER_ADMIN</w:t>
            </w:r>
          </w:p>
        </w:tc>
      </w:tr>
      <w:tr w:rsidR="00340D10" w:rsidTr="00340D10">
        <w:tc>
          <w:tcPr>
            <w:tcW w:w="0" w:type="auto"/>
          </w:tcPr>
          <w:p w:rsidR="00340D10" w:rsidRDefault="001700EC">
            <w:pPr>
              <w:pStyle w:val="TableBodyText"/>
            </w:pPr>
            <w:r>
              <w:t>PolicyReplicaSourceInformation</w:t>
            </w:r>
          </w:p>
        </w:tc>
        <w:tc>
          <w:tcPr>
            <w:tcW w:w="0" w:type="auto"/>
          </w:tcPr>
          <w:p w:rsidR="00340D10" w:rsidRDefault="001700EC">
            <w:pPr>
              <w:pStyle w:val="TableBodyText"/>
            </w:pPr>
            <w:r>
              <w:t>POLICY_SERVER_ADMIN</w:t>
            </w:r>
          </w:p>
        </w:tc>
      </w:tr>
      <w:tr w:rsidR="00340D10" w:rsidTr="00340D10">
        <w:tc>
          <w:tcPr>
            <w:tcW w:w="0" w:type="auto"/>
          </w:tcPr>
          <w:p w:rsidR="00340D10" w:rsidRDefault="001700EC">
            <w:pPr>
              <w:pStyle w:val="TableBodyText"/>
            </w:pPr>
            <w:r>
              <w:t>PolicyModificationInformation</w:t>
            </w:r>
          </w:p>
        </w:tc>
        <w:tc>
          <w:tcPr>
            <w:tcW w:w="0" w:type="auto"/>
          </w:tcPr>
          <w:p w:rsidR="00340D10" w:rsidRDefault="001700EC">
            <w:pPr>
              <w:pStyle w:val="TableBodyText"/>
            </w:pPr>
            <w:r>
              <w:t>Not applicable: This information class cannot be set;</w:t>
            </w:r>
            <w:r>
              <w:t xml:space="preserve"> the request MUST fail with STATUS_INVALID_PARAMETER.</w:t>
            </w:r>
          </w:p>
        </w:tc>
      </w:tr>
      <w:tr w:rsidR="00340D10" w:rsidTr="00340D10">
        <w:tc>
          <w:tcPr>
            <w:tcW w:w="0" w:type="auto"/>
          </w:tcPr>
          <w:p w:rsidR="00340D10" w:rsidRDefault="001700EC">
            <w:pPr>
              <w:pStyle w:val="TableBodyText"/>
            </w:pPr>
            <w:r>
              <w:t>PolicyAuditFullSetInformation</w:t>
            </w:r>
          </w:p>
        </w:tc>
        <w:tc>
          <w:tcPr>
            <w:tcW w:w="0" w:type="auto"/>
          </w:tcPr>
          <w:p w:rsidR="00340D10" w:rsidRDefault="001700EC">
            <w:pPr>
              <w:pStyle w:val="TableBodyText"/>
            </w:pPr>
            <w:r>
              <w:t>Not applicable: This information class cannot be set; the request MUST fail with STATUS_INVALID_PARAMETER.</w:t>
            </w:r>
          </w:p>
        </w:tc>
      </w:tr>
      <w:tr w:rsidR="00340D10" w:rsidTr="00340D10">
        <w:tc>
          <w:tcPr>
            <w:tcW w:w="0" w:type="auto"/>
          </w:tcPr>
          <w:p w:rsidR="00340D10" w:rsidRDefault="001700EC">
            <w:pPr>
              <w:pStyle w:val="TableBodyText"/>
            </w:pPr>
            <w:r>
              <w:t>PolicyAuditFullQueryInformation</w:t>
            </w:r>
          </w:p>
        </w:tc>
        <w:tc>
          <w:tcPr>
            <w:tcW w:w="0" w:type="auto"/>
          </w:tcPr>
          <w:p w:rsidR="00340D10" w:rsidRDefault="001700EC">
            <w:pPr>
              <w:pStyle w:val="TableBodyText"/>
            </w:pPr>
            <w:r>
              <w:t xml:space="preserve">Not applicable: This </w:t>
            </w:r>
            <w:r>
              <w:t>information class cannot be set; the request MUST fail with STATUS_INVALID_PARAMETER.</w:t>
            </w:r>
          </w:p>
        </w:tc>
      </w:tr>
      <w:tr w:rsidR="00340D10" w:rsidTr="00340D10">
        <w:tc>
          <w:tcPr>
            <w:tcW w:w="0" w:type="auto"/>
          </w:tcPr>
          <w:p w:rsidR="00340D10" w:rsidRDefault="001700EC">
            <w:pPr>
              <w:pStyle w:val="TableBodyText"/>
            </w:pPr>
            <w:r>
              <w:t>PolicyDnsDomainInformation</w:t>
            </w:r>
          </w:p>
        </w:tc>
        <w:tc>
          <w:tcPr>
            <w:tcW w:w="0" w:type="auto"/>
          </w:tcPr>
          <w:p w:rsidR="00340D10" w:rsidRDefault="001700EC">
            <w:pPr>
              <w:pStyle w:val="TableBodyText"/>
            </w:pPr>
            <w:r>
              <w:t>POLICY_TRUST_ADMIN</w:t>
            </w:r>
          </w:p>
        </w:tc>
      </w:tr>
      <w:tr w:rsidR="00340D10" w:rsidTr="00340D10">
        <w:tc>
          <w:tcPr>
            <w:tcW w:w="0" w:type="auto"/>
          </w:tcPr>
          <w:p w:rsidR="00340D10" w:rsidRDefault="001700EC">
            <w:pPr>
              <w:pStyle w:val="TableBodyText"/>
            </w:pPr>
            <w:r>
              <w:t>PolicyDnsDomainInformationInt</w:t>
            </w:r>
          </w:p>
        </w:tc>
        <w:tc>
          <w:tcPr>
            <w:tcW w:w="0" w:type="auto"/>
          </w:tcPr>
          <w:p w:rsidR="00340D10" w:rsidRDefault="001700EC">
            <w:pPr>
              <w:pStyle w:val="TableBodyText"/>
            </w:pPr>
            <w:r>
              <w:t>POLICY_TRUST_ADMIN</w:t>
            </w:r>
          </w:p>
        </w:tc>
      </w:tr>
      <w:tr w:rsidR="00340D10" w:rsidTr="00340D10">
        <w:tc>
          <w:tcPr>
            <w:tcW w:w="0" w:type="auto"/>
          </w:tcPr>
          <w:p w:rsidR="00340D10" w:rsidRDefault="001700EC">
            <w:pPr>
              <w:pStyle w:val="TableBodyText"/>
            </w:pPr>
            <w:r>
              <w:t>PolicyLocalAccountDomainInformation</w:t>
            </w:r>
          </w:p>
        </w:tc>
        <w:tc>
          <w:tcPr>
            <w:tcW w:w="0" w:type="auto"/>
          </w:tcPr>
          <w:p w:rsidR="00340D10" w:rsidRDefault="001700EC">
            <w:pPr>
              <w:pStyle w:val="TableBodyText"/>
            </w:pPr>
            <w:r>
              <w:t>POLICY_TRUST_ADMIN</w:t>
            </w:r>
          </w:p>
        </w:tc>
      </w:tr>
    </w:tbl>
    <w:p w:rsidR="00340D10" w:rsidRDefault="001700EC">
      <w:r>
        <w:t xml:space="preserve">The </w:t>
      </w:r>
      <w:r>
        <w:rPr>
          <w:i/>
        </w:rPr>
        <w:t>InformationC</w:t>
      </w:r>
      <w:r>
        <w:rPr>
          <w:i/>
        </w:rPr>
        <w:t>lass</w:t>
      </w:r>
      <w:r>
        <w:t xml:space="preserve"> parameter can take on any value in the POLICY_INFORMATION_CLASS enumeration range. For all values outside this range, the server MUST return the STATUS_INVALID_PARAMETER error code.</w:t>
      </w:r>
    </w:p>
    <w:p w:rsidR="00340D10" w:rsidRDefault="001700EC">
      <w:r>
        <w:t xml:space="preserve">The </w:t>
      </w:r>
      <w:r>
        <w:rPr>
          <w:i/>
        </w:rPr>
        <w:t>PolicyInformation</w:t>
      </w:r>
      <w:r>
        <w:t xml:space="preserve"> parameter contains the data that the caller wis</w:t>
      </w:r>
      <w:r>
        <w:t xml:space="preserve">hes to set, based on the value of the </w:t>
      </w:r>
      <w:r>
        <w:rPr>
          <w:i/>
        </w:rPr>
        <w:t>InformationClass</w:t>
      </w:r>
      <w:r>
        <w:t xml:space="preserve"> parameter. The server MUST update its abstract data model, specified in section </w:t>
      </w:r>
      <w:hyperlink w:anchor="Section_c939c70e8cf04d90a9cc1c5002951723" w:history="1">
        <w:r>
          <w:rPr>
            <w:rStyle w:val="Hyperlink"/>
          </w:rPr>
          <w:t>3.1.1.1</w:t>
        </w:r>
      </w:hyperlink>
      <w:r>
        <w:t>, as follows.</w:t>
      </w:r>
    </w:p>
    <w:tbl>
      <w:tblPr>
        <w:tblStyle w:val="Table-ShadedHeader"/>
        <w:tblW w:w="0" w:type="auto"/>
        <w:tblLook w:val="04A0" w:firstRow="1" w:lastRow="0" w:firstColumn="1" w:lastColumn="0" w:noHBand="0" w:noVBand="1"/>
      </w:tblPr>
      <w:tblGrid>
        <w:gridCol w:w="3428"/>
        <w:gridCol w:w="604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of InformationClass parameter </w:t>
            </w:r>
          </w:p>
        </w:tc>
        <w:tc>
          <w:tcPr>
            <w:tcW w:w="0" w:type="auto"/>
          </w:tcPr>
          <w:p w:rsidR="00340D10" w:rsidRDefault="001700EC">
            <w:pPr>
              <w:pStyle w:val="TableHeaderText"/>
            </w:pPr>
            <w:r>
              <w:t>Inf</w:t>
            </w:r>
            <w:r>
              <w:t>ormation updated in abstract data model</w:t>
            </w:r>
          </w:p>
        </w:tc>
      </w:tr>
      <w:tr w:rsidR="00340D10" w:rsidTr="00340D10">
        <w:tc>
          <w:tcPr>
            <w:tcW w:w="0" w:type="auto"/>
          </w:tcPr>
          <w:p w:rsidR="00340D10" w:rsidRDefault="001700EC">
            <w:pPr>
              <w:pStyle w:val="TableBodyText"/>
            </w:pPr>
            <w:r>
              <w:t>PolicyAuditLogInformation</w:t>
            </w:r>
          </w:p>
        </w:tc>
        <w:tc>
          <w:tcPr>
            <w:tcW w:w="0" w:type="auto"/>
          </w:tcPr>
          <w:p w:rsidR="00340D10" w:rsidRDefault="001700EC">
            <w:pPr>
              <w:pStyle w:val="TableBodyText"/>
            </w:pPr>
            <w:r>
              <w:t>Server MUST return the STATUS_NOT_IMPLEMENTED error code because this is not a policy element that can be set.</w:t>
            </w:r>
          </w:p>
        </w:tc>
      </w:tr>
      <w:tr w:rsidR="00340D10" w:rsidTr="00340D10">
        <w:tc>
          <w:tcPr>
            <w:tcW w:w="0" w:type="auto"/>
          </w:tcPr>
          <w:p w:rsidR="00340D10" w:rsidRDefault="001700EC">
            <w:pPr>
              <w:pStyle w:val="TableBodyText"/>
            </w:pPr>
            <w:r>
              <w:t>PolicyAuditEventsInformation</w:t>
            </w:r>
          </w:p>
        </w:tc>
        <w:tc>
          <w:tcPr>
            <w:tcW w:w="0" w:type="auto"/>
          </w:tcPr>
          <w:p w:rsidR="00340D10" w:rsidRDefault="001700EC">
            <w:pPr>
              <w:pStyle w:val="TableBodyText"/>
            </w:pPr>
            <w:r>
              <w:t>Event Auditing Options.</w:t>
            </w:r>
          </w:p>
        </w:tc>
      </w:tr>
      <w:tr w:rsidR="00340D10" w:rsidTr="00340D10">
        <w:tc>
          <w:tcPr>
            <w:tcW w:w="0" w:type="auto"/>
          </w:tcPr>
          <w:p w:rsidR="00340D10" w:rsidRDefault="001700EC">
            <w:pPr>
              <w:pStyle w:val="TableBodyText"/>
            </w:pPr>
            <w:r>
              <w:t>PolicyPrimaryDomainInformation</w:t>
            </w:r>
          </w:p>
        </w:tc>
        <w:tc>
          <w:tcPr>
            <w:tcW w:w="0" w:type="auto"/>
          </w:tcPr>
          <w:p w:rsidR="00340D10" w:rsidRDefault="001700EC">
            <w:pPr>
              <w:pStyle w:val="TableBodyText"/>
            </w:pPr>
            <w:r>
              <w:t>Primary Domain Information.</w:t>
            </w:r>
          </w:p>
        </w:tc>
      </w:tr>
      <w:tr w:rsidR="00340D10" w:rsidTr="00340D10">
        <w:tc>
          <w:tcPr>
            <w:tcW w:w="0" w:type="auto"/>
          </w:tcPr>
          <w:p w:rsidR="00340D10" w:rsidRDefault="001700EC">
            <w:pPr>
              <w:pStyle w:val="TableBodyText"/>
            </w:pPr>
            <w:r>
              <w:t>PolicyPdAccountInformation</w:t>
            </w:r>
          </w:p>
        </w:tc>
        <w:tc>
          <w:tcPr>
            <w:tcW w:w="0" w:type="auto"/>
          </w:tcPr>
          <w:p w:rsidR="00340D10" w:rsidRDefault="001700EC">
            <w:pPr>
              <w:pStyle w:val="TableBodyText"/>
            </w:pPr>
            <w:r>
              <w:t>Server MUST return STATUS_INVALID_PARAMETER because this is not a policy element that can be set.</w:t>
            </w:r>
          </w:p>
        </w:tc>
      </w:tr>
      <w:tr w:rsidR="00340D10" w:rsidTr="00340D10">
        <w:tc>
          <w:tcPr>
            <w:tcW w:w="0" w:type="auto"/>
          </w:tcPr>
          <w:p w:rsidR="00340D10" w:rsidRDefault="001700EC">
            <w:pPr>
              <w:pStyle w:val="TableBodyText"/>
            </w:pPr>
            <w:r>
              <w:t>PolicyAccountDomainInformation</w:t>
            </w:r>
          </w:p>
        </w:tc>
        <w:tc>
          <w:tcPr>
            <w:tcW w:w="0" w:type="auto"/>
          </w:tcPr>
          <w:p w:rsidR="00340D10" w:rsidRDefault="001700EC">
            <w:pPr>
              <w:pStyle w:val="TableBodyText"/>
            </w:pPr>
            <w:r>
              <w:t xml:space="preserve">On a </w:t>
            </w:r>
            <w:hyperlink w:anchor="gt_76a05049-3531-4abd-aec8-30e19954b4bd">
              <w:r>
                <w:rPr>
                  <w:rStyle w:val="HyperlinkGreen"/>
                  <w:b/>
                </w:rPr>
                <w:t>domain controller</w:t>
              </w:r>
            </w:hyperlink>
            <w:r>
              <w:t>, the server MUST fail this request with the STATUS_INVALID_PARAMETER.</w:t>
            </w:r>
          </w:p>
          <w:p w:rsidR="00340D10" w:rsidRDefault="001700EC">
            <w:pPr>
              <w:pStyle w:val="TableBodyText"/>
            </w:pPr>
            <w:r>
              <w:t>On non-domain controllers: Account Domain Information.</w:t>
            </w:r>
          </w:p>
        </w:tc>
      </w:tr>
      <w:tr w:rsidR="00340D10" w:rsidTr="00340D10">
        <w:tc>
          <w:tcPr>
            <w:tcW w:w="0" w:type="auto"/>
          </w:tcPr>
          <w:p w:rsidR="00340D10" w:rsidRDefault="001700EC">
            <w:pPr>
              <w:pStyle w:val="TableBodyText"/>
            </w:pPr>
            <w:r>
              <w:lastRenderedPageBreak/>
              <w:t>PolicyLsaServerRoleInformation</w:t>
            </w:r>
          </w:p>
        </w:tc>
        <w:tc>
          <w:tcPr>
            <w:tcW w:w="0" w:type="auto"/>
          </w:tcPr>
          <w:p w:rsidR="00340D10" w:rsidRDefault="001700EC">
            <w:pPr>
              <w:pStyle w:val="TableBodyText"/>
            </w:pPr>
            <w:r>
              <w:t>Server Role Information.</w:t>
            </w:r>
          </w:p>
        </w:tc>
      </w:tr>
      <w:tr w:rsidR="00340D10" w:rsidTr="00340D10">
        <w:tc>
          <w:tcPr>
            <w:tcW w:w="0" w:type="auto"/>
          </w:tcPr>
          <w:p w:rsidR="00340D10" w:rsidRDefault="001700EC">
            <w:pPr>
              <w:pStyle w:val="TableBodyText"/>
            </w:pPr>
            <w:r>
              <w:t>PolicyReplicaSourceInformat</w:t>
            </w:r>
            <w:r>
              <w:t>ion</w:t>
            </w:r>
          </w:p>
        </w:tc>
        <w:tc>
          <w:tcPr>
            <w:tcW w:w="0" w:type="auto"/>
          </w:tcPr>
          <w:p w:rsidR="00340D10" w:rsidRDefault="001700EC">
            <w:pPr>
              <w:pStyle w:val="TableBodyText"/>
            </w:pPr>
            <w:r>
              <w:t>Replica Source Information.</w:t>
            </w:r>
          </w:p>
        </w:tc>
      </w:tr>
      <w:tr w:rsidR="00340D10" w:rsidTr="00340D10">
        <w:tc>
          <w:tcPr>
            <w:tcW w:w="0" w:type="auto"/>
          </w:tcPr>
          <w:p w:rsidR="00340D10" w:rsidRDefault="001700EC">
            <w:pPr>
              <w:pStyle w:val="TableBodyText"/>
            </w:pPr>
            <w:r>
              <w:t>PolicyModificationInformation</w:t>
            </w:r>
          </w:p>
        </w:tc>
        <w:tc>
          <w:tcPr>
            <w:tcW w:w="0" w:type="auto"/>
          </w:tcPr>
          <w:p w:rsidR="00340D10" w:rsidRDefault="001700EC">
            <w:pPr>
              <w:pStyle w:val="TableBodyText"/>
            </w:pPr>
            <w:r>
              <w:t>Server MUST return STATUS_INVALID_PARAMETER because this is not a policy element that can be set.</w:t>
            </w:r>
          </w:p>
        </w:tc>
      </w:tr>
      <w:tr w:rsidR="00340D10" w:rsidTr="00340D10">
        <w:tc>
          <w:tcPr>
            <w:tcW w:w="0" w:type="auto"/>
          </w:tcPr>
          <w:p w:rsidR="00340D10" w:rsidRDefault="001700EC">
            <w:pPr>
              <w:pStyle w:val="TableBodyText"/>
            </w:pPr>
            <w:r>
              <w:t>PolicyAuditFullSetInformation</w:t>
            </w:r>
          </w:p>
        </w:tc>
        <w:tc>
          <w:tcPr>
            <w:tcW w:w="0" w:type="auto"/>
          </w:tcPr>
          <w:p w:rsidR="00340D10" w:rsidRDefault="001700EC">
            <w:pPr>
              <w:pStyle w:val="TableBodyText"/>
            </w:pPr>
            <w:r>
              <w:rPr>
                <w:b/>
              </w:rPr>
              <w:t>ShutDownOnFull</w:t>
            </w:r>
            <w:r>
              <w:t xml:space="preserve"> field of Audit Full Information.</w:t>
            </w:r>
            <w:bookmarkStart w:id="382"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82"/>
          </w:p>
        </w:tc>
      </w:tr>
      <w:tr w:rsidR="00340D10" w:rsidTr="00340D10">
        <w:tc>
          <w:tcPr>
            <w:tcW w:w="0" w:type="auto"/>
          </w:tcPr>
          <w:p w:rsidR="00340D10" w:rsidRDefault="001700EC">
            <w:pPr>
              <w:pStyle w:val="TableBodyText"/>
            </w:pPr>
            <w:r>
              <w:t>PolicyAuditFullQueryInformation</w:t>
            </w:r>
          </w:p>
        </w:tc>
        <w:tc>
          <w:tcPr>
            <w:tcW w:w="0" w:type="auto"/>
          </w:tcPr>
          <w:p w:rsidR="00340D10" w:rsidRDefault="001700EC">
            <w:pPr>
              <w:pStyle w:val="TableBodyText"/>
            </w:pPr>
            <w:r>
              <w:t>Server MUST record STATUS_INVALID_PARAMETER because this is not a policy element that can be set.</w:t>
            </w:r>
          </w:p>
        </w:tc>
      </w:tr>
      <w:tr w:rsidR="00340D10" w:rsidTr="00340D10">
        <w:tc>
          <w:tcPr>
            <w:tcW w:w="0" w:type="auto"/>
          </w:tcPr>
          <w:p w:rsidR="00340D10" w:rsidRDefault="001700EC">
            <w:pPr>
              <w:pStyle w:val="TableBodyText"/>
            </w:pPr>
            <w:r>
              <w:t>PolicyDnsDomainInformation</w:t>
            </w:r>
          </w:p>
        </w:tc>
        <w:tc>
          <w:tcPr>
            <w:tcW w:w="0" w:type="auto"/>
          </w:tcPr>
          <w:p w:rsidR="00340D10" w:rsidRDefault="001700EC">
            <w:pPr>
              <w:pStyle w:val="TableBodyText"/>
            </w:pPr>
            <w:r>
              <w:t>DNS Domain Information.</w:t>
            </w:r>
            <w:bookmarkStart w:id="383" w:name="Appendix_A_Target_59"/>
            <w:r>
              <w:fldChar w:fldCharType="begin"/>
            </w:r>
            <w:r>
              <w:instrText xml:space="preserve"> HY</w:instrText>
            </w:r>
            <w:r>
              <w:instrText xml:space="preserve">PERLINK \l "Appendix_A_59" \o "Product behavior note 59" \h </w:instrText>
            </w:r>
            <w:r>
              <w:fldChar w:fldCharType="separate"/>
            </w:r>
            <w:r>
              <w:rPr>
                <w:rStyle w:val="Hyperlink"/>
              </w:rPr>
              <w:t>&lt;59&gt;</w:t>
            </w:r>
            <w:r>
              <w:rPr>
                <w:rStyle w:val="Hyperlink"/>
              </w:rPr>
              <w:fldChar w:fldCharType="end"/>
            </w:r>
            <w:bookmarkEnd w:id="383"/>
          </w:p>
        </w:tc>
      </w:tr>
      <w:tr w:rsidR="00340D10" w:rsidTr="00340D10">
        <w:tc>
          <w:tcPr>
            <w:tcW w:w="0" w:type="auto"/>
          </w:tcPr>
          <w:p w:rsidR="00340D10" w:rsidRDefault="001700EC">
            <w:pPr>
              <w:pStyle w:val="TableBodyText"/>
            </w:pPr>
            <w:r>
              <w:t>PolicyDnsDomainInformationInt</w:t>
            </w:r>
          </w:p>
        </w:tc>
        <w:tc>
          <w:tcPr>
            <w:tcW w:w="0" w:type="auto"/>
          </w:tcPr>
          <w:p w:rsidR="00340D10" w:rsidRDefault="001700EC">
            <w:pPr>
              <w:pStyle w:val="TableBodyText"/>
            </w:pPr>
            <w:r>
              <w:t>DNS Domain Information.</w:t>
            </w:r>
          </w:p>
        </w:tc>
      </w:tr>
      <w:tr w:rsidR="00340D10" w:rsidTr="00340D10">
        <w:tc>
          <w:tcPr>
            <w:tcW w:w="0" w:type="auto"/>
          </w:tcPr>
          <w:p w:rsidR="00340D10" w:rsidRDefault="001700EC">
            <w:pPr>
              <w:pStyle w:val="TableBodyText"/>
            </w:pPr>
            <w:r>
              <w:t>PolicyLocalAccountDomainInformation</w:t>
            </w:r>
          </w:p>
        </w:tc>
        <w:tc>
          <w:tcPr>
            <w:tcW w:w="0" w:type="auto"/>
          </w:tcPr>
          <w:p w:rsidR="00340D10" w:rsidRDefault="001700EC">
            <w:pPr>
              <w:pStyle w:val="TableBodyText"/>
            </w:pPr>
            <w:r>
              <w:t>Account Domain Information.</w:t>
            </w:r>
          </w:p>
        </w:tc>
      </w:tr>
    </w:tbl>
    <w:p w:rsidR="00340D10" w:rsidRDefault="00340D10"/>
    <w:p w:rsidR="00340D10" w:rsidRDefault="001700EC">
      <w:pPr>
        <w:pStyle w:val="Heading5"/>
      </w:pPr>
      <w:bookmarkStart w:id="384" w:name="section_8a82ce8168e142da88a751096dcde022"/>
      <w:bookmarkStart w:id="385" w:name="_Toc499828917"/>
      <w:r>
        <w:t>LsarSetInformationPolicy (Opnum 8)</w:t>
      </w:r>
      <w:bookmarkEnd w:id="384"/>
      <w:bookmarkEnd w:id="385"/>
      <w:r>
        <w:fldChar w:fldCharType="begin"/>
      </w:r>
      <w:r>
        <w:instrText xml:space="preserve"> XE "LsarSetInformationPolicy meth</w:instrText>
      </w:r>
      <w:r>
        <w:instrText>od"</w:instrText>
      </w:r>
      <w:r>
        <w:fldChar w:fldCharType="end"/>
      </w:r>
    </w:p>
    <w:p w:rsidR="00340D10" w:rsidRDefault="001700EC">
      <w:r>
        <w:t>The LsarSetInformationPolicy method is invoked to set a policy on the server.</w:t>
      </w:r>
    </w:p>
    <w:p w:rsidR="00340D10" w:rsidRDefault="001700EC">
      <w:pPr>
        <w:pStyle w:val="Code"/>
      </w:pPr>
      <w:r>
        <w:t>NTSTATUS LsarSetInformationPolicy(</w:t>
      </w:r>
    </w:p>
    <w:p w:rsidR="00340D10" w:rsidRDefault="001700EC">
      <w:pPr>
        <w:pStyle w:val="Code"/>
      </w:pPr>
      <w:r>
        <w:t>  [in] LSAPR_HANDLE PolicyHandle,</w:t>
      </w:r>
    </w:p>
    <w:p w:rsidR="00340D10" w:rsidRDefault="001700EC">
      <w:pPr>
        <w:pStyle w:val="Code"/>
      </w:pPr>
      <w:r>
        <w:t>  [in] POLICY_INFORMATION_CLASS InformationClass,</w:t>
      </w:r>
    </w:p>
    <w:p w:rsidR="00340D10" w:rsidRDefault="001700EC">
      <w:pPr>
        <w:pStyle w:val="Code"/>
      </w:pPr>
      <w:r>
        <w:t xml:space="preserve">  [in, switch_is(InformationClass)] </w:t>
      </w:r>
    </w:p>
    <w:p w:rsidR="00340D10" w:rsidRDefault="001700EC">
      <w:pPr>
        <w:pStyle w:val="Code"/>
      </w:pPr>
      <w:r>
        <w:t>    PLSAPR_POLIC</w:t>
      </w:r>
      <w:r>
        <w:t>Y_INFORMATION PolicyInformation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InformationClass: </w:t>
      </w:r>
      <w:r>
        <w:t>A parameter that specifies what type of information the caller is setting.</w:t>
      </w:r>
    </w:p>
    <w:p w:rsidR="00340D10" w:rsidRDefault="001700EC">
      <w:pPr>
        <w:pStyle w:val="Definition-Field"/>
      </w:pPr>
      <w:r>
        <w:rPr>
          <w:b/>
        </w:rPr>
        <w:t xml:space="preserve">PolicyInformation: </w:t>
      </w:r>
      <w:r>
        <w:t>Data that represents the policy being set.</w:t>
      </w:r>
    </w:p>
    <w:p w:rsidR="00340D10" w:rsidRDefault="001700EC">
      <w:pPr>
        <w:pStyle w:val="Definition-Field"/>
      </w:pPr>
      <w:r>
        <w:rPr>
          <w:b/>
        </w:rPr>
        <w:t xml:space="preserve">Return Values: </w:t>
      </w:r>
      <w:r>
        <w:t>The followi</w:t>
      </w:r>
      <w:r>
        <w:t>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638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parameters is incorrect. For instance, this can happen if </w:t>
            </w:r>
            <w:r>
              <w:rPr>
                <w:i/>
              </w:rPr>
              <w:t>InformationClass</w:t>
            </w:r>
            <w:r>
              <w:t xml:space="preserve"> is not supported or some of the supplied policy data is invalid.</w:t>
            </w:r>
          </w:p>
        </w:tc>
      </w:tr>
      <w:tr w:rsidR="00340D10" w:rsidTr="00340D10">
        <w:tc>
          <w:tcPr>
            <w:tcW w:w="0" w:type="auto"/>
          </w:tcPr>
          <w:p w:rsidR="00340D10" w:rsidRDefault="001700EC">
            <w:pPr>
              <w:pStyle w:val="TableBodyText"/>
            </w:pPr>
            <w:r>
              <w:t>0xC0000002</w:t>
            </w:r>
          </w:p>
          <w:p w:rsidR="00340D10" w:rsidRDefault="001700EC">
            <w:pPr>
              <w:pStyle w:val="TableBodyText"/>
            </w:pPr>
            <w:r>
              <w:t>STATUS_NOT_IMPLEMENTED</w:t>
            </w:r>
          </w:p>
        </w:tc>
        <w:tc>
          <w:tcPr>
            <w:tcW w:w="0" w:type="auto"/>
          </w:tcPr>
          <w:p w:rsidR="00340D10" w:rsidRDefault="001700EC">
            <w:pPr>
              <w:pStyle w:val="TableBodyText"/>
            </w:pPr>
            <w:r>
              <w:t>This information class cannot be set.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lastRenderedPageBreak/>
        <w:t>Processing:</w:t>
      </w:r>
    </w:p>
    <w:p w:rsidR="00340D10" w:rsidRDefault="001700EC">
      <w:r>
        <w:t xml:space="preserve">This message MUST be processed in an identical manner to </w:t>
      </w:r>
      <w:hyperlink w:anchor="Section_fc14e9aea26e4031809ea908dd3e13a3" w:history="1">
        <w:r>
          <w:rPr>
            <w:rStyle w:val="Hyperlink"/>
          </w:rPr>
          <w:t>LsarSetInformationPolicy2</w:t>
        </w:r>
      </w:hyperlink>
      <w:r>
        <w:t>.</w:t>
      </w:r>
    </w:p>
    <w:p w:rsidR="00340D10" w:rsidRDefault="001700EC">
      <w:pPr>
        <w:pStyle w:val="Heading5"/>
      </w:pPr>
      <w:bookmarkStart w:id="386" w:name="section_833ec261c4f649a4be211dd31a9525c0"/>
      <w:bookmarkStart w:id="387" w:name="_Toc499828918"/>
      <w:r>
        <w:t>LsarQueryDomainInformationPolicy (Opnum 53)</w:t>
      </w:r>
      <w:bookmarkEnd w:id="386"/>
      <w:bookmarkEnd w:id="387"/>
      <w:r>
        <w:fldChar w:fldCharType="begin"/>
      </w:r>
      <w:r>
        <w:instrText xml:space="preserve"> XE "LsarQueryDomainInformationPolicy method"</w:instrText>
      </w:r>
      <w:r>
        <w:fldChar w:fldCharType="end"/>
      </w:r>
    </w:p>
    <w:p w:rsidR="00340D10" w:rsidRDefault="001700EC">
      <w:r>
        <w:t xml:space="preserve">The LsarQueryDomainInformationPolicy method is invoked to retrieve policy settings in addition to those exposed through </w:t>
      </w:r>
      <w:hyperlink w:anchor="Section_3564ba7084ea4f04a9dcdede9f96a8bf" w:history="1">
        <w:r>
          <w:rPr>
            <w:rStyle w:val="Hyperlink"/>
          </w:rPr>
          <w:t>LsarQueryInformationPolicy</w:t>
        </w:r>
      </w:hyperlink>
      <w:r>
        <w:t xml:space="preserve"> and </w:t>
      </w:r>
      <w:hyperlink w:anchor="Section_fc14e9aea26e4031809ea908dd3e13a3" w:history="1">
        <w:r>
          <w:rPr>
            <w:rStyle w:val="Hyperlink"/>
          </w:rPr>
          <w:t>LsarSetInformationPolicy2</w:t>
        </w:r>
      </w:hyperlink>
      <w:r>
        <w:t>. Despite the term "Domain" in the name of the method, processing of this message</w:t>
      </w:r>
      <w:r>
        <w:t xml:space="preserve"> occurs with local data, and furthermore, there is no requirement that this data have any relationship with the LSA information in the </w:t>
      </w:r>
      <w:hyperlink w:anchor="gt_b0276eb2-4e65-4cf1-a718-e0920a614aca">
        <w:r>
          <w:rPr>
            <w:rStyle w:val="HyperlinkGreen"/>
            <w:b/>
          </w:rPr>
          <w:t>domain</w:t>
        </w:r>
      </w:hyperlink>
      <w:r>
        <w:t xml:space="preserve"> to which the machine is joined.</w:t>
      </w:r>
    </w:p>
    <w:p w:rsidR="00340D10" w:rsidRDefault="001700EC">
      <w:pPr>
        <w:pStyle w:val="Code"/>
      </w:pPr>
      <w:r>
        <w:t>NTSTATUS LsarQueryDo</w:t>
      </w:r>
      <w:r>
        <w:t>mainInformationPolicy(</w:t>
      </w:r>
    </w:p>
    <w:p w:rsidR="00340D10" w:rsidRDefault="001700EC">
      <w:pPr>
        <w:pStyle w:val="Code"/>
      </w:pPr>
      <w:r>
        <w:t>  [in] LSAPR_HANDLE PolicyHandle,</w:t>
      </w:r>
    </w:p>
    <w:p w:rsidR="00340D10" w:rsidRDefault="001700EC">
      <w:pPr>
        <w:pStyle w:val="Code"/>
      </w:pPr>
      <w:r>
        <w:t>  [in] POLICY_DOMAIN_INFORMATION_CLASS InformationClass,</w:t>
      </w:r>
    </w:p>
    <w:p w:rsidR="00340D10" w:rsidRDefault="001700EC">
      <w:pPr>
        <w:pStyle w:val="Code"/>
      </w:pPr>
      <w:r>
        <w:t xml:space="preserve">  [out, switch_is(InformationClass)] </w:t>
      </w:r>
    </w:p>
    <w:p w:rsidR="00340D10" w:rsidRDefault="001700EC">
      <w:pPr>
        <w:pStyle w:val="Code"/>
      </w:pPr>
      <w:r>
        <w:t>    PLSAPR_POLICY_DOMAIN_INFORMATION* PolicyDomainInformation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InformationClass: </w:t>
      </w:r>
      <w:r>
        <w:t>A p</w:t>
      </w:r>
      <w:r>
        <w:t>arameter that specifies what type of information the caller is requesting.</w:t>
      </w:r>
    </w:p>
    <w:p w:rsidR="00340D10" w:rsidRDefault="001700EC">
      <w:pPr>
        <w:pStyle w:val="Definition-Field"/>
      </w:pPr>
      <w:r>
        <w:rPr>
          <w:b/>
        </w:rPr>
        <w:t xml:space="preserve">PolicyDomainInformation: </w:t>
      </w:r>
      <w:r>
        <w:t>A parameter that references policy information structure on return.</w:t>
      </w:r>
    </w:p>
    <w:p w:rsidR="00340D10" w:rsidRDefault="001700EC">
      <w:pPr>
        <w:pStyle w:val="Definition-Field"/>
      </w:pPr>
      <w:r>
        <w:rPr>
          <w:b/>
        </w:rPr>
        <w:t xml:space="preserve">Return Values: </w:t>
      </w:r>
      <w:r>
        <w:t xml:space="preserve">The following is a summary of the return values that an implementation </w:t>
      </w:r>
      <w:r>
        <w:t>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caller does not have the permissions to perform this </w:t>
            </w:r>
            <w:r>
              <w:t>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was invalid.</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No value has been set for this policy.</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 xml:space="preserve">If the </w:t>
      </w:r>
      <w:r>
        <w:rPr>
          <w:i/>
        </w:rPr>
        <w:t>InformationClass</w:t>
      </w:r>
      <w:r>
        <w:t xml:space="preserve"> parameter is PolicyDomainEfsInformation, and the responder does not support Encrypting File System (EFS) Policy Information as specified in section </w:t>
      </w:r>
      <w:hyperlink w:anchor="Section_c939c70e8cf04d90a9cc1c5002951723" w:history="1">
        <w:r>
          <w:rPr>
            <w:rStyle w:val="Hyperlink"/>
          </w:rPr>
          <w:t>3.1.1.1</w:t>
        </w:r>
      </w:hyperlink>
      <w:r>
        <w:t>, the request MUS</w:t>
      </w:r>
      <w:r>
        <w:t>T fail with STATUS_OBJECT_NAME_NOT_FOUND.</w:t>
      </w:r>
    </w:p>
    <w:p w:rsidR="00340D10" w:rsidRDefault="001700EC">
      <w:r>
        <w:t xml:space="preserve">If the </w:t>
      </w:r>
      <w:r>
        <w:rPr>
          <w:i/>
        </w:rPr>
        <w:t>InformationClass</w:t>
      </w:r>
      <w:r>
        <w:t xml:space="preserve"> parameter is PolicyDomainQualityOfServiceInformation, and the responder implementation does not support Quality Of Service Information as specified in section 3.1.1.1, the request MUST fail </w:t>
      </w:r>
      <w:r>
        <w:t>with STATUS_INVALID_PARAMETER.</w:t>
      </w:r>
    </w:p>
    <w:p w:rsidR="00340D10" w:rsidRDefault="001700EC">
      <w:r>
        <w:t xml:space="preserve">If </w:t>
      </w:r>
      <w:r>
        <w:rPr>
          <w:i/>
        </w:rPr>
        <w:t>PolicyHandle</w:t>
      </w:r>
      <w:r>
        <w:t xml:space="preserve"> is not a valid context handle or </w:t>
      </w:r>
      <w:r>
        <w:rPr>
          <w:i/>
        </w:rPr>
        <w:t>PolicyHandle</w:t>
      </w:r>
      <w:r>
        <w:t>.HandleType does not equal "Policy", the server MUST return STATUS_INVALID_HANDLE.</w:t>
      </w:r>
    </w:p>
    <w:p w:rsidR="00340D10" w:rsidRDefault="001700EC">
      <w:r>
        <w:lastRenderedPageBreak/>
        <w:t xml:space="preserve">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The following table specifies the RequiredAccess value to use in this access check for each </w:t>
      </w:r>
      <w:r>
        <w:rPr>
          <w:i/>
        </w:rPr>
        <w:t>InformationClass</w:t>
      </w:r>
      <w:r>
        <w:t xml:space="preserve"> value.</w:t>
      </w:r>
    </w:p>
    <w:tbl>
      <w:tblPr>
        <w:tblStyle w:val="Table-ShadedHeader"/>
        <w:tblW w:w="0" w:type="auto"/>
        <w:tblLook w:val="04A0" w:firstRow="1" w:lastRow="0" w:firstColumn="1" w:lastColumn="0" w:noHBand="0" w:noVBand="1"/>
      </w:tblPr>
      <w:tblGrid>
        <w:gridCol w:w="3596"/>
        <w:gridCol w:w="325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InformationClass value</w:t>
            </w:r>
          </w:p>
        </w:tc>
        <w:tc>
          <w:tcPr>
            <w:tcW w:w="0" w:type="auto"/>
          </w:tcPr>
          <w:p w:rsidR="00340D10" w:rsidRDefault="001700EC">
            <w:pPr>
              <w:pStyle w:val="TableHeaderText"/>
            </w:pPr>
            <w:r>
              <w:t>RequiredAccess value</w:t>
            </w:r>
          </w:p>
        </w:tc>
      </w:tr>
      <w:tr w:rsidR="00340D10" w:rsidTr="00340D10">
        <w:tc>
          <w:tcPr>
            <w:tcW w:w="0" w:type="auto"/>
          </w:tcPr>
          <w:p w:rsidR="00340D10" w:rsidRDefault="001700EC">
            <w:pPr>
              <w:pStyle w:val="TableBodyText"/>
            </w:pPr>
            <w:r>
              <w:t>PolicyDomainQualityOfServi</w:t>
            </w:r>
            <w:r>
              <w:t>ceInformation</w:t>
            </w:r>
          </w:p>
        </w:tc>
        <w:tc>
          <w:tcPr>
            <w:tcW w:w="0" w:type="auto"/>
          </w:tcPr>
          <w:p w:rsidR="00340D10" w:rsidRDefault="001700EC">
            <w:pPr>
              <w:pStyle w:val="TableBodyText"/>
            </w:pPr>
            <w:r>
              <w:t>POLICY_VIEW_AUDIT_INFORMATION</w:t>
            </w:r>
          </w:p>
        </w:tc>
      </w:tr>
      <w:tr w:rsidR="00340D10" w:rsidTr="00340D10">
        <w:tc>
          <w:tcPr>
            <w:tcW w:w="0" w:type="auto"/>
          </w:tcPr>
          <w:p w:rsidR="00340D10" w:rsidRDefault="001700EC">
            <w:pPr>
              <w:pStyle w:val="TableBodyText"/>
            </w:pPr>
            <w:r>
              <w:t>PolicyDomainEfsInformation</w:t>
            </w:r>
          </w:p>
        </w:tc>
        <w:tc>
          <w:tcPr>
            <w:tcW w:w="0" w:type="auto"/>
          </w:tcPr>
          <w:p w:rsidR="00340D10" w:rsidRDefault="001700EC">
            <w:pPr>
              <w:pStyle w:val="TableBodyText"/>
            </w:pPr>
            <w:r>
              <w:t>POLICY_VIEW_LOCAL_INFORMATION</w:t>
            </w:r>
          </w:p>
        </w:tc>
      </w:tr>
      <w:tr w:rsidR="00340D10" w:rsidTr="00340D10">
        <w:tc>
          <w:tcPr>
            <w:tcW w:w="0" w:type="auto"/>
          </w:tcPr>
          <w:p w:rsidR="00340D10" w:rsidRDefault="001700EC">
            <w:pPr>
              <w:pStyle w:val="TableBodyText"/>
            </w:pPr>
            <w:r>
              <w:t>PolicyDomainKerberosTicketInformation</w:t>
            </w:r>
          </w:p>
        </w:tc>
        <w:tc>
          <w:tcPr>
            <w:tcW w:w="0" w:type="auto"/>
          </w:tcPr>
          <w:p w:rsidR="00340D10" w:rsidRDefault="001700EC">
            <w:pPr>
              <w:pStyle w:val="TableBodyText"/>
            </w:pPr>
            <w:r>
              <w:t>POLICY_VIEW_LOCAL_INFORMATION</w:t>
            </w:r>
          </w:p>
        </w:tc>
      </w:tr>
    </w:tbl>
    <w:p w:rsidR="00340D10" w:rsidRDefault="001700EC">
      <w:r>
        <w:t xml:space="preserve">The </w:t>
      </w:r>
      <w:r>
        <w:rPr>
          <w:i/>
        </w:rPr>
        <w:t>InformationClass</w:t>
      </w:r>
      <w:r>
        <w:t xml:space="preserve"> parameter can take on any value in the POLICY_DOMAIN_INFORMATION_CLASS enumeration range. For all values outside this range, the server MUST return the STATUS_INVALID_PARAMETER error code.</w:t>
      </w:r>
    </w:p>
    <w:p w:rsidR="00340D10" w:rsidRDefault="001700EC">
      <w:r>
        <w:rPr>
          <w:i/>
        </w:rPr>
        <w:t>PolicyDomainInformation</w:t>
      </w:r>
      <w:r>
        <w:t xml:space="preserve"> is an output parameter. The server MUST fi</w:t>
      </w:r>
      <w:r>
        <w:t xml:space="preserve">ll it with the information requested by the client, based on the value of the </w:t>
      </w:r>
      <w:r>
        <w:rPr>
          <w:i/>
        </w:rPr>
        <w:t>InformationClass</w:t>
      </w:r>
      <w:r>
        <w:t xml:space="preserve"> parameter and the abstract data model specified in section 3.1.1.1. If the information has not been set before, the request MUST fail with STATUS_OBJECT_NAME_NOT</w:t>
      </w:r>
      <w:r>
        <w:t>_FOUND.</w:t>
      </w:r>
    </w:p>
    <w:tbl>
      <w:tblPr>
        <w:tblStyle w:val="Table-ShadedHeader"/>
        <w:tblW w:w="0" w:type="auto"/>
        <w:tblLook w:val="04A0" w:firstRow="1" w:lastRow="0" w:firstColumn="1" w:lastColumn="0" w:noHBand="0" w:noVBand="1"/>
      </w:tblPr>
      <w:tblGrid>
        <w:gridCol w:w="3596"/>
        <w:gridCol w:w="527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of InformationClass parameter </w:t>
            </w:r>
          </w:p>
        </w:tc>
        <w:tc>
          <w:tcPr>
            <w:tcW w:w="0" w:type="auto"/>
          </w:tcPr>
          <w:p w:rsidR="00340D10" w:rsidRDefault="001700EC">
            <w:pPr>
              <w:pStyle w:val="TableHeaderText"/>
            </w:pPr>
            <w:r>
              <w:t>Information returned to caller from abstract data model</w:t>
            </w:r>
          </w:p>
        </w:tc>
      </w:tr>
      <w:tr w:rsidR="00340D10" w:rsidTr="00340D10">
        <w:tc>
          <w:tcPr>
            <w:tcW w:w="0" w:type="auto"/>
          </w:tcPr>
          <w:p w:rsidR="00340D10" w:rsidRDefault="001700EC">
            <w:pPr>
              <w:pStyle w:val="TableBodyText"/>
            </w:pPr>
            <w:r>
              <w:t>PolicyDomainQualityOfServiceInformation</w:t>
            </w:r>
          </w:p>
        </w:tc>
        <w:tc>
          <w:tcPr>
            <w:tcW w:w="0" w:type="auto"/>
          </w:tcPr>
          <w:p w:rsidR="00340D10" w:rsidRDefault="001700EC">
            <w:pPr>
              <w:pStyle w:val="TableBodyText"/>
            </w:pPr>
            <w:r>
              <w:t>Quality Of Service Information</w:t>
            </w:r>
          </w:p>
        </w:tc>
      </w:tr>
      <w:tr w:rsidR="00340D10" w:rsidTr="00340D10">
        <w:tc>
          <w:tcPr>
            <w:tcW w:w="0" w:type="auto"/>
          </w:tcPr>
          <w:p w:rsidR="00340D10" w:rsidRDefault="001700EC">
            <w:pPr>
              <w:pStyle w:val="TableBodyText"/>
            </w:pPr>
            <w:r>
              <w:t>PolicyDomainEfsInformation</w:t>
            </w:r>
          </w:p>
        </w:tc>
        <w:tc>
          <w:tcPr>
            <w:tcW w:w="0" w:type="auto"/>
          </w:tcPr>
          <w:p w:rsidR="00340D10" w:rsidRDefault="001700EC">
            <w:pPr>
              <w:pStyle w:val="TableBodyText"/>
            </w:pPr>
            <w:r>
              <w:t xml:space="preserve">EFS Policy Information </w:t>
            </w:r>
          </w:p>
        </w:tc>
      </w:tr>
      <w:tr w:rsidR="00340D10" w:rsidTr="00340D10">
        <w:tc>
          <w:tcPr>
            <w:tcW w:w="0" w:type="auto"/>
          </w:tcPr>
          <w:p w:rsidR="00340D10" w:rsidRDefault="001700EC">
            <w:pPr>
              <w:pStyle w:val="TableBodyText"/>
            </w:pPr>
            <w:r>
              <w:t>PolicyDomainKerberosTicketInformation</w:t>
            </w:r>
          </w:p>
        </w:tc>
        <w:tc>
          <w:tcPr>
            <w:tcW w:w="0" w:type="auto"/>
          </w:tcPr>
          <w:p w:rsidR="00340D10" w:rsidRDefault="001700EC">
            <w:pPr>
              <w:pStyle w:val="TableBodyText"/>
            </w:pPr>
            <w:r>
              <w:t>Kerberos Policy Information</w:t>
            </w:r>
          </w:p>
        </w:tc>
      </w:tr>
    </w:tbl>
    <w:p w:rsidR="00340D10" w:rsidRDefault="00340D10"/>
    <w:p w:rsidR="00340D10" w:rsidRDefault="001700EC">
      <w:pPr>
        <w:pStyle w:val="Heading5"/>
      </w:pPr>
      <w:bookmarkStart w:id="388" w:name="section_72900db3247b479c86f01c5b7727971a"/>
      <w:bookmarkStart w:id="389" w:name="_Toc499828919"/>
      <w:r>
        <w:t>LsarSetDomainInformationPolicy (Opnum 54)</w:t>
      </w:r>
      <w:bookmarkEnd w:id="388"/>
      <w:bookmarkEnd w:id="389"/>
      <w:r>
        <w:fldChar w:fldCharType="begin"/>
      </w:r>
      <w:r>
        <w:instrText xml:space="preserve"> XE "LsarSetDomainInformationPolicy method"</w:instrText>
      </w:r>
      <w:r>
        <w:fldChar w:fldCharType="end"/>
      </w:r>
    </w:p>
    <w:p w:rsidR="00340D10" w:rsidRDefault="001700EC">
      <w:r>
        <w:t>The LsarSetDomainInformationPolicy method is invoked to change policy settings in addition to those e</w:t>
      </w:r>
      <w:r>
        <w:t xml:space="preserve">xposed through </w:t>
      </w:r>
      <w:hyperlink w:anchor="Section_3564ba7084ea4f04a9dcdede9f96a8bf" w:history="1">
        <w:r>
          <w:rPr>
            <w:rStyle w:val="Hyperlink"/>
          </w:rPr>
          <w:t>LsarQueryInformationPolicy</w:t>
        </w:r>
      </w:hyperlink>
      <w:r>
        <w:t xml:space="preserve"> and </w:t>
      </w:r>
      <w:hyperlink w:anchor="Section_fc14e9aea26e4031809ea908dd3e13a3" w:history="1">
        <w:r>
          <w:rPr>
            <w:rStyle w:val="Hyperlink"/>
          </w:rPr>
          <w:t>LsarSetInformationPolicy2</w:t>
        </w:r>
      </w:hyperlink>
      <w:r>
        <w:t>. Despite the term "Domain" in the name of the method, processing</w:t>
      </w:r>
      <w:r>
        <w:t xml:space="preserve"> of this message occurs with local data. Also, there is no requirement that this data have any relationship with the LSA information in the </w:t>
      </w:r>
      <w:hyperlink w:anchor="gt_b0276eb2-4e65-4cf1-a718-e0920a614aca">
        <w:r>
          <w:rPr>
            <w:rStyle w:val="HyperlinkGreen"/>
            <w:b/>
          </w:rPr>
          <w:t>domain</w:t>
        </w:r>
      </w:hyperlink>
      <w:r>
        <w:t xml:space="preserve"> in which the machine is joined.</w:t>
      </w:r>
    </w:p>
    <w:p w:rsidR="00340D10" w:rsidRDefault="001700EC">
      <w:pPr>
        <w:pStyle w:val="Code"/>
      </w:pPr>
      <w:r>
        <w:t>NTSTATUS LsarSe</w:t>
      </w:r>
      <w:r>
        <w:t>tDomainInformationPolicy(</w:t>
      </w:r>
    </w:p>
    <w:p w:rsidR="00340D10" w:rsidRDefault="001700EC">
      <w:pPr>
        <w:pStyle w:val="Code"/>
      </w:pPr>
      <w:r>
        <w:t>  [in] LSAPR_HANDLE PolicyHandle,</w:t>
      </w:r>
    </w:p>
    <w:p w:rsidR="00340D10" w:rsidRDefault="001700EC">
      <w:pPr>
        <w:pStyle w:val="Code"/>
      </w:pPr>
      <w:r>
        <w:t>  [in] POLICY_DOMAIN_INFORMATION_CLASS InformationClass,</w:t>
      </w:r>
    </w:p>
    <w:p w:rsidR="00340D10" w:rsidRDefault="001700EC">
      <w:pPr>
        <w:pStyle w:val="Code"/>
      </w:pPr>
      <w:r>
        <w:t xml:space="preserve">  [in, unique, switch_is(InformationClass)] </w:t>
      </w:r>
    </w:p>
    <w:p w:rsidR="00340D10" w:rsidRDefault="001700EC">
      <w:pPr>
        <w:pStyle w:val="Code"/>
      </w:pPr>
      <w:r>
        <w:t>    PLSAPR_POLICY_DOMAIN_INFORMATION PolicyDomainInformation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InformationC</w:t>
      </w:r>
      <w:r>
        <w:rPr>
          <w:b/>
        </w:rPr>
        <w:t xml:space="preserve">lass: </w:t>
      </w:r>
      <w:r>
        <w:t>A parameter that specifies what type of information the caller is setting.</w:t>
      </w:r>
    </w:p>
    <w:p w:rsidR="00340D10" w:rsidRDefault="001700EC">
      <w:pPr>
        <w:pStyle w:val="Definition-Field"/>
      </w:pPr>
      <w:r>
        <w:rPr>
          <w:b/>
        </w:rPr>
        <w:t xml:space="preserve">PolicyDomainInformation: </w:t>
      </w:r>
      <w:r>
        <w:t>Data representing policy being set.</w:t>
      </w:r>
    </w:p>
    <w:p w:rsidR="00340D10" w:rsidRDefault="001700EC">
      <w:pPr>
        <w:pStyle w:val="Definition-Field"/>
      </w:pPr>
      <w:r>
        <w:rPr>
          <w:b/>
        </w:rPr>
        <w:t xml:space="preserve">Return Values: </w:t>
      </w:r>
      <w:r>
        <w:t>The following is a summary of the return values that an implementation MUST return, as specified by</w:t>
      </w:r>
      <w:r>
        <w:t xml:space="preserve"> the following message processing.</w:t>
      </w:r>
    </w:p>
    <w:tbl>
      <w:tblPr>
        <w:tblStyle w:val="Table-ShadedHeader"/>
        <w:tblW w:w="0" w:type="auto"/>
        <w:tblInd w:w="475" w:type="dxa"/>
        <w:tblLook w:val="04A0" w:firstRow="1" w:lastRow="0" w:firstColumn="1" w:lastColumn="0" w:noHBand="0" w:noVBand="1"/>
      </w:tblPr>
      <w:tblGrid>
        <w:gridCol w:w="273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lastRenderedPageBreak/>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was 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 xml:space="preserve">If the </w:t>
      </w:r>
      <w:r>
        <w:rPr>
          <w:i/>
        </w:rPr>
        <w:t>InformationClass</w:t>
      </w:r>
      <w:r>
        <w:t xml:space="preserve"> parameter is PolicyDomainEfsInformation, and the responder implementation does not support Encrypting File System (EFS) Policy Information as specified in section </w:t>
      </w:r>
      <w:hyperlink w:anchor="Section_c939c70e8cf04d90a9cc1c5002951723" w:history="1">
        <w:r>
          <w:rPr>
            <w:rStyle w:val="Hyperlink"/>
          </w:rPr>
          <w:t>3.1.1.1</w:t>
        </w:r>
      </w:hyperlink>
      <w:r>
        <w:t>, the request MUST fail w</w:t>
      </w:r>
      <w:r>
        <w:t>ith STATUS_INVALID_PARAMETER.</w:t>
      </w:r>
    </w:p>
    <w:p w:rsidR="00340D10" w:rsidRDefault="001700EC">
      <w:r>
        <w:t xml:space="preserve">If the </w:t>
      </w:r>
      <w:r>
        <w:rPr>
          <w:i/>
        </w:rPr>
        <w:t>InformationClass</w:t>
      </w:r>
      <w:r>
        <w:t xml:space="preserve"> parameter is PolicyDomainQualityOfServiceInformation, and the responder implementation does not support Quality Of Service Information as specified in section 3.1.1.1</w:t>
      </w:r>
      <w:r>
        <w:t xml:space="preserve">, the request MUST fail with an RPC exception RPC_S_INVALID_TAG. </w:t>
      </w:r>
    </w:p>
    <w:p w:rsidR="00340D10" w:rsidRDefault="001700EC">
      <w:r>
        <w:t xml:space="preserve">If </w:t>
      </w:r>
      <w:r>
        <w:rPr>
          <w:i/>
        </w:rPr>
        <w:t>PolicyHandle</w:t>
      </w:r>
      <w:r>
        <w:t xml:space="preserve"> is not a valid context handle or </w:t>
      </w:r>
      <w:r>
        <w:rPr>
          <w:i/>
        </w:rPr>
        <w:t>PolicyHandle</w:t>
      </w:r>
      <w:r>
        <w:t>.HandleType does not equal "Policy", the server MUST return STATUS_INVALID_HANDLE.</w:t>
      </w:r>
    </w:p>
    <w:p w:rsidR="00340D10" w:rsidRDefault="001700EC">
      <w:r>
        <w:t xml:space="preserve">The server MUST verify that </w:t>
      </w:r>
      <w:r>
        <w:rPr>
          <w:i/>
        </w:rPr>
        <w:t>PolicyHandle</w:t>
      </w:r>
      <w:r>
        <w:t xml:space="preserve"> grant</w:t>
      </w:r>
      <w:r>
        <w:t xml:space="preserve">s access as specified in section </w:t>
      </w:r>
      <w:hyperlink w:anchor="Section_d1c2802a70d54f81843c6523ab0c5e03" w:history="1">
        <w:r>
          <w:rPr>
            <w:rStyle w:val="Hyperlink"/>
          </w:rPr>
          <w:t>3.1.4.2.2</w:t>
        </w:r>
      </w:hyperlink>
      <w:r>
        <w:t xml:space="preserve">. The following table specifies the RequiredAccess value to use in this access check for each </w:t>
      </w:r>
      <w:r>
        <w:rPr>
          <w:i/>
        </w:rPr>
        <w:t>InformationClass</w:t>
      </w:r>
      <w:r>
        <w:t xml:space="preserve"> value.</w:t>
      </w:r>
    </w:p>
    <w:tbl>
      <w:tblPr>
        <w:tblStyle w:val="Table-ShadedHeader"/>
        <w:tblW w:w="0" w:type="auto"/>
        <w:tblLook w:val="04A0" w:firstRow="1" w:lastRow="0" w:firstColumn="1" w:lastColumn="0" w:noHBand="0" w:noVBand="1"/>
      </w:tblPr>
      <w:tblGrid>
        <w:gridCol w:w="3596"/>
        <w:gridCol w:w="222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InformationClass value</w:t>
            </w:r>
          </w:p>
        </w:tc>
        <w:tc>
          <w:tcPr>
            <w:tcW w:w="0" w:type="auto"/>
          </w:tcPr>
          <w:p w:rsidR="00340D10" w:rsidRDefault="001700EC">
            <w:pPr>
              <w:pStyle w:val="TableHeaderText"/>
            </w:pPr>
            <w:r>
              <w:t>RequiredAcces</w:t>
            </w:r>
            <w:r>
              <w:t>s value</w:t>
            </w:r>
          </w:p>
        </w:tc>
      </w:tr>
      <w:tr w:rsidR="00340D10" w:rsidTr="00340D10">
        <w:tc>
          <w:tcPr>
            <w:tcW w:w="0" w:type="auto"/>
          </w:tcPr>
          <w:p w:rsidR="00340D10" w:rsidRDefault="001700EC">
            <w:pPr>
              <w:pStyle w:val="TableBodyText"/>
            </w:pPr>
            <w:r>
              <w:t>PolicyDomainQualityOfServiceInformation</w:t>
            </w:r>
          </w:p>
        </w:tc>
        <w:tc>
          <w:tcPr>
            <w:tcW w:w="0" w:type="auto"/>
          </w:tcPr>
          <w:p w:rsidR="00340D10" w:rsidRDefault="001700EC">
            <w:pPr>
              <w:pStyle w:val="TableBodyText"/>
            </w:pPr>
            <w:r>
              <w:t>POLICY_SERVER_ADMIN</w:t>
            </w:r>
          </w:p>
        </w:tc>
      </w:tr>
      <w:tr w:rsidR="00340D10" w:rsidTr="00340D10">
        <w:tc>
          <w:tcPr>
            <w:tcW w:w="0" w:type="auto"/>
          </w:tcPr>
          <w:p w:rsidR="00340D10" w:rsidRDefault="001700EC">
            <w:pPr>
              <w:pStyle w:val="TableBodyText"/>
            </w:pPr>
            <w:r>
              <w:t>PolicyDomainEfsInformation</w:t>
            </w:r>
          </w:p>
        </w:tc>
        <w:tc>
          <w:tcPr>
            <w:tcW w:w="0" w:type="auto"/>
          </w:tcPr>
          <w:p w:rsidR="00340D10" w:rsidRDefault="001700EC">
            <w:pPr>
              <w:pStyle w:val="TableBodyText"/>
            </w:pPr>
            <w:r>
              <w:t>POLICY_SERVER_ADMIN</w:t>
            </w:r>
          </w:p>
        </w:tc>
      </w:tr>
      <w:tr w:rsidR="00340D10" w:rsidTr="00340D10">
        <w:tc>
          <w:tcPr>
            <w:tcW w:w="0" w:type="auto"/>
          </w:tcPr>
          <w:p w:rsidR="00340D10" w:rsidRDefault="001700EC">
            <w:pPr>
              <w:pStyle w:val="TableBodyText"/>
            </w:pPr>
            <w:r>
              <w:t>PolicyDomainKerberosTicketInformation</w:t>
            </w:r>
          </w:p>
        </w:tc>
        <w:tc>
          <w:tcPr>
            <w:tcW w:w="0" w:type="auto"/>
          </w:tcPr>
          <w:p w:rsidR="00340D10" w:rsidRDefault="001700EC">
            <w:pPr>
              <w:pStyle w:val="TableBodyText"/>
            </w:pPr>
            <w:r>
              <w:t>POLICY_SERVER_ADMIN</w:t>
            </w:r>
          </w:p>
        </w:tc>
      </w:tr>
    </w:tbl>
    <w:p w:rsidR="00340D10" w:rsidRDefault="001700EC">
      <w:r>
        <w:t xml:space="preserve">The </w:t>
      </w:r>
      <w:r>
        <w:rPr>
          <w:i/>
        </w:rPr>
        <w:t>InformationClass</w:t>
      </w:r>
      <w:r>
        <w:t xml:space="preserve"> parameter can take on any value in the POLICY_DOMAIN_INFOR</w:t>
      </w:r>
      <w:r>
        <w:t>MATION_CLASS enumeration range. For all values outside this range, the server MUST return the STATUS_INVALID_PARAMETER error code.</w:t>
      </w:r>
    </w:p>
    <w:p w:rsidR="00340D10" w:rsidRDefault="001700EC">
      <w:r>
        <w:t xml:space="preserve">The </w:t>
      </w:r>
      <w:r>
        <w:rPr>
          <w:i/>
        </w:rPr>
        <w:t>PolicyDomainInformation</w:t>
      </w:r>
      <w:r>
        <w:t xml:space="preserve"> parameter contains the data that the caller needs to set, based on the value of the </w:t>
      </w:r>
      <w:r>
        <w:rPr>
          <w:i/>
        </w:rPr>
        <w:t>InformationCl</w:t>
      </w:r>
      <w:r>
        <w:rPr>
          <w:i/>
        </w:rPr>
        <w:t>ass</w:t>
      </w:r>
      <w:r>
        <w:t xml:space="preserve"> parameter. The server MUST update its abstract data model, specified in section 3.1.1.1, as follows.</w:t>
      </w:r>
    </w:p>
    <w:tbl>
      <w:tblPr>
        <w:tblStyle w:val="Table-ShadedHeader"/>
        <w:tblW w:w="0" w:type="auto"/>
        <w:tblLook w:val="04A0" w:firstRow="1" w:lastRow="0" w:firstColumn="1" w:lastColumn="0" w:noHBand="0" w:noVBand="1"/>
      </w:tblPr>
      <w:tblGrid>
        <w:gridCol w:w="3596"/>
        <w:gridCol w:w="527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of InformationClass parameter </w:t>
            </w:r>
          </w:p>
        </w:tc>
        <w:tc>
          <w:tcPr>
            <w:tcW w:w="0" w:type="auto"/>
          </w:tcPr>
          <w:p w:rsidR="00340D10" w:rsidRDefault="001700EC">
            <w:pPr>
              <w:pStyle w:val="TableHeaderText"/>
            </w:pPr>
            <w:r>
              <w:t>Information returned to caller from abstract data model</w:t>
            </w:r>
          </w:p>
        </w:tc>
      </w:tr>
      <w:tr w:rsidR="00340D10" w:rsidTr="00340D10">
        <w:tc>
          <w:tcPr>
            <w:tcW w:w="0" w:type="auto"/>
          </w:tcPr>
          <w:p w:rsidR="00340D10" w:rsidRDefault="001700EC">
            <w:pPr>
              <w:pStyle w:val="TableBodyText"/>
            </w:pPr>
            <w:r>
              <w:t>PolicyDomainQualityOfServiceInformation</w:t>
            </w:r>
          </w:p>
        </w:tc>
        <w:tc>
          <w:tcPr>
            <w:tcW w:w="0" w:type="auto"/>
          </w:tcPr>
          <w:p w:rsidR="00340D10" w:rsidRDefault="001700EC">
            <w:pPr>
              <w:pStyle w:val="TableBodyText"/>
            </w:pPr>
            <w:r>
              <w:t xml:space="preserve">Quality Of </w:t>
            </w:r>
            <w:r>
              <w:t>Service Information</w:t>
            </w:r>
          </w:p>
        </w:tc>
      </w:tr>
      <w:tr w:rsidR="00340D10" w:rsidTr="00340D10">
        <w:tc>
          <w:tcPr>
            <w:tcW w:w="0" w:type="auto"/>
          </w:tcPr>
          <w:p w:rsidR="00340D10" w:rsidRDefault="001700EC">
            <w:pPr>
              <w:pStyle w:val="TableBodyText"/>
            </w:pPr>
            <w:r>
              <w:t>PolicyDomainEfsInformation</w:t>
            </w:r>
          </w:p>
        </w:tc>
        <w:tc>
          <w:tcPr>
            <w:tcW w:w="0" w:type="auto"/>
          </w:tcPr>
          <w:p w:rsidR="00340D10" w:rsidRDefault="001700EC">
            <w:pPr>
              <w:pStyle w:val="TableBodyText"/>
            </w:pPr>
            <w:r>
              <w:t xml:space="preserve">EFS Policy Information </w:t>
            </w:r>
          </w:p>
        </w:tc>
      </w:tr>
      <w:tr w:rsidR="00340D10" w:rsidTr="00340D10">
        <w:tc>
          <w:tcPr>
            <w:tcW w:w="0" w:type="auto"/>
          </w:tcPr>
          <w:p w:rsidR="00340D10" w:rsidRDefault="001700EC">
            <w:pPr>
              <w:pStyle w:val="TableBodyText"/>
            </w:pPr>
            <w:r>
              <w:t>PolicyDomainKerberosTicketInformation</w:t>
            </w:r>
          </w:p>
        </w:tc>
        <w:tc>
          <w:tcPr>
            <w:tcW w:w="0" w:type="auto"/>
          </w:tcPr>
          <w:p w:rsidR="00340D10" w:rsidRDefault="001700EC">
            <w:pPr>
              <w:pStyle w:val="TableBodyText"/>
            </w:pPr>
            <w:r>
              <w:t>Kerberos Policy Information</w:t>
            </w:r>
          </w:p>
        </w:tc>
      </w:tr>
    </w:tbl>
    <w:p w:rsidR="00340D10" w:rsidRDefault="001700EC">
      <w:r>
        <w:t xml:space="preserve">If the abstract data model update succeeds and the </w:t>
      </w:r>
      <w:r>
        <w:rPr>
          <w:i/>
        </w:rPr>
        <w:t>InformationClass</w:t>
      </w:r>
      <w:r>
        <w:t xml:space="preserve"> parameter is PolicyDomainKerberosTicketInformati</w:t>
      </w:r>
      <w:r>
        <w:t xml:space="preserve">on, the server MUST invoke the KDC ConfigurationChange event (see </w:t>
      </w:r>
      <w:hyperlink r:id="rId141" w:anchor="Section_2a32282edd484ad9a542609804b02cc9">
        <w:r>
          <w:rPr>
            <w:rStyle w:val="Hyperlink"/>
          </w:rPr>
          <w:t>[MS-KILE]</w:t>
        </w:r>
      </w:hyperlink>
      <w:r>
        <w:t xml:space="preserve"> section 3.3.4.1) and MUST ignore any errors that are returned.</w:t>
      </w:r>
    </w:p>
    <w:p w:rsidR="00340D10" w:rsidRDefault="001700EC">
      <w:pPr>
        <w:pStyle w:val="Heading4"/>
      </w:pPr>
      <w:bookmarkStart w:id="390" w:name="section_c6282c425da94b2c87d914e12e59e786"/>
      <w:bookmarkStart w:id="391" w:name="_Toc499828920"/>
      <w:r>
        <w:t>Account Object Methods</w:t>
      </w:r>
      <w:bookmarkEnd w:id="390"/>
      <w:bookmarkEnd w:id="391"/>
      <w:r>
        <w:fldChar w:fldCharType="begin"/>
      </w:r>
      <w:r>
        <w:instrText xml:space="preserve"> XE "Server:Acco</w:instrText>
      </w:r>
      <w:r>
        <w:instrText xml:space="preserve">unt Object Methods method" </w:instrText>
      </w:r>
      <w:r>
        <w:fldChar w:fldCharType="end"/>
      </w:r>
      <w:r>
        <w:fldChar w:fldCharType="begin"/>
      </w:r>
      <w:r>
        <w:instrText xml:space="preserve"> XE "Account Object Methods method" </w:instrText>
      </w:r>
      <w:r>
        <w:fldChar w:fldCharType="end"/>
      </w:r>
      <w:r>
        <w:fldChar w:fldCharType="begin"/>
      </w:r>
      <w:r>
        <w:instrText xml:space="preserve"> XE "Methods:Account Object Methods" </w:instrText>
      </w:r>
      <w:r>
        <w:fldChar w:fldCharType="end"/>
      </w:r>
      <w:r>
        <w:fldChar w:fldCharType="begin"/>
      </w:r>
      <w:r>
        <w:instrText xml:space="preserve"> XE "Methods:account object"</w:instrText>
      </w:r>
      <w:r>
        <w:fldChar w:fldCharType="end"/>
      </w:r>
      <w:r>
        <w:fldChar w:fldCharType="begin"/>
      </w:r>
      <w:r>
        <w:instrText xml:space="preserve"> XE "Account objects:methods"</w:instrText>
      </w:r>
      <w:r>
        <w:fldChar w:fldCharType="end"/>
      </w:r>
    </w:p>
    <w:p w:rsidR="00340D10" w:rsidRDefault="001700EC">
      <w:r>
        <w:t xml:space="preserve">The message processing of methods in this section MUST use the abstract data model, as specified in section </w:t>
      </w:r>
      <w:hyperlink w:anchor="Section_d1a82c1b4d2b456fb4dfc70b461f3d42" w:history="1">
        <w:r>
          <w:rPr>
            <w:rStyle w:val="Hyperlink"/>
          </w:rPr>
          <w:t>3.1.1.3</w:t>
        </w:r>
      </w:hyperlink>
      <w:r>
        <w:t>.</w:t>
      </w:r>
    </w:p>
    <w:tbl>
      <w:tblPr>
        <w:tblStyle w:val="Table-ShadedHeader"/>
        <w:tblW w:w="0" w:type="auto"/>
        <w:tblLook w:val="04A0" w:firstRow="1" w:lastRow="0" w:firstColumn="1" w:lastColumn="0" w:noHBand="0" w:noVBand="1"/>
      </w:tblPr>
      <w:tblGrid>
        <w:gridCol w:w="3985"/>
        <w:gridCol w:w="549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 xml:space="preserve">Method (opnum) </w:t>
            </w:r>
          </w:p>
        </w:tc>
        <w:tc>
          <w:tcPr>
            <w:tcW w:w="0" w:type="auto"/>
          </w:tcPr>
          <w:p w:rsidR="00340D10" w:rsidRDefault="001700EC">
            <w:pPr>
              <w:pStyle w:val="TableHeaderText"/>
            </w:pPr>
            <w:r>
              <w:t xml:space="preserve">Summary </w:t>
            </w:r>
          </w:p>
        </w:tc>
      </w:tr>
      <w:tr w:rsidR="00340D10" w:rsidTr="00340D10">
        <w:tc>
          <w:tcPr>
            <w:tcW w:w="0" w:type="auto"/>
          </w:tcPr>
          <w:p w:rsidR="00340D10" w:rsidRDefault="001700EC">
            <w:pPr>
              <w:pStyle w:val="TableBodyText"/>
            </w:pPr>
            <w:r>
              <w:t>LsarCreateAccount (opnum 10)</w:t>
            </w:r>
          </w:p>
        </w:tc>
        <w:tc>
          <w:tcPr>
            <w:tcW w:w="0" w:type="auto"/>
          </w:tcPr>
          <w:p w:rsidR="00340D10" w:rsidRDefault="001700EC">
            <w:pPr>
              <w:pStyle w:val="TableBodyText"/>
            </w:pPr>
            <w:r>
              <w:t xml:space="preserve">Creates a new </w:t>
            </w:r>
            <w:hyperlink w:anchor="gt_b76eee27-064e-461b-81a9-fbf41e49928b">
              <w:r>
                <w:rPr>
                  <w:rStyle w:val="HyperlinkGreen"/>
                  <w:b/>
                </w:rPr>
                <w:t>account object</w:t>
              </w:r>
            </w:hyperlink>
            <w:r>
              <w:t xml:space="preserve"> in the policy database.</w:t>
            </w:r>
          </w:p>
        </w:tc>
      </w:tr>
      <w:tr w:rsidR="00340D10" w:rsidTr="00340D10">
        <w:tc>
          <w:tcPr>
            <w:tcW w:w="0" w:type="auto"/>
          </w:tcPr>
          <w:p w:rsidR="00340D10" w:rsidRDefault="001700EC">
            <w:pPr>
              <w:pStyle w:val="TableBodyText"/>
            </w:pPr>
            <w:r>
              <w:t>LsarEnumerateAccounts (opnum 11)</w:t>
            </w:r>
          </w:p>
        </w:tc>
        <w:tc>
          <w:tcPr>
            <w:tcW w:w="0" w:type="auto"/>
          </w:tcPr>
          <w:p w:rsidR="00340D10" w:rsidRDefault="001700EC">
            <w:pPr>
              <w:pStyle w:val="TableBodyText"/>
            </w:pPr>
            <w:r>
              <w:t>Enumerates all account objects in the policy database.</w:t>
            </w:r>
          </w:p>
        </w:tc>
      </w:tr>
      <w:tr w:rsidR="00340D10" w:rsidTr="00340D10">
        <w:tc>
          <w:tcPr>
            <w:tcW w:w="0" w:type="auto"/>
          </w:tcPr>
          <w:p w:rsidR="00340D10" w:rsidRDefault="001700EC">
            <w:pPr>
              <w:pStyle w:val="TableBodyText"/>
            </w:pPr>
            <w:r>
              <w:t>LsarOpenAccount (opnum 17)</w:t>
            </w:r>
          </w:p>
        </w:tc>
        <w:tc>
          <w:tcPr>
            <w:tcW w:w="0" w:type="auto"/>
          </w:tcPr>
          <w:p w:rsidR="00340D10" w:rsidRDefault="001700EC">
            <w:pPr>
              <w:pStyle w:val="TableBodyText"/>
            </w:pPr>
            <w:r>
              <w:t>Opens a handle to an existing account ob</w:t>
            </w:r>
            <w:r>
              <w:t>ject.</w:t>
            </w:r>
          </w:p>
        </w:tc>
      </w:tr>
      <w:tr w:rsidR="00340D10" w:rsidTr="00340D10">
        <w:tc>
          <w:tcPr>
            <w:tcW w:w="0" w:type="auto"/>
          </w:tcPr>
          <w:p w:rsidR="00340D10" w:rsidRDefault="001700EC">
            <w:pPr>
              <w:pStyle w:val="TableBodyText"/>
            </w:pPr>
            <w:r>
              <w:t>LsarEnumeratePrivilegesAccount (opnum 18)</w:t>
            </w:r>
          </w:p>
        </w:tc>
        <w:tc>
          <w:tcPr>
            <w:tcW w:w="0" w:type="auto"/>
          </w:tcPr>
          <w:p w:rsidR="00340D10" w:rsidRDefault="001700EC">
            <w:pPr>
              <w:pStyle w:val="TableBodyText"/>
            </w:pPr>
            <w:r>
              <w:t xml:space="preserve">Enumerates all rights and </w:t>
            </w:r>
            <w:hyperlink w:anchor="gt_d8092e10-b227-4b44-b015-511bb8178940">
              <w:r>
                <w:rPr>
                  <w:rStyle w:val="HyperlinkGreen"/>
                  <w:b/>
                </w:rPr>
                <w:t>privileges</w:t>
              </w:r>
            </w:hyperlink>
            <w:r>
              <w:t xml:space="preserve"> of an account.</w:t>
            </w:r>
          </w:p>
        </w:tc>
      </w:tr>
      <w:tr w:rsidR="00340D10" w:rsidTr="00340D10">
        <w:tc>
          <w:tcPr>
            <w:tcW w:w="0" w:type="auto"/>
          </w:tcPr>
          <w:p w:rsidR="00340D10" w:rsidRDefault="001700EC">
            <w:pPr>
              <w:pStyle w:val="TableBodyText"/>
            </w:pPr>
            <w:r>
              <w:t>LsarAddPrivilegesToAccount (opnum 19)</w:t>
            </w:r>
          </w:p>
        </w:tc>
        <w:tc>
          <w:tcPr>
            <w:tcW w:w="0" w:type="auto"/>
          </w:tcPr>
          <w:p w:rsidR="00340D10" w:rsidRDefault="001700EC">
            <w:pPr>
              <w:pStyle w:val="TableBodyText"/>
            </w:pPr>
            <w:r>
              <w:t>Adds new privileges to an existing account object.</w:t>
            </w:r>
          </w:p>
        </w:tc>
      </w:tr>
      <w:tr w:rsidR="00340D10" w:rsidTr="00340D10">
        <w:tc>
          <w:tcPr>
            <w:tcW w:w="0" w:type="auto"/>
          </w:tcPr>
          <w:p w:rsidR="00340D10" w:rsidRDefault="001700EC">
            <w:pPr>
              <w:pStyle w:val="TableBodyText"/>
            </w:pPr>
            <w:r>
              <w:t>Ls</w:t>
            </w:r>
            <w:r>
              <w:t>arRemovePrivilegesFromAccount (opnum 20)</w:t>
            </w:r>
          </w:p>
        </w:tc>
        <w:tc>
          <w:tcPr>
            <w:tcW w:w="0" w:type="auto"/>
          </w:tcPr>
          <w:p w:rsidR="00340D10" w:rsidRDefault="001700EC">
            <w:pPr>
              <w:pStyle w:val="TableBodyText"/>
            </w:pPr>
            <w:r>
              <w:t>Removes privileges from an existing account object.</w:t>
            </w:r>
          </w:p>
        </w:tc>
      </w:tr>
      <w:tr w:rsidR="00340D10" w:rsidTr="00340D10">
        <w:tc>
          <w:tcPr>
            <w:tcW w:w="0" w:type="auto"/>
          </w:tcPr>
          <w:p w:rsidR="00340D10" w:rsidRDefault="001700EC">
            <w:pPr>
              <w:pStyle w:val="TableBodyText"/>
            </w:pPr>
            <w:r>
              <w:t>LsarGetSystemAccessAccount (opnum 23)</w:t>
            </w:r>
          </w:p>
        </w:tc>
        <w:tc>
          <w:tcPr>
            <w:tcW w:w="0" w:type="auto"/>
          </w:tcPr>
          <w:p w:rsidR="00340D10" w:rsidRDefault="001700EC">
            <w:pPr>
              <w:pStyle w:val="TableBodyText"/>
            </w:pPr>
            <w:r>
              <w:t>Retrieves system access flags from the account object.</w:t>
            </w:r>
          </w:p>
        </w:tc>
      </w:tr>
      <w:tr w:rsidR="00340D10" w:rsidTr="00340D10">
        <w:tc>
          <w:tcPr>
            <w:tcW w:w="0" w:type="auto"/>
          </w:tcPr>
          <w:p w:rsidR="00340D10" w:rsidRDefault="001700EC">
            <w:pPr>
              <w:pStyle w:val="TableBodyText"/>
            </w:pPr>
            <w:r>
              <w:t>LsarSetSystemAccessAccount (opnum 24)</w:t>
            </w:r>
          </w:p>
        </w:tc>
        <w:tc>
          <w:tcPr>
            <w:tcW w:w="0" w:type="auto"/>
          </w:tcPr>
          <w:p w:rsidR="00340D10" w:rsidRDefault="001700EC">
            <w:pPr>
              <w:pStyle w:val="TableBodyText"/>
            </w:pPr>
            <w:r>
              <w:t>Sets system access flags on the account object.</w:t>
            </w:r>
          </w:p>
        </w:tc>
      </w:tr>
      <w:tr w:rsidR="00340D10" w:rsidTr="00340D10">
        <w:tc>
          <w:tcPr>
            <w:tcW w:w="0" w:type="auto"/>
          </w:tcPr>
          <w:p w:rsidR="00340D10" w:rsidRDefault="001700EC">
            <w:pPr>
              <w:pStyle w:val="TableBodyText"/>
            </w:pPr>
            <w:r>
              <w:t>LsarEnumerateAccountsWithUserRight (opnum 35)</w:t>
            </w:r>
          </w:p>
        </w:tc>
        <w:tc>
          <w:tcPr>
            <w:tcW w:w="0" w:type="auto"/>
          </w:tcPr>
          <w:p w:rsidR="00340D10" w:rsidRDefault="001700EC">
            <w:pPr>
              <w:pStyle w:val="TableBodyText"/>
            </w:pPr>
            <w:r>
              <w:t>Enumerates all account objects in the server's policy database that match a given user right.</w:t>
            </w:r>
          </w:p>
        </w:tc>
      </w:tr>
      <w:tr w:rsidR="00340D10" w:rsidTr="00340D10">
        <w:tc>
          <w:tcPr>
            <w:tcW w:w="0" w:type="auto"/>
          </w:tcPr>
          <w:p w:rsidR="00340D10" w:rsidRDefault="001700EC">
            <w:pPr>
              <w:pStyle w:val="TableBodyText"/>
            </w:pPr>
            <w:r>
              <w:t>LsarEnumerateAccountRights (opnum 36)</w:t>
            </w:r>
          </w:p>
        </w:tc>
        <w:tc>
          <w:tcPr>
            <w:tcW w:w="0" w:type="auto"/>
          </w:tcPr>
          <w:p w:rsidR="00340D10" w:rsidRDefault="001700EC">
            <w:pPr>
              <w:pStyle w:val="TableBodyText"/>
            </w:pPr>
            <w:r>
              <w:t xml:space="preserve">Enumerates all rights of an </w:t>
            </w:r>
            <w:r>
              <w:t>account object in the server's policy database.</w:t>
            </w:r>
          </w:p>
        </w:tc>
      </w:tr>
      <w:tr w:rsidR="00340D10" w:rsidTr="00340D10">
        <w:tc>
          <w:tcPr>
            <w:tcW w:w="0" w:type="auto"/>
          </w:tcPr>
          <w:p w:rsidR="00340D10" w:rsidRDefault="001700EC">
            <w:pPr>
              <w:pStyle w:val="TableBodyText"/>
            </w:pPr>
            <w:r>
              <w:t>LsarAddAccountRights (opnum 37)</w:t>
            </w:r>
          </w:p>
        </w:tc>
        <w:tc>
          <w:tcPr>
            <w:tcW w:w="0" w:type="auto"/>
          </w:tcPr>
          <w:p w:rsidR="00340D10" w:rsidRDefault="001700EC">
            <w:pPr>
              <w:pStyle w:val="TableBodyText"/>
            </w:pPr>
            <w:r>
              <w:t>Adds new rights to an account object in the server's policy database.</w:t>
            </w:r>
          </w:p>
        </w:tc>
      </w:tr>
      <w:tr w:rsidR="00340D10" w:rsidTr="00340D10">
        <w:tc>
          <w:tcPr>
            <w:tcW w:w="0" w:type="auto"/>
          </w:tcPr>
          <w:p w:rsidR="00340D10" w:rsidRDefault="001700EC">
            <w:pPr>
              <w:pStyle w:val="TableBodyText"/>
            </w:pPr>
            <w:r>
              <w:t>LsarRemoveAccountRights (opnum 38)</w:t>
            </w:r>
          </w:p>
        </w:tc>
        <w:tc>
          <w:tcPr>
            <w:tcW w:w="0" w:type="auto"/>
          </w:tcPr>
          <w:p w:rsidR="00340D10" w:rsidRDefault="001700EC">
            <w:pPr>
              <w:pStyle w:val="TableBodyText"/>
            </w:pPr>
            <w:r>
              <w:t>Removes rights from an account object in the server's policy database</w:t>
            </w:r>
            <w:r>
              <w:t>.</w:t>
            </w:r>
          </w:p>
        </w:tc>
      </w:tr>
    </w:tbl>
    <w:p w:rsidR="00340D10" w:rsidRDefault="00340D10"/>
    <w:p w:rsidR="00340D10" w:rsidRDefault="001700EC">
      <w:pPr>
        <w:pStyle w:val="Heading5"/>
      </w:pPr>
      <w:bookmarkStart w:id="392" w:name="section_841e32115be44b509f112d4941c40a30"/>
      <w:bookmarkStart w:id="393" w:name="_Toc499828921"/>
      <w:r>
        <w:t>LsarCreateAccount (Opnum 10)</w:t>
      </w:r>
      <w:bookmarkEnd w:id="392"/>
      <w:bookmarkEnd w:id="393"/>
      <w:r>
        <w:fldChar w:fldCharType="begin"/>
      </w:r>
      <w:r>
        <w:instrText xml:space="preserve"> XE "LsarCreateAccount method"</w:instrText>
      </w:r>
      <w:r>
        <w:fldChar w:fldCharType="end"/>
      </w:r>
    </w:p>
    <w:p w:rsidR="00340D10" w:rsidRDefault="001700EC">
      <w:r>
        <w:t xml:space="preserve">The LsarCreateAccount method is invoked to create a new </w:t>
      </w:r>
      <w:hyperlink w:anchor="gt_b76eee27-064e-461b-81a9-fbf41e49928b">
        <w:r>
          <w:rPr>
            <w:rStyle w:val="HyperlinkGreen"/>
            <w:b/>
          </w:rPr>
          <w:t>account object</w:t>
        </w:r>
      </w:hyperlink>
      <w:r>
        <w:t xml:space="preserve"> in the server's database.</w:t>
      </w:r>
    </w:p>
    <w:p w:rsidR="00340D10" w:rsidRDefault="001700EC">
      <w:pPr>
        <w:pStyle w:val="Code"/>
      </w:pPr>
      <w:r>
        <w:t>NTSTATUS LsarCreateAccount(</w:t>
      </w:r>
    </w:p>
    <w:p w:rsidR="00340D10" w:rsidRDefault="001700EC">
      <w:pPr>
        <w:pStyle w:val="Code"/>
      </w:pPr>
      <w:r>
        <w:t>  [i</w:t>
      </w:r>
      <w:r>
        <w:t>n] LSAPR_HANDLE PolicyHandle,</w:t>
      </w:r>
    </w:p>
    <w:p w:rsidR="00340D10" w:rsidRDefault="001700EC">
      <w:pPr>
        <w:pStyle w:val="Code"/>
      </w:pPr>
      <w:r>
        <w:t>  [in] PRPC_SID AccountSid,</w:t>
      </w:r>
    </w:p>
    <w:p w:rsidR="00340D10" w:rsidRDefault="001700EC">
      <w:pPr>
        <w:pStyle w:val="Code"/>
      </w:pPr>
      <w:r>
        <w:t>  [in] ACCESS_MASK DesiredAccess,</w:t>
      </w:r>
    </w:p>
    <w:p w:rsidR="00340D10" w:rsidRDefault="001700EC">
      <w:pPr>
        <w:pStyle w:val="Code"/>
      </w:pPr>
      <w:r>
        <w:t>  [out] LSAPR_HANDLE* AccountHandle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AccountSid: </w:t>
      </w:r>
      <w:r>
        <w:t xml:space="preserve">The </w:t>
      </w:r>
      <w:hyperlink w:anchor="gt_83f2020d-0804-4840-a5ac-e06439d50f8d">
        <w:r>
          <w:rPr>
            <w:rStyle w:val="HyperlinkGreen"/>
            <w:b/>
          </w:rPr>
          <w:t>security identifier (SID)</w:t>
        </w:r>
      </w:hyperlink>
      <w:r>
        <w:t xml:space="preserve"> of the account to be created.</w:t>
      </w:r>
    </w:p>
    <w:p w:rsidR="00340D10" w:rsidRDefault="001700EC">
      <w:pPr>
        <w:pStyle w:val="Definition-Field"/>
      </w:pPr>
      <w:r>
        <w:rPr>
          <w:b/>
        </w:rPr>
        <w:t xml:space="preserve">DesiredAccess: </w:t>
      </w:r>
      <w:r>
        <w:t>A bitmask specifying accesses to be granted to the newly created and opened account at this time.</w:t>
      </w:r>
    </w:p>
    <w:p w:rsidR="00340D10" w:rsidRDefault="001700EC">
      <w:pPr>
        <w:pStyle w:val="Definition-Field"/>
      </w:pPr>
      <w:r>
        <w:rPr>
          <w:b/>
        </w:rPr>
        <w:t xml:space="preserve">AccountHandle: </w:t>
      </w:r>
      <w:r>
        <w:t>Used to return a handle to the newly created account object.</w:t>
      </w:r>
    </w:p>
    <w:p w:rsidR="00340D10" w:rsidRDefault="001700EC">
      <w:pPr>
        <w:pStyle w:val="Definition-Field"/>
      </w:pPr>
      <w:r>
        <w:rPr>
          <w:b/>
        </w:rPr>
        <w:t xml:space="preserve">Return Values: </w:t>
      </w:r>
      <w:r>
        <w:t>The following is a su</w:t>
      </w:r>
      <w:r>
        <w:t>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168"/>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lastRenderedPageBreak/>
              <w:t>0xC0000022</w:t>
            </w:r>
          </w:p>
          <w:p w:rsidR="00340D10" w:rsidRDefault="001700EC">
            <w:pPr>
              <w:pStyle w:val="TableBodyText"/>
            </w:pPr>
            <w:r>
              <w:t>STATUS_ACCESS_DENIED</w:t>
            </w:r>
          </w:p>
        </w:tc>
        <w:tc>
          <w:tcPr>
            <w:tcW w:w="0" w:type="auto"/>
          </w:tcPr>
          <w:p w:rsidR="00340D10" w:rsidRDefault="001700EC">
            <w:pPr>
              <w:pStyle w:val="TableBodyText"/>
            </w:pPr>
            <w:r>
              <w:t>The caller</w:t>
            </w:r>
            <w:r>
              <w:t xml:space="preserve"> does not have the permissions to perform this operation.</w:t>
            </w:r>
          </w:p>
        </w:tc>
      </w:tr>
      <w:tr w:rsidR="00340D10" w:rsidTr="00340D10">
        <w:tc>
          <w:tcPr>
            <w:tcW w:w="0" w:type="auto"/>
          </w:tcPr>
          <w:p w:rsidR="00340D10" w:rsidRDefault="001700EC">
            <w:pPr>
              <w:pStyle w:val="TableBodyText"/>
            </w:pPr>
            <w:r>
              <w:t>0xC0000035</w:t>
            </w:r>
          </w:p>
          <w:p w:rsidR="00340D10" w:rsidRDefault="001700EC">
            <w:pPr>
              <w:pStyle w:val="TableBodyText"/>
            </w:pPr>
            <w:r>
              <w:t>STATUS_OBJECT_NAME_COLLISION</w:t>
            </w:r>
          </w:p>
        </w:tc>
        <w:tc>
          <w:tcPr>
            <w:tcW w:w="0" w:type="auto"/>
          </w:tcPr>
          <w:p w:rsidR="00340D10" w:rsidRDefault="001700EC">
            <w:pPr>
              <w:pStyle w:val="TableBodyText"/>
            </w:pPr>
            <w:r>
              <w:t>An account with this SID already exists.</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Some of </w:t>
            </w:r>
            <w:r>
              <w:t>the parameters supplied were invalid.</w:t>
            </w:r>
          </w:p>
        </w:tc>
      </w:tr>
    </w:tbl>
    <w:p w:rsidR="00340D10" w:rsidRDefault="001700EC">
      <w:r>
        <w:t>Processing:</w:t>
      </w:r>
    </w:p>
    <w:p w:rsidR="00340D10" w:rsidRDefault="001700EC">
      <w:r>
        <w:t>This message takes four arguments:</w:t>
      </w:r>
    </w:p>
    <w:p w:rsidR="00340D10" w:rsidRDefault="001700EC">
      <w:r>
        <w:rPr>
          <w:i/>
        </w:rPr>
        <w:t>PolicyHandle</w:t>
      </w:r>
      <w:r>
        <w:t xml:space="preserve">: A handle to an open policy object. If the handle is not a valid context handle to the policy object or </w:t>
      </w:r>
      <w:r>
        <w:rPr>
          <w:i/>
        </w:rPr>
        <w:t>PolicyHandle</w:t>
      </w:r>
      <w:r>
        <w:t xml:space="preserve">.HandleType does not equal "Policy", the </w:t>
      </w:r>
      <w:r>
        <w:t xml:space="preserve">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POLICY_CREATE_ACCOUNT.</w:t>
      </w:r>
    </w:p>
    <w:p w:rsidR="00340D10" w:rsidRDefault="001700EC">
      <w:r>
        <w:rPr>
          <w:i/>
        </w:rPr>
        <w:t>AccountSid</w:t>
      </w:r>
      <w:r>
        <w:t>: The</w:t>
      </w:r>
      <w:r>
        <w:t xml:space="preserve"> SID of the account to be created. The server MUST validate that </w:t>
      </w:r>
      <w:r>
        <w:rPr>
          <w:i/>
        </w:rPr>
        <w:t>AccountSid</w:t>
      </w:r>
      <w:r>
        <w:t xml:space="preserve"> represents a valid SID and fail the request with STATUS_INVALID_PARAMETER if it is not.</w:t>
      </w:r>
      <w:bookmarkStart w:id="394"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94"/>
    </w:p>
    <w:p w:rsidR="00340D10" w:rsidRDefault="001700EC">
      <w:r>
        <w:rPr>
          <w:i/>
        </w:rPr>
        <w:t>DesiredAccess</w:t>
      </w:r>
      <w:r>
        <w:t>: A set of access bits that the caller attempts to receive from the account object after it has been created, which is access-checked according to section 3.1.4.2.2. The method-specific portion of the check is the following.</w:t>
      </w:r>
    </w:p>
    <w:p w:rsidR="00340D10" w:rsidRDefault="001700EC">
      <w:pPr>
        <w:pStyle w:val="Code"/>
      </w:pPr>
      <w:r>
        <w:t xml:space="preserve">IF (IsRequestorAnonymous() and </w:t>
      </w:r>
      <w:r>
        <w:t>LsaRestrictAnonymous is set to TRUE) THEN</w:t>
      </w:r>
    </w:p>
    <w:p w:rsidR="00340D10" w:rsidRDefault="001700EC">
      <w:pPr>
        <w:pStyle w:val="Code"/>
      </w:pPr>
      <w:r>
        <w:t xml:space="preserve">    Return STATUS_OBJECT_NAME_NOT_FOUND</w:t>
      </w:r>
    </w:p>
    <w:p w:rsidR="00340D10" w:rsidRDefault="001700EC">
      <w:pPr>
        <w:pStyle w:val="Code"/>
      </w:pPr>
      <w:r>
        <w:t>END IF</w:t>
      </w:r>
    </w:p>
    <w:p w:rsidR="00340D10" w:rsidRDefault="001700EC">
      <w:r>
        <w:t xml:space="preserve">The valid account-rights bits are specified in section </w:t>
      </w:r>
      <w:hyperlink w:anchor="Section_FC3B5E24B1A24C7983D7256CEAEF8FF4" w:history="1">
        <w:r>
          <w:rPr>
            <w:rStyle w:val="Hyperlink"/>
          </w:rPr>
          <w:t>2.2.1.1.3</w:t>
        </w:r>
      </w:hyperlink>
      <w:r>
        <w:t xml:space="preserve">, and the </w:t>
      </w:r>
      <w:hyperlink w:anchor="gt_e5213722-75a9-44e7-b026-8e4833f0d350">
        <w:r>
          <w:rPr>
            <w:rStyle w:val="HyperlinkGreen"/>
            <w:b/>
          </w:rPr>
          <w:t>security descriptor</w:t>
        </w:r>
      </w:hyperlink>
      <w:r>
        <w:t xml:space="preserve"> is specified in section </w:t>
      </w:r>
      <w:hyperlink w:anchor="Section_D1A82C1B4D2B456FB4DFC70B461F3D42" w:history="1">
        <w:r>
          <w:rPr>
            <w:rStyle w:val="Hyperlink"/>
          </w:rPr>
          <w:t>3.1.1.3</w:t>
        </w:r>
      </w:hyperlink>
      <w:r>
        <w:t xml:space="preserve">. The IsRequestorAnonymous procedure is specified in section </w:t>
      </w:r>
      <w:hyperlink w:anchor="Section_5d50b55fe9c74af6bf8502e8043f66ea" w:history="1">
        <w:r>
          <w:rPr>
            <w:rStyle w:val="Hyperlink"/>
          </w:rPr>
          <w:t>3.1.4.2.3</w:t>
        </w:r>
      </w:hyperlink>
      <w:r>
        <w:t>.</w:t>
      </w:r>
    </w:p>
    <w:p w:rsidR="00340D10" w:rsidRDefault="001700EC">
      <w:r>
        <w:rPr>
          <w:i/>
        </w:rPr>
        <w:t>AccountHandle</w:t>
      </w:r>
      <w:r>
        <w:t xml:space="preserve">: If the request is successful, the server MUST create and return a context handle (section </w:t>
      </w:r>
      <w:hyperlink w:anchor="Section_1011130b0413460d81edd1821d141639" w:history="1">
        <w:r>
          <w:rPr>
            <w:rStyle w:val="Hyperlink"/>
          </w:rPr>
          <w:t>3.1.1.7</w:t>
        </w:r>
      </w:hyperlink>
      <w:r>
        <w:t xml:space="preserve">) via </w:t>
      </w:r>
      <w:r>
        <w:rPr>
          <w:i/>
        </w:rPr>
        <w:t>AccountHandle</w:t>
      </w:r>
      <w:r>
        <w:t>, with its fields initialized as follows:</w:t>
      </w:r>
    </w:p>
    <w:p w:rsidR="00340D10" w:rsidRDefault="001700EC">
      <w:pPr>
        <w:pStyle w:val="ListParagraph"/>
        <w:numPr>
          <w:ilvl w:val="0"/>
          <w:numId w:val="67"/>
        </w:numPr>
      </w:pPr>
      <w:r>
        <w:t>LsaContextHandle.HandleType = "Account"</w:t>
      </w:r>
    </w:p>
    <w:p w:rsidR="00340D10" w:rsidRDefault="001700EC">
      <w:pPr>
        <w:pStyle w:val="ListParagraph"/>
        <w:numPr>
          <w:ilvl w:val="0"/>
          <w:numId w:val="67"/>
        </w:numPr>
      </w:pPr>
      <w:r>
        <w:t>LsaContextHandle.Object = the account object</w:t>
      </w:r>
    </w:p>
    <w:p w:rsidR="00340D10" w:rsidRDefault="001700EC">
      <w:pPr>
        <w:pStyle w:val="ListParagraph"/>
        <w:numPr>
          <w:ilvl w:val="0"/>
          <w:numId w:val="67"/>
        </w:numPr>
      </w:pPr>
      <w:r>
        <w:t xml:space="preserve">LsaContextHandle.GrantedAccess = as specified in section </w:t>
      </w:r>
      <w:hyperlink w:anchor="Section_e5e1e32e4066435db669044fe997eaf7" w:history="1">
        <w:r>
          <w:rPr>
            <w:rStyle w:val="Hyperlink"/>
          </w:rPr>
          <w:t>3.1.4.2.1</w:t>
        </w:r>
      </w:hyperlink>
    </w:p>
    <w:p w:rsidR="00340D10" w:rsidRDefault="001700EC">
      <w:r>
        <w:t>This mechanism allows the caller to skip the</w:t>
      </w:r>
      <w:r>
        <w:t xml:space="preserve"> additional step of opening the account object after creating it.</w:t>
      </w:r>
    </w:p>
    <w:p w:rsidR="00340D10" w:rsidRDefault="001700EC">
      <w:r>
        <w:t>The server MUST check whether another account object already exists in its policy database with the same SID, and fail the request with STATUS_OBJECT_NAME_COLLISION if it does.</w:t>
      </w:r>
    </w:p>
    <w:p w:rsidR="00340D10" w:rsidRDefault="001700EC">
      <w:r>
        <w:t>The server MU</w:t>
      </w:r>
      <w:r>
        <w:t>ST associate a security descriptor with a newly created account object. See section 3.1.1.3 for the data model of this object type.</w:t>
      </w:r>
    </w:p>
    <w:p w:rsidR="00340D10" w:rsidRDefault="001700EC">
      <w:pPr>
        <w:pStyle w:val="Heading5"/>
      </w:pPr>
      <w:bookmarkStart w:id="395" w:name="section_86f5e73b98c4423489cbd9ff5f327b73"/>
      <w:bookmarkStart w:id="396" w:name="_Toc499828922"/>
      <w:r>
        <w:t>LsarEnumerateAccounts (Opnum 11)</w:t>
      </w:r>
      <w:bookmarkEnd w:id="395"/>
      <w:bookmarkEnd w:id="396"/>
      <w:r>
        <w:fldChar w:fldCharType="begin"/>
      </w:r>
      <w:r>
        <w:instrText xml:space="preserve"> XE "LsarEnumerateAccounts method"</w:instrText>
      </w:r>
      <w:r>
        <w:fldChar w:fldCharType="end"/>
      </w:r>
    </w:p>
    <w:p w:rsidR="00340D10" w:rsidRDefault="001700EC">
      <w:r>
        <w:t xml:space="preserve">The LsarEnumerateAccounts method is invoked to request </w:t>
      </w:r>
      <w:r>
        <w:t xml:space="preserve">a list of </w:t>
      </w:r>
      <w:hyperlink w:anchor="gt_b76eee27-064e-461b-81a9-fbf41e49928b">
        <w:r>
          <w:rPr>
            <w:rStyle w:val="HyperlinkGreen"/>
            <w:b/>
          </w:rPr>
          <w:t>account objects</w:t>
        </w:r>
      </w:hyperlink>
      <w:r>
        <w:t xml:space="preserve"> in the server's database. The method can be called multiple times to return its output in fragments. </w:t>
      </w:r>
    </w:p>
    <w:p w:rsidR="00340D10" w:rsidRDefault="001700EC">
      <w:pPr>
        <w:pStyle w:val="Code"/>
      </w:pPr>
      <w:r>
        <w:lastRenderedPageBreak/>
        <w:t>NTSTATUS LsarEnumerateAccounts(</w:t>
      </w:r>
    </w:p>
    <w:p w:rsidR="00340D10" w:rsidRDefault="001700EC">
      <w:pPr>
        <w:pStyle w:val="Code"/>
      </w:pPr>
      <w:r>
        <w:t>  [in] LSAPR_HANDLE PolicyHandle,</w:t>
      </w:r>
    </w:p>
    <w:p w:rsidR="00340D10" w:rsidRDefault="001700EC">
      <w:pPr>
        <w:pStyle w:val="Code"/>
      </w:pPr>
      <w:r>
        <w:t>  [in] [out] unsigned long *EnumerationContext,</w:t>
      </w:r>
    </w:p>
    <w:p w:rsidR="00340D10" w:rsidRDefault="001700EC">
      <w:pPr>
        <w:pStyle w:val="Code"/>
      </w:pPr>
      <w:r>
        <w:t>  [out] PLSAPR_ACCOUNT_ENUM_BUFFER EnumerationBuffer,</w:t>
      </w:r>
    </w:p>
    <w:p w:rsidR="00340D10" w:rsidRDefault="001700EC">
      <w:pPr>
        <w:pStyle w:val="Code"/>
      </w:pPr>
      <w:r>
        <w:t>  [in] unsigned long PreferedMaximumLength</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w:t>
      </w:r>
      <w:r>
        <w:t xml:space="preserve">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EnumerationContext: </w:t>
      </w:r>
      <w:r>
        <w:t xml:space="preserve">A pointer to a context value that is used to resume enumeration, if </w:t>
      </w:r>
      <w:r>
        <w:t>necessary.</w:t>
      </w:r>
    </w:p>
    <w:p w:rsidR="00340D10" w:rsidRDefault="001700EC">
      <w:pPr>
        <w:pStyle w:val="Definition-Field"/>
      </w:pPr>
      <w:r>
        <w:rPr>
          <w:b/>
        </w:rPr>
        <w:t xml:space="preserve">EnumerationBuffer: </w:t>
      </w:r>
      <w:r>
        <w:t>A pointer to a structure that will contain the results of the enumeration.</w:t>
      </w:r>
    </w:p>
    <w:p w:rsidR="00340D10" w:rsidRDefault="001700EC">
      <w:pPr>
        <w:pStyle w:val="Definition-Field"/>
      </w:pPr>
      <w:r>
        <w:rPr>
          <w:b/>
        </w:rPr>
        <w:t xml:space="preserve">PreferedMaximumLength: </w:t>
      </w:r>
      <w:r>
        <w:t>A value that indicates the approximate size of the data to return.</w:t>
      </w:r>
    </w:p>
    <w:p w:rsidR="00340D10" w:rsidRDefault="001700EC">
      <w:pPr>
        <w:pStyle w:val="Definition-Field"/>
      </w:pPr>
      <w:r>
        <w:rPr>
          <w:b/>
        </w:rPr>
        <w:t xml:space="preserve">Return Values: </w:t>
      </w:r>
      <w:r>
        <w:t>The following is a summary of the return value</w:t>
      </w:r>
      <w:r>
        <w:t>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60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caller does not have the </w:t>
            </w:r>
            <w:r>
              <w:t>permissions to perform this operation.</w:t>
            </w:r>
          </w:p>
        </w:tc>
      </w:tr>
      <w:tr w:rsidR="00340D10" w:rsidTr="00340D10">
        <w:tc>
          <w:tcPr>
            <w:tcW w:w="0" w:type="auto"/>
          </w:tcPr>
          <w:p w:rsidR="00340D10" w:rsidRDefault="001700EC">
            <w:pPr>
              <w:pStyle w:val="TableBodyText"/>
            </w:pPr>
            <w:r>
              <w:t>0x00000105</w:t>
            </w:r>
          </w:p>
          <w:p w:rsidR="00340D10" w:rsidRDefault="001700EC">
            <w:pPr>
              <w:pStyle w:val="TableBodyText"/>
            </w:pPr>
            <w:r>
              <w:t>STATUS_MORE_ENTRIES</w:t>
            </w:r>
          </w:p>
        </w:tc>
        <w:tc>
          <w:tcPr>
            <w:tcW w:w="0" w:type="auto"/>
          </w:tcPr>
          <w:p w:rsidR="00340D10" w:rsidRDefault="001700EC">
            <w:pPr>
              <w:pStyle w:val="TableBodyText"/>
            </w:pPr>
            <w:r>
              <w:t>More information is available to successive calls.</w:t>
            </w:r>
          </w:p>
        </w:tc>
      </w:tr>
      <w:tr w:rsidR="00340D10" w:rsidTr="00340D10">
        <w:tc>
          <w:tcPr>
            <w:tcW w:w="0" w:type="auto"/>
          </w:tcPr>
          <w:p w:rsidR="00340D10" w:rsidRDefault="001700EC">
            <w:pPr>
              <w:pStyle w:val="TableBodyText"/>
            </w:pPr>
            <w:r>
              <w:t>0x8000001A</w:t>
            </w:r>
          </w:p>
          <w:p w:rsidR="00340D10" w:rsidRDefault="001700EC">
            <w:pPr>
              <w:pStyle w:val="TableBodyText"/>
            </w:pPr>
            <w:r>
              <w:t>STATUS_NO_MORE_ENTRIES</w:t>
            </w:r>
          </w:p>
        </w:tc>
        <w:tc>
          <w:tcPr>
            <w:tcW w:w="0" w:type="auto"/>
          </w:tcPr>
          <w:p w:rsidR="00340D10" w:rsidRDefault="001700EC">
            <w:pPr>
              <w:pStyle w:val="TableBodyText"/>
            </w:pPr>
            <w:r>
              <w:t>No more entries are available from the enumeration.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w:t>
            </w:r>
            <w:r>
              <w:t>is not a valid handle.</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object or </w:t>
      </w:r>
      <w:r>
        <w:rPr>
          <w:i/>
        </w:rPr>
        <w:t>PolicyHandle</w:t>
      </w:r>
      <w:r>
        <w:t>.HandleType does not equal "Policy", the server MUST r</w:t>
      </w:r>
      <w:r>
        <w:t xml:space="preserve">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POLICY_VIEW_LOCAL_INFORMATION. If IsRequestorAnonym</w:t>
      </w:r>
      <w:r>
        <w:t xml:space="preserve">ous() returns TRUE (section </w:t>
      </w:r>
      <w:hyperlink w:anchor="Section_5d50b55fe9c74af6bf8502e8043f66ea" w:history="1">
        <w:r>
          <w:rPr>
            <w:rStyle w:val="Hyperlink"/>
          </w:rPr>
          <w:t>3.1.4.2.3</w:t>
        </w:r>
      </w:hyperlink>
      <w:r>
        <w:t>) and LsaRestrictAnonymous is set to TRUE, the call MUST fail with STATUS_ACCESS_DENIED.</w:t>
      </w:r>
    </w:p>
    <w:p w:rsidR="00340D10" w:rsidRDefault="001700EC">
      <w:r>
        <w:rPr>
          <w:i/>
        </w:rPr>
        <w:t>EnumerationContext</w:t>
      </w:r>
      <w:r>
        <w:t xml:space="preserve">: A number that indicates a starting index at which </w:t>
      </w:r>
      <w:r>
        <w:t xml:space="preserve">to begin the enumeration. The server MUST always return all account objects in the same order, starting at the object whose index is </w:t>
      </w:r>
      <w:r>
        <w:rPr>
          <w:i/>
        </w:rPr>
        <w:t>EnumerationContext</w:t>
      </w:r>
      <w:r>
        <w:t xml:space="preserve">. To initiate a new enumeration, the client sets </w:t>
      </w:r>
      <w:r>
        <w:rPr>
          <w:i/>
        </w:rPr>
        <w:t>EnumerationContext</w:t>
      </w:r>
      <w:r>
        <w:t xml:space="preserve"> to zero; otherwise, the client sets </w:t>
      </w:r>
      <w:r>
        <w:rPr>
          <w:i/>
        </w:rPr>
        <w:t>E</w:t>
      </w:r>
      <w:r>
        <w:rPr>
          <w:i/>
        </w:rPr>
        <w:t>numerationContext</w:t>
      </w:r>
      <w:r>
        <w:t xml:space="preserve"> to a value returned by a previous call to the method.</w:t>
      </w:r>
    </w:p>
    <w:p w:rsidR="00340D10" w:rsidRDefault="001700EC">
      <w:r>
        <w:t xml:space="preserve">The server MUST return STATUS_INVALID_PARAMETER if the </w:t>
      </w:r>
      <w:r>
        <w:rPr>
          <w:i/>
        </w:rPr>
        <w:t>EnumerationContext</w:t>
      </w:r>
      <w:r>
        <w:t xml:space="preserve"> parameter is NULL.</w:t>
      </w:r>
    </w:p>
    <w:p w:rsidR="00340D10" w:rsidRDefault="001700EC">
      <w:r>
        <w:rPr>
          <w:i/>
        </w:rPr>
        <w:t>EnumerationBuffer</w:t>
      </w:r>
      <w:r>
        <w:t xml:space="preserve">: Used to return the results of enumeration. The server MUST fill </w:t>
      </w:r>
      <w:r>
        <w:rPr>
          <w:i/>
        </w:rPr>
        <w:t>EnumerationBuffer</w:t>
      </w:r>
      <w:r>
        <w:t xml:space="preserve"> with as many account objects as possible, as determined by </w:t>
      </w:r>
      <w:r>
        <w:rPr>
          <w:i/>
        </w:rPr>
        <w:t>PreferedMaximumLength</w:t>
      </w:r>
      <w:r>
        <w:t xml:space="preserve">. If the size of all remaining objects is less than or equal to </w:t>
      </w:r>
      <w:r>
        <w:rPr>
          <w:i/>
        </w:rPr>
        <w:t>PreferedMaximumLength</w:t>
      </w:r>
      <w:r>
        <w:t xml:space="preserve">, the server MUST fill </w:t>
      </w:r>
      <w:r>
        <w:rPr>
          <w:i/>
        </w:rPr>
        <w:t>EnumerationBuffer</w:t>
      </w:r>
      <w:r>
        <w:t xml:space="preserve"> with all objects. If the size of all remaining objects is greater than </w:t>
      </w:r>
      <w:r>
        <w:rPr>
          <w:i/>
        </w:rPr>
        <w:t>PreferedMaximumLength</w:t>
      </w:r>
      <w:r>
        <w:t xml:space="preserve">, the server MUST fill </w:t>
      </w:r>
      <w:r>
        <w:rPr>
          <w:i/>
        </w:rPr>
        <w:t>EnumerationBuffer</w:t>
      </w:r>
      <w:r>
        <w:t xml:space="preserve"> with objects such that the size of the account objects returned is greater than or equal to </w:t>
      </w:r>
      <w:r>
        <w:rPr>
          <w:i/>
        </w:rPr>
        <w:t>PreferedMaximumLength</w:t>
      </w:r>
      <w:r>
        <w:t>, but wou</w:t>
      </w:r>
      <w:r>
        <w:t xml:space="preserve">ld be less than </w:t>
      </w:r>
      <w:r>
        <w:rPr>
          <w:i/>
        </w:rPr>
        <w:lastRenderedPageBreak/>
        <w:t>PreferedMaximumLength</w:t>
      </w:r>
      <w:r>
        <w:t xml:space="preserve"> if the last object had not been added to </w:t>
      </w:r>
      <w:r>
        <w:rPr>
          <w:i/>
        </w:rPr>
        <w:t>EnumerationBuffer</w:t>
      </w:r>
      <w:r>
        <w:t xml:space="preserve">. If there are no more objects than are returned in </w:t>
      </w:r>
      <w:r>
        <w:rPr>
          <w:i/>
        </w:rPr>
        <w:t>EnumerationBuffer</w:t>
      </w:r>
      <w:r>
        <w:t>, the server MUST return STATUS_NO_MORE_ENTRIES. If there are more database objects than ar</w:t>
      </w:r>
      <w:r>
        <w:t xml:space="preserve">e returned in </w:t>
      </w:r>
      <w:r>
        <w:rPr>
          <w:i/>
        </w:rPr>
        <w:t>EnumerationBuffer</w:t>
      </w:r>
      <w:r>
        <w:t xml:space="preserve">, the server MUST set the </w:t>
      </w:r>
      <w:r>
        <w:rPr>
          <w:i/>
        </w:rPr>
        <w:t>EnumerationContext</w:t>
      </w:r>
      <w:r>
        <w:t xml:space="preserve"> value to the index value that would allow it to resume enumeration correctly when this method is called again, and the server MUST return STATUS_MORE_ENTRIES. Note that this return</w:t>
      </w:r>
      <w:r>
        <w:t xml:space="preserve"> value is not an error status.</w:t>
      </w:r>
    </w:p>
    <w:p w:rsidR="00340D10" w:rsidRDefault="001700EC">
      <w:r>
        <w:rPr>
          <w:i/>
        </w:rPr>
        <w:t>PreferedMaximumLength</w:t>
      </w:r>
      <w:r>
        <w:t xml:space="preserve">: An indication about the approximate size, in bytes, of the data to return. Any unsigned 32-bit value is valid for the </w:t>
      </w:r>
      <w:r>
        <w:rPr>
          <w:i/>
        </w:rPr>
        <w:t>PreferedMaximumLength</w:t>
      </w:r>
      <w:r>
        <w:t xml:space="preserve"> parameter.</w:t>
      </w:r>
    </w:p>
    <w:p w:rsidR="00340D10" w:rsidRDefault="001700EC">
      <w:pPr>
        <w:pStyle w:val="Heading5"/>
      </w:pPr>
      <w:bookmarkStart w:id="397" w:name="section_355e2952abe447c396d9a2f4bd01cf3d"/>
      <w:bookmarkStart w:id="398" w:name="_Toc499828923"/>
      <w:r>
        <w:t>LsarOpenAccount (Opnum 17)</w:t>
      </w:r>
      <w:bookmarkEnd w:id="397"/>
      <w:bookmarkEnd w:id="398"/>
      <w:r>
        <w:fldChar w:fldCharType="begin"/>
      </w:r>
      <w:r>
        <w:instrText xml:space="preserve"> XE "LsarOpenAccount meth</w:instrText>
      </w:r>
      <w:r>
        <w:instrText>od"</w:instrText>
      </w:r>
      <w:r>
        <w:fldChar w:fldCharType="end"/>
      </w:r>
    </w:p>
    <w:p w:rsidR="00340D10" w:rsidRDefault="001700EC">
      <w:r>
        <w:t xml:space="preserve">The LsarOpenAccount method is invoked to obtain a handle to an </w:t>
      </w:r>
      <w:hyperlink w:anchor="gt_b76eee27-064e-461b-81a9-fbf41e49928b">
        <w:r>
          <w:rPr>
            <w:rStyle w:val="HyperlinkGreen"/>
            <w:b/>
          </w:rPr>
          <w:t>account object</w:t>
        </w:r>
      </w:hyperlink>
      <w:r>
        <w:t>.</w:t>
      </w:r>
    </w:p>
    <w:p w:rsidR="00340D10" w:rsidRDefault="001700EC">
      <w:pPr>
        <w:pStyle w:val="Code"/>
      </w:pPr>
      <w:r>
        <w:t>NTSTATUS LsarOpenAccount(</w:t>
      </w:r>
    </w:p>
    <w:p w:rsidR="00340D10" w:rsidRDefault="001700EC">
      <w:pPr>
        <w:pStyle w:val="Code"/>
      </w:pPr>
      <w:r>
        <w:t>  [in] LSAPR_HANDLE PolicyHandle,</w:t>
      </w:r>
    </w:p>
    <w:p w:rsidR="00340D10" w:rsidRDefault="001700EC">
      <w:pPr>
        <w:pStyle w:val="Code"/>
      </w:pPr>
      <w:r>
        <w:t>  [in] PRPC_SID AccountSid,</w:t>
      </w:r>
    </w:p>
    <w:p w:rsidR="00340D10" w:rsidRDefault="001700EC">
      <w:pPr>
        <w:pStyle w:val="Code"/>
      </w:pPr>
      <w:r>
        <w:t>  [in] ACCESS_MASK De</w:t>
      </w:r>
      <w:r>
        <w:t>siredAccess,</w:t>
      </w:r>
    </w:p>
    <w:p w:rsidR="00340D10" w:rsidRDefault="001700EC">
      <w:pPr>
        <w:pStyle w:val="Code"/>
      </w:pPr>
      <w:r>
        <w:t>  [out] LSAPR_HANDLE* AccountHandle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AccountSid: </w:t>
      </w:r>
      <w:r>
        <w:t xml:space="preserve">A </w:t>
      </w:r>
      <w:hyperlink w:anchor="gt_83f2020d-0804-4840-a5ac-e06439d50f8d">
        <w:r>
          <w:rPr>
            <w:rStyle w:val="HyperlinkGreen"/>
            <w:b/>
          </w:rPr>
          <w:t>SID</w:t>
        </w:r>
      </w:hyperlink>
      <w:r>
        <w:t xml:space="preserve"> of the account to be opened.</w:t>
      </w:r>
    </w:p>
    <w:p w:rsidR="00340D10" w:rsidRDefault="001700EC">
      <w:pPr>
        <w:pStyle w:val="Definition-Field"/>
      </w:pPr>
      <w:r>
        <w:rPr>
          <w:b/>
        </w:rPr>
        <w:t xml:space="preserve">DesiredAccess: </w:t>
      </w:r>
      <w:r>
        <w:t>A bitmask specifying accesses to be granted to the opened acco</w:t>
      </w:r>
      <w:r>
        <w:t>unt at this time.</w:t>
      </w:r>
    </w:p>
    <w:p w:rsidR="00340D10" w:rsidRDefault="001700EC">
      <w:pPr>
        <w:pStyle w:val="Definition-Field"/>
      </w:pPr>
      <w:r>
        <w:rPr>
          <w:b/>
        </w:rPr>
        <w:t xml:space="preserve">AccountHandle: </w:t>
      </w:r>
      <w:r>
        <w:t>Used to return a handle to the opened account object.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82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Some of the parameters supplied are incorrect.  For instance, this can happen when </w:t>
            </w:r>
            <w:r>
              <w:rPr>
                <w:i/>
              </w:rPr>
              <w:t>AccountSid</w:t>
            </w:r>
            <w:r>
              <w:t xml:space="preserve"> is NULL.</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An account with this SID does not exist in the server's database.</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w:t>
      </w:r>
      <w:r>
        <w:t xml:space="preserve">return STATUS_INVALID_HANDLE. </w:t>
      </w:r>
      <w:r>
        <w:rPr>
          <w:i/>
        </w:rPr>
        <w:t>PolicyHandle</w:t>
      </w:r>
      <w:r>
        <w:t>.GrantedAccess MUST NOT be considered for this call, because the access check MUST happen on the account object.</w:t>
      </w:r>
    </w:p>
    <w:p w:rsidR="00340D10" w:rsidRDefault="001700EC">
      <w:r>
        <w:rPr>
          <w:i/>
        </w:rPr>
        <w:lastRenderedPageBreak/>
        <w:t>AccountSid</w:t>
      </w:r>
      <w:r>
        <w:t>: The SID of the account to be opened. The server MUST verify that the SID is valid and fai</w:t>
      </w:r>
      <w:r>
        <w:t>l the request with STATUS_INVALID_PARAMETER otherwise. The server MUST verify that the account object with this SID exists in its policy database and fail the request with STATUS_OBJECT_NAME_NOT_FOUND otherwise.</w:t>
      </w:r>
    </w:p>
    <w:p w:rsidR="00340D10" w:rsidRDefault="001700EC">
      <w:r>
        <w:rPr>
          <w:i/>
        </w:rPr>
        <w:t>DesiredAccess</w:t>
      </w:r>
      <w:r>
        <w:t>: A bitmask specifying the type</w:t>
      </w:r>
      <w:r>
        <w:t xml:space="preserve"> of access the caller attempts to obtain from the account object, which is access-checked according to section </w:t>
      </w:r>
      <w:hyperlink w:anchor="Section_e5e1e32e4066435db669044fe997eaf7" w:history="1">
        <w:r>
          <w:rPr>
            <w:rStyle w:val="Hyperlink"/>
          </w:rPr>
          <w:t>3.1.4.2.1</w:t>
        </w:r>
      </w:hyperlink>
      <w:r>
        <w:t>. The method-specific portion of the check is the following.</w:t>
      </w:r>
    </w:p>
    <w:p w:rsidR="00340D10" w:rsidRDefault="001700EC">
      <w:pPr>
        <w:pStyle w:val="Code"/>
      </w:pPr>
      <w:r>
        <w:t xml:space="preserve">IF </w:t>
      </w:r>
      <w:r>
        <w:t>(IsRequestorAnonymous() and LsaRestrictAnonymous is set to TRUE) THEN</w:t>
      </w:r>
    </w:p>
    <w:p w:rsidR="00340D10" w:rsidRDefault="001700EC">
      <w:pPr>
        <w:pStyle w:val="Code"/>
      </w:pPr>
      <w:r>
        <w:t xml:space="preserve">    Return STATUS_OBJECT_NAME_NOT_FOUND</w:t>
      </w:r>
    </w:p>
    <w:p w:rsidR="00340D10" w:rsidRDefault="001700EC">
      <w:pPr>
        <w:pStyle w:val="Code"/>
      </w:pPr>
      <w:r>
        <w:t>END IF</w:t>
      </w:r>
    </w:p>
    <w:p w:rsidR="00340D10" w:rsidRDefault="001700EC">
      <w:r>
        <w:t xml:space="preserve">The valid account rights bits are specified in section </w:t>
      </w:r>
      <w:hyperlink w:anchor="Section_fc3b5e24b1a24c7983d7256ceaef8ff4" w:history="1">
        <w:r>
          <w:rPr>
            <w:rStyle w:val="Hyperlink"/>
          </w:rPr>
          <w:t>2.2.1.1.3</w:t>
        </w:r>
      </w:hyperlink>
      <w:r>
        <w:t xml:space="preserve">, and the </w:t>
      </w:r>
      <w:hyperlink w:anchor="gt_e5213722-75a9-44e7-b026-8e4833f0d350">
        <w:r>
          <w:rPr>
            <w:rStyle w:val="HyperlinkGreen"/>
            <w:b/>
          </w:rPr>
          <w:t>security descriptor</w:t>
        </w:r>
      </w:hyperlink>
      <w:r>
        <w:t xml:space="preserve"> is specified in section </w:t>
      </w:r>
      <w:hyperlink w:anchor="Section_D1A82C1B4D2B456FB4DFC70B461F3D42" w:history="1">
        <w:r>
          <w:rPr>
            <w:rStyle w:val="Hyperlink"/>
          </w:rPr>
          <w:t>3.1.1.3</w:t>
        </w:r>
      </w:hyperlink>
      <w:r>
        <w:t xml:space="preserve">. The IsRequestorAnonymous procedure is specified in section </w:t>
      </w:r>
      <w:hyperlink w:anchor="Section_5d50b55fe9c74af6bf8502e8043f66ea" w:history="1">
        <w:r>
          <w:rPr>
            <w:rStyle w:val="Hyperlink"/>
          </w:rPr>
          <w:t>3.1.4.2.3</w:t>
        </w:r>
      </w:hyperlink>
      <w:r>
        <w:t>.</w:t>
      </w:r>
    </w:p>
    <w:p w:rsidR="00340D10" w:rsidRDefault="001700EC">
      <w:r>
        <w:rPr>
          <w:i/>
        </w:rPr>
        <w:t>AccountHandle</w:t>
      </w:r>
      <w:r>
        <w:t xml:space="preserve">: If the request is successful, this parameter is used to return a handle (section </w:t>
      </w:r>
      <w:hyperlink w:anchor="Section_1011130b0413460d81edd1821d141639" w:history="1">
        <w:r>
          <w:rPr>
            <w:rStyle w:val="Hyperlink"/>
          </w:rPr>
          <w:t>3.1.1.7</w:t>
        </w:r>
      </w:hyperlink>
      <w:r>
        <w:t>) to the opened account object with its fields in</w:t>
      </w:r>
      <w:r>
        <w:t>itialized as follows:</w:t>
      </w:r>
    </w:p>
    <w:p w:rsidR="00340D10" w:rsidRDefault="001700EC">
      <w:pPr>
        <w:pStyle w:val="ListParagraph"/>
        <w:numPr>
          <w:ilvl w:val="0"/>
          <w:numId w:val="68"/>
        </w:numPr>
      </w:pPr>
      <w:r>
        <w:t>LsaContextHandle.HandleType = "Account"</w:t>
      </w:r>
    </w:p>
    <w:p w:rsidR="00340D10" w:rsidRDefault="001700EC">
      <w:pPr>
        <w:pStyle w:val="ListParagraph"/>
        <w:numPr>
          <w:ilvl w:val="0"/>
          <w:numId w:val="68"/>
        </w:numPr>
      </w:pPr>
      <w:r>
        <w:t>LsaContextHandle.Object = the account object</w:t>
      </w:r>
    </w:p>
    <w:p w:rsidR="00340D10" w:rsidRDefault="001700EC">
      <w:pPr>
        <w:pStyle w:val="ListParagraph"/>
        <w:numPr>
          <w:ilvl w:val="0"/>
          <w:numId w:val="68"/>
        </w:numPr>
      </w:pPr>
      <w:r>
        <w:t>LsaContextHandle.GrantedAccess = as specified in section 3.1.4.2.1</w:t>
      </w:r>
    </w:p>
    <w:p w:rsidR="00340D10" w:rsidRDefault="001700EC">
      <w:pPr>
        <w:pStyle w:val="Heading5"/>
      </w:pPr>
      <w:bookmarkStart w:id="399" w:name="section_0e99240e58574b3d85c4d24f3155f6d4"/>
      <w:bookmarkStart w:id="400" w:name="_Toc499828924"/>
      <w:r>
        <w:t>LsarEnumeratePrivilegesAccount (Opnum 18)</w:t>
      </w:r>
      <w:bookmarkEnd w:id="399"/>
      <w:bookmarkEnd w:id="400"/>
      <w:r>
        <w:fldChar w:fldCharType="begin"/>
      </w:r>
      <w:r>
        <w:instrText xml:space="preserve"> XE "LsarEnumeratePrivilegesAccount metho</w:instrText>
      </w:r>
      <w:r>
        <w:instrText>d"</w:instrText>
      </w:r>
      <w:r>
        <w:fldChar w:fldCharType="end"/>
      </w:r>
    </w:p>
    <w:p w:rsidR="00340D10" w:rsidRDefault="001700EC">
      <w:r>
        <w:t xml:space="preserve">The LsarEnumeratePrivilegesAccount method is invoked to retrieve a list of </w:t>
      </w:r>
      <w:hyperlink w:anchor="gt_d8092e10-b227-4b44-b015-511bb8178940">
        <w:r>
          <w:rPr>
            <w:rStyle w:val="HyperlinkGreen"/>
            <w:b/>
          </w:rPr>
          <w:t>privileges</w:t>
        </w:r>
      </w:hyperlink>
      <w:r>
        <w:t xml:space="preserve"> granted to an account on the server. </w:t>
      </w:r>
    </w:p>
    <w:p w:rsidR="00340D10" w:rsidRDefault="001700EC">
      <w:pPr>
        <w:pStyle w:val="Code"/>
      </w:pPr>
      <w:r>
        <w:t>NTSTATUS LsarEnumeratePrivilegesAccount(</w:t>
      </w:r>
    </w:p>
    <w:p w:rsidR="00340D10" w:rsidRDefault="001700EC">
      <w:pPr>
        <w:pStyle w:val="Code"/>
      </w:pPr>
      <w:r>
        <w:t xml:space="preserve">  [in] </w:t>
      </w:r>
      <w:r>
        <w:t>LSAPR_HANDLE AccountHandle,</w:t>
      </w:r>
    </w:p>
    <w:p w:rsidR="00340D10" w:rsidRDefault="001700EC">
      <w:pPr>
        <w:pStyle w:val="Code"/>
      </w:pPr>
      <w:r>
        <w:t>  [out] PLSAPR_PRIVILEGE_SET* Privileges</w:t>
      </w:r>
    </w:p>
    <w:p w:rsidR="00340D10" w:rsidRDefault="001700EC">
      <w:pPr>
        <w:pStyle w:val="Code"/>
      </w:pPr>
      <w:r>
        <w:t>);</w:t>
      </w:r>
    </w:p>
    <w:p w:rsidR="00340D10" w:rsidRDefault="001700EC">
      <w:pPr>
        <w:pStyle w:val="Definition-Field"/>
      </w:pPr>
      <w:r>
        <w:rPr>
          <w:b/>
        </w:rPr>
        <w:t xml:space="preserve">AccountHandle: </w:t>
      </w:r>
      <w:r>
        <w:t xml:space="preserve">An open </w:t>
      </w:r>
      <w:hyperlink w:anchor="gt_b76eee27-064e-461b-81a9-fbf41e49928b">
        <w:r>
          <w:rPr>
            <w:rStyle w:val="HyperlinkGreen"/>
            <w:b/>
          </w:rPr>
          <w:t>account object</w:t>
        </w:r>
      </w:hyperlink>
      <w:r>
        <w:t xml:space="preserve"> handle obtained from either </w:t>
      </w:r>
      <w:hyperlink w:anchor="Section_841e32115be44b509f112d4941c40a30" w:history="1">
        <w:r>
          <w:rPr>
            <w:rStyle w:val="Hyperlink"/>
          </w:rPr>
          <w:t>LsarCreateAccount (section 3.1.4.5.1)</w:t>
        </w:r>
      </w:hyperlink>
      <w:r>
        <w:t xml:space="preserve"> or </w:t>
      </w:r>
      <w:hyperlink w:anchor="Section_355e2952abe447c396d9a2f4bd01cf3d" w:history="1">
        <w:r>
          <w:rPr>
            <w:rStyle w:val="Hyperlink"/>
          </w:rPr>
          <w:t>LsarOpenAccount (section 3.1.4.5.3)</w:t>
        </w:r>
      </w:hyperlink>
      <w:r>
        <w:t>.</w:t>
      </w:r>
    </w:p>
    <w:p w:rsidR="00340D10" w:rsidRDefault="001700EC">
      <w:pPr>
        <w:pStyle w:val="Definition-Field"/>
      </w:pPr>
      <w:r>
        <w:rPr>
          <w:b/>
        </w:rPr>
        <w:t xml:space="preserve">Privileges: </w:t>
      </w:r>
      <w:r>
        <w:t>Used to return a list of privileges granted to the account.</w:t>
      </w:r>
    </w:p>
    <w:p w:rsidR="00340D10" w:rsidRDefault="001700EC">
      <w:pPr>
        <w:pStyle w:val="Definition-Field"/>
      </w:pPr>
      <w:r>
        <w:rPr>
          <w:b/>
        </w:rPr>
        <w:t xml:space="preserve">Return Values: </w:t>
      </w:r>
      <w:r>
        <w:t xml:space="preserve">The following is a summary </w:t>
      </w:r>
      <w:r>
        <w:t>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38"/>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0xC000009A</w:t>
            </w:r>
          </w:p>
          <w:p w:rsidR="00340D10" w:rsidRDefault="001700EC">
            <w:pPr>
              <w:pStyle w:val="TableBodyText"/>
            </w:pPr>
            <w:r>
              <w:t>STATUS_INSUFFICIENT_RESOURCES</w:t>
            </w:r>
          </w:p>
        </w:tc>
        <w:tc>
          <w:tcPr>
            <w:tcW w:w="0" w:type="auto"/>
          </w:tcPr>
          <w:p w:rsidR="00340D10" w:rsidRDefault="001700EC">
            <w:pPr>
              <w:pStyle w:val="TableBodyText"/>
            </w:pPr>
            <w:r>
              <w:t xml:space="preserve">There </w:t>
            </w:r>
            <w:r>
              <w:t>are insufficient resources to complete the request.</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AccountHandle</w:t>
            </w:r>
            <w:r>
              <w:t xml:space="preserve"> is not a valid handle.</w:t>
            </w:r>
          </w:p>
        </w:tc>
      </w:tr>
    </w:tbl>
    <w:p w:rsidR="00340D10" w:rsidRDefault="001700EC">
      <w:r>
        <w:lastRenderedPageBreak/>
        <w:t>Processing:</w:t>
      </w:r>
    </w:p>
    <w:p w:rsidR="00340D10" w:rsidRDefault="001700EC">
      <w:r>
        <w:t xml:space="preserve">This message takes </w:t>
      </w:r>
      <w:r>
        <w:t>two arguments:</w:t>
      </w:r>
    </w:p>
    <w:p w:rsidR="00340D10" w:rsidRDefault="001700EC">
      <w:r>
        <w:rPr>
          <w:i/>
        </w:rPr>
        <w:t>AccountHandle</w:t>
      </w:r>
      <w:r>
        <w:t xml:space="preserve">: An open handle to an account object. If the handle is not a valid context handle to an account object or </w:t>
      </w:r>
      <w:r>
        <w:rPr>
          <w:i/>
        </w:rPr>
        <w:t>AccountHandle</w:t>
      </w:r>
      <w:r>
        <w:t>.HandleType does not equal "Account", the server MUST return STATUS_INVALID_HANDLE. The server MUST verify t</w:t>
      </w:r>
      <w:r>
        <w:t xml:space="preserve">hat </w:t>
      </w:r>
      <w:r>
        <w:rPr>
          <w:i/>
        </w:rPr>
        <w:t>AccountHandle</w:t>
      </w:r>
      <w:r>
        <w:t xml:space="preserve"> grants access as specified in section </w:t>
      </w:r>
      <w:hyperlink w:anchor="Section_d1c2802a70d54f81843c6523ab0c5e03" w:history="1">
        <w:r>
          <w:rPr>
            <w:rStyle w:val="Hyperlink"/>
          </w:rPr>
          <w:t>3.1.4.2.2</w:t>
        </w:r>
      </w:hyperlink>
      <w:r>
        <w:t xml:space="preserve"> with RequiredAccess set to ACCOUNT_VIEW.</w:t>
      </w:r>
    </w:p>
    <w:p w:rsidR="00340D10" w:rsidRDefault="001700EC">
      <w:r>
        <w:rPr>
          <w:i/>
        </w:rPr>
        <w:t>Privileges</w:t>
      </w:r>
      <w:r>
        <w:t>: Used to return a set of privileges associated with the account. It is valid f</w:t>
      </w:r>
      <w:r>
        <w:t>or the set of privileges to be empty.</w:t>
      </w:r>
    </w:p>
    <w:p w:rsidR="00340D10" w:rsidRDefault="001700EC">
      <w:r>
        <w:t>The server MUST return STATUS_INSUFFICIENT_RESOURCES if it runs out of memory while processing this request.</w:t>
      </w:r>
    </w:p>
    <w:p w:rsidR="00340D10" w:rsidRDefault="001700EC">
      <w:pPr>
        <w:pStyle w:val="Heading5"/>
      </w:pPr>
      <w:bookmarkStart w:id="401" w:name="section_8a542f26243d4341ada58fed194bfcf8"/>
      <w:bookmarkStart w:id="402" w:name="_Toc499828925"/>
      <w:r>
        <w:t>LsarAddPrivilegesToAccount (Opnum 19)</w:t>
      </w:r>
      <w:bookmarkEnd w:id="401"/>
      <w:bookmarkEnd w:id="402"/>
      <w:r>
        <w:fldChar w:fldCharType="begin"/>
      </w:r>
      <w:r>
        <w:instrText xml:space="preserve"> XE "LsarAddPrivilegesToAccount method"</w:instrText>
      </w:r>
      <w:r>
        <w:fldChar w:fldCharType="end"/>
      </w:r>
    </w:p>
    <w:p w:rsidR="00340D10" w:rsidRDefault="001700EC">
      <w:r>
        <w:t>The LsarAddPrivilegesToAccount</w:t>
      </w:r>
      <w:r>
        <w:t xml:space="preserve"> method is invoked to add new </w:t>
      </w:r>
      <w:hyperlink w:anchor="gt_d8092e10-b227-4b44-b015-511bb8178940">
        <w:r>
          <w:rPr>
            <w:rStyle w:val="HyperlinkGreen"/>
            <w:b/>
          </w:rPr>
          <w:t>privileges</w:t>
        </w:r>
      </w:hyperlink>
      <w:r>
        <w:t xml:space="preserve"> to an existing </w:t>
      </w:r>
      <w:hyperlink w:anchor="gt_b76eee27-064e-461b-81a9-fbf41e49928b">
        <w:r>
          <w:rPr>
            <w:rStyle w:val="HyperlinkGreen"/>
            <w:b/>
          </w:rPr>
          <w:t>account object</w:t>
        </w:r>
      </w:hyperlink>
      <w:r>
        <w:t>.</w:t>
      </w:r>
    </w:p>
    <w:p w:rsidR="00340D10" w:rsidRDefault="001700EC">
      <w:pPr>
        <w:pStyle w:val="Code"/>
      </w:pPr>
      <w:r>
        <w:t>NTSTATUS LsarAddPrivilegesToAccount(</w:t>
      </w:r>
    </w:p>
    <w:p w:rsidR="00340D10" w:rsidRDefault="001700EC">
      <w:pPr>
        <w:pStyle w:val="Code"/>
      </w:pPr>
      <w:r>
        <w:t xml:space="preserve">  [in] </w:t>
      </w:r>
      <w:r>
        <w:t>LSAPR_HANDLE AccountHandle,</w:t>
      </w:r>
    </w:p>
    <w:p w:rsidR="00340D10" w:rsidRDefault="001700EC">
      <w:pPr>
        <w:pStyle w:val="Code"/>
      </w:pPr>
      <w:r>
        <w:t>  [in] PLSAPR_PRIVILEGE_SET Privileges</w:t>
      </w:r>
    </w:p>
    <w:p w:rsidR="00340D10" w:rsidRDefault="001700EC">
      <w:pPr>
        <w:pStyle w:val="Code"/>
      </w:pPr>
      <w:r>
        <w:t>);</w:t>
      </w:r>
    </w:p>
    <w:p w:rsidR="00340D10" w:rsidRDefault="001700EC">
      <w:pPr>
        <w:pStyle w:val="Definition-Field"/>
      </w:pPr>
      <w:r>
        <w:rPr>
          <w:b/>
        </w:rPr>
        <w:t xml:space="preserve">AccountHandle: </w:t>
      </w:r>
      <w:r>
        <w:t xml:space="preserve">An open account object handle obtained from either </w:t>
      </w:r>
      <w:hyperlink w:anchor="Section_841e32115be44b509f112d4941c40a30" w:history="1">
        <w:r>
          <w:rPr>
            <w:rStyle w:val="Hyperlink"/>
          </w:rPr>
          <w:t>LsarCreateAccount (section 3.1.4.5.1)</w:t>
        </w:r>
      </w:hyperlink>
      <w:r>
        <w:t xml:space="preserve"> or </w:t>
      </w:r>
      <w:hyperlink w:anchor="Section_355e2952abe447c396d9a2f4bd01cf3d" w:history="1">
        <w:r>
          <w:rPr>
            <w:rStyle w:val="Hyperlink"/>
          </w:rPr>
          <w:t>LsarOpenAccount (section 3.1.4.5.3)</w:t>
        </w:r>
      </w:hyperlink>
      <w:r>
        <w:t>.</w:t>
      </w:r>
    </w:p>
    <w:p w:rsidR="00340D10" w:rsidRDefault="001700EC">
      <w:pPr>
        <w:pStyle w:val="Definition-Field"/>
      </w:pPr>
      <w:r>
        <w:rPr>
          <w:b/>
        </w:rPr>
        <w:t xml:space="preserve">Privileges: </w:t>
      </w:r>
      <w:r>
        <w:t>Contains a list of privileges to add to the account.</w:t>
      </w:r>
    </w:p>
    <w:p w:rsidR="00340D10" w:rsidRDefault="001700EC">
      <w:pPr>
        <w:pStyle w:val="Definition-Field"/>
      </w:pPr>
      <w:r>
        <w:rPr>
          <w:b/>
        </w:rPr>
        <w:t xml:space="preserve">Return Values: </w:t>
      </w:r>
      <w:r>
        <w:t>The following is a summary of the return values that an implementation MUST return, as specified b</w:t>
      </w:r>
      <w:r>
        <w:t>y the message processing that follows.</w:t>
      </w:r>
    </w:p>
    <w:tbl>
      <w:tblPr>
        <w:tblStyle w:val="Table-ShadedHeader"/>
        <w:tblW w:w="0" w:type="auto"/>
        <w:tblInd w:w="475" w:type="dxa"/>
        <w:tblLook w:val="04A0" w:firstRow="1" w:lastRow="0" w:firstColumn="1" w:lastColumn="0" w:noHBand="0" w:noVBand="1"/>
      </w:tblPr>
      <w:tblGrid>
        <w:gridCol w:w="2735"/>
        <w:gridCol w:w="535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Some of the parameters supplied were 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AccountHandle</w:t>
            </w:r>
            <w:r>
              <w:t xml:space="preserve"> is not a valid handle.</w:t>
            </w:r>
          </w:p>
        </w:tc>
      </w:tr>
    </w:tbl>
    <w:p w:rsidR="00340D10" w:rsidRDefault="001700EC">
      <w:r>
        <w:t>Processing:</w:t>
      </w:r>
    </w:p>
    <w:p w:rsidR="00340D10" w:rsidRDefault="001700EC">
      <w:r>
        <w:t>This message takes two arguments:</w:t>
      </w:r>
    </w:p>
    <w:p w:rsidR="00340D10" w:rsidRDefault="001700EC">
      <w:r>
        <w:rPr>
          <w:i/>
        </w:rPr>
        <w:t>AccountHandle</w:t>
      </w:r>
      <w:r>
        <w:t>: An open handle to an account object. If the handle i</w:t>
      </w:r>
      <w:r>
        <w:t xml:space="preserve">s not a valid context handle to an account object or </w:t>
      </w:r>
      <w:r>
        <w:rPr>
          <w:i/>
        </w:rPr>
        <w:t>AccountHandle</w:t>
      </w:r>
      <w:r>
        <w:t xml:space="preserve">.HandleType does not equal "Account", the server MUST return STATUS_INVALID_HANDLE. The server MUST verify that </w:t>
      </w:r>
      <w:r>
        <w:rPr>
          <w:i/>
        </w:rPr>
        <w:t>AccountHandle</w:t>
      </w:r>
      <w:r>
        <w:t xml:space="preserve"> grants access as specified in section </w:t>
      </w:r>
      <w:hyperlink w:anchor="Section_d1c2802a70d54f81843c6523ab0c5e03" w:history="1">
        <w:r>
          <w:rPr>
            <w:rStyle w:val="Hyperlink"/>
          </w:rPr>
          <w:t>3.1.4.2.2</w:t>
        </w:r>
      </w:hyperlink>
      <w:r>
        <w:t xml:space="preserve"> with RequiredAccess set to ACCOUNT_ADJUST_PRIVILEGES.</w:t>
      </w:r>
    </w:p>
    <w:p w:rsidR="00340D10" w:rsidRDefault="001700EC">
      <w:r>
        <w:rPr>
          <w:i/>
        </w:rPr>
        <w:t>Privileges</w:t>
      </w:r>
      <w:r>
        <w:t xml:space="preserve">: A set of privileges to add to an account. Each privilege is a </w:t>
      </w:r>
      <w:hyperlink w:anchor="gt_96b64af9-1896-4bde-b988-54d469c5affd">
        <w:r>
          <w:rPr>
            <w:rStyle w:val="HyperlinkGreen"/>
            <w:b/>
          </w:rPr>
          <w:t>LUID</w:t>
        </w:r>
      </w:hyperlink>
      <w:r>
        <w:t>-Attributes pair w</w:t>
      </w:r>
      <w:r>
        <w:t xml:space="preserve">here the </w:t>
      </w:r>
      <w:r>
        <w:rPr>
          <w:b/>
        </w:rPr>
        <w:t>Luid</w:t>
      </w:r>
      <w:r>
        <w:t xml:space="preserve"> field MUST match a LUID of a privilege on the server. The attributes replace any attributes of the </w:t>
      </w:r>
      <w:r>
        <w:lastRenderedPageBreak/>
        <w:t>privilege if one was associated with the account previously. Any LUID not recognized as valid by the server SHOULD cause the message to be reje</w:t>
      </w:r>
      <w:r>
        <w:t>cted with STATUS_INVALID_PARAMETER.</w:t>
      </w:r>
      <w:bookmarkStart w:id="403"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403"/>
    </w:p>
    <w:p w:rsidR="00340D10" w:rsidRDefault="001700EC">
      <w:pPr>
        <w:pStyle w:val="Heading5"/>
      </w:pPr>
      <w:bookmarkStart w:id="404" w:name="section_e92d5d073ded4d5299c63057312a37b3"/>
      <w:bookmarkStart w:id="405" w:name="_Toc499828926"/>
      <w:r>
        <w:t>LsarRemovePrivilegesFromAccount (Opnum 20)</w:t>
      </w:r>
      <w:bookmarkEnd w:id="404"/>
      <w:bookmarkEnd w:id="405"/>
      <w:r>
        <w:fldChar w:fldCharType="begin"/>
      </w:r>
      <w:r>
        <w:instrText xml:space="preserve"> XE "LsarRemovePrivilegesFromAccount method"</w:instrText>
      </w:r>
      <w:r>
        <w:fldChar w:fldCharType="end"/>
      </w:r>
    </w:p>
    <w:p w:rsidR="00340D10" w:rsidRDefault="001700EC">
      <w:r>
        <w:t>The LsarRemovePrivilegesFromAccount</w:t>
      </w:r>
      <w:r>
        <w:t xml:space="preserve"> method is invoked to remove </w:t>
      </w:r>
      <w:hyperlink w:anchor="gt_d8092e10-b227-4b44-b015-511bb8178940">
        <w:r>
          <w:rPr>
            <w:rStyle w:val="HyperlinkGreen"/>
            <w:b/>
          </w:rPr>
          <w:t>privileges</w:t>
        </w:r>
      </w:hyperlink>
      <w:r>
        <w:t xml:space="preserve"> from an </w:t>
      </w:r>
      <w:hyperlink w:anchor="gt_b76eee27-064e-461b-81a9-fbf41e49928b">
        <w:r>
          <w:rPr>
            <w:rStyle w:val="HyperlinkGreen"/>
            <w:b/>
          </w:rPr>
          <w:t>account object</w:t>
        </w:r>
      </w:hyperlink>
      <w:r>
        <w:t>.</w:t>
      </w:r>
    </w:p>
    <w:p w:rsidR="00340D10" w:rsidRDefault="001700EC">
      <w:pPr>
        <w:pStyle w:val="Code"/>
      </w:pPr>
      <w:r>
        <w:t>NTSTATUS LsarRemovePrivilegesFromAccount(</w:t>
      </w:r>
    </w:p>
    <w:p w:rsidR="00340D10" w:rsidRDefault="001700EC">
      <w:pPr>
        <w:pStyle w:val="Code"/>
      </w:pPr>
      <w:r>
        <w:t>  [in] LSAPR_HANDLE Accoun</w:t>
      </w:r>
      <w:r>
        <w:t>tHandle,</w:t>
      </w:r>
    </w:p>
    <w:p w:rsidR="00340D10" w:rsidRDefault="001700EC">
      <w:pPr>
        <w:pStyle w:val="Code"/>
      </w:pPr>
      <w:r>
        <w:t>  [in] unsigned char AllPrivileges,</w:t>
      </w:r>
    </w:p>
    <w:p w:rsidR="00340D10" w:rsidRDefault="001700EC">
      <w:pPr>
        <w:pStyle w:val="Code"/>
      </w:pPr>
      <w:r>
        <w:t>  [in, unique] PLSAPR_PRIVILEGE_SET Privileges</w:t>
      </w:r>
    </w:p>
    <w:p w:rsidR="00340D10" w:rsidRDefault="001700EC">
      <w:pPr>
        <w:pStyle w:val="Code"/>
      </w:pPr>
      <w:r>
        <w:t>);</w:t>
      </w:r>
    </w:p>
    <w:p w:rsidR="00340D10" w:rsidRDefault="001700EC">
      <w:pPr>
        <w:pStyle w:val="Definition-Field"/>
      </w:pPr>
      <w:r>
        <w:rPr>
          <w:b/>
        </w:rPr>
        <w:t xml:space="preserve">AccountHandle: </w:t>
      </w:r>
      <w:r>
        <w:t xml:space="preserve">An open account object handle obtained from either </w:t>
      </w:r>
      <w:hyperlink w:anchor="Section_841e32115be44b509f112d4941c40a30" w:history="1">
        <w:r>
          <w:rPr>
            <w:rStyle w:val="Hyperlink"/>
          </w:rPr>
          <w:t>LsarCreateAccount (section 3.1.4.5.</w:t>
        </w:r>
        <w:r>
          <w:rPr>
            <w:rStyle w:val="Hyperlink"/>
          </w:rPr>
          <w:t>1)</w:t>
        </w:r>
      </w:hyperlink>
      <w:r>
        <w:t xml:space="preserve"> or </w:t>
      </w:r>
      <w:hyperlink w:anchor="Section_355e2952abe447c396d9a2f4bd01cf3d" w:history="1">
        <w:r>
          <w:rPr>
            <w:rStyle w:val="Hyperlink"/>
          </w:rPr>
          <w:t>LsarOpenAccount (section 3.1.4.5.3)</w:t>
        </w:r>
      </w:hyperlink>
      <w:r>
        <w:t>.</w:t>
      </w:r>
    </w:p>
    <w:p w:rsidR="00340D10" w:rsidRDefault="001700EC">
      <w:pPr>
        <w:pStyle w:val="Definition-Field"/>
      </w:pPr>
      <w:r>
        <w:rPr>
          <w:b/>
        </w:rPr>
        <w:t xml:space="preserve">AllPrivileges: </w:t>
      </w:r>
      <w:r>
        <w:t>If this parameter is not FALSE (0), all privileges will be stripped from the account object.</w:t>
      </w:r>
    </w:p>
    <w:p w:rsidR="00340D10" w:rsidRDefault="001700EC">
      <w:pPr>
        <w:pStyle w:val="Definition-Field"/>
      </w:pPr>
      <w:r>
        <w:rPr>
          <w:b/>
        </w:rPr>
        <w:t xml:space="preserve">Privileges: </w:t>
      </w:r>
      <w:r>
        <w:t xml:space="preserve">Contains a (possibly empty) list </w:t>
      </w:r>
      <w:r>
        <w:t>of privileges to remove from the account object.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Some of the parameters supplied were 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w:t>
            </w:r>
            <w:r>
              <w:t>S_INVALID_HANDLE</w:t>
            </w:r>
          </w:p>
        </w:tc>
        <w:tc>
          <w:tcPr>
            <w:tcW w:w="0" w:type="auto"/>
          </w:tcPr>
          <w:p w:rsidR="00340D10" w:rsidRDefault="001700EC">
            <w:pPr>
              <w:pStyle w:val="TableBodyText"/>
            </w:pPr>
            <w:r>
              <w:rPr>
                <w:i/>
              </w:rPr>
              <w:t>AccountHandle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AccountHandle</w:t>
      </w:r>
      <w:r>
        <w:t xml:space="preserve">: An open handle to an account object. If the handle is not a valid context handle to an account object or </w:t>
      </w:r>
      <w:r>
        <w:rPr>
          <w:i/>
        </w:rPr>
        <w:t>AccountHandle</w:t>
      </w:r>
      <w:r>
        <w:t xml:space="preserve">.HandleType does not equal "Account", the server MUST return STATUS_INVALID_HANDLE. The server MUST verify that </w:t>
      </w:r>
      <w:r>
        <w:rPr>
          <w:i/>
        </w:rPr>
        <w:t>AccountHandle</w:t>
      </w:r>
      <w:r>
        <w:t xml:space="preserve"> grants access as specified in section </w:t>
      </w:r>
      <w:hyperlink w:anchor="Section_d1c2802a70d54f81843c6523ab0c5e03" w:history="1">
        <w:r>
          <w:rPr>
            <w:rStyle w:val="Hyperlink"/>
          </w:rPr>
          <w:t>3.1.4.2.2</w:t>
        </w:r>
      </w:hyperlink>
      <w:r>
        <w:t xml:space="preserve"> with RequiredAccess set to ACCOUNT_ADJUST_PRIVILEGES.</w:t>
      </w:r>
    </w:p>
    <w:p w:rsidR="00340D10" w:rsidRDefault="001700EC">
      <w:r>
        <w:rPr>
          <w:i/>
        </w:rPr>
        <w:t>AllPrivileges</w:t>
      </w:r>
      <w:r>
        <w:t xml:space="preserve">: A Boolean value; if not FALSE (0), all privileges associated with the account are removed. In this case, the server MUST check that the </w:t>
      </w:r>
      <w:r>
        <w:rPr>
          <w:i/>
        </w:rPr>
        <w:t>Privileges</w:t>
      </w:r>
      <w:r>
        <w:t xml:space="preserve"> parameter is NULL, and fail the request</w:t>
      </w:r>
      <w:r>
        <w:t xml:space="preserve"> with STATUS_INVALID_PARAMETER otherwise.</w:t>
      </w:r>
    </w:p>
    <w:p w:rsidR="00340D10" w:rsidRDefault="001700EC">
      <w:r>
        <w:rPr>
          <w:i/>
        </w:rPr>
        <w:t>Privileges</w:t>
      </w:r>
      <w:r>
        <w:t xml:space="preserve">: If </w:t>
      </w:r>
      <w:r>
        <w:rPr>
          <w:i/>
        </w:rPr>
        <w:t>AllPrivileges</w:t>
      </w:r>
      <w:r>
        <w:t xml:space="preserve"> is FALSE (0), this parameter cannot be NULL. It will be used to remove </w:t>
      </w:r>
      <w:r>
        <w:rPr>
          <w:i/>
        </w:rPr>
        <w:t>Privileges</w:t>
      </w:r>
      <w:r>
        <w:t xml:space="preserve"> from the account object. The server MUST verify that </w:t>
      </w:r>
      <w:r>
        <w:rPr>
          <w:i/>
        </w:rPr>
        <w:t>Privileges</w:t>
      </w:r>
      <w:r>
        <w:t xml:space="preserve"> is not NULL and fail the request with S</w:t>
      </w:r>
      <w:r>
        <w:t>TATUS_INVALID_PARAMETER otherwise.</w:t>
      </w:r>
      <w:bookmarkStart w:id="406"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406"/>
    </w:p>
    <w:p w:rsidR="00340D10" w:rsidRDefault="001700EC">
      <w:pPr>
        <w:pStyle w:val="Heading5"/>
      </w:pPr>
      <w:bookmarkStart w:id="407" w:name="section_6d656257bfb9419fad578e775bf700cf"/>
      <w:bookmarkStart w:id="408" w:name="_Toc499828927"/>
      <w:r>
        <w:t>LsarGetSystemAccessAccount (Opnum 23)</w:t>
      </w:r>
      <w:bookmarkEnd w:id="407"/>
      <w:bookmarkEnd w:id="408"/>
      <w:r>
        <w:fldChar w:fldCharType="begin"/>
      </w:r>
      <w:r>
        <w:instrText xml:space="preserve"> XE "LsarGetSystemAccessAccount method"</w:instrText>
      </w:r>
      <w:r>
        <w:fldChar w:fldCharType="end"/>
      </w:r>
    </w:p>
    <w:p w:rsidR="00340D10" w:rsidRDefault="001700EC">
      <w:r>
        <w:lastRenderedPageBreak/>
        <w:t>The LsarGetSystemAccessAccount method is invoked to retrieve system acce</w:t>
      </w:r>
      <w:r>
        <w:t xml:space="preserve">ss account flags for an </w:t>
      </w:r>
      <w:hyperlink w:anchor="gt_b76eee27-064e-461b-81a9-fbf41e49928b">
        <w:r>
          <w:rPr>
            <w:rStyle w:val="HyperlinkGreen"/>
            <w:b/>
          </w:rPr>
          <w:t>account object</w:t>
        </w:r>
      </w:hyperlink>
      <w:r>
        <w:t xml:space="preserve">. System access account flags are described as part of the account object data model, as specified in section </w:t>
      </w:r>
      <w:hyperlink w:anchor="Section_d1a82c1b4d2b456fb4dfc70b461f3d42" w:history="1">
        <w:r>
          <w:rPr>
            <w:rStyle w:val="Hyperlink"/>
          </w:rPr>
          <w:t>3.1.1.3</w:t>
        </w:r>
      </w:hyperlink>
      <w:r>
        <w:t>.</w:t>
      </w:r>
    </w:p>
    <w:p w:rsidR="00340D10" w:rsidRDefault="001700EC">
      <w:pPr>
        <w:pStyle w:val="Code"/>
      </w:pPr>
      <w:r>
        <w:t>NTSTATUS LsarGetSystemAccessAccount(</w:t>
      </w:r>
    </w:p>
    <w:p w:rsidR="00340D10" w:rsidRDefault="001700EC">
      <w:pPr>
        <w:pStyle w:val="Code"/>
      </w:pPr>
      <w:r>
        <w:t>  [in] LSAPR_HANDLE AccountHandle,</w:t>
      </w:r>
    </w:p>
    <w:p w:rsidR="00340D10" w:rsidRDefault="001700EC">
      <w:pPr>
        <w:pStyle w:val="Code"/>
      </w:pPr>
      <w:r>
        <w:t>  [out] unsigned long* SystemAccess</w:t>
      </w:r>
    </w:p>
    <w:p w:rsidR="00340D10" w:rsidRDefault="001700EC">
      <w:pPr>
        <w:pStyle w:val="Code"/>
      </w:pPr>
      <w:r>
        <w:t>);</w:t>
      </w:r>
    </w:p>
    <w:p w:rsidR="00340D10" w:rsidRDefault="001700EC">
      <w:pPr>
        <w:pStyle w:val="Definition-Field"/>
      </w:pPr>
      <w:r>
        <w:rPr>
          <w:b/>
        </w:rPr>
        <w:t xml:space="preserve">AccountHandle: </w:t>
      </w:r>
      <w:r>
        <w:t xml:space="preserve">An open account object handle obtained from either </w:t>
      </w:r>
      <w:hyperlink w:anchor="Section_841e32115be44b509f112d4941c40a30" w:history="1">
        <w:r>
          <w:rPr>
            <w:rStyle w:val="Hyperlink"/>
          </w:rPr>
          <w:t>LsarCreateAccount (section 3.1.4.5.1)</w:t>
        </w:r>
      </w:hyperlink>
      <w:r>
        <w:t xml:space="preserve"> or </w:t>
      </w:r>
      <w:hyperlink w:anchor="Section_355e2952abe447c396d9a2f4bd01cf3d" w:history="1">
        <w:r>
          <w:rPr>
            <w:rStyle w:val="Hyperlink"/>
          </w:rPr>
          <w:t>LsarOpenAccount (section 3.1.4.5.3)</w:t>
        </w:r>
      </w:hyperlink>
      <w:r>
        <w:t>.</w:t>
      </w:r>
    </w:p>
    <w:p w:rsidR="00340D10" w:rsidRDefault="001700EC">
      <w:pPr>
        <w:pStyle w:val="Definition-Field"/>
      </w:pPr>
      <w:r>
        <w:rPr>
          <w:b/>
        </w:rPr>
        <w:t xml:space="preserve">SystemAccess: </w:t>
      </w:r>
      <w:r>
        <w:t>Used to return a bitmask of access flags associated with the account.</w:t>
      </w:r>
    </w:p>
    <w:p w:rsidR="00340D10" w:rsidRDefault="001700EC">
      <w:pPr>
        <w:pStyle w:val="Definition-Field"/>
      </w:pPr>
      <w:r>
        <w:rPr>
          <w:b/>
        </w:rPr>
        <w:t xml:space="preserve">Return Values: </w:t>
      </w:r>
      <w:r>
        <w:t>The following i</w:t>
      </w:r>
      <w:r>
        <w:t>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42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w:t>
            </w:r>
            <w:r>
              <w:t>caller does not have the permissions to perform this operation.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AccountHandle</w:t>
            </w:r>
            <w:r>
              <w:t xml:space="preserve"> is not a valid handle.</w:t>
            </w:r>
          </w:p>
        </w:tc>
      </w:tr>
    </w:tbl>
    <w:p w:rsidR="00340D10" w:rsidRDefault="001700EC">
      <w:r>
        <w:t>Processing:</w:t>
      </w:r>
    </w:p>
    <w:p w:rsidR="00340D10" w:rsidRDefault="001700EC">
      <w:r>
        <w:t>This message takes two arguments:</w:t>
      </w:r>
    </w:p>
    <w:p w:rsidR="00340D10" w:rsidRDefault="001700EC">
      <w:r>
        <w:rPr>
          <w:i/>
        </w:rPr>
        <w:t>AccountHandle</w:t>
      </w:r>
      <w:r>
        <w:t>: An open handle to an account object</w:t>
      </w:r>
      <w:r>
        <w:t xml:space="preserve">. If the handle is not a valid context handle to an account object or </w:t>
      </w:r>
      <w:r>
        <w:rPr>
          <w:i/>
        </w:rPr>
        <w:t>AccountHandle</w:t>
      </w:r>
      <w:r>
        <w:t xml:space="preserve">.HandleType does not equal "Account", the server MUST return STATUS_INVALID_HANDLE. The server MUST verify that </w:t>
      </w:r>
      <w:r>
        <w:rPr>
          <w:i/>
        </w:rPr>
        <w:t>AccountHandle</w:t>
      </w:r>
      <w:r>
        <w:t xml:space="preserve"> grants access as specified in section </w:t>
      </w:r>
      <w:hyperlink w:anchor="Section_d1c2802a70d54f81843c6523ab0c5e03" w:history="1">
        <w:r>
          <w:rPr>
            <w:rStyle w:val="Hyperlink"/>
          </w:rPr>
          <w:t>3.1.4.2.2</w:t>
        </w:r>
      </w:hyperlink>
      <w:r>
        <w:t xml:space="preserve"> with RequiredAccess set to ACCOUNT_VIEW.</w:t>
      </w:r>
    </w:p>
    <w:p w:rsidR="00340D10" w:rsidRDefault="001700EC">
      <w:r>
        <w:rPr>
          <w:i/>
        </w:rPr>
        <w:t>SystemAccess</w:t>
      </w:r>
      <w:r>
        <w:t>: Used to return a bitmask of system access bits.</w:t>
      </w:r>
    </w:p>
    <w:p w:rsidR="00340D10" w:rsidRDefault="001700EC">
      <w:pPr>
        <w:pStyle w:val="Heading5"/>
      </w:pPr>
      <w:bookmarkStart w:id="409" w:name="section_3d73874ca2d7456aac220e7ece767a28"/>
      <w:bookmarkStart w:id="410" w:name="_Toc499828928"/>
      <w:r>
        <w:t>LsarSetSystemAccessAccount (Opnum 24)</w:t>
      </w:r>
      <w:bookmarkEnd w:id="409"/>
      <w:bookmarkEnd w:id="410"/>
      <w:r>
        <w:fldChar w:fldCharType="begin"/>
      </w:r>
      <w:r>
        <w:instrText xml:space="preserve"> XE "LsarSetSystemAccessAccount method"</w:instrText>
      </w:r>
      <w:r>
        <w:fldChar w:fldCharType="end"/>
      </w:r>
    </w:p>
    <w:p w:rsidR="00340D10" w:rsidRDefault="001700EC">
      <w:r>
        <w:t>The LsarSetSy</w:t>
      </w:r>
      <w:r>
        <w:t xml:space="preserve">stemAccessAccount method is invoked to set system access account flags for an </w:t>
      </w:r>
      <w:hyperlink w:anchor="gt_b76eee27-064e-461b-81a9-fbf41e49928b">
        <w:r>
          <w:rPr>
            <w:rStyle w:val="HyperlinkGreen"/>
            <w:b/>
          </w:rPr>
          <w:t>account object</w:t>
        </w:r>
      </w:hyperlink>
      <w:r>
        <w:t xml:space="preserve">. </w:t>
      </w:r>
    </w:p>
    <w:p w:rsidR="00340D10" w:rsidRDefault="001700EC">
      <w:pPr>
        <w:pStyle w:val="Code"/>
      </w:pPr>
      <w:r>
        <w:t>NTSTATUS LsarSetSystemAccessAccount(</w:t>
      </w:r>
    </w:p>
    <w:p w:rsidR="00340D10" w:rsidRDefault="001700EC">
      <w:pPr>
        <w:pStyle w:val="Code"/>
      </w:pPr>
      <w:r>
        <w:t>  [in] LSAPR_HANDLE AccountHandle,</w:t>
      </w:r>
    </w:p>
    <w:p w:rsidR="00340D10" w:rsidRDefault="001700EC">
      <w:pPr>
        <w:pStyle w:val="Code"/>
      </w:pPr>
      <w:r>
        <w:t>  [in] unsigned long System</w:t>
      </w:r>
      <w:r>
        <w:t>Access</w:t>
      </w:r>
    </w:p>
    <w:p w:rsidR="00340D10" w:rsidRDefault="001700EC">
      <w:pPr>
        <w:pStyle w:val="Code"/>
      </w:pPr>
      <w:r>
        <w:t>);</w:t>
      </w:r>
    </w:p>
    <w:p w:rsidR="00340D10" w:rsidRDefault="001700EC">
      <w:pPr>
        <w:pStyle w:val="Definition-Field"/>
      </w:pPr>
      <w:r>
        <w:rPr>
          <w:b/>
        </w:rPr>
        <w:t xml:space="preserve">AccountHandle: </w:t>
      </w:r>
      <w:r>
        <w:t xml:space="preserve">An open account object handle obtained from either </w:t>
      </w:r>
      <w:hyperlink w:anchor="Section_841e32115be44b509f112d4941c40a30" w:history="1">
        <w:r>
          <w:rPr>
            <w:rStyle w:val="Hyperlink"/>
          </w:rPr>
          <w:t>LsarCreateAccount (section 3.1.4.5.1)</w:t>
        </w:r>
      </w:hyperlink>
      <w:r>
        <w:t xml:space="preserve"> or </w:t>
      </w:r>
      <w:hyperlink w:anchor="Section_355e2952abe447c396d9a2f4bd01cf3d" w:history="1">
        <w:r>
          <w:rPr>
            <w:rStyle w:val="Hyperlink"/>
          </w:rPr>
          <w:t>LsarOpenAccount (se</w:t>
        </w:r>
        <w:r>
          <w:rPr>
            <w:rStyle w:val="Hyperlink"/>
          </w:rPr>
          <w:t>ction 3.1.4.5.3)</w:t>
        </w:r>
      </w:hyperlink>
      <w:r>
        <w:t>.</w:t>
      </w:r>
    </w:p>
    <w:p w:rsidR="00340D10" w:rsidRDefault="001700EC">
      <w:pPr>
        <w:pStyle w:val="Definition-Field"/>
      </w:pPr>
      <w:r>
        <w:rPr>
          <w:b/>
        </w:rPr>
        <w:t xml:space="preserve">SystemAccess: </w:t>
      </w:r>
      <w:r>
        <w:t>A bitmask containing the account flags to be set on the account.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 xml:space="preserve">Return </w:t>
            </w:r>
            <w:r>
              <w:t>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paramete</w:t>
            </w:r>
            <w:r>
              <w:t xml:space="preserve">rs was invalid. </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AccountHandle</w:t>
            </w:r>
            <w:r>
              <w:t xml:space="preserve"> is not a valid handle.</w:t>
            </w:r>
          </w:p>
        </w:tc>
      </w:tr>
    </w:tbl>
    <w:p w:rsidR="00340D10" w:rsidRDefault="001700EC">
      <w:r>
        <w:t>Processing:</w:t>
      </w:r>
    </w:p>
    <w:p w:rsidR="00340D10" w:rsidRDefault="001700EC">
      <w:r>
        <w:t>This message takes two arguments:</w:t>
      </w:r>
    </w:p>
    <w:p w:rsidR="00340D10" w:rsidRDefault="001700EC">
      <w:r>
        <w:rPr>
          <w:i/>
        </w:rPr>
        <w:t>AccountHandle</w:t>
      </w:r>
      <w:r>
        <w:t xml:space="preserve">: An open handle to an account object. If the handle is not a valid context handle to an account object or </w:t>
      </w:r>
      <w:r>
        <w:rPr>
          <w:i/>
        </w:rPr>
        <w:t>AccountHandle</w:t>
      </w:r>
      <w:r>
        <w:t xml:space="preserve">.HandleType does not equal "Account", the server MUST return STATUS_INVALID_HANDLE. The server MUST verify that AccountHandle grants access as specified in section </w:t>
      </w:r>
      <w:hyperlink w:anchor="Section_d1c2802a70d54f81843c6523ab0c5e03" w:history="1">
        <w:r>
          <w:rPr>
            <w:rStyle w:val="Hyperlink"/>
          </w:rPr>
          <w:t>3.1.4.2.2</w:t>
        </w:r>
      </w:hyperlink>
      <w:r>
        <w:t xml:space="preserve"> with RequiredAccess set to ACCOUNT_ADJUST_SYSTEM_ACCESS.</w:t>
      </w:r>
    </w:p>
    <w:p w:rsidR="00340D10" w:rsidRDefault="001700EC">
      <w:r>
        <w:rPr>
          <w:i/>
        </w:rPr>
        <w:t>SystemAccess</w:t>
      </w:r>
      <w:r>
        <w:t>: Specifies the set of access bits to be added to account's system access. The server MUST verify that the bits do not fall outside the set of system access rights defined on the system,</w:t>
      </w:r>
      <w:r>
        <w:t xml:space="preserve"> and fail the request with STATUS_INVALID_PARAMETER otherwise. The new system access bits replace the old ones.</w:t>
      </w:r>
    </w:p>
    <w:p w:rsidR="00340D10" w:rsidRDefault="001700EC">
      <w:pPr>
        <w:pStyle w:val="Heading5"/>
      </w:pPr>
      <w:bookmarkStart w:id="411" w:name="section_9c6ec6db534b41d5bbacfaa9ad31b380"/>
      <w:bookmarkStart w:id="412" w:name="_Toc499828929"/>
      <w:r>
        <w:t>LsarEnumerateAccountsWithUserRight (Opnum 35)</w:t>
      </w:r>
      <w:bookmarkEnd w:id="411"/>
      <w:bookmarkEnd w:id="412"/>
      <w:r>
        <w:fldChar w:fldCharType="begin"/>
      </w:r>
      <w:r>
        <w:instrText xml:space="preserve"> XE "LsarEnumerateAccountsWithUserRight method"</w:instrText>
      </w:r>
      <w:r>
        <w:fldChar w:fldCharType="end"/>
      </w:r>
    </w:p>
    <w:p w:rsidR="00340D10" w:rsidRDefault="001700EC">
      <w:r>
        <w:t xml:space="preserve">The LsarEnumerateAccountsWithUserRight method is </w:t>
      </w:r>
      <w:r>
        <w:t xml:space="preserve">invoked to return a list of </w:t>
      </w:r>
      <w:hyperlink w:anchor="gt_b76eee27-064e-461b-81a9-fbf41e49928b">
        <w:r>
          <w:rPr>
            <w:rStyle w:val="HyperlinkGreen"/>
            <w:b/>
          </w:rPr>
          <w:t>account objects</w:t>
        </w:r>
      </w:hyperlink>
      <w:r>
        <w:t xml:space="preserve"> that have the user right equal to the passed-in value.</w:t>
      </w:r>
    </w:p>
    <w:p w:rsidR="00340D10" w:rsidRDefault="001700EC">
      <w:pPr>
        <w:pStyle w:val="Code"/>
      </w:pPr>
      <w:r>
        <w:t>NTSTATUS LsarEnumerateAccountsWithUserRight(</w:t>
      </w:r>
    </w:p>
    <w:p w:rsidR="00340D10" w:rsidRDefault="001700EC">
      <w:pPr>
        <w:pStyle w:val="Code"/>
      </w:pPr>
      <w:r>
        <w:t>  [in] LSAPR_HANDLE PolicyHandle,</w:t>
      </w:r>
    </w:p>
    <w:p w:rsidR="00340D10" w:rsidRDefault="001700EC">
      <w:pPr>
        <w:pStyle w:val="Code"/>
      </w:pPr>
      <w:r>
        <w:t>  [in, unique] P</w:t>
      </w:r>
      <w:r>
        <w:t>RPC_UNICODE_STRING UserRight,</w:t>
      </w:r>
    </w:p>
    <w:p w:rsidR="00340D10" w:rsidRDefault="001700EC">
      <w:pPr>
        <w:pStyle w:val="Code"/>
      </w:pPr>
      <w:r>
        <w:t>  [out] PLSAPR_ACCOUNT_ENUM_BUFFER EnumerationBuffer</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UserRight: </w:t>
      </w:r>
      <w:r>
        <w:t>The name of the right to use in enumeration.</w:t>
      </w:r>
    </w:p>
    <w:p w:rsidR="00340D10" w:rsidRDefault="001700EC">
      <w:pPr>
        <w:pStyle w:val="Definition-Field"/>
      </w:pPr>
      <w:r>
        <w:rPr>
          <w:b/>
        </w:rPr>
        <w:t xml:space="preserve">EnumerationBuffer: </w:t>
      </w:r>
      <w:r>
        <w:t>Used to return the list of account objects that have the specified right.</w:t>
      </w:r>
    </w:p>
    <w:p w:rsidR="00340D10" w:rsidRDefault="001700EC">
      <w:pPr>
        <w:pStyle w:val="Definition-Field"/>
      </w:pPr>
      <w:r>
        <w:rPr>
          <w:b/>
        </w:rPr>
        <w:t>Ret</w:t>
      </w:r>
      <w:r>
        <w:rPr>
          <w:b/>
        </w:rPr>
        <w:t xml:space="preserve">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49"/>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lastRenderedPageBreak/>
              <w:t>0xC0000060</w:t>
            </w:r>
          </w:p>
          <w:p w:rsidR="00340D10" w:rsidRDefault="001700EC">
            <w:pPr>
              <w:pStyle w:val="TableBodyText"/>
            </w:pPr>
            <w:r>
              <w:t>STATUS_NO_SUCH_PRIVILEGE</w:t>
            </w:r>
          </w:p>
        </w:tc>
        <w:tc>
          <w:tcPr>
            <w:tcW w:w="0" w:type="auto"/>
          </w:tcPr>
          <w:p w:rsidR="00340D10" w:rsidRDefault="001700EC">
            <w:pPr>
              <w:pStyle w:val="TableBodyText"/>
            </w:pPr>
            <w:r>
              <w:t>The supplied name is not recognized by the server</w:t>
            </w:r>
            <w:r>
              <w:t>.</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is invalid.</w:t>
            </w:r>
          </w:p>
        </w:tc>
      </w:tr>
      <w:tr w:rsidR="00340D10" w:rsidTr="00340D10">
        <w:tc>
          <w:tcPr>
            <w:tcW w:w="0" w:type="auto"/>
          </w:tcPr>
          <w:p w:rsidR="00340D10" w:rsidRDefault="001700EC">
            <w:pPr>
              <w:pStyle w:val="TableBodyText"/>
            </w:pPr>
            <w:r>
              <w:t>0x8000001A</w:t>
            </w:r>
          </w:p>
          <w:p w:rsidR="00340D10" w:rsidRDefault="001700EC">
            <w:pPr>
              <w:pStyle w:val="TableBodyText"/>
            </w:pPr>
            <w:r>
              <w:t>STATUS_NO_MORE_ENTRIES</w:t>
            </w:r>
          </w:p>
        </w:tc>
        <w:tc>
          <w:tcPr>
            <w:tcW w:w="0" w:type="auto"/>
          </w:tcPr>
          <w:p w:rsidR="00340D10" w:rsidRDefault="001700EC">
            <w:pPr>
              <w:pStyle w:val="TableBodyText"/>
            </w:pPr>
            <w:r>
              <w:t xml:space="preserve">No account was found with the specified </w:t>
            </w:r>
            <w:hyperlink w:anchor="gt_d8092e10-b227-4b44-b015-511bb8178940">
              <w:r>
                <w:rPr>
                  <w:rStyle w:val="HyperlinkGreen"/>
                  <w:b/>
                </w:rPr>
                <w:t>privilege</w:t>
              </w:r>
            </w:hyperlink>
            <w:r>
              <w:t>.</w:t>
            </w:r>
          </w:p>
        </w:tc>
      </w:tr>
    </w:tbl>
    <w:p w:rsidR="00340D10" w:rsidRDefault="001700EC">
      <w:r>
        <w:t>Processing:</w:t>
      </w:r>
    </w:p>
    <w:p w:rsidR="00340D10" w:rsidRDefault="001700EC">
      <w:r>
        <w:t xml:space="preserve">This message </w:t>
      </w:r>
      <w:r>
        <w:t>takes three arguments:</w:t>
      </w:r>
    </w:p>
    <w:p w:rsidR="00340D10" w:rsidRDefault="001700EC">
      <w:r>
        <w:rPr>
          <w:i/>
        </w:rPr>
        <w:t>PolicyHandle</w:t>
      </w:r>
      <w:r>
        <w:t xml:space="preserve">: An open handle to the policy object. If the handle is not a valid context handle to the policy object or </w:t>
      </w:r>
      <w:r>
        <w:rPr>
          <w:i/>
        </w:rPr>
        <w:t>PolicyHandle</w:t>
      </w:r>
      <w:r>
        <w:t>.HandleType does not equal "Policy", the server MUST return STATUS_INVALID_HANDLE. The server MUST ver</w:t>
      </w:r>
      <w:r>
        <w:t xml:space="preserve">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POLICY_VIEW_LOCAL_INFORMATION.</w:t>
      </w:r>
      <w:bookmarkStart w:id="413" w:name="Appendix_A_Target_63"/>
      <w:r>
        <w:fldChar w:fldCharType="begin"/>
      </w:r>
      <w:r>
        <w:instrText xml:space="preserve"> HYPERLINK \l "Appendix_A_63" \o "Product behavior note 63" \h </w:instrText>
      </w:r>
      <w:r>
        <w:fldChar w:fldCharType="separate"/>
      </w:r>
      <w:r>
        <w:rPr>
          <w:rStyle w:val="Hyperlink"/>
        </w:rPr>
        <w:t>&lt;63</w:t>
      </w:r>
      <w:r>
        <w:rPr>
          <w:rStyle w:val="Hyperlink"/>
        </w:rPr>
        <w:t>&gt;</w:t>
      </w:r>
      <w:r>
        <w:rPr>
          <w:rStyle w:val="Hyperlink"/>
        </w:rPr>
        <w:fldChar w:fldCharType="end"/>
      </w:r>
      <w:bookmarkEnd w:id="413"/>
    </w:p>
    <w:p w:rsidR="00340D10" w:rsidRDefault="001700EC">
      <w:r>
        <w:rPr>
          <w:i/>
        </w:rPr>
        <w:t>UserRight</w:t>
      </w:r>
      <w:r>
        <w:t>: A string representation of an account right. If the server does not recognize the account right, it MUST return STATUS_NO_SUCH_PRIVILEGE.</w:t>
      </w:r>
    </w:p>
    <w:p w:rsidR="00340D10" w:rsidRDefault="001700EC">
      <w:r>
        <w:t xml:space="preserve">The server executes the request by going through all accounts in its policy database and returning a set </w:t>
      </w:r>
      <w:r>
        <w:t xml:space="preserve">of all account object </w:t>
      </w:r>
      <w:hyperlink w:anchor="gt_83f2020d-0804-4840-a5ac-e06439d50f8d">
        <w:r>
          <w:rPr>
            <w:rStyle w:val="HyperlinkGreen"/>
            <w:b/>
          </w:rPr>
          <w:t>SIDs</w:t>
        </w:r>
      </w:hyperlink>
      <w:r>
        <w:t xml:space="preserve"> that have that right or privilege.</w:t>
      </w:r>
    </w:p>
    <w:p w:rsidR="00340D10" w:rsidRDefault="001700EC">
      <w:r>
        <w:rPr>
          <w:i/>
        </w:rPr>
        <w:t>EnumerationBuffer</w:t>
      </w:r>
      <w:r>
        <w:t>: Used to return a set of account SIDs that have the specified UserRight.</w:t>
      </w:r>
    </w:p>
    <w:p w:rsidR="00340D10" w:rsidRDefault="001700EC">
      <w:pPr>
        <w:pStyle w:val="Heading5"/>
      </w:pPr>
      <w:bookmarkStart w:id="414" w:name="section_920f27bbde33418bb6a9add38bcb4f57"/>
      <w:bookmarkStart w:id="415" w:name="_Toc499828930"/>
      <w:r>
        <w:t>LsarEnumerateAccountRights (Opnum 36)</w:t>
      </w:r>
      <w:bookmarkEnd w:id="414"/>
      <w:bookmarkEnd w:id="415"/>
      <w:r>
        <w:fldChar w:fldCharType="begin"/>
      </w:r>
      <w:r>
        <w:instrText xml:space="preserve"> XE </w:instrText>
      </w:r>
      <w:r>
        <w:instrText>"LsarEnumerateAccountRights method"</w:instrText>
      </w:r>
      <w:r>
        <w:fldChar w:fldCharType="end"/>
      </w:r>
    </w:p>
    <w:p w:rsidR="00340D10" w:rsidRDefault="001700EC">
      <w:r>
        <w:t>The LsarEnumerateAccountRights method is invoked to retrieve a list of rights associated with an existing account.</w:t>
      </w:r>
    </w:p>
    <w:p w:rsidR="00340D10" w:rsidRDefault="001700EC">
      <w:pPr>
        <w:pStyle w:val="Code"/>
      </w:pPr>
      <w:r>
        <w:t>NTSTATUS LsarEnumerateAccountRights(</w:t>
      </w:r>
    </w:p>
    <w:p w:rsidR="00340D10" w:rsidRDefault="001700EC">
      <w:pPr>
        <w:pStyle w:val="Code"/>
      </w:pPr>
      <w:r>
        <w:t>  [in] LSAPR_HANDLE PolicyHandle,</w:t>
      </w:r>
    </w:p>
    <w:p w:rsidR="00340D10" w:rsidRDefault="001700EC">
      <w:pPr>
        <w:pStyle w:val="Code"/>
      </w:pPr>
      <w:r>
        <w:t>  [in] PRPC_SID AccountSid,</w:t>
      </w:r>
    </w:p>
    <w:p w:rsidR="00340D10" w:rsidRDefault="001700EC">
      <w:pPr>
        <w:pStyle w:val="Code"/>
      </w:pPr>
      <w:r>
        <w:t>  [o</w:t>
      </w:r>
      <w:r>
        <w:t>ut] PLSAPR_USER_RIGHT_SET UserRights</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AccountSid: </w:t>
      </w:r>
      <w:r>
        <w:t xml:space="preserve">A </w:t>
      </w:r>
      <w:hyperlink w:anchor="gt_83f2020d-0804-4840-a5ac-e06439d50f8d">
        <w:r>
          <w:rPr>
            <w:rStyle w:val="HyperlinkGreen"/>
            <w:b/>
          </w:rPr>
          <w:t>SID</w:t>
        </w:r>
      </w:hyperlink>
      <w:r>
        <w:t xml:space="preserve"> of the </w:t>
      </w:r>
      <w:hyperlink w:anchor="gt_b76eee27-064e-461b-81a9-fbf41e49928b">
        <w:r>
          <w:rPr>
            <w:rStyle w:val="HyperlinkGreen"/>
            <w:b/>
          </w:rPr>
          <w:t>account object</w:t>
        </w:r>
      </w:hyperlink>
      <w:r>
        <w:t xml:space="preserve"> that the caller is inquiring about</w:t>
      </w:r>
      <w:r>
        <w:t>.</w:t>
      </w:r>
    </w:p>
    <w:p w:rsidR="00340D10" w:rsidRDefault="001700EC">
      <w:pPr>
        <w:pStyle w:val="Definition-Field"/>
      </w:pPr>
      <w:r>
        <w:rPr>
          <w:b/>
        </w:rPr>
        <w:t xml:space="preserve">UserRights: </w:t>
      </w:r>
      <w:r>
        <w:t>Used to return a list of right names associated with the account.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or more of the supplied parameters </w:t>
            </w:r>
            <w:r>
              <w:t>was invalid.</w:t>
            </w:r>
          </w:p>
        </w:tc>
      </w:tr>
      <w:tr w:rsidR="00340D10" w:rsidTr="00340D10">
        <w:tc>
          <w:tcPr>
            <w:tcW w:w="0" w:type="auto"/>
          </w:tcPr>
          <w:p w:rsidR="00340D10" w:rsidRDefault="001700EC">
            <w:pPr>
              <w:pStyle w:val="TableBodyText"/>
            </w:pPr>
            <w:r>
              <w:lastRenderedPageBreak/>
              <w:t>0xC0000034</w:t>
            </w:r>
          </w:p>
          <w:p w:rsidR="00340D10" w:rsidRDefault="001700EC">
            <w:pPr>
              <w:pStyle w:val="TableBodyText"/>
            </w:pPr>
            <w:r>
              <w:t>STATUS_OBJECT_NAME_NOT_FOUND</w:t>
            </w:r>
          </w:p>
        </w:tc>
        <w:tc>
          <w:tcPr>
            <w:tcW w:w="0" w:type="auto"/>
          </w:tcPr>
          <w:p w:rsidR="00340D10" w:rsidRDefault="001700EC">
            <w:pPr>
              <w:pStyle w:val="TableBodyText"/>
            </w:pPr>
            <w:r>
              <w:t>The specified account object does not exist.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This message takes two 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w:t>
      </w:r>
      <w:r>
        <w:t xml:space="preserve"> as specified in section </w:t>
      </w:r>
      <w:hyperlink w:anchor="Section_d1c2802a70d54f81843c6523ab0c5e03" w:history="1">
        <w:r>
          <w:rPr>
            <w:rStyle w:val="Hyperlink"/>
          </w:rPr>
          <w:t>3.1.4.2.2</w:t>
        </w:r>
      </w:hyperlink>
      <w:r>
        <w:t xml:space="preserve"> with RequiredAccess set to ACCOUNT_VIEW.</w:t>
      </w:r>
    </w:p>
    <w:p w:rsidR="00340D10" w:rsidRDefault="001700EC">
      <w:r>
        <w:rPr>
          <w:i/>
        </w:rPr>
        <w:t>AccountSid</w:t>
      </w:r>
      <w:r>
        <w:t xml:space="preserve">: A SID of the account to query. The server MUST verify that the SID pointed to by </w:t>
      </w:r>
      <w:r>
        <w:rPr>
          <w:i/>
        </w:rPr>
        <w:t>AccountSid</w:t>
      </w:r>
      <w:r>
        <w:t xml:space="preserve"> is valid and fai</w:t>
      </w:r>
      <w:r>
        <w:t xml:space="preserve">l the request with STATUS_INVALID_PARAMETER otherwise. If IsRequestorAnonymous() returns TRUE (section </w:t>
      </w:r>
      <w:hyperlink w:anchor="Section_5d50b55fe9c74af6bf8502e8043f66ea" w:history="1">
        <w:r>
          <w:rPr>
            <w:rStyle w:val="Hyperlink"/>
          </w:rPr>
          <w:t>3.1.4.2.3</w:t>
        </w:r>
      </w:hyperlink>
      <w:r>
        <w:t>) and LsaRestrictAnonymous is set to TRUE, the call MUST fail with STATUS_OBJECT_NAM</w:t>
      </w:r>
      <w:r>
        <w:t>E_NOT_FOUND. The server MUST verify that such an account exists in its database and fail the request with STATUS_OBJECT_NAME_NOT_FOUND otherwise.</w:t>
      </w:r>
    </w:p>
    <w:p w:rsidR="00340D10" w:rsidRDefault="001700EC">
      <w:r>
        <w:t xml:space="preserve">The server MUST return the string names of all the system access rights and </w:t>
      </w:r>
      <w:hyperlink w:anchor="gt_d8092e10-b227-4b44-b015-511bb8178940">
        <w:r>
          <w:rPr>
            <w:rStyle w:val="HyperlinkGreen"/>
            <w:b/>
          </w:rPr>
          <w:t>privileges</w:t>
        </w:r>
      </w:hyperlink>
      <w:r>
        <w:t xml:space="preserve"> associated with the account. It is valid for the server to return an empty set if the account object does not contain any rights.</w:t>
      </w:r>
    </w:p>
    <w:p w:rsidR="00340D10" w:rsidRDefault="001700EC">
      <w:pPr>
        <w:pStyle w:val="Heading5"/>
      </w:pPr>
      <w:bookmarkStart w:id="416" w:name="section_354b5a33670547f8adfbe291c633e9a8"/>
      <w:bookmarkStart w:id="417" w:name="_Toc499828931"/>
      <w:r>
        <w:t>LsarAddAccountRights (Opnum 37)</w:t>
      </w:r>
      <w:bookmarkEnd w:id="416"/>
      <w:bookmarkEnd w:id="417"/>
      <w:r>
        <w:fldChar w:fldCharType="begin"/>
      </w:r>
      <w:r>
        <w:instrText xml:space="preserve"> XE "LsarAddAccountRights method"</w:instrText>
      </w:r>
      <w:r>
        <w:fldChar w:fldCharType="end"/>
      </w:r>
    </w:p>
    <w:p w:rsidR="00340D10" w:rsidRDefault="001700EC">
      <w:r>
        <w:t>The LsarAddAccountRi</w:t>
      </w:r>
      <w:r>
        <w:t xml:space="preserve">ghts method is invoked to add new rights to an </w:t>
      </w:r>
      <w:hyperlink w:anchor="gt_b76eee27-064e-461b-81a9-fbf41e49928b">
        <w:r>
          <w:rPr>
            <w:rStyle w:val="HyperlinkGreen"/>
            <w:b/>
          </w:rPr>
          <w:t>account object</w:t>
        </w:r>
      </w:hyperlink>
      <w:r>
        <w:t>. If the account object does not exist, the system will attempt to create one.</w:t>
      </w:r>
    </w:p>
    <w:p w:rsidR="00340D10" w:rsidRDefault="001700EC">
      <w:pPr>
        <w:pStyle w:val="Code"/>
      </w:pPr>
      <w:r>
        <w:t>NTSTATUS LsarAddAccountRights(</w:t>
      </w:r>
    </w:p>
    <w:p w:rsidR="00340D10" w:rsidRDefault="001700EC">
      <w:pPr>
        <w:pStyle w:val="Code"/>
      </w:pPr>
      <w:r>
        <w:t>  [in] LSAPR_HANDLE Pol</w:t>
      </w:r>
      <w:r>
        <w:t>icyHandle,</w:t>
      </w:r>
    </w:p>
    <w:p w:rsidR="00340D10" w:rsidRDefault="001700EC">
      <w:pPr>
        <w:pStyle w:val="Code"/>
      </w:pPr>
      <w:r>
        <w:t>  [in] PRPC_SID AccountSid,</w:t>
      </w:r>
    </w:p>
    <w:p w:rsidR="00340D10" w:rsidRDefault="001700EC">
      <w:pPr>
        <w:pStyle w:val="Code"/>
      </w:pPr>
      <w:r>
        <w:t>  [in] PLSAPR_USER_RIGHT_SET UserRights</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AccountSid: </w:t>
      </w:r>
      <w:r>
        <w:t xml:space="preserve">A </w:t>
      </w:r>
      <w:hyperlink w:anchor="gt_83f2020d-0804-4840-a5ac-e06439d50f8d">
        <w:r>
          <w:rPr>
            <w:rStyle w:val="HyperlinkGreen"/>
            <w:b/>
          </w:rPr>
          <w:t>security identifier</w:t>
        </w:r>
      </w:hyperlink>
      <w:r>
        <w:t xml:space="preserve"> of an a</w:t>
      </w:r>
      <w:r>
        <w:t>ccount to add the rights to.</w:t>
      </w:r>
    </w:p>
    <w:p w:rsidR="00340D10" w:rsidRDefault="001700EC">
      <w:pPr>
        <w:pStyle w:val="Definition-Field"/>
      </w:pPr>
      <w:r>
        <w:rPr>
          <w:b/>
        </w:rPr>
        <w:t xml:space="preserve">UserRights: </w:t>
      </w:r>
      <w:r>
        <w:t>A set of right names to add to the account.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49"/>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or more of the supplied parameters </w:t>
            </w:r>
            <w:r>
              <w:t>was invalid.</w:t>
            </w:r>
          </w:p>
        </w:tc>
      </w:tr>
      <w:tr w:rsidR="00340D10" w:rsidTr="00340D10">
        <w:tc>
          <w:tcPr>
            <w:tcW w:w="0" w:type="auto"/>
          </w:tcPr>
          <w:p w:rsidR="00340D10" w:rsidRDefault="001700EC">
            <w:pPr>
              <w:pStyle w:val="TableBodyText"/>
            </w:pPr>
            <w:r>
              <w:lastRenderedPageBreak/>
              <w:t>0xC0000060</w:t>
            </w:r>
          </w:p>
          <w:p w:rsidR="00340D10" w:rsidRDefault="001700EC">
            <w:pPr>
              <w:pStyle w:val="TableBodyText"/>
            </w:pPr>
            <w:r>
              <w:t>STATUS_NO_SUCH_PRIVILEGE</w:t>
            </w:r>
          </w:p>
        </w:tc>
        <w:tc>
          <w:tcPr>
            <w:tcW w:w="0" w:type="auto"/>
          </w:tcPr>
          <w:p w:rsidR="00340D10" w:rsidRDefault="001700EC">
            <w:pPr>
              <w:pStyle w:val="TableBodyText"/>
            </w:pPr>
            <w:r>
              <w:t>The rights supplied were not recognized.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w:t>
      </w:r>
      <w:r>
        <w:t xml:space="preserve"> as specified in section </w:t>
      </w:r>
      <w:hyperlink w:anchor="Section_d1c2802a70d54f81843c6523ab0c5e03" w:history="1">
        <w:r>
          <w:rPr>
            <w:rStyle w:val="Hyperlink"/>
          </w:rPr>
          <w:t>3.1.4.2.2</w:t>
        </w:r>
      </w:hyperlink>
      <w:r>
        <w:t xml:space="preserve"> with:</w:t>
      </w:r>
    </w:p>
    <w:p w:rsidR="00340D10" w:rsidRDefault="001700EC">
      <w:pPr>
        <w:pStyle w:val="ListParagraph"/>
        <w:numPr>
          <w:ilvl w:val="0"/>
          <w:numId w:val="69"/>
        </w:numPr>
      </w:pPr>
      <w:r>
        <w:t xml:space="preserve">RequiredAccess set to POLICY_CREATE_ACCOUNT if the account identified by the </w:t>
      </w:r>
      <w:r>
        <w:rPr>
          <w:i/>
        </w:rPr>
        <w:t>AccountSid</w:t>
      </w:r>
      <w:r>
        <w:t xml:space="preserve"> parameter does not exist in the server's database, or</w:t>
      </w:r>
    </w:p>
    <w:p w:rsidR="00340D10" w:rsidRDefault="001700EC">
      <w:pPr>
        <w:pStyle w:val="ListParagraph"/>
        <w:numPr>
          <w:ilvl w:val="0"/>
          <w:numId w:val="69"/>
        </w:numPr>
      </w:pPr>
      <w:r>
        <w:t>RequiredAcces</w:t>
      </w:r>
      <w:r>
        <w:t xml:space="preserve">s set to ACCOUNT_ADJUST_PRIVILEGES | ACCOUNT_ADJUST_SYSTEM_ACCESS | ACCOUNT_VIEW if the account identified by the </w:t>
      </w:r>
      <w:r>
        <w:rPr>
          <w:i/>
        </w:rPr>
        <w:t>AccountSid</w:t>
      </w:r>
      <w:r>
        <w:t xml:space="preserve"> parameter exists in the server's database</w:t>
      </w:r>
    </w:p>
    <w:p w:rsidR="00340D10" w:rsidRDefault="001700EC">
      <w:r>
        <w:rPr>
          <w:i/>
        </w:rPr>
        <w:t>AccountSid</w:t>
      </w:r>
      <w:r>
        <w:t>: A security identifier of the account object. The server MUST create the accou</w:t>
      </w:r>
      <w:r>
        <w:t>nt object if one does not exist.</w:t>
      </w:r>
    </w:p>
    <w:p w:rsidR="00340D10" w:rsidRDefault="001700EC">
      <w:r>
        <w:rPr>
          <w:i/>
        </w:rPr>
        <w:t>UserRights</w:t>
      </w:r>
      <w:r>
        <w:t xml:space="preserve">: A set of system access rights and </w:t>
      </w:r>
      <w:hyperlink w:anchor="gt_d8092e10-b227-4b44-b015-511bb8178940">
        <w:r>
          <w:rPr>
            <w:rStyle w:val="HyperlinkGreen"/>
            <w:b/>
          </w:rPr>
          <w:t>privileges</w:t>
        </w:r>
      </w:hyperlink>
      <w:r>
        <w:t xml:space="preserve"> to be added to the account. If the server does not recognize any of the rights, it MUST return STATUS_NO_SUCH_PRIVILEGE.</w:t>
      </w:r>
    </w:p>
    <w:p w:rsidR="00340D10" w:rsidRDefault="001700EC">
      <w:pPr>
        <w:pStyle w:val="Heading5"/>
      </w:pPr>
      <w:bookmarkStart w:id="418" w:name="section_33613a1765c2403d83e9edbff71bc3de"/>
      <w:bookmarkStart w:id="419" w:name="_Toc499828932"/>
      <w:r>
        <w:t>LsarRemoveAccountRights (Opnum 38)</w:t>
      </w:r>
      <w:bookmarkEnd w:id="418"/>
      <w:bookmarkEnd w:id="419"/>
      <w:r>
        <w:fldChar w:fldCharType="begin"/>
      </w:r>
      <w:r>
        <w:instrText xml:space="preserve"> XE "LsarRemoveAccountRights method"</w:instrText>
      </w:r>
      <w:r>
        <w:fldChar w:fldCharType="end"/>
      </w:r>
    </w:p>
    <w:p w:rsidR="00340D10" w:rsidRDefault="001700EC">
      <w:r>
        <w:t>The LsarRemoveAccountRights method is invoked to remove right</w:t>
      </w:r>
      <w:r>
        <w:t xml:space="preserve">s from an </w:t>
      </w:r>
      <w:hyperlink w:anchor="gt_b76eee27-064e-461b-81a9-fbf41e49928b">
        <w:r>
          <w:rPr>
            <w:rStyle w:val="HyperlinkGreen"/>
            <w:b/>
          </w:rPr>
          <w:t>account object</w:t>
        </w:r>
      </w:hyperlink>
      <w:r>
        <w:t>.</w:t>
      </w:r>
    </w:p>
    <w:p w:rsidR="00340D10" w:rsidRDefault="001700EC">
      <w:pPr>
        <w:pStyle w:val="Code"/>
      </w:pPr>
      <w:r>
        <w:t>NTSTATUS LsarRemoveAccountRights(</w:t>
      </w:r>
    </w:p>
    <w:p w:rsidR="00340D10" w:rsidRDefault="001700EC">
      <w:pPr>
        <w:pStyle w:val="Code"/>
      </w:pPr>
      <w:r>
        <w:t>  [in] LSAPR_HANDLE PolicyHandle,</w:t>
      </w:r>
    </w:p>
    <w:p w:rsidR="00340D10" w:rsidRDefault="001700EC">
      <w:pPr>
        <w:pStyle w:val="Code"/>
      </w:pPr>
      <w:r>
        <w:t>  [in] PRPC_SID AccountSid,</w:t>
      </w:r>
    </w:p>
    <w:p w:rsidR="00340D10" w:rsidRDefault="001700EC">
      <w:pPr>
        <w:pStyle w:val="Code"/>
      </w:pPr>
      <w:r>
        <w:t>  [in] unsigned char AllRights,</w:t>
      </w:r>
    </w:p>
    <w:p w:rsidR="00340D10" w:rsidRDefault="001700EC">
      <w:pPr>
        <w:pStyle w:val="Code"/>
      </w:pPr>
      <w:r>
        <w:t>  [in] PLSAPR_USER_RIGHT_SET UserRights</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AccountSid: </w:t>
      </w:r>
      <w:r>
        <w:t xml:space="preserve">A </w:t>
      </w:r>
      <w:hyperlink w:anchor="gt_e5213722-75a9-44e7-b026-8e4833f0d350">
        <w:r>
          <w:rPr>
            <w:rStyle w:val="HyperlinkGreen"/>
            <w:b/>
          </w:rPr>
          <w:t>security descriptor</w:t>
        </w:r>
      </w:hyperlink>
      <w:r>
        <w:t xml:space="preserve"> of an account object.</w:t>
      </w:r>
    </w:p>
    <w:p w:rsidR="00340D10" w:rsidRDefault="001700EC">
      <w:pPr>
        <w:pStyle w:val="Definition-Field"/>
      </w:pPr>
      <w:r>
        <w:rPr>
          <w:b/>
        </w:rPr>
        <w:t xml:space="preserve">AllRights: </w:t>
      </w:r>
      <w:r>
        <w:t>If this field is not set to 0, all rights will be removed.</w:t>
      </w:r>
    </w:p>
    <w:p w:rsidR="00340D10" w:rsidRDefault="001700EC">
      <w:pPr>
        <w:pStyle w:val="Definition-Field"/>
      </w:pPr>
      <w:r>
        <w:rPr>
          <w:b/>
        </w:rPr>
        <w:t xml:space="preserve">UserRights: </w:t>
      </w:r>
      <w:r>
        <w:t xml:space="preserve">A set of rights to remove from the </w:t>
      </w:r>
      <w:r>
        <w:t>account.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r>
              <w:t>.</w:t>
            </w:r>
          </w:p>
        </w:tc>
      </w:tr>
      <w:tr w:rsidR="00340D10" w:rsidTr="00340D10">
        <w:tc>
          <w:tcPr>
            <w:tcW w:w="0" w:type="auto"/>
          </w:tcPr>
          <w:p w:rsidR="00340D10" w:rsidRDefault="001700EC">
            <w:pPr>
              <w:pStyle w:val="TableBodyText"/>
            </w:pPr>
            <w:r>
              <w:t>0xC0000022</w:t>
            </w:r>
          </w:p>
          <w:p w:rsidR="00340D10" w:rsidRDefault="001700EC">
            <w:pPr>
              <w:pStyle w:val="TableBodyText"/>
            </w:pPr>
            <w:r>
              <w:lastRenderedPageBreak/>
              <w:t>STATUS_ACCESS_DENIED</w:t>
            </w:r>
          </w:p>
        </w:tc>
        <w:tc>
          <w:tcPr>
            <w:tcW w:w="0" w:type="auto"/>
          </w:tcPr>
          <w:p w:rsidR="00340D10" w:rsidRDefault="001700EC">
            <w:pPr>
              <w:pStyle w:val="TableBodyText"/>
            </w:pPr>
            <w:r>
              <w:lastRenderedPageBreak/>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or more of the supplied parameters was invalid.</w:t>
            </w:r>
          </w:p>
        </w:tc>
      </w:tr>
      <w:tr w:rsidR="00340D10" w:rsidTr="00340D10">
        <w:tc>
          <w:tcPr>
            <w:tcW w:w="0" w:type="auto"/>
          </w:tcPr>
          <w:p w:rsidR="00340D10" w:rsidRDefault="001700EC">
            <w:pPr>
              <w:pStyle w:val="TableBodyText"/>
            </w:pPr>
            <w:r>
              <w:t>0xC0000060</w:t>
            </w:r>
          </w:p>
          <w:p w:rsidR="00340D10" w:rsidRDefault="001700EC">
            <w:pPr>
              <w:pStyle w:val="TableBodyText"/>
            </w:pPr>
            <w:r>
              <w:t>STATUS_NO_SUCH_PRIVILEGE</w:t>
            </w:r>
          </w:p>
        </w:tc>
        <w:tc>
          <w:tcPr>
            <w:tcW w:w="0" w:type="auto"/>
          </w:tcPr>
          <w:p w:rsidR="00340D10" w:rsidRDefault="001700EC">
            <w:pPr>
              <w:pStyle w:val="TableBodyText"/>
            </w:pPr>
            <w:r>
              <w:t xml:space="preserve">The rights supplied were </w:t>
            </w:r>
            <w:r>
              <w:t>not recognized.</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 xml:space="preserve">An account with this </w:t>
            </w:r>
            <w:hyperlink w:anchor="gt_83f2020d-0804-4840-a5ac-e06439d50f8d">
              <w:r>
                <w:rPr>
                  <w:rStyle w:val="HyperlinkGreen"/>
                  <w:b/>
                </w:rPr>
                <w:t>SID</w:t>
              </w:r>
            </w:hyperlink>
            <w:r>
              <w:t xml:space="preserve"> does not exist.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0xC00000BB</w:t>
            </w:r>
          </w:p>
          <w:p w:rsidR="00340D10" w:rsidRDefault="001700EC">
            <w:pPr>
              <w:pStyle w:val="TableBodyText"/>
            </w:pPr>
            <w:r>
              <w:t>STATUS_NOT_SUPPORTED</w:t>
            </w:r>
          </w:p>
        </w:tc>
        <w:tc>
          <w:tcPr>
            <w:tcW w:w="0" w:type="auto"/>
          </w:tcPr>
          <w:p w:rsidR="00340D10" w:rsidRDefault="001700EC">
            <w:pPr>
              <w:pStyle w:val="TableBodyText"/>
            </w:pPr>
            <w:r>
              <w:t>The operation is not supported by the server.</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object or </w:t>
      </w:r>
      <w:r>
        <w:rPr>
          <w:i/>
        </w:rPr>
        <w:t>PolicyHandle</w:t>
      </w:r>
      <w:r>
        <w:t>.HandleTyp</w:t>
      </w:r>
      <w:r>
        <w:t xml:space="preserve">e does not equal "Policy", the 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ACCOUNT</w:t>
      </w:r>
      <w:r>
        <w:t>_ADJUST_PRIVILEGES | ACCOUNT_ADJUST_SYSTEM_ACCESS | ACCOUNT_VIEW | DELETE.</w:t>
      </w:r>
    </w:p>
    <w:p w:rsidR="00340D10" w:rsidRDefault="001700EC">
      <w:r>
        <w:t xml:space="preserve">If IsRequestorAnonymous() returns TRUE (section </w:t>
      </w:r>
      <w:hyperlink w:anchor="Section_5d50b55fe9c74af6bf8502e8043f66ea" w:history="1">
        <w:r>
          <w:rPr>
            <w:rStyle w:val="Hyperlink"/>
          </w:rPr>
          <w:t>3.1.4.2.3</w:t>
        </w:r>
      </w:hyperlink>
      <w:r>
        <w:t>) and LsaRestrictAnonymous is set to TRUE, the call MUST fail wi</w:t>
      </w:r>
      <w:r>
        <w:t>th STATUS_OBJECT_NAME_NOT_FOUND.</w:t>
      </w:r>
    </w:p>
    <w:p w:rsidR="00340D10" w:rsidRDefault="001700EC">
      <w:r>
        <w:rPr>
          <w:i/>
        </w:rPr>
        <w:t>AccountSid</w:t>
      </w:r>
      <w:r>
        <w:t>: The security identifier of the account to modify. The server MUST verify that such an account exists in its database and fail the request with STATUS_OBJECT_NAME_NOT_FOUND otherwise.</w:t>
      </w:r>
    </w:p>
    <w:p w:rsidR="00340D10" w:rsidRDefault="001700EC">
      <w:r>
        <w:rPr>
          <w:i/>
        </w:rPr>
        <w:t>AllRights</w:t>
      </w:r>
      <w:r>
        <w:t>: If nonzero, all s</w:t>
      </w:r>
      <w:r>
        <w:t xml:space="preserve">ystem access rights and </w:t>
      </w:r>
      <w:hyperlink w:anchor="gt_d8092e10-b227-4b44-b015-511bb8178940">
        <w:r>
          <w:rPr>
            <w:rStyle w:val="HyperlinkGreen"/>
            <w:b/>
          </w:rPr>
          <w:t>privileges</w:t>
        </w:r>
      </w:hyperlink>
      <w:r>
        <w:t xml:space="preserve"> will be stripped from the account.</w:t>
      </w:r>
    </w:p>
    <w:p w:rsidR="00340D10" w:rsidRDefault="001700EC">
      <w:r>
        <w:rPr>
          <w:i/>
        </w:rPr>
        <w:t>UserRights</w:t>
      </w:r>
      <w:r>
        <w:t>: A set of rights and privileges to remove from the account. If the server does not recognize any of the rights, s</w:t>
      </w:r>
      <w:r>
        <w:t>erver MUST return STATUS_NO_SUCH_PRIVILEGE.</w:t>
      </w:r>
    </w:p>
    <w:p w:rsidR="00340D10" w:rsidRDefault="001700EC">
      <w:r>
        <w:t>The server MUST NOT allow removal of "SeAuditPrivilege", "SeChangeNotifyPrivilege", "SeImpersonatePrivilege", and "SeCreateGlobalPrivilege" from accounts represented with SIDs "S-1-5-19" and "S-1-5-20". The reque</w:t>
      </w:r>
      <w:r>
        <w:t>st MUST be rejected with STATUS_NOT_SUPPORTED.</w:t>
      </w:r>
      <w:bookmarkStart w:id="420"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420"/>
    </w:p>
    <w:p w:rsidR="00340D10" w:rsidRDefault="001700EC">
      <w:r>
        <w:t>If the resulting set of access rights and privileges is empty, the server MUST delete the account object from its database.</w:t>
      </w:r>
    </w:p>
    <w:p w:rsidR="00340D10" w:rsidRDefault="001700EC">
      <w:pPr>
        <w:pStyle w:val="Heading4"/>
      </w:pPr>
      <w:bookmarkStart w:id="421" w:name="section_c86d4a49e9dd43f88ab144f6baffa2a0"/>
      <w:bookmarkStart w:id="422" w:name="_Toc499828933"/>
      <w:r>
        <w:t>Secret Object Methods</w:t>
      </w:r>
      <w:bookmarkEnd w:id="421"/>
      <w:bookmarkEnd w:id="422"/>
      <w:r>
        <w:fldChar w:fldCharType="begin"/>
      </w:r>
      <w:r>
        <w:instrText xml:space="preserve"> XE "Server:Secret Object Methods method" </w:instrText>
      </w:r>
      <w:r>
        <w:fldChar w:fldCharType="end"/>
      </w:r>
      <w:r>
        <w:fldChar w:fldCharType="begin"/>
      </w:r>
      <w:r>
        <w:instrText xml:space="preserve"> XE "Secret Object Methods method" </w:instrText>
      </w:r>
      <w:r>
        <w:fldChar w:fldCharType="end"/>
      </w:r>
      <w:r>
        <w:fldChar w:fldCharType="begin"/>
      </w:r>
      <w:r>
        <w:instrText xml:space="preserve"> XE "Methods:Secret Object Methods" </w:instrText>
      </w:r>
      <w:r>
        <w:fldChar w:fldCharType="end"/>
      </w:r>
      <w:r>
        <w:fldChar w:fldCharType="begin"/>
      </w:r>
      <w:r>
        <w:instrText xml:space="preserve"> XE "Methods:secret object"</w:instrText>
      </w:r>
      <w:r>
        <w:fldChar w:fldCharType="end"/>
      </w:r>
      <w:r>
        <w:fldChar w:fldCharType="begin"/>
      </w:r>
      <w:r>
        <w:instrText xml:space="preserve"> XE "Secret objects:methods"</w:instrText>
      </w:r>
      <w:r>
        <w:fldChar w:fldCharType="end"/>
      </w:r>
    </w:p>
    <w:p w:rsidR="00340D10" w:rsidRDefault="001700EC">
      <w:r>
        <w:t>The message processing of methods in this section MUST u</w:t>
      </w:r>
      <w:r>
        <w:t xml:space="preserve">se the abstract data model defined in section </w:t>
      </w:r>
      <w:hyperlink w:anchor="Section_483f1b6e7b1443419ab29b99c01f896e" w:history="1">
        <w:r>
          <w:rPr>
            <w:rStyle w:val="Hyperlink"/>
          </w:rPr>
          <w:t>3.1.1.4</w:t>
        </w:r>
      </w:hyperlink>
      <w:r>
        <w:t>.</w:t>
      </w:r>
    </w:p>
    <w:tbl>
      <w:tblPr>
        <w:tblStyle w:val="Table-ShadedHeader"/>
        <w:tblW w:w="0" w:type="auto"/>
        <w:tblLook w:val="04A0" w:firstRow="1" w:lastRow="0" w:firstColumn="1" w:lastColumn="0" w:noHBand="0" w:noVBand="1"/>
      </w:tblPr>
      <w:tblGrid>
        <w:gridCol w:w="3187"/>
        <w:gridCol w:w="625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Method (opnum) </w:t>
            </w:r>
          </w:p>
        </w:tc>
        <w:tc>
          <w:tcPr>
            <w:tcW w:w="0" w:type="auto"/>
          </w:tcPr>
          <w:p w:rsidR="00340D10" w:rsidRDefault="001700EC">
            <w:pPr>
              <w:pStyle w:val="TableHeaderText"/>
            </w:pPr>
            <w:r>
              <w:t xml:space="preserve">Summary </w:t>
            </w:r>
          </w:p>
        </w:tc>
      </w:tr>
      <w:tr w:rsidR="00340D10" w:rsidTr="00340D10">
        <w:tc>
          <w:tcPr>
            <w:tcW w:w="0" w:type="auto"/>
          </w:tcPr>
          <w:p w:rsidR="00340D10" w:rsidRDefault="001700EC">
            <w:pPr>
              <w:pStyle w:val="TableBodyText"/>
            </w:pPr>
            <w:r>
              <w:t>LsarCreateSecret (opnum 16)</w:t>
            </w:r>
          </w:p>
        </w:tc>
        <w:tc>
          <w:tcPr>
            <w:tcW w:w="0" w:type="auto"/>
          </w:tcPr>
          <w:p w:rsidR="00340D10" w:rsidRDefault="001700EC">
            <w:pPr>
              <w:pStyle w:val="TableBodyText"/>
            </w:pPr>
            <w:r>
              <w:t xml:space="preserve">Creates a new </w:t>
            </w:r>
            <w:hyperlink w:anchor="gt_9720ddb8-c802-40b7-8dba-5e7520c3396d">
              <w:r>
                <w:rPr>
                  <w:rStyle w:val="HyperlinkGreen"/>
                  <w:b/>
                </w:rPr>
                <w:t>secret obje</w:t>
              </w:r>
              <w:r>
                <w:rPr>
                  <w:rStyle w:val="HyperlinkGreen"/>
                  <w:b/>
                </w:rPr>
                <w:t>ct</w:t>
              </w:r>
            </w:hyperlink>
            <w:r>
              <w:t xml:space="preserve"> in the policy database.</w:t>
            </w:r>
          </w:p>
        </w:tc>
      </w:tr>
      <w:tr w:rsidR="00340D10" w:rsidTr="00340D10">
        <w:tc>
          <w:tcPr>
            <w:tcW w:w="0" w:type="auto"/>
          </w:tcPr>
          <w:p w:rsidR="00340D10" w:rsidRDefault="001700EC">
            <w:pPr>
              <w:pStyle w:val="TableBodyText"/>
            </w:pPr>
            <w:r>
              <w:t>LsarOpenSecret (opnum 28)</w:t>
            </w:r>
          </w:p>
        </w:tc>
        <w:tc>
          <w:tcPr>
            <w:tcW w:w="0" w:type="auto"/>
          </w:tcPr>
          <w:p w:rsidR="00340D10" w:rsidRDefault="001700EC">
            <w:pPr>
              <w:pStyle w:val="TableBodyText"/>
            </w:pPr>
            <w:r>
              <w:t>Opens a handle to an existing secret object.</w:t>
            </w:r>
          </w:p>
        </w:tc>
      </w:tr>
      <w:tr w:rsidR="00340D10" w:rsidTr="00340D10">
        <w:tc>
          <w:tcPr>
            <w:tcW w:w="0" w:type="auto"/>
          </w:tcPr>
          <w:p w:rsidR="00340D10" w:rsidRDefault="001700EC">
            <w:pPr>
              <w:pStyle w:val="TableBodyText"/>
            </w:pPr>
            <w:r>
              <w:lastRenderedPageBreak/>
              <w:t>LsarSetSecret (opnum 29)</w:t>
            </w:r>
          </w:p>
        </w:tc>
        <w:tc>
          <w:tcPr>
            <w:tcW w:w="0" w:type="auto"/>
          </w:tcPr>
          <w:p w:rsidR="00340D10" w:rsidRDefault="001700EC">
            <w:pPr>
              <w:pStyle w:val="TableBodyText"/>
            </w:pPr>
            <w:r>
              <w:t>Sets the value of the secret object.</w:t>
            </w:r>
          </w:p>
        </w:tc>
      </w:tr>
      <w:tr w:rsidR="00340D10" w:rsidTr="00340D10">
        <w:tc>
          <w:tcPr>
            <w:tcW w:w="0" w:type="auto"/>
          </w:tcPr>
          <w:p w:rsidR="00340D10" w:rsidRDefault="001700EC">
            <w:pPr>
              <w:pStyle w:val="TableBodyText"/>
            </w:pPr>
            <w:r>
              <w:t>LsarQuerySecret (opnum 30)</w:t>
            </w:r>
          </w:p>
        </w:tc>
        <w:tc>
          <w:tcPr>
            <w:tcW w:w="0" w:type="auto"/>
          </w:tcPr>
          <w:p w:rsidR="00340D10" w:rsidRDefault="001700EC">
            <w:pPr>
              <w:pStyle w:val="TableBodyText"/>
            </w:pPr>
            <w:r>
              <w:t>Retrieves the value of the secret object.</w:t>
            </w:r>
          </w:p>
        </w:tc>
      </w:tr>
      <w:tr w:rsidR="00340D10" w:rsidTr="00340D10">
        <w:tc>
          <w:tcPr>
            <w:tcW w:w="0" w:type="auto"/>
          </w:tcPr>
          <w:p w:rsidR="00340D10" w:rsidRDefault="001700EC">
            <w:pPr>
              <w:pStyle w:val="TableBodyText"/>
            </w:pPr>
            <w:r>
              <w:t xml:space="preserve">LsarStorePrivateData </w:t>
            </w:r>
            <w:r>
              <w:t>(opnum 42)</w:t>
            </w:r>
          </w:p>
        </w:tc>
        <w:tc>
          <w:tcPr>
            <w:tcW w:w="0" w:type="auto"/>
          </w:tcPr>
          <w:p w:rsidR="00340D10" w:rsidRDefault="001700EC">
            <w:pPr>
              <w:pStyle w:val="TableBodyText"/>
            </w:pPr>
            <w:r>
              <w:t>Stores private data in the server's policy database as a secret object.</w:t>
            </w:r>
          </w:p>
        </w:tc>
      </w:tr>
      <w:tr w:rsidR="00340D10" w:rsidTr="00340D10">
        <w:tc>
          <w:tcPr>
            <w:tcW w:w="0" w:type="auto"/>
          </w:tcPr>
          <w:p w:rsidR="00340D10" w:rsidRDefault="001700EC">
            <w:pPr>
              <w:pStyle w:val="TableBodyText"/>
            </w:pPr>
            <w:r>
              <w:t>LsarRetrievePrivateData (opnum 43)</w:t>
            </w:r>
          </w:p>
        </w:tc>
        <w:tc>
          <w:tcPr>
            <w:tcW w:w="0" w:type="auto"/>
          </w:tcPr>
          <w:p w:rsidR="00340D10" w:rsidRDefault="001700EC">
            <w:pPr>
              <w:pStyle w:val="TableBodyText"/>
            </w:pPr>
            <w:r>
              <w:t>Retrieves private data from a secret object in the server's policy database.</w:t>
            </w:r>
          </w:p>
        </w:tc>
      </w:tr>
    </w:tbl>
    <w:p w:rsidR="00340D10" w:rsidRDefault="001700EC">
      <w:r>
        <w:t>The server SHOULD</w:t>
      </w:r>
      <w:bookmarkStart w:id="423"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423"/>
      <w:r>
        <w:t xml:space="preserve"> support the following methods:</w:t>
      </w:r>
    </w:p>
    <w:p w:rsidR="00340D10" w:rsidRDefault="001700EC">
      <w:pPr>
        <w:pStyle w:val="ListParagraph"/>
        <w:numPr>
          <w:ilvl w:val="0"/>
          <w:numId w:val="70"/>
        </w:numPr>
      </w:pPr>
      <w:hyperlink w:anchor="Section_21c1a153032c4869afc9186b2346dfab" w:history="1">
        <w:r>
          <w:rPr>
            <w:rStyle w:val="Hyperlink"/>
          </w:rPr>
          <w:t>LsarSetSecret</w:t>
        </w:r>
      </w:hyperlink>
    </w:p>
    <w:p w:rsidR="00340D10" w:rsidRDefault="001700EC">
      <w:pPr>
        <w:pStyle w:val="ListParagraph"/>
        <w:numPr>
          <w:ilvl w:val="0"/>
          <w:numId w:val="70"/>
        </w:numPr>
      </w:pPr>
      <w:hyperlink w:anchor="Section_e36cfffafd53437ea5a71a95cfdda4c1" w:history="1">
        <w:r>
          <w:rPr>
            <w:rStyle w:val="Hyperlink"/>
          </w:rPr>
          <w:t>LsarQuerySecret</w:t>
        </w:r>
      </w:hyperlink>
    </w:p>
    <w:p w:rsidR="00340D10" w:rsidRDefault="001700EC">
      <w:pPr>
        <w:pStyle w:val="ListParagraph"/>
        <w:numPr>
          <w:ilvl w:val="0"/>
          <w:numId w:val="70"/>
        </w:numPr>
      </w:pPr>
      <w:hyperlink w:anchor="Section_b79c94fed7174ecf963ca200682921dc" w:history="1">
        <w:r>
          <w:rPr>
            <w:rStyle w:val="Hyperlink"/>
          </w:rPr>
          <w:t>LsarStorePrivateData</w:t>
        </w:r>
      </w:hyperlink>
    </w:p>
    <w:p w:rsidR="00340D10" w:rsidRDefault="001700EC">
      <w:pPr>
        <w:pStyle w:val="ListParagraph"/>
        <w:numPr>
          <w:ilvl w:val="0"/>
          <w:numId w:val="70"/>
        </w:numPr>
      </w:pPr>
      <w:hyperlink w:anchor="Section_b46f3725d3de46b78245a14edeb278a1" w:history="1">
        <w:r>
          <w:rPr>
            <w:rStyle w:val="Hyperlink"/>
          </w:rPr>
          <w:t>LsarRetrievePrivateData</w:t>
        </w:r>
      </w:hyperlink>
    </w:p>
    <w:p w:rsidR="00340D10" w:rsidRDefault="001700EC">
      <w:r>
        <w:t xml:space="preserve">If the server does not support these methods, the server MUST respond with an </w:t>
      </w:r>
      <w:hyperlink w:anchor="gt_8a7f6700-8311-45bc-af10-82e10accd331">
        <w:r>
          <w:rPr>
            <w:rStyle w:val="HyperlinkGreen"/>
            <w:b/>
          </w:rPr>
          <w:t>RPC</w:t>
        </w:r>
      </w:hyperlink>
      <w:r>
        <w:t xml:space="preserve"> exception. If the server supports these methods, the server MUST perform the operations in the message processing section for each method.</w:t>
      </w:r>
    </w:p>
    <w:p w:rsidR="00340D10" w:rsidRDefault="001700EC">
      <w:pPr>
        <w:pStyle w:val="Heading5"/>
      </w:pPr>
      <w:bookmarkStart w:id="424" w:name="section_35a984a1d0024d60946db557ff4c46e0"/>
      <w:bookmarkStart w:id="425" w:name="_Toc499828934"/>
      <w:r>
        <w:t>LsarCreateSecret (Opnum 16)</w:t>
      </w:r>
      <w:bookmarkEnd w:id="424"/>
      <w:bookmarkEnd w:id="425"/>
      <w:r>
        <w:fldChar w:fldCharType="begin"/>
      </w:r>
      <w:r>
        <w:instrText xml:space="preserve"> XE "LsarCreateSecret method"</w:instrText>
      </w:r>
      <w:r>
        <w:fldChar w:fldCharType="end"/>
      </w:r>
    </w:p>
    <w:p w:rsidR="00340D10" w:rsidRDefault="001700EC">
      <w:r>
        <w:t>The LsarCre</w:t>
      </w:r>
      <w:r>
        <w:t xml:space="preserve">ateSecret method is invoked to create a new </w:t>
      </w:r>
      <w:hyperlink w:anchor="gt_9720ddb8-c802-40b7-8dba-5e7520c3396d">
        <w:r>
          <w:rPr>
            <w:rStyle w:val="HyperlinkGreen"/>
            <w:b/>
          </w:rPr>
          <w:t>secret object</w:t>
        </w:r>
      </w:hyperlink>
      <w:r>
        <w:t xml:space="preserve"> in the server's database.</w:t>
      </w:r>
    </w:p>
    <w:p w:rsidR="00340D10" w:rsidRDefault="001700EC">
      <w:pPr>
        <w:pStyle w:val="Code"/>
      </w:pPr>
      <w:r>
        <w:t>NTSTATUS LsarCreateSecret(</w:t>
      </w:r>
    </w:p>
    <w:p w:rsidR="00340D10" w:rsidRDefault="001700EC">
      <w:pPr>
        <w:pStyle w:val="Code"/>
      </w:pPr>
      <w:r>
        <w:t>  [in] LSAPR_HANDLE PolicyHandle,</w:t>
      </w:r>
    </w:p>
    <w:p w:rsidR="00340D10" w:rsidRDefault="001700EC">
      <w:pPr>
        <w:pStyle w:val="Code"/>
      </w:pPr>
      <w:r>
        <w:t>  [in] PRPC_UNICODE_STRING SecretName,</w:t>
      </w:r>
    </w:p>
    <w:p w:rsidR="00340D10" w:rsidRDefault="001700EC">
      <w:pPr>
        <w:pStyle w:val="Code"/>
      </w:pPr>
      <w:r>
        <w:t>  [in] ACC</w:t>
      </w:r>
      <w:r>
        <w:t>ESS_MASK DesiredAccess,</w:t>
      </w:r>
    </w:p>
    <w:p w:rsidR="00340D10" w:rsidRDefault="001700EC">
      <w:pPr>
        <w:pStyle w:val="Code"/>
      </w:pPr>
      <w:r>
        <w:t>  [out] LSAPR_HANDLE* SecretHandle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w:t>
      </w:r>
      <w:r>
        <w:t xml:space="preserve">or </w:t>
      </w:r>
      <w:hyperlink w:anchor="Section_9456a9637c214710af77d0a2f5a72d6b" w:history="1">
        <w:r>
          <w:rPr>
            <w:rStyle w:val="Hyperlink"/>
          </w:rPr>
          <w:t>LsarOpenPolicy2</w:t>
        </w:r>
      </w:hyperlink>
      <w:r>
        <w:t>.</w:t>
      </w:r>
    </w:p>
    <w:p w:rsidR="00340D10" w:rsidRDefault="001700EC">
      <w:pPr>
        <w:pStyle w:val="Definition-Field"/>
      </w:pPr>
      <w:r>
        <w:rPr>
          <w:b/>
        </w:rPr>
        <w:t xml:space="preserve">SecretName: </w:t>
      </w:r>
      <w:r>
        <w:t>The name of the secret object to be created.</w:t>
      </w:r>
    </w:p>
    <w:p w:rsidR="00340D10" w:rsidRDefault="001700EC">
      <w:pPr>
        <w:pStyle w:val="Definition-Field"/>
      </w:pPr>
      <w:r>
        <w:rPr>
          <w:b/>
        </w:rPr>
        <w:t xml:space="preserve">DesiredAccess: </w:t>
      </w:r>
      <w:r>
        <w:t>A bitmask that specifies accesses to be granted to the newly created and opened secret object</w:t>
      </w:r>
      <w:r>
        <w:t xml:space="preserve"> at this time.</w:t>
      </w:r>
    </w:p>
    <w:p w:rsidR="00340D10" w:rsidRDefault="001700EC">
      <w:pPr>
        <w:pStyle w:val="Definition-Field"/>
      </w:pPr>
      <w:r>
        <w:rPr>
          <w:b/>
        </w:rPr>
        <w:t xml:space="preserve">SecretHandle: </w:t>
      </w:r>
      <w:r>
        <w:t>Used to return a handle to the newly created secret object.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168"/>
        <w:gridCol w:w="594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Return </w:t>
            </w:r>
            <w:r>
              <w:t>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paramete</w:t>
            </w:r>
            <w:r>
              <w:t xml:space="preserve">rs is invalid. This can happen, for example, if </w:t>
            </w:r>
            <w:r>
              <w:rPr>
                <w:i/>
              </w:rPr>
              <w:t>SecretHandle</w:t>
            </w:r>
            <w:r>
              <w:t xml:space="preserve"> is NULL or if </w:t>
            </w:r>
            <w:r>
              <w:rPr>
                <w:i/>
              </w:rPr>
              <w:t>SecretName</w:t>
            </w:r>
            <w:r>
              <w:t xml:space="preserve"> is not a valid name for a secret object. Secret naming rules are specified in the processing rules shown below for the </w:t>
            </w:r>
            <w:r>
              <w:rPr>
                <w:i/>
              </w:rPr>
              <w:t>SecretName</w:t>
            </w:r>
            <w:r>
              <w:t xml:space="preserve"> parameter.</w:t>
            </w:r>
          </w:p>
        </w:tc>
      </w:tr>
      <w:tr w:rsidR="00340D10" w:rsidTr="00340D10">
        <w:tc>
          <w:tcPr>
            <w:tcW w:w="0" w:type="auto"/>
          </w:tcPr>
          <w:p w:rsidR="00340D10" w:rsidRDefault="001700EC">
            <w:pPr>
              <w:pStyle w:val="TableBodyText"/>
            </w:pPr>
            <w:r>
              <w:lastRenderedPageBreak/>
              <w:t>0xC0000035</w:t>
            </w:r>
          </w:p>
          <w:p w:rsidR="00340D10" w:rsidRDefault="001700EC">
            <w:pPr>
              <w:pStyle w:val="TableBodyText"/>
            </w:pPr>
            <w:r>
              <w:t>STATUS_OBJECT_NAME_COLLISION</w:t>
            </w:r>
          </w:p>
        </w:tc>
        <w:tc>
          <w:tcPr>
            <w:tcW w:w="0" w:type="auto"/>
          </w:tcPr>
          <w:p w:rsidR="00340D10" w:rsidRDefault="001700EC">
            <w:pPr>
              <w:pStyle w:val="TableBodyText"/>
            </w:pPr>
            <w:r>
              <w:t>The secret object by the specified name already exists.</w:t>
            </w:r>
          </w:p>
        </w:tc>
      </w:tr>
      <w:tr w:rsidR="00340D10" w:rsidTr="00340D10">
        <w:tc>
          <w:tcPr>
            <w:tcW w:w="0" w:type="auto"/>
          </w:tcPr>
          <w:p w:rsidR="00340D10" w:rsidRDefault="001700EC">
            <w:pPr>
              <w:pStyle w:val="TableBodyText"/>
            </w:pPr>
            <w:r>
              <w:t>0xC0000106</w:t>
            </w:r>
          </w:p>
          <w:p w:rsidR="00340D10" w:rsidRDefault="001700EC">
            <w:pPr>
              <w:pStyle w:val="TableBodyText"/>
            </w:pPr>
            <w:r>
              <w:t>STATUS_NAME_TOO_LONG</w:t>
            </w:r>
          </w:p>
        </w:tc>
        <w:tc>
          <w:tcPr>
            <w:tcW w:w="0" w:type="auto"/>
          </w:tcPr>
          <w:p w:rsidR="00340D10" w:rsidRDefault="001700EC">
            <w:pPr>
              <w:pStyle w:val="TableBodyText"/>
            </w:pPr>
            <w:r>
              <w:t>The length of specified secret name exceeds the maximum set by the server.</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w:t>
            </w:r>
            <w:r>
              <w:t>andle.</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object or </w:t>
      </w:r>
      <w:r>
        <w:rPr>
          <w:i/>
        </w:rPr>
        <w:t>PolicyHandle</w:t>
      </w:r>
      <w:r>
        <w:t>.HandleType does not equal "Policy", the server MUST return STATUS_INV</w:t>
      </w:r>
      <w:r>
        <w:t xml:space="preserve">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POLICY_CREATE_SECRET.</w:t>
      </w:r>
    </w:p>
    <w:p w:rsidR="00340D10" w:rsidRDefault="001700EC">
      <w:r>
        <w:rPr>
          <w:i/>
        </w:rPr>
        <w:t>SecretName</w:t>
      </w:r>
      <w:r>
        <w:t>: Name of the secret object to be c</w:t>
      </w:r>
      <w:r>
        <w:t xml:space="preserve">reated. The server MUST verify that the string satisfies the RPC_UNICODE_STRING syntax restrictions specified in section </w:t>
      </w:r>
      <w:hyperlink w:anchor="Section_ba5f1e31b2a742bd9a903650a6e5f6f5" w:history="1">
        <w:r>
          <w:rPr>
            <w:rStyle w:val="Hyperlink"/>
          </w:rPr>
          <w:t>3.1.4.10</w:t>
        </w:r>
      </w:hyperlink>
      <w:r>
        <w:t>, and fail the request with STATUS_INVALID_PARAMETER otherwise. The</w:t>
      </w:r>
      <w:r>
        <w:t xml:space="preserve"> server MUST also check that the following constraints are satisfied by </w:t>
      </w:r>
      <w:r>
        <w:rPr>
          <w:i/>
        </w:rPr>
        <w:t>SecretName</w:t>
      </w:r>
      <w:r>
        <w:t>, and fail the request with STATUS_INVALID_PARAMETER if the name does not check out:</w:t>
      </w:r>
    </w:p>
    <w:p w:rsidR="00340D10" w:rsidRDefault="001700EC">
      <w:pPr>
        <w:pStyle w:val="ListParagraph"/>
        <w:numPr>
          <w:ilvl w:val="0"/>
          <w:numId w:val="71"/>
        </w:numPr>
      </w:pPr>
      <w:r>
        <w:t>Must not be empty.</w:t>
      </w:r>
    </w:p>
    <w:p w:rsidR="00340D10" w:rsidRDefault="001700EC">
      <w:pPr>
        <w:pStyle w:val="ListParagraph"/>
        <w:numPr>
          <w:ilvl w:val="0"/>
          <w:numId w:val="71"/>
        </w:numPr>
      </w:pPr>
      <w:r>
        <w:t>Must not contain the "\" character.</w:t>
      </w:r>
      <w:bookmarkStart w:id="426" w:name="Appendix_A_Target_66"/>
      <w:r>
        <w:fldChar w:fldCharType="begin"/>
      </w:r>
      <w:r>
        <w:instrText xml:space="preserve"> HYPERLINK \l "Appendix_A_66" \o </w:instrText>
      </w:r>
      <w:r>
        <w:instrText xml:space="preserve">"Product behavior note 66" \h </w:instrText>
      </w:r>
      <w:r>
        <w:fldChar w:fldCharType="separate"/>
      </w:r>
      <w:r>
        <w:rPr>
          <w:rStyle w:val="Hyperlink"/>
        </w:rPr>
        <w:t>&lt;66&gt;</w:t>
      </w:r>
      <w:r>
        <w:rPr>
          <w:rStyle w:val="Hyperlink"/>
        </w:rPr>
        <w:fldChar w:fldCharType="end"/>
      </w:r>
      <w:bookmarkStart w:id="427" w:name="Appendix_A_Target_67"/>
      <w:bookmarkEnd w:id="426"/>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Start w:id="428" w:name="Appendix_A_Target_68"/>
      <w:bookmarkEnd w:id="427"/>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28"/>
    </w:p>
    <w:p w:rsidR="00340D10" w:rsidRDefault="001700EC">
      <w:r>
        <w:rPr>
          <w:i/>
        </w:rPr>
        <w:t>DesiredAccess</w:t>
      </w:r>
      <w:r>
        <w:t xml:space="preserve">: Contains the access bits that the caller is asking to receive for the handle returned in </w:t>
      </w:r>
      <w:r>
        <w:rPr>
          <w:i/>
        </w:rPr>
        <w:t>SecretHandle</w:t>
      </w:r>
      <w:r>
        <w:t xml:space="preserve">. </w:t>
      </w:r>
      <w:r>
        <w:rPr>
          <w:i/>
        </w:rPr>
        <w:t>DesiredAccess</w:t>
      </w:r>
      <w:r>
        <w:t xml:space="preserve"> is access-checked according to section </w:t>
      </w:r>
      <w:hyperlink w:anchor="Section_e5e1e32e4066435db669044fe997eaf7" w:history="1">
        <w:r>
          <w:rPr>
            <w:rStyle w:val="Hyperlink"/>
          </w:rPr>
          <w:t>3.1.4.2.1</w:t>
        </w:r>
      </w:hyperlink>
      <w:r>
        <w:t>. The method-specific portion</w:t>
      </w:r>
      <w:r>
        <w:t xml:space="preserve"> of the check is the following.</w:t>
      </w:r>
    </w:p>
    <w:p w:rsidR="00340D10" w:rsidRDefault="001700EC">
      <w:pPr>
        <w:pStyle w:val="Code"/>
      </w:pPr>
      <w:r>
        <w:t>IF (IsRequestorAnonymous() and LsaRestrictAnonymous is set to TRUE) THEN</w:t>
      </w:r>
    </w:p>
    <w:p w:rsidR="00340D10" w:rsidRDefault="001700EC">
      <w:pPr>
        <w:pStyle w:val="Code"/>
      </w:pPr>
      <w:r>
        <w:t xml:space="preserve">    Return STATUS_OBJECT_NAME_NOT_FOUND</w:t>
      </w:r>
    </w:p>
    <w:p w:rsidR="00340D10" w:rsidRDefault="001700EC">
      <w:pPr>
        <w:pStyle w:val="Code"/>
      </w:pPr>
      <w:r>
        <w:t>END IF</w:t>
      </w:r>
    </w:p>
    <w:p w:rsidR="00340D10" w:rsidRDefault="001700EC">
      <w:r>
        <w:t xml:space="preserve">The valid secret-rights bits are specified in section </w:t>
      </w:r>
      <w:hyperlink w:anchor="Section_88C6BD186C404A82AE19FE7BFEC5108B" w:history="1">
        <w:r>
          <w:rPr>
            <w:rStyle w:val="Hyperlink"/>
          </w:rPr>
          <w:t>2.2.1.1.4</w:t>
        </w:r>
      </w:hyperlink>
      <w:r>
        <w:t xml:space="preserve">, and the </w:t>
      </w:r>
      <w:hyperlink w:anchor="gt_e5213722-75a9-44e7-b026-8e4833f0d350">
        <w:r>
          <w:rPr>
            <w:rStyle w:val="HyperlinkGreen"/>
            <w:b/>
          </w:rPr>
          <w:t>security descriptor</w:t>
        </w:r>
      </w:hyperlink>
      <w:r>
        <w:t xml:space="preserve"> is specified in section </w:t>
      </w:r>
      <w:hyperlink w:anchor="Section_483F1B6E7B1443419AB29B99C01F896E" w:history="1">
        <w:r>
          <w:rPr>
            <w:rStyle w:val="Hyperlink"/>
          </w:rPr>
          <w:t>3.1.1.4</w:t>
        </w:r>
      </w:hyperlink>
      <w:r>
        <w:t>. The IsRequestorAnonymous procedure is specified in s</w:t>
      </w:r>
      <w:r>
        <w:t xml:space="preserve">ection </w:t>
      </w:r>
      <w:hyperlink w:anchor="Section_5d50b55fe9c74af6bf8502e8043f66ea" w:history="1">
        <w:r>
          <w:rPr>
            <w:rStyle w:val="Hyperlink"/>
          </w:rPr>
          <w:t>3.1.4.2.3</w:t>
        </w:r>
      </w:hyperlink>
      <w:r>
        <w:t>.</w:t>
      </w:r>
    </w:p>
    <w:p w:rsidR="00340D10" w:rsidRDefault="001700EC">
      <w:r>
        <w:rPr>
          <w:i/>
        </w:rPr>
        <w:t>SecretHandle</w:t>
      </w:r>
      <w:r>
        <w:t xml:space="preserve">: If the request is successful, this parameter is used to return a handle (section </w:t>
      </w:r>
      <w:hyperlink w:anchor="Section_1011130b0413460d81edd1821d141639" w:history="1">
        <w:r>
          <w:rPr>
            <w:rStyle w:val="Hyperlink"/>
          </w:rPr>
          <w:t>3.1.1.7</w:t>
        </w:r>
      </w:hyperlink>
      <w:r>
        <w:t>) to the newly c</w:t>
      </w:r>
      <w:r>
        <w:t>reated secret object with its fields initialized as follows:</w:t>
      </w:r>
    </w:p>
    <w:p w:rsidR="00340D10" w:rsidRDefault="001700EC">
      <w:pPr>
        <w:pStyle w:val="ListParagraph"/>
        <w:numPr>
          <w:ilvl w:val="0"/>
          <w:numId w:val="71"/>
        </w:numPr>
      </w:pPr>
      <w:r>
        <w:t>LsaContextHandle.HandleType = "Secret"</w:t>
      </w:r>
    </w:p>
    <w:p w:rsidR="00340D10" w:rsidRDefault="001700EC">
      <w:pPr>
        <w:pStyle w:val="ListParagraph"/>
        <w:numPr>
          <w:ilvl w:val="0"/>
          <w:numId w:val="71"/>
        </w:numPr>
      </w:pPr>
      <w:r>
        <w:t>LsaContextHandle.Object = the secret object</w:t>
      </w:r>
    </w:p>
    <w:p w:rsidR="00340D10" w:rsidRDefault="001700EC">
      <w:pPr>
        <w:pStyle w:val="ListParagraph"/>
        <w:numPr>
          <w:ilvl w:val="0"/>
          <w:numId w:val="71"/>
        </w:numPr>
      </w:pPr>
      <w:r>
        <w:t>LsaContextHandle.GrantedAccess = as specified in section 3.1.4.2.1</w:t>
      </w:r>
    </w:p>
    <w:p w:rsidR="00340D10" w:rsidRDefault="001700EC">
      <w:r>
        <w:t xml:space="preserve">Both "current time" and "old time" attributes of a secret will be set to the server's current time at the instance of creation. Both "old value" and "current value" will be set to NULL until they are modified by the </w:t>
      </w:r>
      <w:hyperlink w:anchor="Section_21c1a153032c4869afc9186b2346dfab" w:history="1">
        <w:r>
          <w:rPr>
            <w:rStyle w:val="Hyperlink"/>
          </w:rPr>
          <w:t>LsarSetSecret</w:t>
        </w:r>
      </w:hyperlink>
      <w:r>
        <w:t xml:space="preserve"> message.</w:t>
      </w:r>
    </w:p>
    <w:p w:rsidR="00340D10" w:rsidRDefault="001700EC">
      <w:r>
        <w:t xml:space="preserve">The server MUST check that the secret by the name </w:t>
      </w:r>
      <w:r>
        <w:rPr>
          <w:i/>
        </w:rPr>
        <w:t>SecretName</w:t>
      </w:r>
      <w:r>
        <w:t xml:space="preserve"> does not already exist and fail the request with STATUS_OBJECT_NAME_COLLISION otherwise.</w:t>
      </w:r>
      <w:bookmarkStart w:id="429" w:name="Appendix_A_Target_69"/>
      <w:r>
        <w:fldChar w:fldCharType="begin"/>
      </w:r>
      <w:r>
        <w:instrText xml:space="preserve"> HYPERLINK \l "Appendix_A_69" \o "Product behavior note 69" \h</w:instrText>
      </w:r>
      <w:r>
        <w:instrText xml:space="preserve"> </w:instrText>
      </w:r>
      <w:r>
        <w:fldChar w:fldCharType="separate"/>
      </w:r>
      <w:r>
        <w:rPr>
          <w:rStyle w:val="Hyperlink"/>
        </w:rPr>
        <w:t>&lt;69&gt;</w:t>
      </w:r>
      <w:r>
        <w:rPr>
          <w:rStyle w:val="Hyperlink"/>
        </w:rPr>
        <w:fldChar w:fldCharType="end"/>
      </w:r>
      <w:bookmarkEnd w:id="429"/>
    </w:p>
    <w:p w:rsidR="00340D10" w:rsidRDefault="001700EC">
      <w:pPr>
        <w:pStyle w:val="Heading5"/>
      </w:pPr>
      <w:bookmarkStart w:id="430" w:name="section_8bf25269014f43fdb80f7a59a4883451"/>
      <w:bookmarkStart w:id="431" w:name="_Toc499828935"/>
      <w:r>
        <w:t>LsarOpenSecret (Opnum 28)</w:t>
      </w:r>
      <w:bookmarkEnd w:id="430"/>
      <w:bookmarkEnd w:id="431"/>
      <w:r>
        <w:fldChar w:fldCharType="begin"/>
      </w:r>
      <w:r>
        <w:instrText xml:space="preserve"> XE "LsarOpenSecret method"</w:instrText>
      </w:r>
      <w:r>
        <w:fldChar w:fldCharType="end"/>
      </w:r>
    </w:p>
    <w:p w:rsidR="00340D10" w:rsidRDefault="001700EC">
      <w:r>
        <w:lastRenderedPageBreak/>
        <w:t xml:space="preserve">The LsarOpenSecret method is invoked to obtain a handle to an existing </w:t>
      </w:r>
      <w:hyperlink w:anchor="gt_9720ddb8-c802-40b7-8dba-5e7520c3396d">
        <w:r>
          <w:rPr>
            <w:rStyle w:val="HyperlinkGreen"/>
            <w:b/>
          </w:rPr>
          <w:t>secret object</w:t>
        </w:r>
      </w:hyperlink>
      <w:r>
        <w:t xml:space="preserve">. </w:t>
      </w:r>
    </w:p>
    <w:p w:rsidR="00340D10" w:rsidRDefault="001700EC">
      <w:pPr>
        <w:pStyle w:val="Code"/>
      </w:pPr>
      <w:r>
        <w:t>NTSTATUS LsarOpenSecret(</w:t>
      </w:r>
    </w:p>
    <w:p w:rsidR="00340D10" w:rsidRDefault="001700EC">
      <w:pPr>
        <w:pStyle w:val="Code"/>
      </w:pPr>
      <w:r>
        <w:t xml:space="preserve">  [in] </w:t>
      </w:r>
      <w:r>
        <w:t>LSAPR_HANDLE PolicyHandle,</w:t>
      </w:r>
    </w:p>
    <w:p w:rsidR="00340D10" w:rsidRDefault="001700EC">
      <w:pPr>
        <w:pStyle w:val="Code"/>
      </w:pPr>
      <w:r>
        <w:t>  [in] PRPC_UNICODE_STRING SecretName,</w:t>
      </w:r>
    </w:p>
    <w:p w:rsidR="00340D10" w:rsidRDefault="001700EC">
      <w:pPr>
        <w:pStyle w:val="Code"/>
      </w:pPr>
      <w:r>
        <w:t>  [in] ACCESS_MASK DesiredAccess,</w:t>
      </w:r>
    </w:p>
    <w:p w:rsidR="00340D10" w:rsidRDefault="001700EC">
      <w:pPr>
        <w:pStyle w:val="Code"/>
      </w:pPr>
      <w:r>
        <w:t>  [out] LSAPR_HANDLE* SecretHandle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w:t>
      </w:r>
      <w:r>
        <w:t xml:space="preserve">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SecretName: </w:t>
      </w:r>
      <w:r>
        <w:t>The name of the secret object to open.</w:t>
      </w:r>
    </w:p>
    <w:p w:rsidR="00340D10" w:rsidRDefault="001700EC">
      <w:pPr>
        <w:pStyle w:val="Definition-Field"/>
      </w:pPr>
      <w:r>
        <w:rPr>
          <w:b/>
        </w:rPr>
        <w:t xml:space="preserve">DesiredAccess: </w:t>
      </w:r>
      <w:r>
        <w:t>The requested type of access.</w:t>
      </w:r>
    </w:p>
    <w:p w:rsidR="00340D10" w:rsidRDefault="001700EC">
      <w:pPr>
        <w:pStyle w:val="Definition-Field"/>
      </w:pPr>
      <w:r>
        <w:rPr>
          <w:b/>
        </w:rPr>
        <w:t>Secr</w:t>
      </w:r>
      <w:r>
        <w:rPr>
          <w:b/>
        </w:rPr>
        <w:t xml:space="preserve">etHandle: </w:t>
      </w:r>
      <w:r>
        <w:t>Used to return the handle to the opened secret object.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The secret with the specified name was not found</w:t>
            </w:r>
            <w:r>
              <w: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Some of the parameters supplied were invalid.</w:t>
            </w:r>
          </w:p>
        </w:tc>
      </w:tr>
    </w:tbl>
    <w:p w:rsidR="00340D10" w:rsidRDefault="001700EC">
      <w:r>
        <w:t>Processing:</w:t>
      </w:r>
    </w:p>
    <w:p w:rsidR="00340D10" w:rsidRDefault="001700EC">
      <w:r>
        <w:t>This message takes four arguments:</w:t>
      </w:r>
    </w:p>
    <w:p w:rsidR="00340D10" w:rsidRDefault="001700EC">
      <w:r>
        <w:rPr>
          <w:i/>
        </w:rPr>
        <w:t>PolicyHandle</w:t>
      </w:r>
      <w:r>
        <w:t>: An open handle to the policy object. If</w:t>
      </w:r>
      <w:r>
        <w:t xml:space="preserve"> the handle is not a valid context handle to the policy object or </w:t>
      </w:r>
      <w:r>
        <w:rPr>
          <w:i/>
        </w:rPr>
        <w:t>PolicyHandle</w:t>
      </w:r>
      <w:r>
        <w:t xml:space="preserve">.HandleType does not equal "Policy", the server MUST return STATUS_INVALID_HANDLE. </w:t>
      </w:r>
      <w:r>
        <w:rPr>
          <w:i/>
        </w:rPr>
        <w:t>PolicyHandle</w:t>
      </w:r>
      <w:r>
        <w:t>.GrantedAccess MUST NOT be considered for this call because the access check MUST h</w:t>
      </w:r>
      <w:r>
        <w:t>appen on the secret object.</w:t>
      </w:r>
    </w:p>
    <w:p w:rsidR="00340D10" w:rsidRDefault="001700EC">
      <w:r>
        <w:rPr>
          <w:i/>
        </w:rPr>
        <w:t>SecretName</w:t>
      </w:r>
      <w:r>
        <w:t xml:space="preserve">: The name of the secret to be opened. The server MUST verify that the name syntax restrictions on secrets specified in section </w:t>
      </w:r>
      <w:hyperlink w:anchor="Section_35a984a1d0024d60946db557ff4c46e0" w:history="1">
        <w:r>
          <w:rPr>
            <w:rStyle w:val="Hyperlink"/>
          </w:rPr>
          <w:t>3.1.4.6.1</w:t>
        </w:r>
      </w:hyperlink>
      <w:r>
        <w:t xml:space="preserve"> are satisfied, and f</w:t>
      </w:r>
      <w:r>
        <w:t>ail the request with STATUS_INVALID_PARAMETER otherwise. The server MUST verify that the secret object with this name exists in its policy database and fail the request with STATUS_OBJECT_NAME_NOT_FOUND otherwise.</w:t>
      </w:r>
      <w:bookmarkStart w:id="43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32"/>
    </w:p>
    <w:p w:rsidR="00340D10" w:rsidRDefault="001700EC">
      <w:r>
        <w:rPr>
          <w:i/>
        </w:rPr>
        <w:t>DesiredAccess</w:t>
      </w:r>
      <w:r>
        <w:t xml:space="preserve">: A bitmask specifying the type of access that the caller attempts to obtain from the secret object, which is access-checked according to section </w:t>
      </w:r>
      <w:hyperlink w:anchor="Section_e5e1e32e4066435db669044fe997eaf7" w:history="1">
        <w:r>
          <w:rPr>
            <w:rStyle w:val="Hyperlink"/>
          </w:rPr>
          <w:t>3.1.4.2.1</w:t>
        </w:r>
      </w:hyperlink>
      <w:r>
        <w:t>. The method-specific portion of the check is as follows:</w:t>
      </w:r>
    </w:p>
    <w:p w:rsidR="00340D10" w:rsidRDefault="001700EC">
      <w:pPr>
        <w:pStyle w:val="Code"/>
      </w:pPr>
      <w:r>
        <w:t>IF (IsRequestorAnonymous() and LsaRestrictAnonymous is set to TRUE) THEN</w:t>
      </w:r>
    </w:p>
    <w:p w:rsidR="00340D10" w:rsidRDefault="001700EC">
      <w:pPr>
        <w:pStyle w:val="Code"/>
      </w:pPr>
      <w:r>
        <w:t xml:space="preserve">    Return STATUS_OBJECT_NAME_NOT_FOUND</w:t>
      </w:r>
    </w:p>
    <w:p w:rsidR="00340D10" w:rsidRDefault="001700EC">
      <w:pPr>
        <w:pStyle w:val="Code"/>
      </w:pPr>
      <w:r>
        <w:lastRenderedPageBreak/>
        <w:t>END IF</w:t>
      </w:r>
    </w:p>
    <w:p w:rsidR="00340D10" w:rsidRDefault="001700EC">
      <w:r>
        <w:t>The valid s</w:t>
      </w:r>
      <w:r>
        <w:t xml:space="preserve">ecret-rights bits are specified in section </w:t>
      </w:r>
      <w:hyperlink w:anchor="Section_88C6BD186C404A82AE19FE7BFEC5108B" w:history="1">
        <w:r>
          <w:rPr>
            <w:rStyle w:val="Hyperlink"/>
          </w:rPr>
          <w:t>2.2.1.1.4</w:t>
        </w:r>
      </w:hyperlink>
      <w:r>
        <w:t xml:space="preserve"> and the </w:t>
      </w:r>
      <w:hyperlink w:anchor="gt_e5213722-75a9-44e7-b026-8e4833f0d350">
        <w:r>
          <w:rPr>
            <w:rStyle w:val="HyperlinkGreen"/>
            <w:b/>
          </w:rPr>
          <w:t>security descriptor</w:t>
        </w:r>
      </w:hyperlink>
      <w:r>
        <w:t xml:space="preserve"> is specified in section </w:t>
      </w:r>
      <w:hyperlink w:anchor="Section_483F1B6E7B1443419AB29B99C01F896E" w:history="1">
        <w:r>
          <w:rPr>
            <w:rStyle w:val="Hyperlink"/>
          </w:rPr>
          <w:t>3.1.1.4</w:t>
        </w:r>
      </w:hyperlink>
      <w:r>
        <w:t xml:space="preserve">. The IsRequestorAnonymous procedure is specified in section </w:t>
      </w:r>
      <w:hyperlink w:anchor="Section_5d50b55fe9c74af6bf8502e8043f66ea" w:history="1">
        <w:r>
          <w:rPr>
            <w:rStyle w:val="Hyperlink"/>
          </w:rPr>
          <w:t>3.1.4.2.3</w:t>
        </w:r>
      </w:hyperlink>
      <w:r>
        <w:t>.</w:t>
      </w:r>
    </w:p>
    <w:p w:rsidR="00340D10" w:rsidRDefault="001700EC">
      <w:r>
        <w:rPr>
          <w:i/>
        </w:rPr>
        <w:t>SecretHandle</w:t>
      </w:r>
      <w:r>
        <w:t xml:space="preserve">: If the request is successful, this parameter is used to return a handle </w:t>
      </w:r>
      <w:r>
        <w:t xml:space="preserve">(section </w:t>
      </w:r>
      <w:hyperlink w:anchor="Section_1011130b0413460d81edd1821d141639" w:history="1">
        <w:r>
          <w:rPr>
            <w:rStyle w:val="Hyperlink"/>
          </w:rPr>
          <w:t>3.1.1.7</w:t>
        </w:r>
      </w:hyperlink>
      <w:r>
        <w:t>) to the opened secret object with its fields initialized as follows:</w:t>
      </w:r>
    </w:p>
    <w:p w:rsidR="00340D10" w:rsidRDefault="001700EC">
      <w:pPr>
        <w:pStyle w:val="ListParagraph"/>
        <w:numPr>
          <w:ilvl w:val="0"/>
          <w:numId w:val="72"/>
        </w:numPr>
      </w:pPr>
      <w:r>
        <w:t>LsaContextHandle.HandleType = "Secret"</w:t>
      </w:r>
    </w:p>
    <w:p w:rsidR="00340D10" w:rsidRDefault="001700EC">
      <w:pPr>
        <w:pStyle w:val="ListParagraph"/>
        <w:numPr>
          <w:ilvl w:val="0"/>
          <w:numId w:val="72"/>
        </w:numPr>
      </w:pPr>
      <w:r>
        <w:t>LsaContextHandle.Object = the secret object</w:t>
      </w:r>
    </w:p>
    <w:p w:rsidR="00340D10" w:rsidRDefault="001700EC">
      <w:pPr>
        <w:pStyle w:val="ListParagraph"/>
        <w:numPr>
          <w:ilvl w:val="0"/>
          <w:numId w:val="72"/>
        </w:numPr>
      </w:pPr>
      <w:r>
        <w:t>LsaContextHandle.GrantedAcc</w:t>
      </w:r>
      <w:r>
        <w:t>ess = as specified in section 3.1.4.2.1</w:t>
      </w:r>
    </w:p>
    <w:p w:rsidR="00340D10" w:rsidRDefault="001700EC">
      <w:pPr>
        <w:pStyle w:val="Heading5"/>
      </w:pPr>
      <w:bookmarkStart w:id="433" w:name="section_21c1a153032c4869afc9186b2346dfab"/>
      <w:bookmarkStart w:id="434" w:name="_Toc499828936"/>
      <w:r>
        <w:t>LsarSetSecret (Opnum 29)</w:t>
      </w:r>
      <w:bookmarkEnd w:id="433"/>
      <w:bookmarkEnd w:id="434"/>
      <w:r>
        <w:fldChar w:fldCharType="begin"/>
      </w:r>
      <w:r>
        <w:instrText xml:space="preserve"> XE "LsarSetSecret method"</w:instrText>
      </w:r>
      <w:r>
        <w:fldChar w:fldCharType="end"/>
      </w:r>
    </w:p>
    <w:p w:rsidR="00340D10" w:rsidRDefault="001700EC">
      <w:r>
        <w:t xml:space="preserve">The LsarSetSecret method is invoked to set the current and old values of the </w:t>
      </w:r>
      <w:hyperlink w:anchor="gt_9720ddb8-c802-40b7-8dba-5e7520c3396d">
        <w:r>
          <w:rPr>
            <w:rStyle w:val="HyperlinkGreen"/>
            <w:b/>
          </w:rPr>
          <w:t>secret object</w:t>
        </w:r>
      </w:hyperlink>
      <w:r>
        <w:t>.</w:t>
      </w:r>
    </w:p>
    <w:p w:rsidR="00340D10" w:rsidRDefault="001700EC">
      <w:pPr>
        <w:pStyle w:val="Code"/>
      </w:pPr>
      <w:r>
        <w:t>NTSTATUS </w:t>
      </w:r>
      <w:r>
        <w:t>LsarSetSecret(</w:t>
      </w:r>
    </w:p>
    <w:p w:rsidR="00340D10" w:rsidRDefault="001700EC">
      <w:pPr>
        <w:pStyle w:val="Code"/>
      </w:pPr>
      <w:r>
        <w:t>  [in] LSAPR_HANDLE SecretHandle,</w:t>
      </w:r>
    </w:p>
    <w:p w:rsidR="00340D10" w:rsidRDefault="001700EC">
      <w:pPr>
        <w:pStyle w:val="Code"/>
      </w:pPr>
      <w:r>
        <w:t>  [in, unique] PLSAPR_CR_CIPHER_VALUE EncryptedCurrentValue,</w:t>
      </w:r>
    </w:p>
    <w:p w:rsidR="00340D10" w:rsidRDefault="001700EC">
      <w:pPr>
        <w:pStyle w:val="Code"/>
      </w:pPr>
      <w:r>
        <w:t>  [in, unique] PLSAPR_CR_CIPHER_VALUE EncryptedOldValue</w:t>
      </w:r>
    </w:p>
    <w:p w:rsidR="00340D10" w:rsidRDefault="001700EC">
      <w:pPr>
        <w:pStyle w:val="Code"/>
      </w:pPr>
      <w:r>
        <w:t>);</w:t>
      </w:r>
    </w:p>
    <w:p w:rsidR="00340D10" w:rsidRDefault="001700EC">
      <w:pPr>
        <w:pStyle w:val="Definition-Field"/>
      </w:pPr>
      <w:r>
        <w:rPr>
          <w:b/>
        </w:rPr>
        <w:t>SecretHandle:</w:t>
      </w:r>
      <w:r>
        <w:t xml:space="preserve"> An open secret object handle.</w:t>
      </w:r>
    </w:p>
    <w:p w:rsidR="00340D10" w:rsidRDefault="001700EC">
      <w:pPr>
        <w:pStyle w:val="Definition-Field"/>
      </w:pPr>
      <w:r>
        <w:rPr>
          <w:b/>
        </w:rPr>
        <w:t xml:space="preserve">EncryptedCurrentValue: </w:t>
      </w:r>
      <w:r>
        <w:t>A binary large objec</w:t>
      </w:r>
      <w:r>
        <w:t>t (BLOB) representing a new encrypted cipher value. It is valid for this parameter to be NULL, in which case the value is deleted from the server's policy database.</w:t>
      </w:r>
    </w:p>
    <w:p w:rsidR="00340D10" w:rsidRDefault="001700EC">
      <w:pPr>
        <w:pStyle w:val="Definition-Field"/>
      </w:pPr>
      <w:r>
        <w:rPr>
          <w:b/>
        </w:rPr>
        <w:t xml:space="preserve">EncryptedOldValue: </w:t>
      </w:r>
      <w:r>
        <w:t>A BLOB representing the encrypted old value. It is valid for this parame</w:t>
      </w:r>
      <w:r>
        <w:t>ter to be NULL, in which case the current value in the policy database is copied.</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w:t>
            </w:r>
            <w:r>
              <w:t>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or more of the supplied parameters was </w:t>
            </w:r>
            <w:r>
              <w:t>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SecretHandle</w:t>
            </w:r>
            <w:r>
              <w:t xml:space="preserve"> is not a valid handle.</w:t>
            </w:r>
          </w:p>
        </w:tc>
      </w:tr>
    </w:tbl>
    <w:p w:rsidR="00340D10" w:rsidRDefault="001700EC">
      <w:r>
        <w:t>Processing:</w:t>
      </w:r>
    </w:p>
    <w:p w:rsidR="00340D10" w:rsidRDefault="001700EC">
      <w:r>
        <w:t>This message contains three input parameters:</w:t>
      </w:r>
    </w:p>
    <w:p w:rsidR="00340D10" w:rsidRDefault="001700EC">
      <w:r>
        <w:rPr>
          <w:i/>
        </w:rPr>
        <w:t>SecretHandle</w:t>
      </w:r>
      <w:r>
        <w:t xml:space="preserve">: An open handle to a secret object. If the handle is not a valid context handle to a secret object or </w:t>
      </w:r>
      <w:r>
        <w:rPr>
          <w:i/>
        </w:rPr>
        <w:t>SecretHandle</w:t>
      </w:r>
      <w:r>
        <w:t xml:space="preserve">.HandleType does not equal "Secret", the server MUST return STATUS_INVALID_HANDLE. The server MUST verify that </w:t>
      </w:r>
      <w:r>
        <w:rPr>
          <w:i/>
        </w:rPr>
        <w:t>SecretHandle</w:t>
      </w:r>
      <w:r>
        <w:t xml:space="preserve"> grants access as specified in section </w:t>
      </w:r>
      <w:hyperlink w:anchor="Section_d1c2802a70d54f81843c6523ab0c5e03" w:history="1">
        <w:r>
          <w:rPr>
            <w:rStyle w:val="Hyperlink"/>
          </w:rPr>
          <w:t>3.1.4.2.2</w:t>
        </w:r>
      </w:hyperlink>
      <w:r>
        <w:t xml:space="preserve"> with Require</w:t>
      </w:r>
      <w:r>
        <w:t>dAccess set to SECRET_SET_VALUE.</w:t>
      </w:r>
      <w:bookmarkStart w:id="435"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35"/>
    </w:p>
    <w:p w:rsidR="00340D10" w:rsidRDefault="001700EC">
      <w:r>
        <w:rPr>
          <w:i/>
        </w:rPr>
        <w:lastRenderedPageBreak/>
        <w:t>EncryptedCurrentValue</w:t>
      </w:r>
      <w:r>
        <w:t xml:space="preserve">: The version of the new secret value that is being set, encrypted as specified in section </w:t>
      </w:r>
      <w:hyperlink w:anchor="Section_cce8ae7801384129954ec65e0c0bffed" w:history="1">
        <w:r>
          <w:rPr>
            <w:rStyle w:val="Hyperlink"/>
          </w:rPr>
          <w:t>5.1.2</w:t>
        </w:r>
      </w:hyperlink>
      <w:r>
        <w:t>. It is valid for this parameter to be NULL, in which case the server MUST delete the current value in its database. If decryption fails, the server must return an implementation-specific error.</w:t>
      </w:r>
      <w:bookmarkStart w:id="436" w:name="Appendix_A_Target_72"/>
      <w:r>
        <w:fldChar w:fldCharType="begin"/>
      </w:r>
      <w:r>
        <w:instrText xml:space="preserve"> HYPERLINK \l "Appendix_A_72" \o "Pr</w:instrText>
      </w:r>
      <w:r>
        <w:instrText xml:space="preserve">oduct behavior note 72" \h </w:instrText>
      </w:r>
      <w:r>
        <w:fldChar w:fldCharType="separate"/>
      </w:r>
      <w:r>
        <w:rPr>
          <w:rStyle w:val="Hyperlink"/>
        </w:rPr>
        <w:t>&lt;72&gt;</w:t>
      </w:r>
      <w:r>
        <w:rPr>
          <w:rStyle w:val="Hyperlink"/>
        </w:rPr>
        <w:fldChar w:fldCharType="end"/>
      </w:r>
      <w:bookmarkEnd w:id="436"/>
    </w:p>
    <w:p w:rsidR="00340D10" w:rsidRDefault="001700EC">
      <w:r>
        <w:rPr>
          <w:i/>
        </w:rPr>
        <w:t>EncryptedOldValue</w:t>
      </w:r>
      <w:r>
        <w:t>: The version of the old secret value that is being set, encrypted as specified in section 5.1.2. It is valid for this parameter to be NULL, in which case the server MUST delete the old value in its databas</w:t>
      </w:r>
      <w:r>
        <w:t>e and replace it with the previous version of "CurrentValue". If decryption fails, the server must return an implementation-specific error.</w:t>
      </w:r>
      <w:bookmarkStart w:id="437"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37"/>
    </w:p>
    <w:p w:rsidR="00340D10" w:rsidRDefault="001700EC">
      <w:r>
        <w:t>The server MUST also maintain "time stamp" val</w:t>
      </w:r>
      <w:r>
        <w:t>ues for current and old values of the secret object. The following table lists the rules by which the time stamps are computed.</w:t>
      </w:r>
    </w:p>
    <w:tbl>
      <w:tblPr>
        <w:tblStyle w:val="Table-ShadedHeader"/>
        <w:tblW w:w="0" w:type="auto"/>
        <w:tblLook w:val="04A0" w:firstRow="1" w:lastRow="0" w:firstColumn="1" w:lastColumn="0" w:noHBand="0" w:noVBand="1"/>
      </w:tblPr>
      <w:tblGrid>
        <w:gridCol w:w="1682"/>
        <w:gridCol w:w="1778"/>
        <w:gridCol w:w="2687"/>
        <w:gridCol w:w="191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Old secret value</w:t>
            </w:r>
          </w:p>
        </w:tc>
        <w:tc>
          <w:tcPr>
            <w:tcW w:w="0" w:type="auto"/>
          </w:tcPr>
          <w:p w:rsidR="00340D10" w:rsidRDefault="001700EC">
            <w:pPr>
              <w:pStyle w:val="TableHeaderText"/>
            </w:pPr>
            <w:r>
              <w:t>New secret value</w:t>
            </w:r>
          </w:p>
        </w:tc>
        <w:tc>
          <w:tcPr>
            <w:tcW w:w="0" w:type="auto"/>
          </w:tcPr>
          <w:p w:rsidR="00340D10" w:rsidRDefault="001700EC">
            <w:pPr>
              <w:pStyle w:val="TableHeaderText"/>
            </w:pPr>
            <w:r>
              <w:t xml:space="preserve">Effect on old time </w:t>
            </w:r>
          </w:p>
        </w:tc>
        <w:tc>
          <w:tcPr>
            <w:tcW w:w="0" w:type="auto"/>
          </w:tcPr>
          <w:p w:rsidR="00340D10" w:rsidRDefault="001700EC">
            <w:pPr>
              <w:pStyle w:val="TableHeaderText"/>
            </w:pPr>
            <w:r>
              <w:t xml:space="preserve">Effect on new time </w:t>
            </w:r>
          </w:p>
        </w:tc>
      </w:tr>
      <w:tr w:rsidR="00340D10" w:rsidTr="00340D10">
        <w:tc>
          <w:tcPr>
            <w:tcW w:w="0" w:type="auto"/>
          </w:tcPr>
          <w:p w:rsidR="00340D10" w:rsidRDefault="001700EC">
            <w:pPr>
              <w:pStyle w:val="TableBodyText"/>
            </w:pPr>
            <w:r>
              <w:t>NULL</w:t>
            </w:r>
          </w:p>
        </w:tc>
        <w:tc>
          <w:tcPr>
            <w:tcW w:w="0" w:type="auto"/>
          </w:tcPr>
          <w:p w:rsidR="00340D10" w:rsidRDefault="001700EC">
            <w:pPr>
              <w:pStyle w:val="TableBodyText"/>
            </w:pPr>
            <w:r>
              <w:t>NULL</w:t>
            </w:r>
          </w:p>
        </w:tc>
        <w:tc>
          <w:tcPr>
            <w:tcW w:w="0" w:type="auto"/>
          </w:tcPr>
          <w:p w:rsidR="00340D10" w:rsidRDefault="001700EC">
            <w:pPr>
              <w:pStyle w:val="TableBodyText"/>
            </w:pPr>
            <w:r>
              <w:t>Old value of "new secret time"</w:t>
            </w:r>
          </w:p>
        </w:tc>
        <w:tc>
          <w:tcPr>
            <w:tcW w:w="0" w:type="auto"/>
          </w:tcPr>
          <w:p w:rsidR="00340D10" w:rsidRDefault="001700EC">
            <w:pPr>
              <w:pStyle w:val="TableBodyText"/>
            </w:pPr>
            <w:r>
              <w:t>Current serv</w:t>
            </w:r>
            <w:r>
              <w:t>er time</w:t>
            </w:r>
          </w:p>
        </w:tc>
      </w:tr>
      <w:tr w:rsidR="00340D10" w:rsidTr="00340D10">
        <w:tc>
          <w:tcPr>
            <w:tcW w:w="0" w:type="auto"/>
          </w:tcPr>
          <w:p w:rsidR="00340D10" w:rsidRDefault="001700EC">
            <w:pPr>
              <w:pStyle w:val="TableBodyText"/>
            </w:pPr>
            <w:r>
              <w:t>NULL</w:t>
            </w:r>
          </w:p>
        </w:tc>
        <w:tc>
          <w:tcPr>
            <w:tcW w:w="0" w:type="auto"/>
          </w:tcPr>
          <w:p w:rsidR="00340D10" w:rsidRDefault="001700EC">
            <w:pPr>
              <w:pStyle w:val="TableBodyText"/>
            </w:pPr>
            <w:r>
              <w:t>Non-NULL</w:t>
            </w:r>
          </w:p>
        </w:tc>
        <w:tc>
          <w:tcPr>
            <w:tcW w:w="0" w:type="auto"/>
          </w:tcPr>
          <w:p w:rsidR="00340D10" w:rsidRDefault="001700EC">
            <w:pPr>
              <w:pStyle w:val="TableBodyText"/>
            </w:pPr>
            <w:r>
              <w:t>Old value of "new secret time"</w:t>
            </w:r>
          </w:p>
        </w:tc>
        <w:tc>
          <w:tcPr>
            <w:tcW w:w="0" w:type="auto"/>
          </w:tcPr>
          <w:p w:rsidR="00340D10" w:rsidRDefault="001700EC">
            <w:pPr>
              <w:pStyle w:val="TableBodyText"/>
            </w:pPr>
            <w:r>
              <w:t>Current server time</w:t>
            </w:r>
          </w:p>
        </w:tc>
      </w:tr>
      <w:tr w:rsidR="00340D10" w:rsidTr="00340D10">
        <w:tc>
          <w:tcPr>
            <w:tcW w:w="0" w:type="auto"/>
          </w:tcPr>
          <w:p w:rsidR="00340D10" w:rsidRDefault="001700EC">
            <w:pPr>
              <w:pStyle w:val="TableBodyText"/>
            </w:pPr>
            <w:r>
              <w:t>Non-NULL</w:t>
            </w:r>
          </w:p>
        </w:tc>
        <w:tc>
          <w:tcPr>
            <w:tcW w:w="0" w:type="auto"/>
          </w:tcPr>
          <w:p w:rsidR="00340D10" w:rsidRDefault="001700EC">
            <w:pPr>
              <w:pStyle w:val="TableBodyText"/>
            </w:pPr>
            <w:r>
              <w:t>NULL</w:t>
            </w:r>
          </w:p>
        </w:tc>
        <w:tc>
          <w:tcPr>
            <w:tcW w:w="0" w:type="auto"/>
          </w:tcPr>
          <w:p w:rsidR="00340D10" w:rsidRDefault="001700EC">
            <w:pPr>
              <w:pStyle w:val="TableBodyText"/>
            </w:pPr>
            <w:r>
              <w:t>Current server time</w:t>
            </w:r>
          </w:p>
        </w:tc>
        <w:tc>
          <w:tcPr>
            <w:tcW w:w="0" w:type="auto"/>
          </w:tcPr>
          <w:p w:rsidR="00340D10" w:rsidRDefault="001700EC">
            <w:pPr>
              <w:pStyle w:val="TableBodyText"/>
            </w:pPr>
            <w:r>
              <w:t>Current server time</w:t>
            </w:r>
          </w:p>
        </w:tc>
      </w:tr>
      <w:tr w:rsidR="00340D10" w:rsidTr="00340D10">
        <w:tc>
          <w:tcPr>
            <w:tcW w:w="0" w:type="auto"/>
          </w:tcPr>
          <w:p w:rsidR="00340D10" w:rsidRDefault="001700EC">
            <w:pPr>
              <w:pStyle w:val="TableBodyText"/>
            </w:pPr>
            <w:r>
              <w:t>Non-NULL</w:t>
            </w:r>
          </w:p>
        </w:tc>
        <w:tc>
          <w:tcPr>
            <w:tcW w:w="0" w:type="auto"/>
          </w:tcPr>
          <w:p w:rsidR="00340D10" w:rsidRDefault="001700EC">
            <w:pPr>
              <w:pStyle w:val="TableBodyText"/>
            </w:pPr>
            <w:r>
              <w:t>Non-NULL</w:t>
            </w:r>
          </w:p>
        </w:tc>
        <w:tc>
          <w:tcPr>
            <w:tcW w:w="0" w:type="auto"/>
          </w:tcPr>
          <w:p w:rsidR="00340D10" w:rsidRDefault="001700EC">
            <w:pPr>
              <w:pStyle w:val="TableBodyText"/>
            </w:pPr>
            <w:r>
              <w:t>Current server time</w:t>
            </w:r>
          </w:p>
        </w:tc>
        <w:tc>
          <w:tcPr>
            <w:tcW w:w="0" w:type="auto"/>
          </w:tcPr>
          <w:p w:rsidR="00340D10" w:rsidRDefault="001700EC">
            <w:pPr>
              <w:pStyle w:val="TableBodyText"/>
            </w:pPr>
            <w:r>
              <w:t>Current server time</w:t>
            </w:r>
          </w:p>
        </w:tc>
      </w:tr>
    </w:tbl>
    <w:p w:rsidR="00340D10" w:rsidRDefault="00340D10"/>
    <w:p w:rsidR="00340D10" w:rsidRDefault="001700EC">
      <w:pPr>
        <w:pStyle w:val="Heading5"/>
      </w:pPr>
      <w:bookmarkStart w:id="438" w:name="section_e36cfffafd53437ea5a71a95cfdda4c1"/>
      <w:bookmarkStart w:id="439" w:name="_Toc499828937"/>
      <w:r>
        <w:t>LsarQuerySecret (Opnum 30)</w:t>
      </w:r>
      <w:bookmarkEnd w:id="438"/>
      <w:bookmarkEnd w:id="439"/>
      <w:r>
        <w:fldChar w:fldCharType="begin"/>
      </w:r>
      <w:r>
        <w:instrText xml:space="preserve"> XE "LsarQuerySecret method"</w:instrText>
      </w:r>
      <w:r>
        <w:fldChar w:fldCharType="end"/>
      </w:r>
    </w:p>
    <w:p w:rsidR="00340D10" w:rsidRDefault="001700EC">
      <w:r>
        <w:t xml:space="preserve">The </w:t>
      </w:r>
      <w:r>
        <w:t xml:space="preserve">LsarQuerySecret method is invoked to retrieve the current and old (or previous) value of the </w:t>
      </w:r>
      <w:hyperlink w:anchor="gt_9720ddb8-c802-40b7-8dba-5e7520c3396d">
        <w:r>
          <w:rPr>
            <w:rStyle w:val="HyperlinkGreen"/>
            <w:b/>
          </w:rPr>
          <w:t>secret object</w:t>
        </w:r>
      </w:hyperlink>
      <w:r>
        <w:t>.</w:t>
      </w:r>
    </w:p>
    <w:p w:rsidR="00340D10" w:rsidRDefault="001700EC">
      <w:pPr>
        <w:pStyle w:val="Code"/>
      </w:pPr>
      <w:r>
        <w:t>NTSTATUS LsarQuerySecret(</w:t>
      </w:r>
    </w:p>
    <w:p w:rsidR="00340D10" w:rsidRDefault="001700EC">
      <w:pPr>
        <w:pStyle w:val="Code"/>
      </w:pPr>
      <w:r>
        <w:t>  [in] LSAPR_HANDLE SecretHandle,</w:t>
      </w:r>
    </w:p>
    <w:p w:rsidR="00340D10" w:rsidRDefault="001700EC">
      <w:pPr>
        <w:pStyle w:val="Code"/>
      </w:pPr>
      <w:r>
        <w:t>  [in, out, unique] PLSAPR</w:t>
      </w:r>
      <w:r>
        <w:t>_CR_CIPHER_VALUE* EncryptedCurrentValue,</w:t>
      </w:r>
    </w:p>
    <w:p w:rsidR="00340D10" w:rsidRDefault="001700EC">
      <w:pPr>
        <w:pStyle w:val="Code"/>
      </w:pPr>
      <w:r>
        <w:t>  [in, out, unique] PLARGE_INTEGER CurrentValueSetTime,</w:t>
      </w:r>
    </w:p>
    <w:p w:rsidR="00340D10" w:rsidRDefault="001700EC">
      <w:pPr>
        <w:pStyle w:val="Code"/>
      </w:pPr>
      <w:r>
        <w:t>  [in, out, unique] PLSAPR_CR_CIPHER_VALUE* EncryptedOldValue,</w:t>
      </w:r>
    </w:p>
    <w:p w:rsidR="00340D10" w:rsidRDefault="001700EC">
      <w:pPr>
        <w:pStyle w:val="Code"/>
      </w:pPr>
      <w:r>
        <w:t>  [in, out, unique] PLARGE_INTEGER OldValueSetTime</w:t>
      </w:r>
    </w:p>
    <w:p w:rsidR="00340D10" w:rsidRDefault="001700EC">
      <w:pPr>
        <w:pStyle w:val="Code"/>
      </w:pPr>
      <w:r>
        <w:t>);</w:t>
      </w:r>
    </w:p>
    <w:p w:rsidR="00340D10" w:rsidRDefault="001700EC">
      <w:pPr>
        <w:pStyle w:val="Definition-Field"/>
      </w:pPr>
      <w:r>
        <w:rPr>
          <w:b/>
        </w:rPr>
        <w:t>SecretHandle:</w:t>
      </w:r>
      <w:r>
        <w:t xml:space="preserve"> An open secret object</w:t>
      </w:r>
      <w:r>
        <w:t xml:space="preserve"> handle.</w:t>
      </w:r>
    </w:p>
    <w:p w:rsidR="00340D10" w:rsidRDefault="001700EC">
      <w:pPr>
        <w:pStyle w:val="Definition-Field"/>
      </w:pPr>
      <w:r>
        <w:rPr>
          <w:b/>
        </w:rPr>
        <w:t xml:space="preserve">EncryptedCurrentValue: </w:t>
      </w:r>
      <w:r>
        <w:t>Used to return the encrypted current value of the secret object.</w:t>
      </w:r>
    </w:p>
    <w:p w:rsidR="00340D10" w:rsidRDefault="001700EC">
      <w:pPr>
        <w:pStyle w:val="Definition-Field"/>
      </w:pPr>
      <w:r>
        <w:rPr>
          <w:b/>
        </w:rPr>
        <w:t xml:space="preserve">CurrentValueSetTime: </w:t>
      </w:r>
      <w:r>
        <w:t>Used to return the time when the current value was set.</w:t>
      </w:r>
    </w:p>
    <w:p w:rsidR="00340D10" w:rsidRDefault="001700EC">
      <w:pPr>
        <w:pStyle w:val="Definition-Field"/>
      </w:pPr>
      <w:r>
        <w:rPr>
          <w:b/>
        </w:rPr>
        <w:t xml:space="preserve">EncryptedOldValue: </w:t>
      </w:r>
      <w:r>
        <w:t>A BLOB representing the encrypted old value. It is valid for th</w:t>
      </w:r>
      <w:r>
        <w:t>is parameter to be NULL, in which case the current value in the policy database is copied.</w:t>
      </w:r>
    </w:p>
    <w:p w:rsidR="00340D10" w:rsidRDefault="001700EC">
      <w:pPr>
        <w:pStyle w:val="Definition-Field"/>
      </w:pPr>
      <w:r>
        <w:rPr>
          <w:b/>
        </w:rPr>
        <w:t xml:space="preserve">OldValueSetTime: </w:t>
      </w:r>
      <w:r>
        <w:t>The time corresponding to the instant that the old value was last changed.</w:t>
      </w:r>
    </w:p>
    <w:p w:rsidR="00340D10" w:rsidRDefault="001700EC">
      <w:pPr>
        <w:pStyle w:val="Definition-Field"/>
      </w:pPr>
      <w:r>
        <w:rPr>
          <w:b/>
        </w:rPr>
        <w:t xml:space="preserve">Return Values: </w:t>
      </w:r>
      <w:r>
        <w:t>The following is a summary of the return values that an im</w:t>
      </w:r>
      <w:r>
        <w:t>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42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w:t>
            </w:r>
            <w:r>
              <w:t>form this operation.</w:t>
            </w:r>
          </w:p>
        </w:tc>
      </w:tr>
      <w:tr w:rsidR="00340D10" w:rsidTr="00340D10">
        <w:tc>
          <w:tcPr>
            <w:tcW w:w="0" w:type="auto"/>
          </w:tcPr>
          <w:p w:rsidR="00340D10" w:rsidRDefault="001700EC">
            <w:pPr>
              <w:pStyle w:val="TableBodyText"/>
            </w:pPr>
            <w:r>
              <w:lastRenderedPageBreak/>
              <w:t>0xC0000008</w:t>
            </w:r>
          </w:p>
          <w:p w:rsidR="00340D10" w:rsidRDefault="001700EC">
            <w:pPr>
              <w:pStyle w:val="TableBodyText"/>
            </w:pPr>
            <w:r>
              <w:t>STATUS_INVALID_HANDLE</w:t>
            </w:r>
          </w:p>
        </w:tc>
        <w:tc>
          <w:tcPr>
            <w:tcW w:w="0" w:type="auto"/>
          </w:tcPr>
          <w:p w:rsidR="00340D10" w:rsidRDefault="001700EC">
            <w:pPr>
              <w:pStyle w:val="TableBodyText"/>
            </w:pPr>
            <w:r>
              <w:rPr>
                <w:i/>
              </w:rPr>
              <w:t>SecretHandle</w:t>
            </w:r>
            <w:r>
              <w:t xml:space="preserve"> is not a valid handle.</w:t>
            </w:r>
          </w:p>
        </w:tc>
      </w:tr>
    </w:tbl>
    <w:p w:rsidR="00340D10" w:rsidRDefault="001700EC">
      <w:r>
        <w:t>Processing:</w:t>
      </w:r>
    </w:p>
    <w:p w:rsidR="00340D10" w:rsidRDefault="001700EC">
      <w:r>
        <w:t>This message takes five arguments:</w:t>
      </w:r>
    </w:p>
    <w:p w:rsidR="00340D10" w:rsidRDefault="001700EC">
      <w:r>
        <w:rPr>
          <w:i/>
        </w:rPr>
        <w:t>SecretHandle</w:t>
      </w:r>
      <w:r>
        <w:t xml:space="preserve">: An open handle to a secret object. If the handle is not a valid context handle to a secret object or </w:t>
      </w:r>
      <w:r>
        <w:rPr>
          <w:i/>
        </w:rPr>
        <w:t>SecretHandle</w:t>
      </w:r>
      <w:r>
        <w:t xml:space="preserve">.HandleType does not equal "Secret", the server MUST return STATUS_INVALID_HANDLE. The server MUST verify that </w:t>
      </w:r>
      <w:r>
        <w:rPr>
          <w:i/>
        </w:rPr>
        <w:t>SecretHandle</w:t>
      </w:r>
      <w:r>
        <w:t xml:space="preserve"> grants access as specified in section </w:t>
      </w:r>
      <w:hyperlink w:anchor="Section_d1c2802a70d54f81843c6523ab0c5e03" w:history="1">
        <w:r>
          <w:rPr>
            <w:rStyle w:val="Hyperlink"/>
          </w:rPr>
          <w:t>3.1.4.2.2</w:t>
        </w:r>
      </w:hyperlink>
      <w:r>
        <w:t xml:space="preserve"> with Require</w:t>
      </w:r>
      <w:r>
        <w:t>dAccess set to SECRET_QUERY_VALUE.</w:t>
      </w:r>
      <w:bookmarkStart w:id="440"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440"/>
    </w:p>
    <w:p w:rsidR="00340D10" w:rsidRDefault="001700EC">
      <w:r>
        <w:rPr>
          <w:i/>
        </w:rPr>
        <w:t>EncryptedCurrentValue</w:t>
      </w:r>
      <w:r>
        <w:t xml:space="preserve">: Used to return the current value of the secret, encrypted as specified in section </w:t>
      </w:r>
      <w:hyperlink w:anchor="Section_cce8ae7801384129954ec65e0c0bffed" w:history="1">
        <w:r>
          <w:rPr>
            <w:rStyle w:val="Hyperlink"/>
          </w:rPr>
          <w:t>5.1.2</w:t>
        </w:r>
      </w:hyperlink>
      <w:r>
        <w:t>. This parameter can be NULL if the caller is not interested in this information.</w:t>
      </w:r>
      <w:bookmarkStart w:id="441"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41"/>
    </w:p>
    <w:p w:rsidR="00340D10" w:rsidRDefault="001700EC">
      <w:r>
        <w:rPr>
          <w:i/>
        </w:rPr>
        <w:t xml:space="preserve">CurrentValueSetTime: </w:t>
      </w:r>
      <w:r>
        <w:t xml:space="preserve"> The time correspond</w:t>
      </w:r>
      <w:r>
        <w:t>ing to the instant that the current value was last changed. This parameter can be NULL if the caller is not interested in this information.</w:t>
      </w:r>
    </w:p>
    <w:p w:rsidR="00340D10" w:rsidRDefault="001700EC">
      <w:r>
        <w:rPr>
          <w:i/>
        </w:rPr>
        <w:t>EncryptedOldValue</w:t>
      </w:r>
      <w:r>
        <w:t>: Used to return the old value of the secret, encrypted as specified in section 5.1.2. This paramet</w:t>
      </w:r>
      <w:r>
        <w:t>er can be NULL if the caller is not interested in this information.</w:t>
      </w:r>
      <w:bookmarkStart w:id="442"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442"/>
    </w:p>
    <w:p w:rsidR="00340D10" w:rsidRDefault="001700EC">
      <w:r>
        <w:rPr>
          <w:i/>
        </w:rPr>
        <w:t>OldValueSetTime</w:t>
      </w:r>
      <w:r>
        <w:t>: The time corresponding to the instance that the old value was last changed. This parameter can be NUL</w:t>
      </w:r>
      <w:r>
        <w:t>L if the caller is not interested in this information.</w:t>
      </w:r>
    </w:p>
    <w:p w:rsidR="00340D10" w:rsidRDefault="001700EC">
      <w:pPr>
        <w:pStyle w:val="Heading5"/>
      </w:pPr>
      <w:bookmarkStart w:id="443" w:name="section_b79c94fed7174ecf963ca200682921dc"/>
      <w:bookmarkStart w:id="444" w:name="_Toc499828938"/>
      <w:r>
        <w:t>LsarStorePrivateData (Opnum 42)</w:t>
      </w:r>
      <w:bookmarkEnd w:id="443"/>
      <w:bookmarkEnd w:id="444"/>
      <w:r>
        <w:fldChar w:fldCharType="begin"/>
      </w:r>
      <w:r>
        <w:instrText xml:space="preserve"> XE "LsarStorePrivateData method"</w:instrText>
      </w:r>
      <w:r>
        <w:fldChar w:fldCharType="end"/>
      </w:r>
    </w:p>
    <w:p w:rsidR="00340D10" w:rsidRDefault="001700EC">
      <w:r>
        <w:t>The LsarStorePrivateData method is invoked to store a secret value.</w:t>
      </w:r>
    </w:p>
    <w:p w:rsidR="00340D10" w:rsidRDefault="001700EC">
      <w:pPr>
        <w:pStyle w:val="Code"/>
      </w:pPr>
      <w:r>
        <w:t>NTSTATUS LsarStorePrivateData(</w:t>
      </w:r>
    </w:p>
    <w:p w:rsidR="00340D10" w:rsidRDefault="001700EC">
      <w:pPr>
        <w:pStyle w:val="Code"/>
      </w:pPr>
      <w:r>
        <w:t>  [in] LSAPR_HANDLE PolicyHandle,</w:t>
      </w:r>
    </w:p>
    <w:p w:rsidR="00340D10" w:rsidRDefault="001700EC">
      <w:pPr>
        <w:pStyle w:val="Code"/>
      </w:pPr>
      <w:r>
        <w:t> </w:t>
      </w:r>
      <w:r>
        <w:t> [in] PRPC_UNICODE_STRING KeyName,</w:t>
      </w:r>
    </w:p>
    <w:p w:rsidR="00340D10" w:rsidRDefault="001700EC">
      <w:pPr>
        <w:pStyle w:val="Code"/>
      </w:pPr>
      <w:r>
        <w:t>  [in, unique] PLSAPR_CR_CIPHER_VALUE EncryptedData</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KeyName: </w:t>
      </w:r>
      <w:r>
        <w:t>The name under which private data will be stored.</w:t>
      </w:r>
    </w:p>
    <w:p w:rsidR="00340D10" w:rsidRDefault="001700EC">
      <w:pPr>
        <w:pStyle w:val="Definition-Field"/>
      </w:pPr>
      <w:r>
        <w:rPr>
          <w:b/>
        </w:rPr>
        <w:t xml:space="preserve">EncryptedData: </w:t>
      </w:r>
      <w:r>
        <w:t>The secret value to be stored.</w:t>
      </w:r>
    </w:p>
    <w:p w:rsidR="00340D10" w:rsidRDefault="001700EC">
      <w:pPr>
        <w:pStyle w:val="Definition-Field"/>
      </w:pPr>
      <w:r>
        <w:rPr>
          <w:b/>
        </w:rPr>
        <w:t xml:space="preserve">Return Values: </w:t>
      </w:r>
      <w:r>
        <w:t>The following is a summary o</w:t>
      </w:r>
      <w:r>
        <w:t>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caller does </w:t>
            </w:r>
            <w:r>
              <w:t>not have the permissions to perform this operation.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or more of the supplied parameters was invalid.</w:t>
            </w:r>
          </w:p>
        </w:tc>
      </w:tr>
    </w:tbl>
    <w:p w:rsidR="00340D10" w:rsidRDefault="001700EC">
      <w:r>
        <w:lastRenderedPageBreak/>
        <w:t>Processing:</w:t>
      </w:r>
    </w:p>
    <w:p w:rsidR="00340D10" w:rsidRDefault="001700EC">
      <w:r>
        <w:t xml:space="preserve">This message takes three </w:t>
      </w:r>
      <w:r>
        <w:t>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w:t>
      </w:r>
      <w:r>
        <w:rPr>
          <w:i/>
        </w:rPr>
        <w:t>icyHandle</w:t>
      </w:r>
      <w:r>
        <w:t xml:space="preserve"> grants access as specified in section </w:t>
      </w:r>
      <w:hyperlink w:anchor="Section_d1c2802a70d54f81843c6523ab0c5e03" w:history="1">
        <w:r>
          <w:rPr>
            <w:rStyle w:val="Hyperlink"/>
          </w:rPr>
          <w:t>3.1.4.2.2</w:t>
        </w:r>
      </w:hyperlink>
      <w:r>
        <w:t xml:space="preserve"> with RequiredAccess set to POLICY_CREATE_SECRET.</w:t>
      </w:r>
    </w:p>
    <w:p w:rsidR="00340D10" w:rsidRDefault="001700EC">
      <w:r>
        <w:rPr>
          <w:i/>
        </w:rPr>
        <w:t>KeyName</w:t>
      </w:r>
      <w:r>
        <w:t xml:space="preserve">: A string identifying the name of the </w:t>
      </w:r>
      <w:hyperlink w:anchor="gt_9720ddb8-c802-40b7-8dba-5e7520c3396d">
        <w:r>
          <w:rPr>
            <w:rStyle w:val="HyperlinkGreen"/>
            <w:b/>
          </w:rPr>
          <w:t>secret object</w:t>
        </w:r>
      </w:hyperlink>
      <w:r>
        <w:t xml:space="preserve"> under which the private data would be stored. The server MUST verify that </w:t>
      </w:r>
      <w:r>
        <w:rPr>
          <w:i/>
        </w:rPr>
        <w:t>KeyName</w:t>
      </w:r>
      <w:r>
        <w:t xml:space="preserve"> is syntactically valid and reject the request with STATUS_INVALID_PARAMETER otherwise. If a secret object by this name does not exist and the</w:t>
      </w:r>
      <w:r>
        <w:t xml:space="preserve"> </w:t>
      </w:r>
      <w:r>
        <w:rPr>
          <w:i/>
        </w:rPr>
        <w:t>EncryptedData</w:t>
      </w:r>
      <w:r>
        <w:t xml:space="preserve"> parameter is not NULL, the server MUST verify that the caller has POLICY_CREATE_SECRET access. If the secret does exist and the </w:t>
      </w:r>
      <w:r>
        <w:rPr>
          <w:i/>
        </w:rPr>
        <w:t>EncryptedData</w:t>
      </w:r>
      <w:r>
        <w:t xml:space="preserve"> parameter is not NULL, the access check is performed for the SECRET_SET_VALUE right against the sec</w:t>
      </w:r>
      <w:r>
        <w:t xml:space="preserve">ret's </w:t>
      </w:r>
      <w:hyperlink w:anchor="gt_e5213722-75a9-44e7-b026-8e4833f0d350">
        <w:r>
          <w:rPr>
            <w:rStyle w:val="HyperlinkGreen"/>
            <w:b/>
          </w:rPr>
          <w:t>security descriptor</w:t>
        </w:r>
      </w:hyperlink>
      <w:r>
        <w:t xml:space="preserve">. If the access check fails, the server MUST return STATUS_ACCESS_DENIED. If the </w:t>
      </w:r>
      <w:r>
        <w:rPr>
          <w:i/>
        </w:rPr>
        <w:t>EncryptedData</w:t>
      </w:r>
      <w:r>
        <w:t xml:space="preserve"> parameter is NULL, the server MUST check that the caller has DELETE access</w:t>
      </w:r>
      <w:r>
        <w:t xml:space="preserve"> to the secret object and, if so, delete the secret object from the policy database.</w:t>
      </w:r>
    </w:p>
    <w:p w:rsidR="00340D10" w:rsidRDefault="001700EC">
      <w:r>
        <w:rPr>
          <w:i/>
        </w:rPr>
        <w:t>EncryptedData</w:t>
      </w:r>
      <w:r>
        <w:t xml:space="preserve">: The value of the secret to be stored. This value is encrypted as specified in section </w:t>
      </w:r>
      <w:hyperlink w:anchor="Section_cce8ae7801384129954ec65e0c0bffed" w:history="1">
        <w:r>
          <w:rPr>
            <w:rStyle w:val="Hyperlink"/>
          </w:rPr>
          <w:t>5.1.2</w:t>
        </w:r>
      </w:hyperlink>
      <w:r>
        <w:t xml:space="preserve">. As </w:t>
      </w:r>
      <w:r>
        <w:t>mentioned already, a caller that wants the secret to be deleted simply passes NULL for this value. If decryption fails, the server must return an implementation-specific error.</w:t>
      </w:r>
      <w:bookmarkStart w:id="445"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445"/>
    </w:p>
    <w:p w:rsidR="00340D10" w:rsidRDefault="001700EC">
      <w:pPr>
        <w:pStyle w:val="Heading5"/>
      </w:pPr>
      <w:bookmarkStart w:id="446" w:name="section_b46f3725d3de46b78245a14edeb278a1"/>
      <w:bookmarkStart w:id="447" w:name="_Toc499828939"/>
      <w:r>
        <w:t>LsarRetri</w:t>
      </w:r>
      <w:r>
        <w:t>evePrivateData (Opnum 43)</w:t>
      </w:r>
      <w:bookmarkEnd w:id="446"/>
      <w:bookmarkEnd w:id="447"/>
      <w:r>
        <w:fldChar w:fldCharType="begin"/>
      </w:r>
      <w:r>
        <w:instrText xml:space="preserve"> XE "LsarRetrievePrivateData method"</w:instrText>
      </w:r>
      <w:r>
        <w:fldChar w:fldCharType="end"/>
      </w:r>
    </w:p>
    <w:p w:rsidR="00340D10" w:rsidRDefault="001700EC">
      <w:r>
        <w:t>The LsarRetrievePrivateData method is invoked to retrieve a secret value.</w:t>
      </w:r>
    </w:p>
    <w:p w:rsidR="00340D10" w:rsidRDefault="001700EC">
      <w:pPr>
        <w:pStyle w:val="Code"/>
      </w:pPr>
      <w:r>
        <w:t>NTSTATUS LsarRetrievePrivateData(</w:t>
      </w:r>
    </w:p>
    <w:p w:rsidR="00340D10" w:rsidRDefault="001700EC">
      <w:pPr>
        <w:pStyle w:val="Code"/>
      </w:pPr>
      <w:r>
        <w:t>  [in] LSAPR_HANDLE PolicyHandle,</w:t>
      </w:r>
    </w:p>
    <w:p w:rsidR="00340D10" w:rsidRDefault="001700EC">
      <w:pPr>
        <w:pStyle w:val="Code"/>
      </w:pPr>
      <w:r>
        <w:t>  [in] PRPC_UNICODE_STRING KeyName,</w:t>
      </w:r>
    </w:p>
    <w:p w:rsidR="00340D10" w:rsidRDefault="001700EC">
      <w:pPr>
        <w:pStyle w:val="Code"/>
      </w:pPr>
      <w:r>
        <w:t>  [in, out] PL</w:t>
      </w:r>
      <w:r>
        <w:t>SAPR_CR_CIPHER_VALUE* EncryptedData</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KeyName: </w:t>
      </w:r>
      <w:r>
        <w:t>The name identifying the secret value to be retrieved.</w:t>
      </w:r>
    </w:p>
    <w:p w:rsidR="00340D10" w:rsidRDefault="001700EC">
      <w:pPr>
        <w:pStyle w:val="Definition-Field"/>
      </w:pPr>
      <w:r>
        <w:rPr>
          <w:b/>
        </w:rPr>
        <w:t xml:space="preserve">EncryptedData: </w:t>
      </w:r>
      <w:r>
        <w:t xml:space="preserve">Receives the encrypted value of the </w:t>
      </w:r>
      <w:hyperlink w:anchor="gt_9720ddb8-c802-40b7-8dba-5e7520c3396d">
        <w:r>
          <w:rPr>
            <w:rStyle w:val="HyperlinkGreen"/>
            <w:b/>
          </w:rPr>
          <w:t>secret object</w:t>
        </w:r>
      </w:hyperlink>
      <w:r>
        <w: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parameters was 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w:t>
            </w:r>
            <w:r>
              <w:t>000034</w:t>
            </w:r>
          </w:p>
          <w:p w:rsidR="00340D10" w:rsidRDefault="001700EC">
            <w:pPr>
              <w:pStyle w:val="TableBodyText"/>
            </w:pPr>
            <w:r>
              <w:t>STATUS_OBJECT_NAME_NOT_FOUND</w:t>
            </w:r>
          </w:p>
        </w:tc>
        <w:tc>
          <w:tcPr>
            <w:tcW w:w="0" w:type="auto"/>
          </w:tcPr>
          <w:p w:rsidR="00340D10" w:rsidRDefault="001700EC">
            <w:pPr>
              <w:pStyle w:val="TableBodyText"/>
            </w:pPr>
            <w:r>
              <w:t>The key with the specified name was not found.</w:t>
            </w:r>
          </w:p>
        </w:tc>
      </w:tr>
    </w:tbl>
    <w:p w:rsidR="00340D10" w:rsidRDefault="001700EC">
      <w:r>
        <w:lastRenderedPageBreak/>
        <w:t>Processing:</w:t>
      </w:r>
    </w:p>
    <w:p w:rsidR="00340D10" w:rsidRDefault="001700EC">
      <w:r>
        <w:t>This message takes three arguments:</w:t>
      </w:r>
    </w:p>
    <w:p w:rsidR="00340D10" w:rsidRDefault="001700EC">
      <w:r>
        <w:rPr>
          <w:i/>
        </w:rPr>
        <w:t>PolicyHandle</w:t>
      </w:r>
      <w:r>
        <w:t xml:space="preserve">: An open handle to the policy object. If the handle is not a valid context handle to the policy object or </w:t>
      </w:r>
      <w:r>
        <w:rPr>
          <w:i/>
        </w:rPr>
        <w:t>Polic</w:t>
      </w:r>
      <w:r>
        <w:rPr>
          <w:i/>
        </w:rPr>
        <w:t>yHandle</w:t>
      </w:r>
      <w:r>
        <w:t xml:space="preserve">.HandleType does not equal "Policy", the 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w:t>
      </w:r>
      <w:r>
        <w:t>ss set to SECRET_QUERY_VALUE.</w:t>
      </w:r>
    </w:p>
    <w:p w:rsidR="00340D10" w:rsidRDefault="001700EC">
      <w:r>
        <w:rPr>
          <w:i/>
        </w:rPr>
        <w:t>KeyName</w:t>
      </w:r>
      <w:r>
        <w:t xml:space="preserve">: A string identifying the name of the secret object to be queried. If IsRequestorAnonymous() returns TRUE (section </w:t>
      </w:r>
      <w:hyperlink w:anchor="Section_5d50b55fe9c74af6bf8502e8043f66ea" w:history="1">
        <w:r>
          <w:rPr>
            <w:rStyle w:val="Hyperlink"/>
          </w:rPr>
          <w:t>3.1.4.2.3</w:t>
        </w:r>
      </w:hyperlink>
      <w:r>
        <w:t xml:space="preserve">) and LsaRestrictAnonymous is set </w:t>
      </w:r>
      <w:r>
        <w:t>to TRUE, the call MUST fail with STATUS_OBJECT_NAME_NOT_FOUND. If a secret object by this name does not exist, the server MUST return STATUS_OBJECT_NAME_NOT_FOUND.</w:t>
      </w:r>
    </w:p>
    <w:p w:rsidR="00340D10" w:rsidRDefault="001700EC">
      <w:r>
        <w:rPr>
          <w:i/>
        </w:rPr>
        <w:t>EncryptedData</w:t>
      </w:r>
      <w:r>
        <w:t>: Used to return an encrypted version of the secret value. This value is encryp</w:t>
      </w:r>
      <w:r>
        <w:t xml:space="preserve">ted as specified in section </w:t>
      </w:r>
      <w:hyperlink w:anchor="Section_cce8ae7801384129954ec65e0c0bffed" w:history="1">
        <w:r>
          <w:rPr>
            <w:rStyle w:val="Hyperlink"/>
          </w:rPr>
          <w:t>5.1.2</w:t>
        </w:r>
      </w:hyperlink>
      <w:r>
        <w:t>.</w:t>
      </w:r>
    </w:p>
    <w:p w:rsidR="00340D10" w:rsidRDefault="001700EC">
      <w:pPr>
        <w:pStyle w:val="Heading4"/>
      </w:pPr>
      <w:bookmarkStart w:id="448" w:name="section_3d7af62ec260489d8ab5c756e0b9fe57"/>
      <w:bookmarkStart w:id="449" w:name="_Toc499828940"/>
      <w:r>
        <w:t>Trusted Domain Object Methods</w:t>
      </w:r>
      <w:bookmarkEnd w:id="448"/>
      <w:bookmarkEnd w:id="449"/>
      <w:r>
        <w:fldChar w:fldCharType="begin"/>
      </w:r>
      <w:r>
        <w:instrText xml:space="preserve"> XE "Server:Trusted Domain Object Methods method" </w:instrText>
      </w:r>
      <w:r>
        <w:fldChar w:fldCharType="end"/>
      </w:r>
      <w:r>
        <w:fldChar w:fldCharType="begin"/>
      </w:r>
      <w:r>
        <w:instrText xml:space="preserve"> XE "Trusted Domain Object Methods method" </w:instrText>
      </w:r>
      <w:r>
        <w:fldChar w:fldCharType="end"/>
      </w:r>
      <w:r>
        <w:fldChar w:fldCharType="begin"/>
      </w:r>
      <w:r>
        <w:instrText xml:space="preserve"> XE "Methods:Trusted Domain Object Methods" </w:instrText>
      </w:r>
      <w:r>
        <w:fldChar w:fldCharType="end"/>
      </w:r>
      <w:r>
        <w:fldChar w:fldCharType="begin"/>
      </w:r>
      <w:r>
        <w:instrText xml:space="preserve"> XE "Methods:trusted domain object"</w:instrText>
      </w:r>
      <w:r>
        <w:fldChar w:fldCharType="end"/>
      </w:r>
      <w:r>
        <w:fldChar w:fldCharType="begin"/>
      </w:r>
      <w:r>
        <w:instrText xml:space="preserve"> XE "Trusted domain objects:methods"</w:instrText>
      </w:r>
      <w:r>
        <w:fldChar w:fldCharType="end"/>
      </w:r>
    </w:p>
    <w:p w:rsidR="00340D10" w:rsidRDefault="001700EC">
      <w:r>
        <w:t xml:space="preserve">Trusted domain objects SHOULD be created only on a server implementation that is in the </w:t>
      </w:r>
      <w:hyperlink w:anchor="gt_76a05049-3531-4abd-aec8-30e19954b4bd">
        <w:r>
          <w:rPr>
            <w:rStyle w:val="HyperlinkGreen"/>
            <w:b/>
          </w:rPr>
          <w:t>domain controller</w:t>
        </w:r>
      </w:hyperlink>
      <w:r>
        <w:t xml:space="preserve"> configuration.</w:t>
      </w:r>
      <w:bookmarkStart w:id="450"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50"/>
    </w:p>
    <w:p w:rsidR="00340D10" w:rsidRDefault="001700EC">
      <w:r>
        <w:t>The message processing of methods in this section MUST use the abstract data model as specifi</w:t>
      </w:r>
      <w:r>
        <w:t xml:space="preserve">ed in section </w:t>
      </w:r>
      <w:hyperlink w:anchor="Section_0228f75e9725479cb4cd1cacd667343c" w:history="1">
        <w:r>
          <w:rPr>
            <w:rStyle w:val="Hyperlink"/>
          </w:rPr>
          <w:t>3.1.1.5</w:t>
        </w:r>
      </w:hyperlink>
      <w:r>
        <w:t>.</w:t>
      </w:r>
    </w:p>
    <w:tbl>
      <w:tblPr>
        <w:tblStyle w:val="Table-ShadedHeader"/>
        <w:tblW w:w="0" w:type="auto"/>
        <w:tblLook w:val="04A0" w:firstRow="1" w:lastRow="0" w:firstColumn="1" w:lastColumn="0" w:noHBand="0" w:noVBand="1"/>
      </w:tblPr>
      <w:tblGrid>
        <w:gridCol w:w="3773"/>
        <w:gridCol w:w="570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Method (opnum) </w:t>
            </w:r>
          </w:p>
        </w:tc>
        <w:tc>
          <w:tcPr>
            <w:tcW w:w="0" w:type="auto"/>
          </w:tcPr>
          <w:p w:rsidR="00340D10" w:rsidRDefault="001700EC">
            <w:pPr>
              <w:pStyle w:val="TableHeaderText"/>
            </w:pPr>
            <w:r>
              <w:t xml:space="preserve">Summary </w:t>
            </w:r>
          </w:p>
        </w:tc>
      </w:tr>
      <w:tr w:rsidR="00340D10" w:rsidTr="00340D10">
        <w:tc>
          <w:tcPr>
            <w:tcW w:w="0" w:type="auto"/>
          </w:tcPr>
          <w:p w:rsidR="00340D10" w:rsidRDefault="001700EC">
            <w:pPr>
              <w:pStyle w:val="TableBodyText"/>
            </w:pPr>
            <w:r>
              <w:t>LsarCreateTrustedDomainEx2 (opnum 59)</w:t>
            </w:r>
          </w:p>
        </w:tc>
        <w:tc>
          <w:tcPr>
            <w:tcW w:w="0" w:type="auto"/>
          </w:tcPr>
          <w:p w:rsidR="00340D10" w:rsidRDefault="001700EC">
            <w:pPr>
              <w:pStyle w:val="TableBodyText"/>
            </w:pPr>
            <w:r>
              <w:t xml:space="preserve">Creates a new </w:t>
            </w:r>
            <w:hyperlink w:anchor="gt_f2ceef4e-999b-4276-84cd-2e2829de5fc4">
              <w:r>
                <w:rPr>
                  <w:rStyle w:val="HyperlinkGreen"/>
                  <w:b/>
                </w:rPr>
                <w:t>trusted domain object</w:t>
              </w:r>
            </w:hyperlink>
            <w:r>
              <w:t xml:space="preserve"> in the serv</w:t>
            </w:r>
            <w:r>
              <w:t>er's policy database.</w:t>
            </w:r>
          </w:p>
        </w:tc>
      </w:tr>
      <w:tr w:rsidR="00340D10" w:rsidTr="00340D10">
        <w:tc>
          <w:tcPr>
            <w:tcW w:w="0" w:type="auto"/>
          </w:tcPr>
          <w:p w:rsidR="00340D10" w:rsidRDefault="001700EC">
            <w:pPr>
              <w:pStyle w:val="TableBodyText"/>
            </w:pPr>
            <w:r>
              <w:t>LsarCreateTrustedDomainEx (opnum 51)</w:t>
            </w:r>
          </w:p>
        </w:tc>
        <w:tc>
          <w:tcPr>
            <w:tcW w:w="0" w:type="auto"/>
          </w:tcPr>
          <w:p w:rsidR="00340D10" w:rsidRDefault="001700EC">
            <w:pPr>
              <w:pStyle w:val="TableBodyText"/>
            </w:pPr>
            <w:r>
              <w:t xml:space="preserve">Superseded by </w:t>
            </w:r>
            <w:hyperlink w:anchor="Section_cc86a55db61948fd998a65cca15efeb9" w:history="1">
              <w:r>
                <w:rPr>
                  <w:rStyle w:val="Hyperlink"/>
                </w:rPr>
                <w:t>LsarCreateTrustedDomainEx2</w:t>
              </w:r>
            </w:hyperlink>
            <w:r>
              <w:t>.</w:t>
            </w:r>
          </w:p>
        </w:tc>
      </w:tr>
      <w:tr w:rsidR="00340D10" w:rsidTr="00340D10">
        <w:tc>
          <w:tcPr>
            <w:tcW w:w="0" w:type="auto"/>
          </w:tcPr>
          <w:p w:rsidR="00340D10" w:rsidRDefault="001700EC">
            <w:pPr>
              <w:pStyle w:val="TableBodyText"/>
            </w:pPr>
            <w:r>
              <w:t>LsarCreateTrustedDomain (opnum 12)</w:t>
            </w:r>
          </w:p>
        </w:tc>
        <w:tc>
          <w:tcPr>
            <w:tcW w:w="0" w:type="auto"/>
          </w:tcPr>
          <w:p w:rsidR="00340D10" w:rsidRDefault="001700EC">
            <w:pPr>
              <w:pStyle w:val="TableBodyText"/>
            </w:pPr>
            <w:r>
              <w:t>Superseded by LsarCreateTrustedDomainEx2.</w:t>
            </w:r>
          </w:p>
        </w:tc>
      </w:tr>
      <w:tr w:rsidR="00340D10" w:rsidTr="00340D10">
        <w:tc>
          <w:tcPr>
            <w:tcW w:w="0" w:type="auto"/>
          </w:tcPr>
          <w:p w:rsidR="00340D10" w:rsidRDefault="001700EC">
            <w:pPr>
              <w:pStyle w:val="TableBodyText"/>
            </w:pPr>
            <w:r>
              <w:t>LsarOpenTrusted</w:t>
            </w:r>
            <w:r>
              <w:t>Domain (opnum 25)</w:t>
            </w:r>
          </w:p>
        </w:tc>
        <w:tc>
          <w:tcPr>
            <w:tcW w:w="0" w:type="auto"/>
          </w:tcPr>
          <w:p w:rsidR="00340D10" w:rsidRDefault="001700EC">
            <w:pPr>
              <w:pStyle w:val="TableBodyText"/>
            </w:pPr>
            <w:r>
              <w:t xml:space="preserve">Opens a handle to an existing trusted domain object that matches the given </w:t>
            </w:r>
            <w:hyperlink w:anchor="gt_b0276eb2-4e65-4cf1-a718-e0920a614aca">
              <w:r>
                <w:rPr>
                  <w:rStyle w:val="HyperlinkGreen"/>
                  <w:b/>
                </w:rPr>
                <w:t>domain</w:t>
              </w:r>
            </w:hyperlink>
            <w:r>
              <w:t xml:space="preserve"> </w:t>
            </w:r>
            <w:hyperlink w:anchor="gt_83f2020d-0804-4840-a5ac-e06439d50f8d">
              <w:r>
                <w:rPr>
                  <w:rStyle w:val="HyperlinkGreen"/>
                  <w:b/>
                </w:rPr>
                <w:t>security identifier</w:t>
              </w:r>
            </w:hyperlink>
            <w:r>
              <w:t xml:space="preserve">. </w:t>
            </w:r>
          </w:p>
        </w:tc>
      </w:tr>
      <w:tr w:rsidR="00340D10" w:rsidTr="00340D10">
        <w:tc>
          <w:tcPr>
            <w:tcW w:w="0" w:type="auto"/>
          </w:tcPr>
          <w:p w:rsidR="00340D10" w:rsidRDefault="001700EC">
            <w:pPr>
              <w:pStyle w:val="TableBodyText"/>
            </w:pPr>
            <w:r>
              <w:t>LsarOpenTrustedDomainByName (opnum 55)</w:t>
            </w:r>
          </w:p>
        </w:tc>
        <w:tc>
          <w:tcPr>
            <w:tcW w:w="0" w:type="auto"/>
          </w:tcPr>
          <w:p w:rsidR="00340D10" w:rsidRDefault="001700EC">
            <w:pPr>
              <w:pStyle w:val="TableBodyText"/>
            </w:pPr>
            <w:r>
              <w:t xml:space="preserve">Opens a handle to an existing trusted domain object that matches the given DNS or NetBIOS name. </w:t>
            </w:r>
          </w:p>
        </w:tc>
      </w:tr>
      <w:tr w:rsidR="00340D10" w:rsidTr="00340D10">
        <w:tc>
          <w:tcPr>
            <w:tcW w:w="0" w:type="auto"/>
          </w:tcPr>
          <w:p w:rsidR="00340D10" w:rsidRDefault="001700EC">
            <w:pPr>
              <w:pStyle w:val="TableBodyText"/>
            </w:pPr>
            <w:r>
              <w:t>LsarQueryTrustedDomainInfo (opnum 39)</w:t>
            </w:r>
          </w:p>
        </w:tc>
        <w:tc>
          <w:tcPr>
            <w:tcW w:w="0" w:type="auto"/>
          </w:tcPr>
          <w:p w:rsidR="00340D10" w:rsidRDefault="001700EC">
            <w:pPr>
              <w:pStyle w:val="TableBodyText"/>
            </w:pPr>
            <w:r>
              <w:t>Obtains information about a trusted domain object.</w:t>
            </w:r>
          </w:p>
        </w:tc>
      </w:tr>
      <w:tr w:rsidR="00340D10" w:rsidTr="00340D10">
        <w:tc>
          <w:tcPr>
            <w:tcW w:w="0" w:type="auto"/>
          </w:tcPr>
          <w:p w:rsidR="00340D10" w:rsidRDefault="001700EC">
            <w:pPr>
              <w:pStyle w:val="TableBodyText"/>
            </w:pPr>
            <w:r>
              <w:t>LsarSetTrustedDomainInfo (opn</w:t>
            </w:r>
            <w:r>
              <w:t>um 40)</w:t>
            </w:r>
          </w:p>
        </w:tc>
        <w:tc>
          <w:tcPr>
            <w:tcW w:w="0" w:type="auto"/>
          </w:tcPr>
          <w:p w:rsidR="00340D10" w:rsidRDefault="001700EC">
            <w:pPr>
              <w:pStyle w:val="TableBodyText"/>
            </w:pPr>
            <w:r>
              <w:t>Sets information on a trusted domain object.</w:t>
            </w:r>
          </w:p>
        </w:tc>
      </w:tr>
      <w:tr w:rsidR="00340D10" w:rsidTr="00340D10">
        <w:tc>
          <w:tcPr>
            <w:tcW w:w="0" w:type="auto"/>
          </w:tcPr>
          <w:p w:rsidR="00340D10" w:rsidRDefault="001700EC">
            <w:pPr>
              <w:pStyle w:val="TableBodyText"/>
            </w:pPr>
            <w:r>
              <w:t>LsarSetTrustedDomainInfoByName (opnum 49)</w:t>
            </w:r>
          </w:p>
        </w:tc>
        <w:tc>
          <w:tcPr>
            <w:tcW w:w="0" w:type="auto"/>
          </w:tcPr>
          <w:p w:rsidR="00340D10" w:rsidRDefault="001700EC">
            <w:pPr>
              <w:pStyle w:val="TableBodyText"/>
            </w:pPr>
            <w:r>
              <w:t xml:space="preserve">Sets information on a trusted domain object without having to first open a handle to it. </w:t>
            </w:r>
          </w:p>
        </w:tc>
      </w:tr>
      <w:tr w:rsidR="00340D10" w:rsidTr="00340D10">
        <w:tc>
          <w:tcPr>
            <w:tcW w:w="0" w:type="auto"/>
          </w:tcPr>
          <w:p w:rsidR="00340D10" w:rsidRDefault="001700EC">
            <w:pPr>
              <w:pStyle w:val="TableBodyText"/>
            </w:pPr>
            <w:r>
              <w:t>LsarSetInformationTrustedDomain (opnum 27)</w:t>
            </w:r>
          </w:p>
        </w:tc>
        <w:tc>
          <w:tcPr>
            <w:tcW w:w="0" w:type="auto"/>
          </w:tcPr>
          <w:p w:rsidR="00340D10" w:rsidRDefault="001700EC">
            <w:pPr>
              <w:pStyle w:val="TableBodyText"/>
            </w:pPr>
            <w:r>
              <w:t>Sets information on a trust</w:t>
            </w:r>
            <w:r>
              <w:t>ed domain object.</w:t>
            </w:r>
          </w:p>
        </w:tc>
      </w:tr>
      <w:tr w:rsidR="00340D10" w:rsidTr="00340D10">
        <w:tc>
          <w:tcPr>
            <w:tcW w:w="0" w:type="auto"/>
          </w:tcPr>
          <w:p w:rsidR="00340D10" w:rsidRDefault="001700EC">
            <w:pPr>
              <w:pStyle w:val="TableBodyText"/>
            </w:pPr>
            <w:r>
              <w:t>LsarQueryTrustedDomainInfoByName (opnum 48)</w:t>
            </w:r>
          </w:p>
        </w:tc>
        <w:tc>
          <w:tcPr>
            <w:tcW w:w="0" w:type="auto"/>
          </w:tcPr>
          <w:p w:rsidR="00340D10" w:rsidRDefault="001700EC">
            <w:pPr>
              <w:pStyle w:val="TableBodyText"/>
            </w:pPr>
            <w:r>
              <w:t>Obtains information about a trusted domain object without having to first open a handle to it.</w:t>
            </w:r>
          </w:p>
        </w:tc>
      </w:tr>
      <w:tr w:rsidR="00340D10" w:rsidTr="00340D10">
        <w:tc>
          <w:tcPr>
            <w:tcW w:w="0" w:type="auto"/>
          </w:tcPr>
          <w:p w:rsidR="00340D10" w:rsidRDefault="001700EC">
            <w:pPr>
              <w:pStyle w:val="TableBodyText"/>
            </w:pPr>
            <w:r>
              <w:t>LsarQueryInfoTrustedDomain (opnum 26)</w:t>
            </w:r>
          </w:p>
        </w:tc>
        <w:tc>
          <w:tcPr>
            <w:tcW w:w="0" w:type="auto"/>
          </w:tcPr>
          <w:p w:rsidR="00340D10" w:rsidRDefault="001700EC">
            <w:pPr>
              <w:pStyle w:val="TableBodyText"/>
            </w:pPr>
            <w:r>
              <w:t>Obtains information about a trusted domain object.</w:t>
            </w:r>
          </w:p>
        </w:tc>
      </w:tr>
      <w:tr w:rsidR="00340D10" w:rsidTr="00340D10">
        <w:tc>
          <w:tcPr>
            <w:tcW w:w="0" w:type="auto"/>
          </w:tcPr>
          <w:p w:rsidR="00340D10" w:rsidRDefault="001700EC">
            <w:pPr>
              <w:pStyle w:val="TableBodyText"/>
            </w:pPr>
            <w:r>
              <w:t>LsarDel</w:t>
            </w:r>
            <w:r>
              <w:t>eteTrustedDomain (opnum 41)</w:t>
            </w:r>
          </w:p>
        </w:tc>
        <w:tc>
          <w:tcPr>
            <w:tcW w:w="0" w:type="auto"/>
          </w:tcPr>
          <w:p w:rsidR="00340D10" w:rsidRDefault="001700EC">
            <w:pPr>
              <w:pStyle w:val="TableBodyText"/>
            </w:pPr>
            <w:r>
              <w:t>Removes a trusted domain object from the server's policy database.</w:t>
            </w:r>
          </w:p>
        </w:tc>
      </w:tr>
      <w:tr w:rsidR="00340D10" w:rsidTr="00340D10">
        <w:tc>
          <w:tcPr>
            <w:tcW w:w="0" w:type="auto"/>
          </w:tcPr>
          <w:p w:rsidR="00340D10" w:rsidRDefault="001700EC">
            <w:pPr>
              <w:pStyle w:val="TableBodyText"/>
            </w:pPr>
            <w:r>
              <w:t>LsarEnumerateTrustedDomainsEx (opnum 50)</w:t>
            </w:r>
          </w:p>
        </w:tc>
        <w:tc>
          <w:tcPr>
            <w:tcW w:w="0" w:type="auto"/>
          </w:tcPr>
          <w:p w:rsidR="00340D10" w:rsidRDefault="001700EC">
            <w:pPr>
              <w:pStyle w:val="TableBodyText"/>
            </w:pPr>
            <w:r>
              <w:t>Enumerates all trusted domain objects in the server's policy database.</w:t>
            </w:r>
          </w:p>
        </w:tc>
      </w:tr>
      <w:tr w:rsidR="00340D10" w:rsidTr="00340D10">
        <w:tc>
          <w:tcPr>
            <w:tcW w:w="0" w:type="auto"/>
          </w:tcPr>
          <w:p w:rsidR="00340D10" w:rsidRDefault="001700EC">
            <w:pPr>
              <w:pStyle w:val="TableBodyText"/>
            </w:pPr>
            <w:r>
              <w:t>LsarEnumerateTrustedDomains (opnum 13)</w:t>
            </w:r>
          </w:p>
        </w:tc>
        <w:tc>
          <w:tcPr>
            <w:tcW w:w="0" w:type="auto"/>
          </w:tcPr>
          <w:p w:rsidR="00340D10" w:rsidRDefault="001700EC">
            <w:pPr>
              <w:pStyle w:val="TableBodyText"/>
            </w:pPr>
            <w:r>
              <w:t>Enumerates trusted domain objects in the server's policy database.</w:t>
            </w:r>
          </w:p>
        </w:tc>
      </w:tr>
      <w:tr w:rsidR="00340D10" w:rsidTr="00340D10">
        <w:tc>
          <w:tcPr>
            <w:tcW w:w="0" w:type="auto"/>
          </w:tcPr>
          <w:p w:rsidR="00340D10" w:rsidRDefault="001700EC">
            <w:pPr>
              <w:pStyle w:val="TableBodyText"/>
            </w:pPr>
            <w:r>
              <w:lastRenderedPageBreak/>
              <w:t>LsarQueryForestTrustInformation (opnum 73)</w:t>
            </w:r>
          </w:p>
        </w:tc>
        <w:tc>
          <w:tcPr>
            <w:tcW w:w="0" w:type="auto"/>
          </w:tcPr>
          <w:p w:rsidR="00340D10" w:rsidRDefault="001700EC">
            <w:pPr>
              <w:pStyle w:val="TableBodyText"/>
            </w:pPr>
            <w:r>
              <w:t xml:space="preserve">Obtains information from a trusted domain object corresponding to a </w:t>
            </w:r>
            <w:hyperlink w:anchor="gt_035d9ce5-f117-4251-8d4d-127c462ec4a0">
              <w:r>
                <w:rPr>
                  <w:rStyle w:val="HyperlinkGreen"/>
                  <w:b/>
                </w:rPr>
                <w:t>forest trust</w:t>
              </w:r>
            </w:hyperlink>
            <w:r>
              <w:t xml:space="preserve"> re</w:t>
            </w:r>
            <w:r>
              <w:t>lationship.</w:t>
            </w:r>
          </w:p>
        </w:tc>
      </w:tr>
      <w:tr w:rsidR="00340D10" w:rsidTr="00340D10">
        <w:tc>
          <w:tcPr>
            <w:tcW w:w="0" w:type="auto"/>
          </w:tcPr>
          <w:p w:rsidR="00340D10" w:rsidRDefault="001700EC">
            <w:pPr>
              <w:pStyle w:val="TableBodyText"/>
            </w:pPr>
            <w:r>
              <w:t>LsarSetForestTrustInformation (opnum 74)</w:t>
            </w:r>
          </w:p>
        </w:tc>
        <w:tc>
          <w:tcPr>
            <w:tcW w:w="0" w:type="auto"/>
          </w:tcPr>
          <w:p w:rsidR="00340D10" w:rsidRDefault="001700EC">
            <w:pPr>
              <w:pStyle w:val="TableBodyText"/>
            </w:pPr>
            <w:r>
              <w:t>Sets information on a trusted domain object corresponding to a cross-forest trust relationship.</w:t>
            </w:r>
          </w:p>
        </w:tc>
      </w:tr>
    </w:tbl>
    <w:p w:rsidR="00340D10" w:rsidRDefault="00340D10"/>
    <w:p w:rsidR="00340D10" w:rsidRDefault="001700EC">
      <w:pPr>
        <w:pStyle w:val="Heading5"/>
      </w:pPr>
      <w:bookmarkStart w:id="451" w:name="section_c59462aa9dca49e09ff1a5a009f0c64c"/>
      <w:bookmarkStart w:id="452" w:name="_Toc499828941"/>
      <w:r>
        <w:t>LsarOpenTrustedDomain (Opnum 25)</w:t>
      </w:r>
      <w:bookmarkEnd w:id="451"/>
      <w:bookmarkEnd w:id="452"/>
      <w:r>
        <w:fldChar w:fldCharType="begin"/>
      </w:r>
      <w:r>
        <w:instrText xml:space="preserve"> XE "LsarOpenTrustedDomain method"</w:instrText>
      </w:r>
      <w:r>
        <w:fldChar w:fldCharType="end"/>
      </w:r>
    </w:p>
    <w:p w:rsidR="00340D10" w:rsidRDefault="001700EC">
      <w:r>
        <w:t>The LsarOpenTrustedDomain method is</w:t>
      </w:r>
      <w:r>
        <w:t xml:space="preserve"> invoked to obtain a handle to a </w:t>
      </w:r>
      <w:hyperlink w:anchor="gt_f2ceef4e-999b-4276-84cd-2e2829de5fc4">
        <w:r>
          <w:rPr>
            <w:rStyle w:val="HyperlinkGreen"/>
            <w:b/>
          </w:rPr>
          <w:t>trusted domain object</w:t>
        </w:r>
      </w:hyperlink>
      <w:r>
        <w:t>.</w:t>
      </w:r>
    </w:p>
    <w:p w:rsidR="00340D10" w:rsidRDefault="001700EC">
      <w:pPr>
        <w:pStyle w:val="Code"/>
      </w:pPr>
      <w:r>
        <w:t>NTSTATUS LsarOpenTrustedDomain(</w:t>
      </w:r>
    </w:p>
    <w:p w:rsidR="00340D10" w:rsidRDefault="001700EC">
      <w:pPr>
        <w:pStyle w:val="Code"/>
      </w:pPr>
      <w:r>
        <w:t>  [in] LSAPR_HANDLE PolicyHandle,</w:t>
      </w:r>
    </w:p>
    <w:p w:rsidR="00340D10" w:rsidRDefault="001700EC">
      <w:pPr>
        <w:pStyle w:val="Code"/>
      </w:pPr>
      <w:r>
        <w:t>  [in] PRPC_SID TrustedDomainSid,</w:t>
      </w:r>
    </w:p>
    <w:p w:rsidR="00340D10" w:rsidRDefault="001700EC">
      <w:pPr>
        <w:pStyle w:val="Code"/>
      </w:pPr>
      <w:r>
        <w:t>  [in] ACCESS_MASK DesiredAccess,</w:t>
      </w:r>
    </w:p>
    <w:p w:rsidR="00340D10" w:rsidRDefault="001700EC">
      <w:pPr>
        <w:pStyle w:val="Code"/>
      </w:pPr>
      <w:r>
        <w:t>  [o</w:t>
      </w:r>
      <w:r>
        <w:t>ut] LSAPR_HANDLE* TrustedDomainHandle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TrustedDomainSid: </w:t>
      </w:r>
      <w:r>
        <w:t xml:space="preserve">A </w:t>
      </w:r>
      <w:hyperlink w:anchor="gt_83f2020d-0804-4840-a5ac-e06439d50f8d">
        <w:r>
          <w:rPr>
            <w:rStyle w:val="HyperlinkGreen"/>
            <w:b/>
          </w:rPr>
          <w:t>security identifier</w:t>
        </w:r>
      </w:hyperlink>
      <w:r>
        <w:t xml:space="preserve"> of the </w:t>
      </w:r>
      <w:hyperlink w:anchor="gt_f2f00d47-6cf2-4b32-b8f7-b63e38e2e9c4">
        <w:r>
          <w:rPr>
            <w:rStyle w:val="HyperlinkGreen"/>
            <w:b/>
          </w:rPr>
          <w:t>trusted domain</w:t>
        </w:r>
      </w:hyperlink>
      <w:r>
        <w:t xml:space="preserve"> that is bei</w:t>
      </w:r>
      <w:r>
        <w:t>ng opened.</w:t>
      </w:r>
    </w:p>
    <w:p w:rsidR="00340D10" w:rsidRDefault="001700EC">
      <w:pPr>
        <w:pStyle w:val="Definition-Field"/>
      </w:pPr>
      <w:r>
        <w:rPr>
          <w:b/>
        </w:rPr>
        <w:t xml:space="preserve">DesiredAccess: </w:t>
      </w:r>
      <w:r>
        <w:t>A bitmask of access rights to open the object with.</w:t>
      </w:r>
    </w:p>
    <w:p w:rsidR="00340D10" w:rsidRDefault="001700EC">
      <w:pPr>
        <w:pStyle w:val="Definition-Field"/>
      </w:pPr>
      <w:r>
        <w:rPr>
          <w:b/>
        </w:rPr>
        <w:t xml:space="preserve">TrustedDomainHandle: </w:t>
      </w:r>
      <w:r>
        <w:t>Used to return the trusted domain object handle.</w:t>
      </w:r>
    </w:p>
    <w:p w:rsidR="00340D10" w:rsidRDefault="001700EC">
      <w:pPr>
        <w:pStyle w:val="Definition-Field"/>
      </w:pPr>
      <w:r>
        <w:rPr>
          <w:b/>
        </w:rPr>
        <w:t xml:space="preserve">Return Values: </w:t>
      </w:r>
      <w:r>
        <w:t xml:space="preserve">The following is a summary of the return values that an implementation MUST return, as </w:t>
      </w:r>
      <w:r>
        <w:t>specified by the message processing that follows.</w:t>
      </w:r>
    </w:p>
    <w:tbl>
      <w:tblPr>
        <w:tblStyle w:val="Table-ShadedHeader"/>
        <w:tblW w:w="0" w:type="auto"/>
        <w:tblInd w:w="475" w:type="dxa"/>
        <w:tblLook w:val="04A0" w:firstRow="1" w:lastRow="0" w:firstColumn="1" w:lastColumn="0" w:noHBand="0" w:noVBand="1"/>
      </w:tblPr>
      <w:tblGrid>
        <w:gridCol w:w="3697"/>
        <w:gridCol w:w="541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supplied parameters is invalid. For instance, this can happen if the security identifier </w:t>
            </w:r>
            <w:r>
              <w:rPr>
                <w:i/>
              </w:rPr>
              <w:t>TrustedDomainSid</w:t>
            </w:r>
            <w:r>
              <w:t xml:space="preserve"> is not a valid </w:t>
            </w:r>
            <w:hyperlink w:anchor="gt_b0276eb2-4e65-4cf1-a718-e0920a614aca">
              <w:r>
                <w:rPr>
                  <w:rStyle w:val="HyperlinkGreen"/>
                  <w:b/>
                </w:rPr>
                <w:t>domain</w:t>
              </w:r>
            </w:hyperlink>
            <w:r>
              <w:t xml:space="preserve"> security identifier</w:t>
            </w:r>
            <w:r>
              <w:t xml:space="preserve">. Section </w:t>
            </w:r>
            <w:hyperlink w:anchor="Section_BA5F1E31B2A742BD9A903650A6E5F6F5" w:history="1">
              <w:r>
                <w:rPr>
                  <w:rStyle w:val="Hyperlink"/>
                </w:rPr>
                <w:t>3.1.4.10</w:t>
              </w:r>
            </w:hyperlink>
            <w:r>
              <w:t xml:space="preserve"> specifies data validation rules, including what constitutes a valid domain security identifier.</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0xC00000DF</w:t>
            </w:r>
          </w:p>
          <w:p w:rsidR="00340D10" w:rsidRDefault="001700EC">
            <w:pPr>
              <w:pStyle w:val="TableBodyText"/>
            </w:pPr>
            <w:r>
              <w:t>STATUS_NO_SUCH_DOMAIN</w:t>
            </w:r>
          </w:p>
        </w:tc>
        <w:tc>
          <w:tcPr>
            <w:tcW w:w="0" w:type="auto"/>
          </w:tcPr>
          <w:p w:rsidR="00340D10" w:rsidRDefault="001700EC">
            <w:pPr>
              <w:pStyle w:val="TableBodyText"/>
            </w:pPr>
            <w:r>
              <w:t>The specified trusted domain object does not exist.</w:t>
            </w:r>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bl>
    <w:p w:rsidR="00340D10" w:rsidRDefault="001700EC">
      <w:r>
        <w:t>Processing:</w:t>
      </w:r>
    </w:p>
    <w:p w:rsidR="00340D10" w:rsidRDefault="001700EC">
      <w:r>
        <w:t>If Active Directory is not running on this machine, the server MUST return STATUS_DIRECTORY_SERVICE_REQUIRED.</w:t>
      </w:r>
    </w:p>
    <w:p w:rsidR="00340D10" w:rsidRDefault="001700EC">
      <w:r>
        <w:lastRenderedPageBreak/>
        <w:t>This message takes four arguments:</w:t>
      </w:r>
    </w:p>
    <w:p w:rsidR="00340D10" w:rsidRDefault="001700EC">
      <w:r>
        <w:rPr>
          <w:i/>
        </w:rPr>
        <w:t>PolicyHandle</w:t>
      </w:r>
      <w:r>
        <w:t>: An open handle to the policy obje</w:t>
      </w:r>
      <w:r>
        <w:t xml:space="preserve">ct. If the handle is not a valid context handle to the policy object or </w:t>
      </w:r>
      <w:r>
        <w:rPr>
          <w:i/>
        </w:rPr>
        <w:t>PolicyHandle</w:t>
      </w:r>
      <w:r>
        <w:t xml:space="preserve">.HandleType does not equal "Policy", the server MUST return STATUS_INVALID_HANDLE. </w:t>
      </w:r>
      <w:r>
        <w:rPr>
          <w:i/>
        </w:rPr>
        <w:t>PolicyHandle</w:t>
      </w:r>
      <w:r>
        <w:t xml:space="preserve">.GrantedAccess MUST NOT be considered for this call because the access check </w:t>
      </w:r>
      <w:r>
        <w:t>MUST happen on the trusted domain object.</w:t>
      </w:r>
    </w:p>
    <w:p w:rsidR="00340D10" w:rsidRDefault="001700EC">
      <w:r>
        <w:rPr>
          <w:i/>
        </w:rPr>
        <w:t>TrustedDomainSid</w:t>
      </w:r>
      <w:r>
        <w:t>: A SID of the trusted domain object. The server MUST verify that the SID is a valid domain SID and reject the request with STATUS_INVALID_PARAMETER otherwise. If the trusted domain object with this</w:t>
      </w:r>
      <w:r>
        <w:t xml:space="preserve"> SID does not exist, the server MUST fail the request with STATUS_NO_SUCH_DOMAIN error code.</w:t>
      </w:r>
    </w:p>
    <w:p w:rsidR="00340D10" w:rsidRDefault="001700EC">
      <w:r>
        <w:rPr>
          <w:i/>
        </w:rPr>
        <w:t>DesiredAccess</w:t>
      </w:r>
      <w:r>
        <w:t xml:space="preserve">: A bitmask specifying the type of access the caller attempts to obtain from the trusted domain object, which is access-checked according to section </w:t>
      </w:r>
      <w:hyperlink w:anchor="Section_e5e1e32e4066435db669044fe997eaf7" w:history="1">
        <w:r>
          <w:rPr>
            <w:rStyle w:val="Hyperlink"/>
          </w:rPr>
          <w:t>3.1.4.2.1</w:t>
        </w:r>
      </w:hyperlink>
      <w:r>
        <w:t xml:space="preserve">. There is no method-specific portion of the check. The valid trusted-domain-rights bits are specified in section </w:t>
      </w:r>
      <w:hyperlink w:anchor="Section_E035F552031348B79BCAFDD9FD4E948E" w:history="1">
        <w:r>
          <w:rPr>
            <w:rStyle w:val="Hyperlink"/>
          </w:rPr>
          <w:t>2.2.1.1.5</w:t>
        </w:r>
      </w:hyperlink>
      <w:r>
        <w:t>, and</w:t>
      </w:r>
      <w:r>
        <w:t xml:space="preserve"> the </w:t>
      </w:r>
      <w:hyperlink w:anchor="gt_e5213722-75a9-44e7-b026-8e4833f0d350">
        <w:r>
          <w:rPr>
            <w:rStyle w:val="HyperlinkGreen"/>
            <w:b/>
          </w:rPr>
          <w:t>security descriptor</w:t>
        </w:r>
      </w:hyperlink>
      <w:r>
        <w:t xml:space="preserve"> is specified in section </w:t>
      </w:r>
      <w:hyperlink w:anchor="Section_0228F75E9725479CB4CD1CACD667343C" w:history="1">
        <w:r>
          <w:rPr>
            <w:rStyle w:val="Hyperlink"/>
          </w:rPr>
          <w:t>3.1.1.5</w:t>
        </w:r>
      </w:hyperlink>
      <w:r>
        <w:t>.</w:t>
      </w:r>
    </w:p>
    <w:p w:rsidR="00340D10" w:rsidRDefault="001700EC">
      <w:r>
        <w:rPr>
          <w:i/>
        </w:rPr>
        <w:t>TrustedDomainHandle</w:t>
      </w:r>
      <w:r>
        <w:t>: If the request is successful, this parameter is used to</w:t>
      </w:r>
      <w:r>
        <w:t xml:space="preserve"> return a handle (section </w:t>
      </w:r>
      <w:hyperlink w:anchor="Section_1011130b0413460d81edd1821d141639" w:history="1">
        <w:r>
          <w:rPr>
            <w:rStyle w:val="Hyperlink"/>
          </w:rPr>
          <w:t>3.1.1.7</w:t>
        </w:r>
      </w:hyperlink>
      <w:r>
        <w:t>) to the opened trusted domain object with its fields initialized as follows:</w:t>
      </w:r>
      <w:bookmarkStart w:id="453"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Start w:id="454" w:name="Appendix_A_Target_80"/>
      <w:bookmarkEnd w:id="453"/>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454"/>
    </w:p>
    <w:p w:rsidR="00340D10" w:rsidRDefault="001700EC">
      <w:pPr>
        <w:pStyle w:val="ListParagraph"/>
        <w:numPr>
          <w:ilvl w:val="0"/>
          <w:numId w:val="73"/>
        </w:numPr>
      </w:pPr>
      <w:r>
        <w:t>LsaContextHandle.HandleType = "Trusted Domain"</w:t>
      </w:r>
    </w:p>
    <w:p w:rsidR="00340D10" w:rsidRDefault="001700EC">
      <w:pPr>
        <w:pStyle w:val="ListParagraph"/>
        <w:numPr>
          <w:ilvl w:val="0"/>
          <w:numId w:val="73"/>
        </w:numPr>
      </w:pPr>
      <w:r>
        <w:t>LsaContextHandle.Object = the trusted domain object</w:t>
      </w:r>
    </w:p>
    <w:p w:rsidR="00340D10" w:rsidRDefault="001700EC">
      <w:pPr>
        <w:pStyle w:val="ListParagraph"/>
        <w:numPr>
          <w:ilvl w:val="0"/>
          <w:numId w:val="73"/>
        </w:numPr>
      </w:pPr>
      <w:r>
        <w:t>LsaContextHandle.GrantedAccess = as specified in section 3.1.4.2.1</w:t>
      </w:r>
    </w:p>
    <w:p w:rsidR="00340D10" w:rsidRDefault="001700EC">
      <w:pPr>
        <w:pStyle w:val="Heading5"/>
      </w:pPr>
      <w:bookmarkStart w:id="455" w:name="section_862cdc4f79e349738fd32e7836010eb5"/>
      <w:bookmarkStart w:id="456" w:name="_Toc499828942"/>
      <w:r>
        <w:t>LsarQueryTrustedDomai</w:t>
      </w:r>
      <w:r>
        <w:t>nInfo (Opnum 39)</w:t>
      </w:r>
      <w:bookmarkEnd w:id="455"/>
      <w:bookmarkEnd w:id="456"/>
      <w:r>
        <w:fldChar w:fldCharType="begin"/>
      </w:r>
      <w:r>
        <w:instrText xml:space="preserve"> XE "LsarQueryTrustedDomainInfo method"</w:instrText>
      </w:r>
      <w:r>
        <w:fldChar w:fldCharType="end"/>
      </w:r>
    </w:p>
    <w:p w:rsidR="00340D10" w:rsidRDefault="001700EC">
      <w:r>
        <w:t xml:space="preserve">The LsarQueryTrustedDomainInfo method is invoked to retrieve information on a </w:t>
      </w:r>
      <w:hyperlink w:anchor="gt_f2ceef4e-999b-4276-84cd-2e2829de5fc4">
        <w:r>
          <w:rPr>
            <w:rStyle w:val="HyperlinkGreen"/>
            <w:b/>
          </w:rPr>
          <w:t>trusted domain object</w:t>
        </w:r>
      </w:hyperlink>
      <w:r>
        <w:t>.</w:t>
      </w:r>
    </w:p>
    <w:p w:rsidR="00340D10" w:rsidRDefault="001700EC">
      <w:pPr>
        <w:pStyle w:val="Code"/>
      </w:pPr>
      <w:r>
        <w:t>NTSTATUS LsarQueryTrustedDomainInfo(</w:t>
      </w:r>
    </w:p>
    <w:p w:rsidR="00340D10" w:rsidRDefault="001700EC">
      <w:pPr>
        <w:pStyle w:val="Code"/>
      </w:pPr>
      <w:r>
        <w:t>  [in] LSAPR_HANDLE PolicyHandle,</w:t>
      </w:r>
    </w:p>
    <w:p w:rsidR="00340D10" w:rsidRDefault="001700EC">
      <w:pPr>
        <w:pStyle w:val="Code"/>
      </w:pPr>
      <w:r>
        <w:t>  [in] PRPC_SID TrustedDomainSid,</w:t>
      </w:r>
    </w:p>
    <w:p w:rsidR="00340D10" w:rsidRDefault="001700EC">
      <w:pPr>
        <w:pStyle w:val="Code"/>
      </w:pPr>
      <w:r>
        <w:t>  [in] TRUSTED_INFORMATION_CLASS InformationClass,</w:t>
      </w:r>
    </w:p>
    <w:p w:rsidR="00340D10" w:rsidRDefault="001700EC">
      <w:pPr>
        <w:pStyle w:val="Code"/>
      </w:pPr>
      <w:r>
        <w:t xml:space="preserve">  [out, switch_is(InformationClass)] </w:t>
      </w:r>
    </w:p>
    <w:p w:rsidR="00340D10" w:rsidRDefault="001700EC">
      <w:pPr>
        <w:pStyle w:val="Code"/>
      </w:pPr>
      <w:r>
        <w:t>    PLSAPR_TRUSTED_DOMAIN_INFO* TrustedDomainInformation</w:t>
      </w:r>
    </w:p>
    <w:p w:rsidR="00340D10" w:rsidRDefault="001700EC">
      <w:pPr>
        <w:pStyle w:val="Code"/>
      </w:pPr>
      <w:r>
        <w:t>);</w:t>
      </w:r>
    </w:p>
    <w:p w:rsidR="00340D10" w:rsidRDefault="001700EC">
      <w:pPr>
        <w:pStyle w:val="Definition-Field"/>
      </w:pPr>
      <w:r>
        <w:rPr>
          <w:b/>
        </w:rPr>
        <w:t>Po</w:t>
      </w:r>
      <w:r>
        <w:rPr>
          <w:b/>
        </w:rPr>
        <w:t xml:space="preserve">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w:t>
        </w:r>
        <w:r>
          <w:rPr>
            <w:rStyle w:val="Hyperlink"/>
          </w:rPr>
          <w:t>sarOpenPolicy2</w:t>
        </w:r>
      </w:hyperlink>
      <w:r>
        <w:t>.</w:t>
      </w:r>
    </w:p>
    <w:p w:rsidR="00340D10" w:rsidRDefault="001700EC">
      <w:pPr>
        <w:pStyle w:val="Definition-Field"/>
      </w:pPr>
      <w:r>
        <w:rPr>
          <w:b/>
        </w:rPr>
        <w:t xml:space="preserve">TrustedDomainSid: </w:t>
      </w:r>
      <w:r>
        <w:t xml:space="preserve">A </w:t>
      </w:r>
      <w:hyperlink w:anchor="gt_e5213722-75a9-44e7-b026-8e4833f0d350">
        <w:r>
          <w:rPr>
            <w:rStyle w:val="HyperlinkGreen"/>
            <w:b/>
          </w:rPr>
          <w:t>security descriptor</w:t>
        </w:r>
      </w:hyperlink>
      <w:r>
        <w:t xml:space="preserve"> of the trusted domain object.</w:t>
      </w:r>
    </w:p>
    <w:p w:rsidR="00340D10" w:rsidRDefault="001700EC">
      <w:pPr>
        <w:pStyle w:val="Definition-Field"/>
      </w:pPr>
      <w:r>
        <w:rPr>
          <w:b/>
        </w:rPr>
        <w:t xml:space="preserve">InformationClass: </w:t>
      </w:r>
      <w:r>
        <w:t>Identifies the type of information the caller is interested in.</w:t>
      </w:r>
    </w:p>
    <w:p w:rsidR="00340D10" w:rsidRDefault="001700EC">
      <w:pPr>
        <w:pStyle w:val="Definition-Field"/>
      </w:pPr>
      <w:r>
        <w:rPr>
          <w:b/>
        </w:rPr>
        <w:t xml:space="preserve">TrustedDomainInformation: </w:t>
      </w:r>
      <w:r>
        <w:t>Used to return the information on the trusted domain object to the caller.</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697"/>
        <w:gridCol w:w="541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lastRenderedPageBreak/>
              <w:t>0xC000000D</w:t>
            </w:r>
          </w:p>
          <w:p w:rsidR="00340D10" w:rsidRDefault="001700EC">
            <w:pPr>
              <w:pStyle w:val="TableBodyText"/>
            </w:pPr>
            <w:r>
              <w:t>STATUS_INVALID_PARAMETER</w:t>
            </w:r>
          </w:p>
        </w:tc>
        <w:tc>
          <w:tcPr>
            <w:tcW w:w="0" w:type="auto"/>
          </w:tcPr>
          <w:p w:rsidR="00340D10" w:rsidRDefault="001700EC">
            <w:pPr>
              <w:pStyle w:val="TableBodyText"/>
            </w:pPr>
            <w:r>
              <w:t xml:space="preserve">One or more of the supplied parameters was </w:t>
            </w:r>
            <w:r>
              <w:t>invalid.</w:t>
            </w:r>
          </w:p>
        </w:tc>
      </w:tr>
      <w:tr w:rsidR="00340D10" w:rsidTr="00340D10">
        <w:tc>
          <w:tcPr>
            <w:tcW w:w="0" w:type="auto"/>
          </w:tcPr>
          <w:p w:rsidR="00340D10" w:rsidRDefault="001700EC">
            <w:pPr>
              <w:pStyle w:val="TableBodyText"/>
            </w:pPr>
            <w:r>
              <w:t>0xC0000002</w:t>
            </w:r>
          </w:p>
          <w:p w:rsidR="00340D10" w:rsidRDefault="001700EC">
            <w:pPr>
              <w:pStyle w:val="TableBodyText"/>
            </w:pPr>
            <w:r>
              <w:t>STATUS_NOT_IMPLEMENTED</w:t>
            </w:r>
          </w:p>
        </w:tc>
        <w:tc>
          <w:tcPr>
            <w:tcW w:w="0" w:type="auto"/>
          </w:tcPr>
          <w:p w:rsidR="00340D10" w:rsidRDefault="001700EC">
            <w:pPr>
              <w:pStyle w:val="TableBodyText"/>
            </w:pPr>
            <w:r>
              <w:t>The specified information class is not supported.</w:t>
            </w:r>
          </w:p>
        </w:tc>
      </w:tr>
      <w:tr w:rsidR="00340D10" w:rsidTr="00340D10">
        <w:tc>
          <w:tcPr>
            <w:tcW w:w="0" w:type="auto"/>
          </w:tcPr>
          <w:p w:rsidR="00340D10" w:rsidRDefault="001700EC">
            <w:pPr>
              <w:pStyle w:val="TableBodyText"/>
            </w:pPr>
            <w:r>
              <w:t>0xC0000003</w:t>
            </w:r>
          </w:p>
          <w:p w:rsidR="00340D10" w:rsidRDefault="001700EC">
            <w:pPr>
              <w:pStyle w:val="TableBodyText"/>
            </w:pPr>
            <w:r>
              <w:t>STATUS_INVALID_INFO_CLASS</w:t>
            </w:r>
          </w:p>
        </w:tc>
        <w:tc>
          <w:tcPr>
            <w:tcW w:w="0" w:type="auto"/>
          </w:tcPr>
          <w:p w:rsidR="00340D10" w:rsidRDefault="001700EC">
            <w:pPr>
              <w:pStyle w:val="TableBodyText"/>
            </w:pPr>
            <w:r>
              <w:t xml:space="preserve">The </w:t>
            </w:r>
            <w:r>
              <w:rPr>
                <w:i/>
              </w:rPr>
              <w:t>InformationClass</w:t>
            </w:r>
            <w:r>
              <w:t xml:space="preserve"> argument is outside the allowed range.</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w:t>
            </w:r>
            <w:r>
              <w:t>ndle.</w:t>
            </w:r>
          </w:p>
        </w:tc>
      </w:tr>
      <w:tr w:rsidR="00340D10" w:rsidTr="00340D10">
        <w:tc>
          <w:tcPr>
            <w:tcW w:w="0" w:type="auto"/>
          </w:tcPr>
          <w:p w:rsidR="00340D10" w:rsidRDefault="001700EC">
            <w:pPr>
              <w:pStyle w:val="TableBodyText"/>
            </w:pPr>
            <w:r>
              <w:t>0xC00000DF</w:t>
            </w:r>
          </w:p>
          <w:p w:rsidR="00340D10" w:rsidRDefault="001700EC">
            <w:pPr>
              <w:pStyle w:val="TableBodyText"/>
            </w:pPr>
            <w:r>
              <w:t>STATUS_NO_SUCH_DOMAIN</w:t>
            </w:r>
          </w:p>
        </w:tc>
        <w:tc>
          <w:tcPr>
            <w:tcW w:w="0" w:type="auto"/>
          </w:tcPr>
          <w:p w:rsidR="00340D10" w:rsidRDefault="001700EC">
            <w:pPr>
              <w:pStyle w:val="TableBodyText"/>
            </w:pPr>
            <w:r>
              <w:t>The specified trusted domain object does not exist.</w:t>
            </w:r>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bl>
    <w:p w:rsidR="00340D10" w:rsidRDefault="001700EC">
      <w:r>
        <w:t>Processing:</w:t>
      </w:r>
    </w:p>
    <w:p w:rsidR="00340D10" w:rsidRDefault="001700EC">
      <w:r>
        <w:t>If Active Directory is not running on this machine, the server MUST return STATUS_DIRECTORY_SERVICE_REQUIRED.</w:t>
      </w:r>
    </w:p>
    <w:p w:rsidR="00340D10" w:rsidRDefault="001700EC">
      <w:r>
        <w:t>This message takes four argument</w:t>
      </w:r>
      <w:r>
        <w: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w:t>
      </w:r>
      <w:r>
        <w:rPr>
          <w:i/>
        </w:rPr>
        <w:t>e</w:t>
      </w:r>
      <w:r>
        <w:t xml:space="preserve"> grants access as specified in section </w:t>
      </w:r>
      <w:hyperlink w:anchor="Section_d1c2802a70d54f81843c6523ab0c5e03" w:history="1">
        <w:r>
          <w:rPr>
            <w:rStyle w:val="Hyperlink"/>
          </w:rPr>
          <w:t>3.1.4.2.2</w:t>
        </w:r>
      </w:hyperlink>
      <w:r>
        <w:t xml:space="preserve"> with RequiredAccess set as specified in section </w:t>
      </w:r>
      <w:hyperlink w:anchor="Section_e74460c7db0345c3ac3ca72a840e4943" w:history="1">
        <w:r>
          <w:rPr>
            <w:rStyle w:val="Hyperlink"/>
          </w:rPr>
          <w:t>3.1.4.7.13</w:t>
        </w:r>
      </w:hyperlink>
      <w:r>
        <w:t>.</w:t>
      </w:r>
    </w:p>
    <w:p w:rsidR="00340D10" w:rsidRDefault="001700EC">
      <w:r>
        <w:rPr>
          <w:i/>
        </w:rPr>
        <w:t>TrustedDomainSid</w:t>
      </w:r>
      <w:r>
        <w:t xml:space="preserve">: The </w:t>
      </w:r>
      <w:hyperlink w:anchor="gt_83f2020d-0804-4840-a5ac-e06439d50f8d">
        <w:r>
          <w:rPr>
            <w:rStyle w:val="HyperlinkGreen"/>
            <w:b/>
          </w:rPr>
          <w:t>SID</w:t>
        </w:r>
      </w:hyperlink>
      <w:r>
        <w:t xml:space="preserve"> of the trusted domain object to query. The server MUST verify that the caller has supplied a valid </w:t>
      </w:r>
      <w:hyperlink w:anchor="gt_b0276eb2-4e65-4cf1-a718-e0920a614aca">
        <w:r>
          <w:rPr>
            <w:rStyle w:val="HyperlinkGreen"/>
            <w:b/>
          </w:rPr>
          <w:t>domain</w:t>
        </w:r>
      </w:hyperlink>
      <w:r>
        <w:t xml:space="preserve"> SID for this parameter and</w:t>
      </w:r>
      <w:r>
        <w:t xml:space="preserve"> fail the request with STATUS_INVALID_PARAMETER if the check fails. The server MUST verify that a trusted domain object with this SID exists in its policy database and fail the request with STATUS_NO_SUCH_DOMAIN otherwise.</w:t>
      </w:r>
    </w:p>
    <w:p w:rsidR="00340D10" w:rsidRDefault="001700EC">
      <w:r>
        <w:rPr>
          <w:i/>
        </w:rPr>
        <w:t>InformationClass</w:t>
      </w:r>
      <w:r>
        <w:t>: A value from th</w:t>
      </w:r>
      <w:r>
        <w:t xml:space="preserve">e </w:t>
      </w:r>
      <w:hyperlink w:anchor="Section_360691136c3845e8920e17f8ef36f578" w:history="1">
        <w:r>
          <w:rPr>
            <w:rStyle w:val="Hyperlink"/>
          </w:rPr>
          <w:t>TRUSTED_INFORMATION_CLASS</w:t>
        </w:r>
      </w:hyperlink>
      <w:r>
        <w:t xml:space="preserve"> enumeration that specifies which type of information the caller is requesting. Not all values are valid. For values outside the TRUSTED_INFORMATION_CLASS enumeration ra</w:t>
      </w:r>
      <w:r>
        <w:t xml:space="preserve">nge, the server MUST reject the request with STATUS_INVALID_PARAMETER. For </w:t>
      </w:r>
      <w:r>
        <w:rPr>
          <w:i/>
        </w:rPr>
        <w:t>InformationClass</w:t>
      </w:r>
      <w:r>
        <w:t xml:space="preserve"> values TrustedControllersInformation, TrustedDomainAuthInformationInternal, TrustedDomainFullInformationInternal, and for any values that would be rejected by an Ls</w:t>
      </w:r>
      <w:r>
        <w:t xml:space="preserve">arQueryInfoTrustedDomain call, the server MUST reject the request with an implementation-specific error. For all other </w:t>
      </w:r>
      <w:r>
        <w:rPr>
          <w:i/>
        </w:rPr>
        <w:t>InformationClass</w:t>
      </w:r>
      <w:r>
        <w:t xml:space="preserve"> values, the server MUST behave as if it is processing an LsarQueryInfoTrustedDomain call with a </w:t>
      </w:r>
      <w:hyperlink w:anchor="gt_f2f00d47-6cf2-4b32-b8f7-b63e38e2e9c4">
        <w:r>
          <w:rPr>
            <w:rStyle w:val="HyperlinkGreen"/>
            <w:b/>
          </w:rPr>
          <w:t>trusted domain</w:t>
        </w:r>
      </w:hyperlink>
      <w:r>
        <w:t xml:space="preserve"> handle to the trusted domain identified by the </w:t>
      </w:r>
      <w:r>
        <w:rPr>
          <w:i/>
        </w:rPr>
        <w:t>TrustedDomainSid</w:t>
      </w:r>
      <w:r>
        <w:t xml:space="preserve"> parameter.</w:t>
      </w:r>
    </w:p>
    <w:p w:rsidR="00340D10" w:rsidRDefault="001700EC">
      <w:r>
        <w:rPr>
          <w:i/>
        </w:rPr>
        <w:t>TrustedDomainInformation</w:t>
      </w:r>
      <w:r>
        <w:t>: Used to return the requested information.</w:t>
      </w:r>
    </w:p>
    <w:p w:rsidR="00340D10" w:rsidRDefault="001700EC">
      <w:pPr>
        <w:pStyle w:val="Heading5"/>
      </w:pPr>
      <w:bookmarkStart w:id="457" w:name="section_d541b40a06ad4b3bbbfa5cf51a1f02d9"/>
      <w:bookmarkStart w:id="458" w:name="_Toc499828943"/>
      <w:r>
        <w:t>LsarSetTrustedDomainInfo (Opnum 40)</w:t>
      </w:r>
      <w:bookmarkEnd w:id="457"/>
      <w:bookmarkEnd w:id="458"/>
      <w:r>
        <w:fldChar w:fldCharType="begin"/>
      </w:r>
      <w:r>
        <w:instrText xml:space="preserve"> XE</w:instrText>
      </w:r>
      <w:r>
        <w:instrText xml:space="preserve"> "LsarSetTrustedDomainInfo method"</w:instrText>
      </w:r>
      <w:r>
        <w:fldChar w:fldCharType="end"/>
      </w:r>
    </w:p>
    <w:p w:rsidR="00340D10" w:rsidRDefault="001700EC">
      <w:r>
        <w:t xml:space="preserve">The LsarSetTrustedDomainInfo method is invoked to set information on a </w:t>
      </w:r>
      <w:hyperlink w:anchor="gt_f2ceef4e-999b-4276-84cd-2e2829de5fc4">
        <w:r>
          <w:rPr>
            <w:rStyle w:val="HyperlinkGreen"/>
            <w:b/>
          </w:rPr>
          <w:t>trusted domain object</w:t>
        </w:r>
      </w:hyperlink>
      <w:r>
        <w:t xml:space="preserve">. In some cases, if the trusted domain object does not exist, it </w:t>
      </w:r>
      <w:r>
        <w:t>will be created.</w:t>
      </w:r>
    </w:p>
    <w:p w:rsidR="00340D10" w:rsidRDefault="001700EC">
      <w:pPr>
        <w:pStyle w:val="Code"/>
      </w:pPr>
      <w:r>
        <w:t>NTSTATUS LsarSetTrustedDomainInfo(</w:t>
      </w:r>
    </w:p>
    <w:p w:rsidR="00340D10" w:rsidRDefault="001700EC">
      <w:pPr>
        <w:pStyle w:val="Code"/>
      </w:pPr>
      <w:r>
        <w:t>  [in] LSAPR_HANDLE PolicyHandle,</w:t>
      </w:r>
    </w:p>
    <w:p w:rsidR="00340D10" w:rsidRDefault="001700EC">
      <w:pPr>
        <w:pStyle w:val="Code"/>
      </w:pPr>
      <w:r>
        <w:t>  [in] PRPC_SID TrustedDomainSid,</w:t>
      </w:r>
    </w:p>
    <w:p w:rsidR="00340D10" w:rsidRDefault="001700EC">
      <w:pPr>
        <w:pStyle w:val="Code"/>
      </w:pPr>
      <w:r>
        <w:t>  [in] TRUSTED_INFORMATION_CLASS InformationClass,</w:t>
      </w:r>
    </w:p>
    <w:p w:rsidR="00340D10" w:rsidRDefault="001700EC">
      <w:pPr>
        <w:pStyle w:val="Code"/>
      </w:pPr>
      <w:r>
        <w:lastRenderedPageBreak/>
        <w:t xml:space="preserve">  [in, switch_is(InformationClass)] </w:t>
      </w:r>
    </w:p>
    <w:p w:rsidR="00340D10" w:rsidRDefault="001700EC">
      <w:pPr>
        <w:pStyle w:val="Code"/>
      </w:pPr>
      <w:r>
        <w:t>    PLSAPR_TRUSTED_DOMAIN_INFO TrustedDomainInfo</w:t>
      </w:r>
      <w:r>
        <w:t>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TrustedDomainSid: </w:t>
      </w:r>
      <w:r>
        <w:t xml:space="preserve">A </w:t>
      </w:r>
      <w:hyperlink w:anchor="gt_83f2020d-0804-4840-a5ac-e06439d50f8d">
        <w:r>
          <w:rPr>
            <w:rStyle w:val="HyperlinkGreen"/>
            <w:b/>
          </w:rPr>
          <w:t>SID</w:t>
        </w:r>
      </w:hyperlink>
      <w:r>
        <w:t xml:space="preserve"> of the trusted domain object to be modified.</w:t>
      </w:r>
    </w:p>
    <w:p w:rsidR="00340D10" w:rsidRDefault="001700EC">
      <w:pPr>
        <w:pStyle w:val="Definition-Field"/>
      </w:pPr>
      <w:r>
        <w:rPr>
          <w:b/>
        </w:rPr>
        <w:t xml:space="preserve">InformationClass: </w:t>
      </w:r>
      <w:r>
        <w:t>Identifies the type of information to be set on the trusted domain object.</w:t>
      </w:r>
    </w:p>
    <w:p w:rsidR="00340D10" w:rsidRDefault="001700EC">
      <w:pPr>
        <w:pStyle w:val="Definition-Field"/>
      </w:pPr>
      <w:r>
        <w:rPr>
          <w:b/>
        </w:rPr>
        <w:t xml:space="preserve">TrustedDomainInformation: </w:t>
      </w:r>
      <w:r>
        <w:t>Information to be set on the trusted domain object.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697"/>
        <w:gridCol w:w="541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w:t>
            </w:r>
            <w:r>
              <w: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or more of the supplied parameters was inva</w:t>
            </w:r>
            <w:r>
              <w:t>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0xC00000DF</w:t>
            </w:r>
          </w:p>
          <w:p w:rsidR="00340D10" w:rsidRDefault="001700EC">
            <w:pPr>
              <w:pStyle w:val="TableBodyText"/>
            </w:pPr>
            <w:r>
              <w:t>STATUS_NO_SUCH_DOMAIN</w:t>
            </w:r>
          </w:p>
        </w:tc>
        <w:tc>
          <w:tcPr>
            <w:tcW w:w="0" w:type="auto"/>
          </w:tcPr>
          <w:p w:rsidR="00340D10" w:rsidRDefault="001700EC">
            <w:pPr>
              <w:pStyle w:val="TableBodyText"/>
            </w:pPr>
            <w:r>
              <w:t>The specified trusted domain object does not exist.</w:t>
            </w:r>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bl>
    <w:p w:rsidR="00340D10" w:rsidRDefault="001700EC">
      <w:r>
        <w:t>Processing:</w:t>
      </w:r>
    </w:p>
    <w:p w:rsidR="00340D10" w:rsidRDefault="001700EC">
      <w:r>
        <w:t xml:space="preserve">If Active Directory is not running on this machine, the server </w:t>
      </w:r>
      <w:r>
        <w:t>MUST return STATUS_DIRECTORY_SERVICE_REQUIRED.</w:t>
      </w:r>
    </w:p>
    <w:p w:rsidR="00340D10" w:rsidRDefault="001700EC">
      <w:r>
        <w:t xml:space="preserve">This method is similar to the </w:t>
      </w:r>
      <w:hyperlink w:anchor="Section_9ea46cefcc724109ba1391eda6b713bc" w:history="1">
        <w:r>
          <w:rPr>
            <w:rStyle w:val="Hyperlink"/>
          </w:rPr>
          <w:t>LsarSetInformationTrustedDomain</w:t>
        </w:r>
      </w:hyperlink>
      <w:r>
        <w:t xml:space="preserve"> method, with some important differences. For one, this method takes a policy object han</w:t>
      </w:r>
      <w:r>
        <w:t>dle instead of a trusted domain object handle. Another important distinction is that for some information classes this method, unlike LsarSetInformationTrustedDomain, will create a trusted domain object if one does not exist already.</w:t>
      </w:r>
    </w:p>
    <w:p w:rsidR="00340D10" w:rsidRDefault="001700EC">
      <w:r>
        <w:t>This message takes fou</w:t>
      </w:r>
      <w:r>
        <w:t>r arguments:</w:t>
      </w:r>
    </w:p>
    <w:p w:rsidR="00340D10" w:rsidRDefault="001700EC">
      <w:r>
        <w:rPr>
          <w:i/>
        </w:rPr>
        <w:t>PolicyHandle</w:t>
      </w:r>
      <w:r>
        <w:t xml:space="preserve">: An open handle to the policy object. The access rights required to perform the operation depend on the value of the </w:t>
      </w:r>
      <w:r>
        <w:rPr>
          <w:i/>
        </w:rPr>
        <w:t>InformationClass</w:t>
      </w:r>
      <w:r>
        <w:t xml:space="preserve"> parameter. The access bits required for each information class are specified in section 3.1.4.7.</w:t>
      </w:r>
      <w:r>
        <w:t xml:space="preserve">14. If the handle is not a valid context handle to the policy object or </w:t>
      </w:r>
      <w:r>
        <w:rPr>
          <w:i/>
        </w:rPr>
        <w:t>PolicyHandle</w:t>
      </w:r>
      <w:r>
        <w:t xml:space="preserve">.HandleType does not equal "Policy", the server MUST return STATUS_INVALID_HANDLE. </w:t>
      </w:r>
      <w:r>
        <w:rPr>
          <w:i/>
        </w:rPr>
        <w:t>PolicyHandle</w:t>
      </w:r>
      <w:r>
        <w:t xml:space="preserve">.GrantedAccess MUST NOT be considered for this call because the access check </w:t>
      </w:r>
      <w:r>
        <w:t xml:space="preserve">MUST happen on the trusted domain object. If the server is a </w:t>
      </w:r>
      <w:hyperlink w:anchor="gt_8b0a073b-3099-4efe-8b81-c2886b66a870">
        <w:r>
          <w:rPr>
            <w:rStyle w:val="HyperlinkGreen"/>
            <w:b/>
          </w:rPr>
          <w:t>read-only domain controller</w:t>
        </w:r>
      </w:hyperlink>
      <w:r>
        <w:t>, it MUST return an error.</w:t>
      </w:r>
      <w:bookmarkStart w:id="459"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59"/>
    </w:p>
    <w:p w:rsidR="00340D10" w:rsidRDefault="001700EC">
      <w:r>
        <w:rPr>
          <w:i/>
        </w:rPr>
        <w:t>TrustedDo</w:t>
      </w:r>
      <w:r>
        <w:rPr>
          <w:i/>
        </w:rPr>
        <w:t>mainSid</w:t>
      </w:r>
      <w:r>
        <w:t xml:space="preserve">: A SID of the trusted domain object to modify. The server MUST verify that the caller has supplied a valid </w:t>
      </w:r>
      <w:hyperlink w:anchor="gt_b0276eb2-4e65-4cf1-a718-e0920a614aca">
        <w:r>
          <w:rPr>
            <w:rStyle w:val="HyperlinkGreen"/>
            <w:b/>
          </w:rPr>
          <w:t>domain</w:t>
        </w:r>
      </w:hyperlink>
      <w:r>
        <w:t xml:space="preserve"> SID for this parameter and fail the request with STATUS_INVALID_PARAMETE</w:t>
      </w:r>
      <w:r>
        <w:t>R if the check fails.</w:t>
      </w:r>
    </w:p>
    <w:p w:rsidR="00340D10" w:rsidRDefault="001700EC">
      <w:r>
        <w:rPr>
          <w:i/>
        </w:rPr>
        <w:lastRenderedPageBreak/>
        <w:t>InformationClass</w:t>
      </w:r>
      <w:r>
        <w:t xml:space="preserve">: A value from the </w:t>
      </w:r>
      <w:hyperlink w:anchor="Section_360691136c3845e8920e17f8ef36f578" w:history="1">
        <w:r>
          <w:rPr>
            <w:rStyle w:val="Hyperlink"/>
          </w:rPr>
          <w:t>TRUSTED_INFORMATION_CLASS</w:t>
        </w:r>
      </w:hyperlink>
      <w:r>
        <w:t xml:space="preserve"> enumeration that specifies which type of information the caller is setting. Not all </w:t>
      </w:r>
      <w:r>
        <w:rPr>
          <w:i/>
        </w:rPr>
        <w:t>InformationClass</w:t>
      </w:r>
      <w:r>
        <w:t xml:space="preserve"> values are v</w:t>
      </w:r>
      <w:r>
        <w:t xml:space="preserve">alid. The valid </w:t>
      </w:r>
      <w:r>
        <w:rPr>
          <w:i/>
        </w:rPr>
        <w:t>InformationClass</w:t>
      </w:r>
      <w:r>
        <w:t xml:space="preserve"> values for this method are as follows:</w:t>
      </w:r>
    </w:p>
    <w:p w:rsidR="00340D10" w:rsidRDefault="001700EC">
      <w:pPr>
        <w:pStyle w:val="ListParagraph"/>
        <w:numPr>
          <w:ilvl w:val="0"/>
          <w:numId w:val="74"/>
        </w:numPr>
      </w:pPr>
      <w:r>
        <w:t xml:space="preserve">TrustedDomainNameInformation: The server MUST act as if an </w:t>
      </w:r>
      <w:hyperlink w:anchor="Section_373a4b1e1e8d45729c250bd7b045d3a3" w:history="1">
        <w:r>
          <w:rPr>
            <w:rStyle w:val="Hyperlink"/>
          </w:rPr>
          <w:t>LsarCreateTrustedDomain</w:t>
        </w:r>
      </w:hyperlink>
      <w:r>
        <w:t xml:space="preserve"> message came in with its </w:t>
      </w:r>
      <w:r>
        <w:rPr>
          <w:i/>
        </w:rPr>
        <w:t>TrustedDomainInf</w:t>
      </w:r>
      <w:r>
        <w:rPr>
          <w:i/>
        </w:rPr>
        <w:t>ormation.Name</w:t>
      </w:r>
      <w:r>
        <w:t xml:space="preserve"> parameter as the name passed in the </w:t>
      </w:r>
      <w:r>
        <w:rPr>
          <w:i/>
        </w:rPr>
        <w:t>TrustedDomainInformation</w:t>
      </w:r>
      <w:r>
        <w:t xml:space="preserve"> parameter, its </w:t>
      </w:r>
      <w:r>
        <w:rPr>
          <w:i/>
        </w:rPr>
        <w:t>TrustedDomainInformation.Sid</w:t>
      </w:r>
      <w:r>
        <w:t xml:space="preserve"> parameter as the SID passed in the </w:t>
      </w:r>
      <w:r>
        <w:rPr>
          <w:i/>
        </w:rPr>
        <w:t>TrustedDomainSid</w:t>
      </w:r>
      <w:r>
        <w:t xml:space="preserve"> parameter, and its </w:t>
      </w:r>
      <w:r>
        <w:rPr>
          <w:i/>
        </w:rPr>
        <w:t>DesiredAccess</w:t>
      </w:r>
      <w:r>
        <w:t xml:space="preserve"> parameter set to zero.</w:t>
      </w:r>
    </w:p>
    <w:p w:rsidR="00340D10" w:rsidRDefault="001700EC">
      <w:pPr>
        <w:pStyle w:val="ListParagraph"/>
        <w:numPr>
          <w:ilvl w:val="0"/>
          <w:numId w:val="74"/>
        </w:numPr>
      </w:pPr>
      <w:r>
        <w:t>TrustedPosixOffsetInformation: The server MUST verify that a trusted domain object with this SID exists in its policy database. If the object does not exist, the call MUST fail with STATUS_NO_SUCH_DOMAIN. Otherwise, the server MUST verify that the caller h</w:t>
      </w:r>
      <w:r>
        <w:t xml:space="preserve">as access to the trusted domain object as specified in section </w:t>
      </w:r>
      <w:hyperlink w:anchor="Section_e5e1e32e4066435db669044fe997eaf7" w:history="1">
        <w:r>
          <w:rPr>
            <w:rStyle w:val="Hyperlink"/>
          </w:rPr>
          <w:t>3.1.4.2.1</w:t>
        </w:r>
      </w:hyperlink>
      <w:r>
        <w:t xml:space="preserve"> with </w:t>
      </w:r>
      <w:r>
        <w:rPr>
          <w:i/>
        </w:rPr>
        <w:t>DesiredAccess</w:t>
      </w:r>
      <w:r>
        <w:t xml:space="preserve"> set to TRUSTED_SET_POSIX. There is no method-specific portion of this check.</w:t>
      </w:r>
    </w:p>
    <w:p w:rsidR="00340D10" w:rsidRDefault="001700EC">
      <w:pPr>
        <w:pStyle w:val="ListParagraph"/>
        <w:ind w:left="360"/>
      </w:pPr>
      <w:r>
        <w:t>Then the server MUST act as</w:t>
      </w:r>
      <w:r>
        <w:t xml:space="preserve"> if an LsarSetInformationTrustedDomain message is being processed.</w:t>
      </w:r>
    </w:p>
    <w:p w:rsidR="00340D10" w:rsidRDefault="001700EC">
      <w:r>
        <w:t xml:space="preserve">The server MAY support the following </w:t>
      </w:r>
      <w:r>
        <w:rPr>
          <w:i/>
        </w:rPr>
        <w:t>InformationClass</w:t>
      </w:r>
      <w:r>
        <w:t xml:space="preserve"> values.</w:t>
      </w:r>
      <w:bookmarkStart w:id="460"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460"/>
      <w:r>
        <w:t xml:space="preserve"> If the server does not support these values, it MUST return STATUS_INVALID_PARAMETER. If the server supports these values, it MUST perform the corresponding operations:</w:t>
      </w:r>
    </w:p>
    <w:p w:rsidR="00340D10" w:rsidRDefault="001700EC">
      <w:pPr>
        <w:pStyle w:val="ListParagraph"/>
        <w:numPr>
          <w:ilvl w:val="0"/>
          <w:numId w:val="74"/>
        </w:numPr>
      </w:pPr>
      <w:r>
        <w:t>TrustedDomainInformationEx: The server MUST check that a trusted domain object with th</w:t>
      </w:r>
      <w:r>
        <w:t xml:space="preserve">is SID exists in its policy database. If the object does not exist, the server MUST create a new trusted domain object using the same processing rules as </w:t>
      </w:r>
      <w:hyperlink w:anchor="Section_cc86a55db61948fd998a65cca15efeb9" w:history="1">
        <w:r>
          <w:rPr>
            <w:rStyle w:val="Hyperlink"/>
          </w:rPr>
          <w:t>LsarCreateTrustedDomainEx2</w:t>
        </w:r>
      </w:hyperlink>
      <w:r>
        <w:t xml:space="preserve">, and using the </w:t>
      </w:r>
      <w:r>
        <w:t>following parameters for the LsarCreateTrustedDomainEx2 processing rules:</w:t>
      </w:r>
    </w:p>
    <w:p w:rsidR="00340D10" w:rsidRDefault="001700EC">
      <w:pPr>
        <w:pStyle w:val="ListParagraph"/>
        <w:numPr>
          <w:ilvl w:val="1"/>
          <w:numId w:val="74"/>
        </w:numPr>
      </w:pPr>
      <w:r>
        <w:rPr>
          <w:i/>
        </w:rPr>
        <w:t>PolicyHandle</w:t>
      </w:r>
      <w:r>
        <w:t xml:space="preserve"> set to the same </w:t>
      </w:r>
      <w:r>
        <w:rPr>
          <w:i/>
        </w:rPr>
        <w:t>PolicyHandle</w:t>
      </w:r>
      <w:r>
        <w:t xml:space="preserve"> in the original message.</w:t>
      </w:r>
    </w:p>
    <w:p w:rsidR="00340D10" w:rsidRDefault="001700EC">
      <w:pPr>
        <w:pStyle w:val="ListParagraph"/>
        <w:numPr>
          <w:ilvl w:val="1"/>
          <w:numId w:val="74"/>
        </w:numPr>
      </w:pPr>
      <w:r>
        <w:rPr>
          <w:i/>
        </w:rPr>
        <w:t>TrustedDomainInformation</w:t>
      </w:r>
      <w:r>
        <w:t xml:space="preserve"> set to the same </w:t>
      </w:r>
      <w:r>
        <w:rPr>
          <w:i/>
        </w:rPr>
        <w:t>TrustedDomainInformation</w:t>
      </w:r>
      <w:r>
        <w:t xml:space="preserve"> in the original message.</w:t>
      </w:r>
    </w:p>
    <w:p w:rsidR="00340D10" w:rsidRDefault="001700EC">
      <w:pPr>
        <w:pStyle w:val="ListParagraph"/>
        <w:numPr>
          <w:ilvl w:val="1"/>
          <w:numId w:val="74"/>
        </w:numPr>
      </w:pPr>
      <w:r>
        <w:rPr>
          <w:i/>
        </w:rPr>
        <w:t>AuthenticationInformatio</w:t>
      </w:r>
      <w:r>
        <w:rPr>
          <w:i/>
        </w:rPr>
        <w:t>n</w:t>
      </w:r>
      <w:r>
        <w:t xml:space="preserve"> set to NULL.</w:t>
      </w:r>
    </w:p>
    <w:p w:rsidR="00340D10" w:rsidRDefault="001700EC">
      <w:pPr>
        <w:pStyle w:val="ListParagraph"/>
        <w:numPr>
          <w:ilvl w:val="1"/>
          <w:numId w:val="74"/>
        </w:numPr>
      </w:pPr>
      <w:r>
        <w:rPr>
          <w:i/>
        </w:rPr>
        <w:t>DesiredAccess</w:t>
      </w:r>
      <w:r>
        <w:t xml:space="preserve"> set to zero.</w:t>
      </w:r>
    </w:p>
    <w:p w:rsidR="00340D10" w:rsidRDefault="001700EC">
      <w:pPr>
        <w:ind w:left="360"/>
      </w:pPr>
      <w:r>
        <w:t xml:space="preserve">If the object does exist, the server MUST set the </w:t>
      </w:r>
      <w:hyperlink w:anchor="gt_f2f00d47-6cf2-4b32-b8f7-b63e38e2e9c4">
        <w:r>
          <w:rPr>
            <w:rStyle w:val="HyperlinkGreen"/>
            <w:b/>
          </w:rPr>
          <w:t>trusted domain</w:t>
        </w:r>
      </w:hyperlink>
      <w:r>
        <w:t xml:space="preserve"> information using the same processing rules as LsarSetInformationTrustedDomain, and usi</w:t>
      </w:r>
      <w:r>
        <w:t>ng the following parameters for the LsarSetInformationTrustedDomain processing rules:</w:t>
      </w:r>
    </w:p>
    <w:p w:rsidR="00340D10" w:rsidRDefault="001700EC">
      <w:pPr>
        <w:pStyle w:val="ListParagraph"/>
        <w:numPr>
          <w:ilvl w:val="1"/>
          <w:numId w:val="74"/>
        </w:numPr>
      </w:pPr>
      <w:r>
        <w:rPr>
          <w:i/>
        </w:rPr>
        <w:t>TrustDomainHandle</w:t>
      </w:r>
      <w:r>
        <w:t xml:space="preserve"> set to the handle to the trusted domain object.</w:t>
      </w:r>
    </w:p>
    <w:p w:rsidR="00340D10" w:rsidRDefault="001700EC">
      <w:pPr>
        <w:pStyle w:val="ListParagraph"/>
        <w:numPr>
          <w:ilvl w:val="1"/>
          <w:numId w:val="74"/>
        </w:numPr>
      </w:pPr>
      <w:r>
        <w:rPr>
          <w:i/>
        </w:rPr>
        <w:t>InformationClass</w:t>
      </w:r>
      <w:r>
        <w:t xml:space="preserve"> set to the same </w:t>
      </w:r>
      <w:r>
        <w:rPr>
          <w:i/>
        </w:rPr>
        <w:t>InformationClass</w:t>
      </w:r>
      <w:r>
        <w:t xml:space="preserve"> in the original message.</w:t>
      </w:r>
    </w:p>
    <w:p w:rsidR="00340D10" w:rsidRDefault="001700EC">
      <w:pPr>
        <w:pStyle w:val="ListParagraph"/>
        <w:numPr>
          <w:ilvl w:val="1"/>
          <w:numId w:val="74"/>
        </w:numPr>
      </w:pPr>
      <w:r>
        <w:rPr>
          <w:i/>
        </w:rPr>
        <w:t>TrustedDomainInformation</w:t>
      </w:r>
      <w:r>
        <w:t xml:space="preserve"> set </w:t>
      </w:r>
      <w:r>
        <w:t xml:space="preserve">to the same </w:t>
      </w:r>
      <w:r>
        <w:rPr>
          <w:i/>
        </w:rPr>
        <w:t>TrustedDomainInformation</w:t>
      </w:r>
      <w:r>
        <w:t xml:space="preserve"> in the original message.</w:t>
      </w:r>
    </w:p>
    <w:p w:rsidR="00340D10" w:rsidRDefault="001700EC">
      <w:pPr>
        <w:pStyle w:val="ListParagraph"/>
        <w:numPr>
          <w:ilvl w:val="0"/>
          <w:numId w:val="74"/>
        </w:numPr>
      </w:pPr>
      <w:r>
        <w:t>TrustedPasswordInformation: The server MUST verify that a trusted domain object with this SID exists in its policy database. If the object does not exist, the call MUST fail with STATUS_NO_SUCH_</w:t>
      </w:r>
      <w:r>
        <w:t xml:space="preserve">DOMAIN. Otherwise, the server MUST open the </w:t>
      </w:r>
      <w:hyperlink w:anchor="gt_9720ddb8-c802-40b7-8dba-5e7520c3396d">
        <w:r>
          <w:rPr>
            <w:rStyle w:val="HyperlinkGreen"/>
            <w:b/>
          </w:rPr>
          <w:t>secret object</w:t>
        </w:r>
      </w:hyperlink>
      <w:r>
        <w:t xml:space="preserve">, as defined in section </w:t>
      </w:r>
      <w:hyperlink w:anchor="Section_483f1b6e7b1443419ab29b99c01f896e" w:history="1">
        <w:r>
          <w:rPr>
            <w:rStyle w:val="Hyperlink"/>
          </w:rPr>
          <w:t>3.1.1.4</w:t>
        </w:r>
      </w:hyperlink>
      <w:r>
        <w:t xml:space="preserve">, (or create a secret object, if one does not </w:t>
      </w:r>
      <w:r>
        <w:t xml:space="preserve">already exist) with "Name" set to "G$$&lt;Trusted Domain Name&gt;". The server MUST then set "Old Value" of the secret object to the "OldPassword" value in </w:t>
      </w:r>
      <w:r>
        <w:rPr>
          <w:i/>
        </w:rPr>
        <w:t>TrustedDomainInformation</w:t>
      </w:r>
      <w:r>
        <w:t xml:space="preserve"> and set "New Value" of the secret object to the "Password" value in </w:t>
      </w:r>
      <w:r>
        <w:rPr>
          <w:i/>
        </w:rPr>
        <w:t>TrustedDomain</w:t>
      </w:r>
      <w:r>
        <w:rPr>
          <w:i/>
        </w:rPr>
        <w:t>Information</w:t>
      </w:r>
      <w:r>
        <w:t xml:space="preserve">, similar to the processing when an </w:t>
      </w:r>
      <w:hyperlink w:anchor="Section_21c1a153032c4869afc9186b2346dfab" w:history="1">
        <w:r>
          <w:rPr>
            <w:rStyle w:val="Hyperlink"/>
          </w:rPr>
          <w:t>LsarSetSecret</w:t>
        </w:r>
      </w:hyperlink>
      <w:r>
        <w:t xml:space="preserve"> request has been made.</w:t>
      </w:r>
    </w:p>
    <w:p w:rsidR="00340D10" w:rsidRDefault="001700EC">
      <w:r>
        <w:t xml:space="preserve">The server MUST return STATUS_INVALID_PARAMETER for all other </w:t>
      </w:r>
      <w:r>
        <w:rPr>
          <w:i/>
        </w:rPr>
        <w:t>InformationClass</w:t>
      </w:r>
      <w:r>
        <w:t xml:space="preserve"> arguments.</w:t>
      </w:r>
    </w:p>
    <w:p w:rsidR="00340D10" w:rsidRDefault="001700EC">
      <w:r>
        <w:rPr>
          <w:i/>
        </w:rPr>
        <w:t>TrustedDomainInformation</w:t>
      </w:r>
      <w:r>
        <w:t>: Contains the data supplied by the caller to be set on the trusted domain object.</w:t>
      </w:r>
    </w:p>
    <w:p w:rsidR="00340D10" w:rsidRDefault="001700EC">
      <w:pPr>
        <w:pStyle w:val="Heading5"/>
      </w:pPr>
      <w:bookmarkStart w:id="461" w:name="section_633788c91e984555bc41d78a0de0f4a4"/>
      <w:bookmarkStart w:id="462" w:name="_Toc499828944"/>
      <w:r>
        <w:lastRenderedPageBreak/>
        <w:t>LsarDeleteTrustedDomain (Opnum 41)</w:t>
      </w:r>
      <w:bookmarkEnd w:id="461"/>
      <w:bookmarkEnd w:id="462"/>
      <w:r>
        <w:fldChar w:fldCharType="begin"/>
      </w:r>
      <w:r>
        <w:instrText xml:space="preserve"> XE "LsarDeleteTrustedDomain method"</w:instrText>
      </w:r>
      <w:r>
        <w:fldChar w:fldCharType="end"/>
      </w:r>
    </w:p>
    <w:p w:rsidR="00340D10" w:rsidRDefault="001700EC">
      <w:r>
        <w:t xml:space="preserve">The LsarDeleteTrustedDomain method is invoked to delete a </w:t>
      </w:r>
      <w:hyperlink w:anchor="gt_f2ceef4e-999b-4276-84cd-2e2829de5fc4">
        <w:r>
          <w:rPr>
            <w:rStyle w:val="HyperlinkGreen"/>
            <w:b/>
          </w:rPr>
          <w:t>trusted domain object (TDO)</w:t>
        </w:r>
      </w:hyperlink>
      <w:r>
        <w:t>.</w:t>
      </w:r>
    </w:p>
    <w:p w:rsidR="00340D10" w:rsidRDefault="001700EC">
      <w:pPr>
        <w:pStyle w:val="Code"/>
      </w:pPr>
      <w:r>
        <w:t>NTSTATUS LsarDeleteTrustedDomain(</w:t>
      </w:r>
    </w:p>
    <w:p w:rsidR="00340D10" w:rsidRDefault="001700EC">
      <w:pPr>
        <w:pStyle w:val="Code"/>
      </w:pPr>
      <w:r>
        <w:t>  [in] LSAPR_HANDLE PolicyHandle,</w:t>
      </w:r>
    </w:p>
    <w:p w:rsidR="00340D10" w:rsidRDefault="001700EC">
      <w:pPr>
        <w:pStyle w:val="Code"/>
      </w:pPr>
      <w:r>
        <w:t>  [in] PRPC_SID TrustedDomainSid</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TrustedDomainSid: </w:t>
      </w:r>
      <w:r>
        <w:t xml:space="preserve">A </w:t>
      </w:r>
      <w:hyperlink w:anchor="gt_e5213722-75a9-44e7-b026-8e4833f0d350">
        <w:r>
          <w:rPr>
            <w:rStyle w:val="HyperlinkGreen"/>
            <w:b/>
          </w:rPr>
          <w:t>security descriptor</w:t>
        </w:r>
      </w:hyperlink>
      <w:r>
        <w:t xml:space="preserve"> of the TDO to be deleted.</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4419"/>
        <w:gridCol w:w="469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0xC00000DF</w:t>
            </w:r>
          </w:p>
          <w:p w:rsidR="00340D10" w:rsidRDefault="001700EC">
            <w:pPr>
              <w:pStyle w:val="TableBodyText"/>
            </w:pPr>
            <w:r>
              <w:t>STATUS_NO_SUCH_DOMAIN</w:t>
            </w:r>
          </w:p>
        </w:tc>
        <w:tc>
          <w:tcPr>
            <w:tcW w:w="0" w:type="auto"/>
          </w:tcPr>
          <w:p w:rsidR="00340D10" w:rsidRDefault="001700EC">
            <w:pPr>
              <w:pStyle w:val="TableBodyText"/>
            </w:pPr>
            <w:r>
              <w:t>The specified TDO does not exist.</w:t>
            </w:r>
          </w:p>
        </w:tc>
      </w:tr>
      <w:tr w:rsidR="00340D10" w:rsidTr="00340D10">
        <w:tc>
          <w:tcPr>
            <w:tcW w:w="0" w:type="auto"/>
          </w:tcPr>
          <w:p w:rsidR="00340D10" w:rsidRDefault="001700EC">
            <w:pPr>
              <w:pStyle w:val="TableBodyText"/>
            </w:pPr>
            <w:r>
              <w:t>0xC000000D</w:t>
            </w:r>
          </w:p>
          <w:p w:rsidR="00340D10" w:rsidRDefault="001700EC">
            <w:pPr>
              <w:pStyle w:val="TableBodyText"/>
            </w:pPr>
            <w:r>
              <w:t>STATUS_IN</w:t>
            </w:r>
            <w:r>
              <w:t>VALID_PARAMETER</w:t>
            </w:r>
          </w:p>
        </w:tc>
        <w:tc>
          <w:tcPr>
            <w:tcW w:w="0" w:type="auto"/>
          </w:tcPr>
          <w:p w:rsidR="00340D10" w:rsidRDefault="001700EC">
            <w:pPr>
              <w:pStyle w:val="TableBodyText"/>
            </w:pPr>
            <w:r>
              <w:t>One or more of the supplied parameters was 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r w:rsidR="00340D10" w:rsidTr="00340D10">
        <w:tc>
          <w:tcPr>
            <w:tcW w:w="0" w:type="auto"/>
          </w:tcPr>
          <w:p w:rsidR="00340D10" w:rsidRDefault="001700EC">
            <w:pPr>
              <w:pStyle w:val="TableBodyText"/>
            </w:pPr>
            <w:r>
              <w:t>0xC0000403</w:t>
            </w:r>
          </w:p>
          <w:p w:rsidR="00340D10" w:rsidRDefault="001700EC">
            <w:pPr>
              <w:pStyle w:val="TableBodyText"/>
            </w:pPr>
            <w:r>
              <w:t>STATUS_USER_DELETE_TRUST_QUOTA_EXCEEDED</w:t>
            </w:r>
          </w:p>
        </w:tc>
        <w:tc>
          <w:tcPr>
            <w:tcW w:w="0" w:type="auto"/>
          </w:tcPr>
          <w:p w:rsidR="00340D10" w:rsidRDefault="001700EC">
            <w:pPr>
              <w:pStyle w:val="TableBodyText"/>
            </w:pPr>
            <w:r>
              <w:t>The caller's quota for the maximum allowed number of deleted TDOs is exceeded.</w:t>
            </w:r>
          </w:p>
        </w:tc>
      </w:tr>
    </w:tbl>
    <w:p w:rsidR="00340D10" w:rsidRDefault="001700EC">
      <w:r>
        <w:t>Proc</w:t>
      </w:r>
      <w:r>
        <w:t>essing:</w:t>
      </w:r>
    </w:p>
    <w:p w:rsidR="00340D10" w:rsidRDefault="001700EC">
      <w:r>
        <w:t>If Active Directory is not running on this machine, the server MUST return STATUS_DIRECTORY_SERVICE_REQUIRED.</w:t>
      </w:r>
    </w:p>
    <w:p w:rsidR="00340D10" w:rsidRDefault="001700EC">
      <w:r>
        <w:t xml:space="preserve">If the number of deleted TDOs that were created by the caller through the control access right Create-Inbound-Trust (defined in </w:t>
      </w:r>
      <w:hyperlink r:id="rId142" w:anchor="Section_d243592709994c628c6d13ba31a52e1a">
        <w:r>
          <w:rPr>
            <w:rStyle w:val="Hyperlink"/>
          </w:rPr>
          <w:t>[MS-ADTS]</w:t>
        </w:r>
      </w:hyperlink>
      <w:r>
        <w:t xml:space="preserve"> section 5.1.3.2.1) exceeds the value in the msDS-PerUserTrustTombstonesQuota attribute of the </w:t>
      </w:r>
      <w:hyperlink w:anchor="gt_40a58fa4-953e-4cf3-96c8-57dba60237ef">
        <w:r>
          <w:rPr>
            <w:rStyle w:val="HyperlinkGreen"/>
            <w:b/>
          </w:rPr>
          <w:t>domain naming context</w:t>
        </w:r>
        <w:r>
          <w:rPr>
            <w:rStyle w:val="HyperlinkGreen"/>
            <w:b/>
          </w:rPr>
          <w:t xml:space="preserve"> (domain NC)</w:t>
        </w:r>
      </w:hyperlink>
      <w:r>
        <w:t xml:space="preserve"> root object (defined in [MS-ADTS] section 6.1.1.1.4), the server MUST return STATUS_USER_DELETE_TRUST_QUOTA_EXCEEDED. For the syntax of the msDS-PerUserTrustTombstonesQuota attribute, refer to </w:t>
      </w:r>
      <w:hyperlink r:id="rId143" w:anchor="Section_e20ebc4e528540bab3bdffcb81c2783e">
        <w:r>
          <w:rPr>
            <w:rStyle w:val="Hyperlink"/>
          </w:rPr>
          <w:t>[MS-ADA2]</w:t>
        </w:r>
      </w:hyperlink>
      <w:r>
        <w:t xml:space="preserve"> section 2.411. The server MUST enforce the quota check only for the TDOs created by control access right Create-Inbound-Trust and if the caller is the creator of that TDO.</w:t>
      </w:r>
    </w:p>
    <w:p w:rsidR="00340D10" w:rsidRDefault="001700EC">
      <w:r>
        <w:t>This message takes two arguments:</w:t>
      </w:r>
    </w:p>
    <w:p w:rsidR="00340D10" w:rsidRDefault="001700EC">
      <w:r>
        <w:rPr>
          <w:i/>
        </w:rPr>
        <w:t>PolicyHandl</w:t>
      </w:r>
      <w:r>
        <w:rPr>
          <w:i/>
        </w:rPr>
        <w:t>e</w:t>
      </w:r>
      <w:r>
        <w:t xml:space="preserve">: An open handle to the policy object. If the handle is not a valid context handle to the policy object or </w:t>
      </w:r>
      <w:r>
        <w:rPr>
          <w:i/>
        </w:rPr>
        <w:t>PolicyHandle</w:t>
      </w:r>
      <w:r>
        <w:t xml:space="preserve">.HandleType does not equal "Policy", the server MUST return </w:t>
      </w:r>
      <w:r>
        <w:lastRenderedPageBreak/>
        <w:t xml:space="preserve">STATUS_INVALID_HANDLE. The server MUST verify that </w:t>
      </w:r>
      <w:r>
        <w:rPr>
          <w:i/>
        </w:rPr>
        <w:t>PolicyHandle</w:t>
      </w:r>
      <w:r>
        <w:t xml:space="preserve"> grants acces</w:t>
      </w:r>
      <w:r>
        <w:t xml:space="preserve">s as specified in section </w:t>
      </w:r>
      <w:hyperlink w:anchor="Section_d1c2802a70d54f81843c6523ab0c5e03" w:history="1">
        <w:r>
          <w:rPr>
            <w:rStyle w:val="Hyperlink"/>
          </w:rPr>
          <w:t>3.1.4.2.2</w:t>
        </w:r>
      </w:hyperlink>
      <w:r>
        <w:t xml:space="preserve"> with RequiredAccess set to TRUSTED_QUERY_DOMAIN_NAME | DELETE.</w:t>
      </w:r>
    </w:p>
    <w:p w:rsidR="00340D10" w:rsidRDefault="001700EC">
      <w:r>
        <w:rPr>
          <w:i/>
        </w:rPr>
        <w:t>TrustedDomainSid</w:t>
      </w:r>
      <w:r>
        <w:t xml:space="preserve">: The </w:t>
      </w:r>
      <w:hyperlink w:anchor="gt_83f2020d-0804-4840-a5ac-e06439d50f8d">
        <w:r>
          <w:rPr>
            <w:rStyle w:val="HyperlinkGreen"/>
            <w:b/>
          </w:rPr>
          <w:t>SID</w:t>
        </w:r>
      </w:hyperlink>
      <w:r>
        <w:t xml:space="preserve"> of a TDO </w:t>
      </w:r>
      <w:r>
        <w:t xml:space="preserve">to be deleted. The server MUST verify that the caller has supplied a valid </w:t>
      </w:r>
      <w:hyperlink w:anchor="gt_b0276eb2-4e65-4cf1-a718-e0920a614aca">
        <w:r>
          <w:rPr>
            <w:rStyle w:val="HyperlinkGreen"/>
            <w:b/>
          </w:rPr>
          <w:t>domain</w:t>
        </w:r>
      </w:hyperlink>
      <w:r>
        <w:t xml:space="preserve"> SID for this parameter and fail the request with STATUS_INVALID_PARAMETER if the check fails. The server MUST ve</w:t>
      </w:r>
      <w:r>
        <w:t>rify that a TDO with this SID exists in its policy database and fail the request with STATUS_NO_SUCH_DOMAIN otherwise.</w:t>
      </w:r>
    </w:p>
    <w:p w:rsidR="00340D10" w:rsidRDefault="001700EC">
      <w:r>
        <w:t xml:space="preserve"> If the server is a </w:t>
      </w:r>
      <w:hyperlink w:anchor="gt_8b0a073b-3099-4efe-8b81-c2886b66a870">
        <w:r>
          <w:rPr>
            <w:rStyle w:val="HyperlinkGreen"/>
            <w:b/>
          </w:rPr>
          <w:t>read-only domain controller</w:t>
        </w:r>
      </w:hyperlink>
      <w:r>
        <w:t>, it MUST return an error.</w:t>
      </w:r>
      <w:bookmarkStart w:id="463"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463"/>
    </w:p>
    <w:p w:rsidR="00340D10" w:rsidRDefault="001700EC">
      <w:r>
        <w:t xml:space="preserve">The server MUST also check whether a secret with name "G$$&lt;Trusted Domain Name&gt;" exists or not. If it exists, the server MUST delete that secret along with the </w:t>
      </w:r>
      <w:hyperlink w:anchor="gt_f2f00d47-6cf2-4b32-b8f7-b63e38e2e9c4">
        <w:r>
          <w:rPr>
            <w:rStyle w:val="HyperlinkGreen"/>
            <w:b/>
          </w:rPr>
          <w:t>trusted domain</w:t>
        </w:r>
      </w:hyperlink>
      <w:r>
        <w:t>.</w:t>
      </w:r>
    </w:p>
    <w:p w:rsidR="00340D10" w:rsidRDefault="001700EC">
      <w:r>
        <w:t xml:space="preserve">The server MUST also check whether an </w:t>
      </w:r>
      <w:hyperlink w:anchor="gt_ba0d31d7-aa03-4e10-936a-a0ebd276ebc9">
        <w:r>
          <w:rPr>
            <w:rStyle w:val="HyperlinkGreen"/>
            <w:b/>
          </w:rPr>
          <w:t>interdomain trust account</w:t>
        </w:r>
      </w:hyperlink>
      <w:r>
        <w:t xml:space="preserve"> with name "&lt;Trusted Domain NetBIOS Name&gt;$" exists. If it exists, the server MUS</w:t>
      </w:r>
      <w:r>
        <w:t>T delete that account along with the trusted domain.</w:t>
      </w:r>
    </w:p>
    <w:p w:rsidR="00340D10" w:rsidRDefault="001700EC">
      <w:pPr>
        <w:pStyle w:val="Heading5"/>
      </w:pPr>
      <w:bookmarkStart w:id="464" w:name="section_5778eba18f9b4696b30434c58edbc5b1"/>
      <w:bookmarkStart w:id="465" w:name="_Toc499828945"/>
      <w:r>
        <w:t>LsarQueryTrustedDomainInfoByName (Opnum 48)</w:t>
      </w:r>
      <w:bookmarkEnd w:id="464"/>
      <w:bookmarkEnd w:id="465"/>
      <w:r>
        <w:fldChar w:fldCharType="begin"/>
      </w:r>
      <w:r>
        <w:instrText xml:space="preserve"> XE "LsarQueryTrustedDomainInfoByName method"</w:instrText>
      </w:r>
      <w:r>
        <w:fldChar w:fldCharType="end"/>
      </w:r>
    </w:p>
    <w:p w:rsidR="00340D10" w:rsidRDefault="001700EC">
      <w:r>
        <w:t xml:space="preserve">The LsarQueryTrustedDomainInfoByName method is invoked to retrieve information about a </w:t>
      </w:r>
      <w:hyperlink w:anchor="gt_f2ceef4e-999b-4276-84cd-2e2829de5fc4">
        <w:r>
          <w:rPr>
            <w:rStyle w:val="HyperlinkGreen"/>
            <w:b/>
          </w:rPr>
          <w:t>trusted domain object</w:t>
        </w:r>
      </w:hyperlink>
      <w:r>
        <w:t xml:space="preserve"> by its string name.</w:t>
      </w:r>
    </w:p>
    <w:p w:rsidR="00340D10" w:rsidRDefault="001700EC">
      <w:pPr>
        <w:pStyle w:val="Code"/>
      </w:pPr>
      <w:r>
        <w:t>NTSTATUS LsarQueryTrustedDomainInfoByName(</w:t>
      </w:r>
    </w:p>
    <w:p w:rsidR="00340D10" w:rsidRDefault="001700EC">
      <w:pPr>
        <w:pStyle w:val="Code"/>
      </w:pPr>
      <w:r>
        <w:t>  [in] LSAPR_HANDLE PolicyHandle,</w:t>
      </w:r>
    </w:p>
    <w:p w:rsidR="00340D10" w:rsidRDefault="001700EC">
      <w:pPr>
        <w:pStyle w:val="Code"/>
      </w:pPr>
      <w:r>
        <w:t>  [in] PRPC_UNICODE_STRING TrustedDomainName,</w:t>
      </w:r>
    </w:p>
    <w:p w:rsidR="00340D10" w:rsidRDefault="001700EC">
      <w:pPr>
        <w:pStyle w:val="Code"/>
      </w:pPr>
      <w:r>
        <w:t xml:space="preserve">  [in] </w:t>
      </w:r>
      <w:r>
        <w:t>TRUSTED_INFORMATION_CLASS InformationClass,</w:t>
      </w:r>
    </w:p>
    <w:p w:rsidR="00340D10" w:rsidRDefault="001700EC">
      <w:pPr>
        <w:pStyle w:val="Code"/>
      </w:pPr>
      <w:r>
        <w:t xml:space="preserve">  [out, switch_is(InformationClass)] </w:t>
      </w:r>
    </w:p>
    <w:p w:rsidR="00340D10" w:rsidRDefault="001700EC">
      <w:pPr>
        <w:pStyle w:val="Code"/>
      </w:pPr>
      <w:r>
        <w:t>    PLSAPR_TRUSTED_DOMAIN_INFO* TrustedDomainInformation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w:t>
      </w:r>
      <w:r>
        <w:t xml:space="preserve">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TrustedDomainName: </w:t>
      </w:r>
      <w:r>
        <w:t>The name of the trusted domain object to query.</w:t>
      </w:r>
    </w:p>
    <w:p w:rsidR="00340D10" w:rsidRDefault="001700EC">
      <w:pPr>
        <w:pStyle w:val="Definition-Field"/>
      </w:pPr>
      <w:r>
        <w:rPr>
          <w:b/>
        </w:rPr>
        <w:t xml:space="preserve">InformationClass: </w:t>
      </w:r>
      <w:r>
        <w:t xml:space="preserve">One of the </w:t>
      </w:r>
      <w:hyperlink w:anchor="Section_360691136c3845e8920e17f8ef36f578" w:history="1">
        <w:r>
          <w:rPr>
            <w:rStyle w:val="Hyperlink"/>
          </w:rPr>
          <w:t>TRUSTED_INFORMATION_CLASS</w:t>
        </w:r>
      </w:hyperlink>
      <w:r>
        <w:t xml:space="preserve"> values identifying the type of information the caller is interested in.</w:t>
      </w:r>
    </w:p>
    <w:p w:rsidR="00340D10" w:rsidRDefault="001700EC">
      <w:pPr>
        <w:pStyle w:val="Definition-Field"/>
      </w:pPr>
      <w:r>
        <w:rPr>
          <w:b/>
        </w:rPr>
        <w:t xml:space="preserve">TrustedDomainInformation: </w:t>
      </w:r>
      <w:r>
        <w:t>Used to return the information requested by the caller.</w:t>
      </w:r>
    </w:p>
    <w:p w:rsidR="00340D10" w:rsidRDefault="001700EC">
      <w:pPr>
        <w:pStyle w:val="Definition-Field"/>
      </w:pPr>
      <w:r>
        <w:rPr>
          <w:b/>
        </w:rPr>
        <w:t xml:space="preserve">Return Values: </w:t>
      </w:r>
      <w:r>
        <w:t>T</w:t>
      </w:r>
      <w:r>
        <w: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82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parameters was invalid.</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 xml:space="preserve">The trusted domain object with the specified </w:t>
            </w:r>
            <w:r>
              <w:t>name could not be found.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lastRenderedPageBreak/>
        <w:t>Processing:</w:t>
      </w:r>
    </w:p>
    <w:p w:rsidR="00340D10" w:rsidRDefault="001700EC">
      <w:r>
        <w:t xml:space="preserve">This message is identical in its operation to </w:t>
      </w:r>
      <w:hyperlink w:anchor="Section_e74460c7db0345c3ac3ca72a840e4943" w:history="1">
        <w:r>
          <w:rPr>
            <w:rStyle w:val="Hyperlink"/>
          </w:rPr>
          <w:t>LsarQueryInfoTrustedDomain</w:t>
        </w:r>
      </w:hyperlink>
      <w:r>
        <w:t xml:space="preserve">; the only exception is that the </w:t>
      </w:r>
      <w:r>
        <w:rPr>
          <w:i/>
        </w:rPr>
        <w:t>TrustedDomainName</w:t>
      </w:r>
      <w:r>
        <w:t xml:space="preserve"> parameter is used to locate the trusted domain object, rather than having the caller supply the trusted domain object handle.</w:t>
      </w:r>
    </w:p>
    <w:p w:rsidR="00340D10" w:rsidRDefault="001700EC">
      <w:r>
        <w:t xml:space="preserve">The trusted domain object is located by matching the </w:t>
      </w:r>
      <w:r>
        <w:rPr>
          <w:i/>
        </w:rPr>
        <w:t>TrustedDomainName</w:t>
      </w:r>
      <w:r>
        <w:t xml:space="preserve"> paramete</w:t>
      </w:r>
      <w:r>
        <w:t xml:space="preserve">r against the trusted domain object in the server's policy database. The trailing period on </w:t>
      </w:r>
      <w:hyperlink w:anchor="gt_102a36e2-f66f-49e2-bee3-558736b2ecd5">
        <w:r>
          <w:rPr>
            <w:rStyle w:val="HyperlinkGreen"/>
            <w:b/>
          </w:rPr>
          <w:t>DNS names</w:t>
        </w:r>
      </w:hyperlink>
      <w:r>
        <w:t xml:space="preserve"> is ignored for the purposes of comparison.</w:t>
      </w:r>
    </w:p>
    <w:p w:rsidR="00340D10" w:rsidRDefault="001700EC">
      <w:pPr>
        <w:pStyle w:val="Heading5"/>
      </w:pPr>
      <w:bookmarkStart w:id="466" w:name="section_7a243aac9d5942eaba2754775c4f1573"/>
      <w:bookmarkStart w:id="467" w:name="_Toc499828946"/>
      <w:r>
        <w:t>LsarSetTrustedDomainInfoByName (Opnum 49)</w:t>
      </w:r>
      <w:bookmarkEnd w:id="466"/>
      <w:bookmarkEnd w:id="467"/>
      <w:r>
        <w:fldChar w:fldCharType="begin"/>
      </w:r>
      <w:r>
        <w:instrText xml:space="preserve"> XE "Lsa</w:instrText>
      </w:r>
      <w:r>
        <w:instrText>rSetTrustedDomainInfoByName method"</w:instrText>
      </w:r>
      <w:r>
        <w:fldChar w:fldCharType="end"/>
      </w:r>
    </w:p>
    <w:p w:rsidR="00340D10" w:rsidRDefault="001700EC">
      <w:r>
        <w:t xml:space="preserve">The LsarSetTrustedDomainInfoByName method is invoked to set information about a </w:t>
      </w:r>
      <w:hyperlink w:anchor="gt_f2ceef4e-999b-4276-84cd-2e2829de5fc4">
        <w:r>
          <w:rPr>
            <w:rStyle w:val="HyperlinkGreen"/>
            <w:b/>
          </w:rPr>
          <w:t>trusted domain object</w:t>
        </w:r>
      </w:hyperlink>
      <w:r>
        <w:t xml:space="preserve"> by its string name.</w:t>
      </w:r>
    </w:p>
    <w:p w:rsidR="00340D10" w:rsidRDefault="001700EC">
      <w:pPr>
        <w:pStyle w:val="Code"/>
      </w:pPr>
      <w:r>
        <w:t>NTSTATUS LsarSetTrustedDomainInfoB</w:t>
      </w:r>
      <w:r>
        <w:t>yName(</w:t>
      </w:r>
    </w:p>
    <w:p w:rsidR="00340D10" w:rsidRDefault="001700EC">
      <w:pPr>
        <w:pStyle w:val="Code"/>
      </w:pPr>
      <w:r>
        <w:t>  [in] LSAPR_HANDLE PolicyHandle,</w:t>
      </w:r>
    </w:p>
    <w:p w:rsidR="00340D10" w:rsidRDefault="001700EC">
      <w:pPr>
        <w:pStyle w:val="Code"/>
      </w:pPr>
      <w:r>
        <w:t>  [in] PRPC_UNICODE_STRING TrustedDomainName,</w:t>
      </w:r>
    </w:p>
    <w:p w:rsidR="00340D10" w:rsidRDefault="001700EC">
      <w:pPr>
        <w:pStyle w:val="Code"/>
      </w:pPr>
      <w:r>
        <w:t>  [in] TRUSTED_INFORMATION_CLASS InformationClass,</w:t>
      </w:r>
    </w:p>
    <w:p w:rsidR="00340D10" w:rsidRDefault="001700EC">
      <w:pPr>
        <w:pStyle w:val="Code"/>
      </w:pPr>
      <w:r>
        <w:t xml:space="preserve">  [in, switch_is(InformationClass)] </w:t>
      </w:r>
    </w:p>
    <w:p w:rsidR="00340D10" w:rsidRDefault="001700EC">
      <w:pPr>
        <w:pStyle w:val="Code"/>
      </w:pPr>
      <w:r>
        <w:t>    PLSAPR_TRUSTED_DOMAIN_INFO TrustedDomainInformation</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T</w:t>
      </w:r>
      <w:r>
        <w:rPr>
          <w:b/>
        </w:rPr>
        <w:t xml:space="preserve">rustedDomainName: </w:t>
      </w:r>
      <w:r>
        <w:t>The name of the trusted domain object to set information on.</w:t>
      </w:r>
    </w:p>
    <w:p w:rsidR="00340D10" w:rsidRDefault="001700EC">
      <w:pPr>
        <w:pStyle w:val="Definition-Field"/>
      </w:pPr>
      <w:r>
        <w:rPr>
          <w:b/>
        </w:rPr>
        <w:t xml:space="preserve">InformationClass: </w:t>
      </w:r>
      <w:r>
        <w:t xml:space="preserve">One of the </w:t>
      </w:r>
      <w:hyperlink w:anchor="Section_360691136c3845e8920e17f8ef36f578" w:history="1">
        <w:r>
          <w:rPr>
            <w:rStyle w:val="Hyperlink"/>
          </w:rPr>
          <w:t>TRUSTED_INFORMATION_CLASS</w:t>
        </w:r>
      </w:hyperlink>
      <w:r>
        <w:t xml:space="preserve"> values indicating the type of information the caller is trying</w:t>
      </w:r>
      <w:r>
        <w:t xml:space="preserve"> to set.</w:t>
      </w:r>
    </w:p>
    <w:p w:rsidR="00340D10" w:rsidRDefault="001700EC">
      <w:pPr>
        <w:pStyle w:val="Definition-Field"/>
      </w:pPr>
      <w:r>
        <w:rPr>
          <w:b/>
        </w:rPr>
        <w:t xml:space="preserve">TrustedDomainInformation: </w:t>
      </w:r>
      <w:r>
        <w:t>The data being set.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82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w:t>
            </w:r>
            <w:r>
              <w:t>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is invalid.</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The trusted domain object with the specified name could not be found.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 xml:space="preserve">This message is identical in its operation to </w:t>
      </w:r>
      <w:hyperlink w:anchor="Section_9ea46cefcc724109ba1391eda6b713bc" w:history="1">
        <w:r>
          <w:rPr>
            <w:rStyle w:val="Hyperlink"/>
          </w:rPr>
          <w:t>LsarSetInformationTrustedDomain</w:t>
        </w:r>
      </w:hyperlink>
      <w:r>
        <w:t xml:space="preserve">; the only exception is that the </w:t>
      </w:r>
      <w:r>
        <w:rPr>
          <w:i/>
        </w:rPr>
        <w:t>TrustedDomainName</w:t>
      </w:r>
      <w:r>
        <w:t xml:space="preserve"> parameter is used to locate the trusted domain object, rather than having the caller supply the trusted domain object handle.</w:t>
      </w:r>
    </w:p>
    <w:p w:rsidR="00340D10" w:rsidRDefault="001700EC">
      <w:r>
        <w:lastRenderedPageBreak/>
        <w:t>The trusted doma</w:t>
      </w:r>
      <w:r>
        <w:t xml:space="preserve">in object is located by matching the </w:t>
      </w:r>
      <w:r>
        <w:rPr>
          <w:i/>
        </w:rPr>
        <w:t>TrustedDomainName</w:t>
      </w:r>
      <w:r>
        <w:t xml:space="preserve"> parameter against the trusted domain object in the server's policy database. The trailing period on </w:t>
      </w:r>
      <w:hyperlink w:anchor="gt_102a36e2-f66f-49e2-bee3-558736b2ecd5">
        <w:r>
          <w:rPr>
            <w:rStyle w:val="HyperlinkGreen"/>
            <w:b/>
          </w:rPr>
          <w:t>DNS names</w:t>
        </w:r>
      </w:hyperlink>
      <w:r>
        <w:t xml:space="preserve"> is ignored for the purposes o</w:t>
      </w:r>
      <w:r>
        <w:t>f comparison.</w:t>
      </w:r>
    </w:p>
    <w:p w:rsidR="00340D10" w:rsidRDefault="001700EC">
      <w:pPr>
        <w:pStyle w:val="Heading5"/>
      </w:pPr>
      <w:bookmarkStart w:id="468" w:name="section_14e37cf7b090497ca2e297e8425532a2"/>
      <w:bookmarkStart w:id="469" w:name="_Toc499828947"/>
      <w:r>
        <w:t>LsarEnumerateTrustedDomainsEx (Opnum 50)</w:t>
      </w:r>
      <w:bookmarkEnd w:id="468"/>
      <w:bookmarkEnd w:id="469"/>
      <w:r>
        <w:fldChar w:fldCharType="begin"/>
      </w:r>
      <w:r>
        <w:instrText xml:space="preserve"> XE "LsarEnumerateTrustedDomainsEx method"</w:instrText>
      </w:r>
      <w:r>
        <w:fldChar w:fldCharType="end"/>
      </w:r>
    </w:p>
    <w:p w:rsidR="00340D10" w:rsidRDefault="001700EC">
      <w:r>
        <w:t xml:space="preserve">The LsarEnumerateTrustedDomainsEx method is invoked to enumerate </w:t>
      </w:r>
      <w:hyperlink w:anchor="gt_f2ceef4e-999b-4276-84cd-2e2829de5fc4">
        <w:r>
          <w:rPr>
            <w:rStyle w:val="HyperlinkGreen"/>
            <w:b/>
          </w:rPr>
          <w:t>trusted domain objects</w:t>
        </w:r>
      </w:hyperlink>
      <w:r>
        <w:t xml:space="preserve"> in the </w:t>
      </w:r>
      <w:r>
        <w:t>server's database. The method is designed to be invoked multiple times to retrieve the data in fragments.</w:t>
      </w:r>
    </w:p>
    <w:p w:rsidR="00340D10" w:rsidRDefault="001700EC">
      <w:pPr>
        <w:pStyle w:val="Code"/>
      </w:pPr>
      <w:r>
        <w:t>NTSTATUS LsarEnumerateTrustedDomainsEx(</w:t>
      </w:r>
    </w:p>
    <w:p w:rsidR="00340D10" w:rsidRDefault="001700EC">
      <w:pPr>
        <w:pStyle w:val="Code"/>
      </w:pPr>
      <w:r>
        <w:t>  [in] LSAPR_HANDLE PolicyHandle,</w:t>
      </w:r>
    </w:p>
    <w:p w:rsidR="00340D10" w:rsidRDefault="001700EC">
      <w:pPr>
        <w:pStyle w:val="Code"/>
      </w:pPr>
      <w:r>
        <w:t>  [in, out] unsigned long* EnumerationContext,</w:t>
      </w:r>
    </w:p>
    <w:p w:rsidR="00340D10" w:rsidRDefault="001700EC">
      <w:pPr>
        <w:pStyle w:val="Code"/>
      </w:pPr>
      <w:r>
        <w:t>  [out] PLSAPR_TRUSTED_ENUM_B</w:t>
      </w:r>
      <w:r>
        <w:t>UFFER_EX EnumerationBuffer,</w:t>
      </w:r>
    </w:p>
    <w:p w:rsidR="00340D10" w:rsidRDefault="001700EC">
      <w:pPr>
        <w:pStyle w:val="Code"/>
      </w:pPr>
      <w:r>
        <w:t>  [in] unsigned long PreferedMaximumLength</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EnumerationContext: </w:t>
      </w:r>
      <w:r>
        <w:t>Used to keep track of the state of the enumeration in cases where the caller obtains its information in several fragments.</w:t>
      </w:r>
    </w:p>
    <w:p w:rsidR="00340D10" w:rsidRDefault="001700EC">
      <w:pPr>
        <w:pStyle w:val="Definition-Field"/>
      </w:pPr>
      <w:r>
        <w:rPr>
          <w:b/>
        </w:rPr>
        <w:t>EnumerationBuffer:</w:t>
      </w:r>
      <w:r>
        <w:rPr>
          <w:b/>
        </w:rPr>
        <w:t xml:space="preserve"> </w:t>
      </w:r>
      <w:r>
        <w:t>Contains a fragment of requested information.</w:t>
      </w:r>
    </w:p>
    <w:p w:rsidR="00340D10" w:rsidRDefault="001700EC">
      <w:pPr>
        <w:pStyle w:val="Definition-Field"/>
      </w:pPr>
      <w:r>
        <w:rPr>
          <w:b/>
        </w:rPr>
        <w:t xml:space="preserve">PreferedMaximumLength: </w:t>
      </w:r>
      <w:r>
        <w:t>A value that indicates the approximate size of the data to be returned.</w:t>
      </w:r>
    </w:p>
    <w:p w:rsidR="00340D10" w:rsidRDefault="001700EC">
      <w:pPr>
        <w:pStyle w:val="Definition-Field"/>
      </w:pPr>
      <w:r>
        <w:rPr>
          <w:b/>
        </w:rPr>
        <w:t xml:space="preserve">Return Values: </w:t>
      </w:r>
      <w:r>
        <w:t>The following is a summary of the return values that an implementation MUST return, as specified by</w:t>
      </w:r>
      <w:r>
        <w:t xml:space="preserve"> the message processing that follows.</w:t>
      </w:r>
    </w:p>
    <w:tbl>
      <w:tblPr>
        <w:tblStyle w:val="Table-ShadedHeader"/>
        <w:tblW w:w="0" w:type="auto"/>
        <w:tblInd w:w="475" w:type="dxa"/>
        <w:tblLook w:val="04A0" w:firstRow="1" w:lastRow="0" w:firstColumn="1" w:lastColumn="0" w:noHBand="0" w:noVBand="1"/>
      </w:tblPr>
      <w:tblGrid>
        <w:gridCol w:w="260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0x8000001A</w:t>
            </w:r>
          </w:p>
          <w:p w:rsidR="00340D10" w:rsidRDefault="001700EC">
            <w:pPr>
              <w:pStyle w:val="TableBodyText"/>
            </w:pPr>
            <w:r>
              <w:t>STATUS_NO_MORE_ENTRIES</w:t>
            </w:r>
          </w:p>
        </w:tc>
        <w:tc>
          <w:tcPr>
            <w:tcW w:w="0" w:type="auto"/>
          </w:tcPr>
          <w:p w:rsidR="00340D10" w:rsidRDefault="001700EC">
            <w:pPr>
              <w:pStyle w:val="TableBodyText"/>
            </w:pPr>
            <w:r>
              <w:t>No more information is available.</w:t>
            </w:r>
          </w:p>
        </w:tc>
      </w:tr>
      <w:tr w:rsidR="00340D10" w:rsidTr="00340D10">
        <w:tc>
          <w:tcPr>
            <w:tcW w:w="0" w:type="auto"/>
          </w:tcPr>
          <w:p w:rsidR="00340D10" w:rsidRDefault="001700EC">
            <w:pPr>
              <w:pStyle w:val="TableBodyText"/>
            </w:pPr>
            <w:r>
              <w:t>0x00000105</w:t>
            </w:r>
          </w:p>
          <w:p w:rsidR="00340D10" w:rsidRDefault="001700EC">
            <w:pPr>
              <w:pStyle w:val="TableBodyText"/>
            </w:pPr>
            <w:r>
              <w:t>STATUS_MORE_ENTRIES</w:t>
            </w:r>
          </w:p>
        </w:tc>
        <w:tc>
          <w:tcPr>
            <w:tcW w:w="0" w:type="auto"/>
          </w:tcPr>
          <w:p w:rsidR="00340D10" w:rsidRDefault="001700EC">
            <w:pPr>
              <w:pStyle w:val="TableBodyText"/>
            </w:pPr>
            <w:r>
              <w:t>More information is available by calling this method again.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 xml:space="preserve">This message takes four </w:t>
      </w:r>
      <w:r>
        <w:t>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w:t>
      </w:r>
      <w:r>
        <w:rPr>
          <w:i/>
        </w:rPr>
        <w:t>icyHandle</w:t>
      </w:r>
      <w:r>
        <w:t xml:space="preserve"> grants access as specified in section </w:t>
      </w:r>
      <w:hyperlink w:anchor="Section_d1c2802a70d54f81843c6523ab0c5e03" w:history="1">
        <w:r>
          <w:rPr>
            <w:rStyle w:val="Hyperlink"/>
          </w:rPr>
          <w:t>3.1.4.2.2</w:t>
        </w:r>
      </w:hyperlink>
      <w:r>
        <w:t xml:space="preserve"> with RequiredAccess set to POLICY_VIEW_LOCAL_INFORMATION.</w:t>
      </w:r>
    </w:p>
    <w:p w:rsidR="00340D10" w:rsidRDefault="001700EC">
      <w:r>
        <w:rPr>
          <w:i/>
        </w:rPr>
        <w:t>EnumerationContext</w:t>
      </w:r>
      <w:r>
        <w:t>: A number that indicates a starting index at which to begin t</w:t>
      </w:r>
      <w:r>
        <w:t xml:space="preserve">he enumeration. The server MUST always return all trusted domain objects in the same order, starting at the object whose index is </w:t>
      </w:r>
      <w:r>
        <w:rPr>
          <w:i/>
        </w:rPr>
        <w:t>EnumerationContext</w:t>
      </w:r>
      <w:r>
        <w:t xml:space="preserve">. To initiate a new enumeration, the client sets </w:t>
      </w:r>
      <w:r>
        <w:rPr>
          <w:i/>
        </w:rPr>
        <w:t>EnumerationContext</w:t>
      </w:r>
      <w:r>
        <w:t xml:space="preserve"> to </w:t>
      </w:r>
      <w:r>
        <w:lastRenderedPageBreak/>
        <w:t xml:space="preserve">zero; otherwise, the client sets </w:t>
      </w:r>
      <w:r>
        <w:rPr>
          <w:i/>
        </w:rPr>
        <w:t>Enum</w:t>
      </w:r>
      <w:r>
        <w:rPr>
          <w:i/>
        </w:rPr>
        <w:t>erationContext</w:t>
      </w:r>
      <w:r>
        <w:t xml:space="preserve"> to a value returned by a previous call to the method.</w:t>
      </w:r>
    </w:p>
    <w:p w:rsidR="00340D10" w:rsidRDefault="001700EC">
      <w:r>
        <w:t xml:space="preserve">The server MUST return STATUS_INVALID_PARAMETER if the </w:t>
      </w:r>
      <w:r>
        <w:rPr>
          <w:i/>
        </w:rPr>
        <w:t>EnumerationContext</w:t>
      </w:r>
      <w:r>
        <w:t xml:space="preserve"> parameter is NULL.</w:t>
      </w:r>
    </w:p>
    <w:p w:rsidR="00340D10" w:rsidRDefault="001700EC">
      <w:r>
        <w:rPr>
          <w:i/>
        </w:rPr>
        <w:t>EnumerationBuffer</w:t>
      </w:r>
      <w:r>
        <w:t xml:space="preserve">: Used to return the results of enumeration. The server MUST fill </w:t>
      </w:r>
      <w:r>
        <w:rPr>
          <w:i/>
        </w:rPr>
        <w:t>Enumeration</w:t>
      </w:r>
      <w:r>
        <w:rPr>
          <w:i/>
        </w:rPr>
        <w:t>Buffer</w:t>
      </w:r>
      <w:r>
        <w:t xml:space="preserve"> with as many trusted domain objects as possible, as determined by </w:t>
      </w:r>
      <w:r>
        <w:rPr>
          <w:i/>
        </w:rPr>
        <w:t>PreferedMaximumLength</w:t>
      </w:r>
      <w:r>
        <w:t xml:space="preserve">. If the size of all remaining objects is less than or equal to </w:t>
      </w:r>
      <w:r>
        <w:rPr>
          <w:i/>
        </w:rPr>
        <w:t>PreferedMaximumLength</w:t>
      </w:r>
      <w:r>
        <w:t xml:space="preserve">, the server MUST fill </w:t>
      </w:r>
      <w:r>
        <w:rPr>
          <w:i/>
        </w:rPr>
        <w:t>EnumerationBuffer</w:t>
      </w:r>
      <w:r>
        <w:t xml:space="preserve"> with all objects. If the size of all</w:t>
      </w:r>
      <w:r>
        <w:t xml:space="preserve"> remaining objects is greater than </w:t>
      </w:r>
      <w:r>
        <w:rPr>
          <w:i/>
        </w:rPr>
        <w:t>PreferedMaximumLength</w:t>
      </w:r>
      <w:r>
        <w:t xml:space="preserve">, the server MUST fill </w:t>
      </w:r>
      <w:r>
        <w:rPr>
          <w:i/>
        </w:rPr>
        <w:t>EnumerationBuffer</w:t>
      </w:r>
      <w:r>
        <w:t xml:space="preserve"> with objects such that the size of the trusted domain objects returned is greater than or equal to </w:t>
      </w:r>
      <w:r>
        <w:rPr>
          <w:i/>
        </w:rPr>
        <w:t>PreferedMaximumLength</w:t>
      </w:r>
      <w:r>
        <w:t xml:space="preserve">, but would be less than </w:t>
      </w:r>
      <w:r>
        <w:rPr>
          <w:i/>
        </w:rPr>
        <w:t>PreferedMaximu</w:t>
      </w:r>
      <w:r>
        <w:rPr>
          <w:i/>
        </w:rPr>
        <w:t>mLength</w:t>
      </w:r>
      <w:r>
        <w:t xml:space="preserve"> if the last object had not been added to </w:t>
      </w:r>
      <w:r>
        <w:rPr>
          <w:i/>
        </w:rPr>
        <w:t>EnumerationBuffer</w:t>
      </w:r>
      <w:r>
        <w:t xml:space="preserve">. If there are no more objects than are returned in </w:t>
      </w:r>
      <w:r>
        <w:rPr>
          <w:i/>
        </w:rPr>
        <w:t>EnumerationBuffer</w:t>
      </w:r>
      <w:r>
        <w:t xml:space="preserve">, the server MUST return STATUS_NO_MORE_ENTRIES. If there are more database objects than are returned in </w:t>
      </w:r>
      <w:r>
        <w:rPr>
          <w:i/>
        </w:rPr>
        <w:t>EnumerationBuffe</w:t>
      </w:r>
      <w:r>
        <w:rPr>
          <w:i/>
        </w:rPr>
        <w:t>r</w:t>
      </w:r>
      <w:r>
        <w:t xml:space="preserve">, the server MUST set the </w:t>
      </w:r>
      <w:r>
        <w:rPr>
          <w:i/>
        </w:rPr>
        <w:t>EnumerationContext</w:t>
      </w:r>
      <w:r>
        <w:t xml:space="preserve"> value to the index value that would allow it to resume enumeration correctly when this method is called again, and the server MUST return STATUS_MORE_ENTRIES. Note that this return value is not an error status.</w:t>
      </w:r>
    </w:p>
    <w:p w:rsidR="00340D10" w:rsidRDefault="001700EC">
      <w:r>
        <w:rPr>
          <w:i/>
        </w:rPr>
        <w:t>PreferedMaximumLength</w:t>
      </w:r>
      <w:r>
        <w:t xml:space="preserve">: An indication about the approximate size, in bytes, of the data to be returned. Any unsigned 32-bit value is valid for the </w:t>
      </w:r>
      <w:r>
        <w:rPr>
          <w:i/>
        </w:rPr>
        <w:t>PreferedMaximumLength</w:t>
      </w:r>
      <w:r>
        <w:t xml:space="preserve"> parameter.</w:t>
      </w:r>
    </w:p>
    <w:p w:rsidR="00340D10" w:rsidRDefault="001700EC">
      <w:r>
        <w:t xml:space="preserve">If </w:t>
      </w:r>
      <w:hyperlink w:anchor="gt_e467d927-17bf-49c9-98d1-96ddf61ddd90">
        <w:r>
          <w:rPr>
            <w:rStyle w:val="HyperlinkGreen"/>
            <w:b/>
          </w:rPr>
          <w:t>Active Directory</w:t>
        </w:r>
      </w:hyperlink>
      <w:r>
        <w:t xml:space="preserve"> is not running on this machine, the server MUST fill 0 objects in </w:t>
      </w:r>
      <w:r>
        <w:rPr>
          <w:i/>
        </w:rPr>
        <w:t>EnumerationBuffer</w:t>
      </w:r>
      <w:r>
        <w:t>, and return STATUS_NO_MORE_ENTRIES.</w:t>
      </w:r>
    </w:p>
    <w:p w:rsidR="00340D10" w:rsidRDefault="001700EC">
      <w:pPr>
        <w:pStyle w:val="Heading5"/>
      </w:pPr>
      <w:bookmarkStart w:id="470" w:name="section_3de62a51861e4373ae2ff3433cc10106"/>
      <w:bookmarkStart w:id="471" w:name="_Toc499828948"/>
      <w:r>
        <w:t>LsarEnumerateTrustedDomains (Opnum 13)</w:t>
      </w:r>
      <w:bookmarkEnd w:id="470"/>
      <w:bookmarkEnd w:id="471"/>
      <w:r>
        <w:fldChar w:fldCharType="begin"/>
      </w:r>
      <w:r>
        <w:instrText xml:space="preserve"> XE "LsarEnumerateTrustedDomains method"</w:instrText>
      </w:r>
      <w:r>
        <w:fldChar w:fldCharType="end"/>
      </w:r>
    </w:p>
    <w:p w:rsidR="00340D10" w:rsidRDefault="001700EC">
      <w:r>
        <w:t>The LsarEnumerateTrustedDomains method</w:t>
      </w:r>
      <w:r>
        <w:t xml:space="preserve"> is invoked to request a list of </w:t>
      </w:r>
      <w:hyperlink w:anchor="gt_f2ceef4e-999b-4276-84cd-2e2829de5fc4">
        <w:r>
          <w:rPr>
            <w:rStyle w:val="HyperlinkGreen"/>
            <w:b/>
          </w:rPr>
          <w:t>trusted domain objects</w:t>
        </w:r>
      </w:hyperlink>
      <w:r>
        <w:t xml:space="preserve"> in the server's database. The method can be called multiple times to return its output in fragments.</w:t>
      </w:r>
    </w:p>
    <w:p w:rsidR="00340D10" w:rsidRDefault="001700EC">
      <w:pPr>
        <w:pStyle w:val="Code"/>
      </w:pPr>
      <w:r>
        <w:t>NTSTATUS LsarEnumerateTrustedDomains(</w:t>
      </w:r>
    </w:p>
    <w:p w:rsidR="00340D10" w:rsidRDefault="001700EC">
      <w:pPr>
        <w:pStyle w:val="Code"/>
      </w:pPr>
      <w:r>
        <w:t>  [in] LSAPR_HANDLE PolicyHandle,</w:t>
      </w:r>
    </w:p>
    <w:p w:rsidR="00340D10" w:rsidRDefault="001700EC">
      <w:pPr>
        <w:pStyle w:val="Code"/>
      </w:pPr>
      <w:r>
        <w:t>  [in] [out] unsigned long *EnumerationContext,</w:t>
      </w:r>
    </w:p>
    <w:p w:rsidR="00340D10" w:rsidRDefault="001700EC">
      <w:pPr>
        <w:pStyle w:val="Code"/>
      </w:pPr>
      <w:r>
        <w:t>  [out] PLSAPR_TRUSTED_ENUM_BUFFER EnumerationBuffer,</w:t>
      </w:r>
    </w:p>
    <w:p w:rsidR="00340D10" w:rsidRDefault="001700EC">
      <w:pPr>
        <w:pStyle w:val="Code"/>
      </w:pPr>
      <w:r>
        <w:t>  [in] unsigned long PreferedMaximumLength</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E</w:t>
      </w:r>
      <w:r>
        <w:rPr>
          <w:b/>
        </w:rPr>
        <w:t xml:space="preserve">numerationContext: </w:t>
      </w:r>
      <w:r>
        <w:t>A pointer to a context value that is used to resume enumeration, if necessary.</w:t>
      </w:r>
    </w:p>
    <w:p w:rsidR="00340D10" w:rsidRDefault="001700EC">
      <w:pPr>
        <w:pStyle w:val="Definition-Field"/>
      </w:pPr>
      <w:r>
        <w:rPr>
          <w:b/>
        </w:rPr>
        <w:t xml:space="preserve">EnumerationBuffer: </w:t>
      </w:r>
      <w:r>
        <w:t>A pointer to a structure that will contain the results of the enumeration.</w:t>
      </w:r>
    </w:p>
    <w:p w:rsidR="00340D10" w:rsidRDefault="001700EC">
      <w:pPr>
        <w:pStyle w:val="Definition-Field"/>
      </w:pPr>
      <w:r>
        <w:rPr>
          <w:b/>
        </w:rPr>
        <w:t xml:space="preserve">PreferedMaximumLength: </w:t>
      </w:r>
      <w:r>
        <w:t>A value that indicates the approximate si</w:t>
      </w:r>
      <w:r>
        <w:t>ze of the data to be returned.</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60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 xml:space="preserve">The request was </w:t>
            </w:r>
            <w:r>
              <w:t>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0xC0000105</w:t>
            </w:r>
          </w:p>
          <w:p w:rsidR="00340D10" w:rsidRDefault="001700EC">
            <w:pPr>
              <w:pStyle w:val="TableBodyText"/>
            </w:pPr>
            <w:r>
              <w:t>STATUS_MORE_ENTRIES</w:t>
            </w:r>
          </w:p>
        </w:tc>
        <w:tc>
          <w:tcPr>
            <w:tcW w:w="0" w:type="auto"/>
          </w:tcPr>
          <w:p w:rsidR="00340D10" w:rsidRDefault="001700EC">
            <w:pPr>
              <w:pStyle w:val="TableBodyText"/>
            </w:pPr>
            <w:r>
              <w:t>More information is available to successive calls.</w:t>
            </w:r>
          </w:p>
        </w:tc>
      </w:tr>
      <w:tr w:rsidR="00340D10" w:rsidTr="00340D10">
        <w:tc>
          <w:tcPr>
            <w:tcW w:w="0" w:type="auto"/>
          </w:tcPr>
          <w:p w:rsidR="00340D10" w:rsidRDefault="001700EC">
            <w:pPr>
              <w:pStyle w:val="TableBodyText"/>
            </w:pPr>
            <w:r>
              <w:t>0xC000001A</w:t>
            </w:r>
          </w:p>
          <w:p w:rsidR="00340D10" w:rsidRDefault="001700EC">
            <w:pPr>
              <w:pStyle w:val="TableBodyText"/>
            </w:pPr>
            <w:r>
              <w:lastRenderedPageBreak/>
              <w:t>STATUS_NO_MORE_ENTRIES</w:t>
            </w:r>
          </w:p>
        </w:tc>
        <w:tc>
          <w:tcPr>
            <w:tcW w:w="0" w:type="auto"/>
          </w:tcPr>
          <w:p w:rsidR="00340D10" w:rsidRDefault="001700EC">
            <w:pPr>
              <w:pStyle w:val="TableBodyText"/>
            </w:pPr>
            <w:r>
              <w:lastRenderedPageBreak/>
              <w:t xml:space="preserve">No more </w:t>
            </w:r>
            <w:r>
              <w:t>entries are available from the enumeration.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w:t>
      </w:r>
      <w:r>
        <w:t xml:space="preserve"> as specified in section </w:t>
      </w:r>
      <w:hyperlink w:anchor="Section_d1c2802a70d54f81843c6523ab0c5e03" w:history="1">
        <w:r>
          <w:rPr>
            <w:rStyle w:val="Hyperlink"/>
          </w:rPr>
          <w:t>3.1.4.2.2</w:t>
        </w:r>
      </w:hyperlink>
      <w:r>
        <w:t xml:space="preserve"> with RequiredAccess set to POLICY_VIEW_LOCAL_INFORMATION.</w:t>
      </w:r>
    </w:p>
    <w:p w:rsidR="00340D10" w:rsidRDefault="001700EC">
      <w:r>
        <w:rPr>
          <w:i/>
        </w:rPr>
        <w:t>EnumerationContext</w:t>
      </w:r>
      <w:r>
        <w:t>: A number that indicates a starting index at which to begin the enumeration. The ser</w:t>
      </w:r>
      <w:r>
        <w:t xml:space="preserve">ver MUST always return all trusted domain objects in the same order, starting at the object whose index is </w:t>
      </w:r>
      <w:r>
        <w:rPr>
          <w:i/>
        </w:rPr>
        <w:t>EnumerationContext</w:t>
      </w:r>
      <w:r>
        <w:t xml:space="preserve">. To initiate a new enumeration, the client sets </w:t>
      </w:r>
      <w:r>
        <w:rPr>
          <w:i/>
        </w:rPr>
        <w:t>EnumerationContext</w:t>
      </w:r>
      <w:r>
        <w:t xml:space="preserve"> to zero; otherwise, the client sets </w:t>
      </w:r>
      <w:r>
        <w:rPr>
          <w:i/>
        </w:rPr>
        <w:t>EnumerationContext</w:t>
      </w:r>
      <w:r>
        <w:t xml:space="preserve"> to a val</w:t>
      </w:r>
      <w:r>
        <w:t>ue returned by a previous call to the method.</w:t>
      </w:r>
    </w:p>
    <w:p w:rsidR="00340D10" w:rsidRDefault="001700EC">
      <w:r>
        <w:t xml:space="preserve">The server MUST return STATUS_INVALID_PARAMETER if the </w:t>
      </w:r>
      <w:r>
        <w:rPr>
          <w:i/>
        </w:rPr>
        <w:t>EnumerationContext</w:t>
      </w:r>
      <w:r>
        <w:t xml:space="preserve"> parameter is NULL.</w:t>
      </w:r>
    </w:p>
    <w:p w:rsidR="00340D10" w:rsidRDefault="001700EC">
      <w:r>
        <w:t xml:space="preserve">This method differs from the </w:t>
      </w:r>
      <w:hyperlink w:anchor="Section_14e37cf7b090497ca2e297e8425532a2" w:history="1">
        <w:r>
          <w:rPr>
            <w:rStyle w:val="Hyperlink"/>
          </w:rPr>
          <w:t>LsarEnumerateTrustedDomainsE</w:t>
        </w:r>
        <w:r>
          <w:rPr>
            <w:rStyle w:val="Hyperlink"/>
          </w:rPr>
          <w:t>x</w:t>
        </w:r>
      </w:hyperlink>
      <w:r>
        <w:t xml:space="preserve"> method in one significant way-in mixed-mode </w:t>
      </w:r>
      <w:hyperlink w:anchor="gt_fd104241-4fb3-457c-b2c4-e0c18bb20b62">
        <w:r>
          <w:rPr>
            <w:rStyle w:val="HyperlinkGreen"/>
            <w:b/>
          </w:rPr>
          <w:t>forests</w:t>
        </w:r>
      </w:hyperlink>
      <w:r>
        <w:t xml:space="preserve">, this method returns to the caller an entire set of </w:t>
      </w:r>
      <w:hyperlink w:anchor="gt_b0276eb2-4e65-4cf1-a718-e0920a614aca">
        <w:r>
          <w:rPr>
            <w:rStyle w:val="HyperlinkGreen"/>
            <w:b/>
          </w:rPr>
          <w:t>domains</w:t>
        </w:r>
      </w:hyperlink>
      <w:r>
        <w:t xml:space="preserve"> within the forest </w:t>
      </w:r>
      <w:r>
        <w:t xml:space="preserve">by enumerating all the cross-referenced objects in </w:t>
      </w:r>
      <w:hyperlink w:anchor="gt_e467d927-17bf-49c9-98d1-96ddf61ddd90">
        <w:r>
          <w:rPr>
            <w:rStyle w:val="HyperlinkGreen"/>
            <w:b/>
          </w:rPr>
          <w:t>Active Directory</w:t>
        </w:r>
      </w:hyperlink>
      <w:r>
        <w:t xml:space="preserve"> in addition to domains that are </w:t>
      </w:r>
      <w:hyperlink w:anchor="gt_5ee032d0-d944-4acb-bbb5-b1cfc7df6db6">
        <w:r>
          <w:rPr>
            <w:rStyle w:val="HyperlinkGreen"/>
            <w:b/>
          </w:rPr>
          <w:t>trusted</w:t>
        </w:r>
      </w:hyperlink>
      <w:r>
        <w:t xml:space="preserve"> explicitly.</w:t>
      </w:r>
    </w:p>
    <w:p w:rsidR="00340D10" w:rsidRDefault="001700EC">
      <w:r>
        <w:rPr>
          <w:i/>
        </w:rPr>
        <w:t>EnumerationB</w:t>
      </w:r>
      <w:r>
        <w:rPr>
          <w:i/>
        </w:rPr>
        <w:t>uffer</w:t>
      </w:r>
      <w:r>
        <w:t xml:space="preserve">: Used to return the results of enumeration. The server MUST fill </w:t>
      </w:r>
      <w:r>
        <w:rPr>
          <w:i/>
        </w:rPr>
        <w:t>EnumerationBuffer</w:t>
      </w:r>
      <w:r>
        <w:t xml:space="preserve"> with as many trusted domain objects as possible, as determined by </w:t>
      </w:r>
      <w:r>
        <w:rPr>
          <w:i/>
        </w:rPr>
        <w:t>PreferedMaximumLength</w:t>
      </w:r>
      <w:r>
        <w:t xml:space="preserve">. If the size of all remaining objects is less than or equal to </w:t>
      </w:r>
      <w:r>
        <w:rPr>
          <w:i/>
        </w:rPr>
        <w:t>PreferedMaximumL</w:t>
      </w:r>
      <w:r>
        <w:rPr>
          <w:i/>
        </w:rPr>
        <w:t>ength</w:t>
      </w:r>
      <w:r>
        <w:t xml:space="preserve">, the server MUST fill </w:t>
      </w:r>
      <w:r>
        <w:rPr>
          <w:i/>
        </w:rPr>
        <w:t>EnumerationBuffer</w:t>
      </w:r>
      <w:r>
        <w:t xml:space="preserve"> with all objects. If the size of all remaining objects is greater than </w:t>
      </w:r>
      <w:r>
        <w:rPr>
          <w:i/>
        </w:rPr>
        <w:t>PreferedMaximumLength</w:t>
      </w:r>
      <w:r>
        <w:t xml:space="preserve">, the server MUST fill </w:t>
      </w:r>
      <w:r>
        <w:rPr>
          <w:i/>
        </w:rPr>
        <w:t>EnumerationBuffer</w:t>
      </w:r>
      <w:r>
        <w:t xml:space="preserve"> with objects such that the size of the trusted domain objects returned is gre</w:t>
      </w:r>
      <w:r>
        <w:t xml:space="preserve">ater than or equal to </w:t>
      </w:r>
      <w:r>
        <w:rPr>
          <w:i/>
        </w:rPr>
        <w:t>PreferedMaximumLength</w:t>
      </w:r>
      <w:r>
        <w:t xml:space="preserve">, but would be less than </w:t>
      </w:r>
      <w:r>
        <w:rPr>
          <w:i/>
        </w:rPr>
        <w:t>PreferedMaximumLength</w:t>
      </w:r>
      <w:r>
        <w:t xml:space="preserve"> if the last object had not been added to </w:t>
      </w:r>
      <w:r>
        <w:rPr>
          <w:i/>
        </w:rPr>
        <w:t>EnumerationBuffer</w:t>
      </w:r>
      <w:r>
        <w:t xml:space="preserve">. If there are no more objects than are returned in </w:t>
      </w:r>
      <w:r>
        <w:rPr>
          <w:i/>
        </w:rPr>
        <w:t>EnumerationBuffer</w:t>
      </w:r>
      <w:r>
        <w:t>, the server MUST return STATUS_NO_MORE</w:t>
      </w:r>
      <w:r>
        <w:t xml:space="preserve">_ENTRIES. If there are more database objects than are returned in </w:t>
      </w:r>
      <w:r>
        <w:rPr>
          <w:i/>
        </w:rPr>
        <w:t>EnumerationBuffer</w:t>
      </w:r>
      <w:r>
        <w:t xml:space="preserve">, the server MUST set the </w:t>
      </w:r>
      <w:r>
        <w:rPr>
          <w:i/>
        </w:rPr>
        <w:t>EnumerationContext</w:t>
      </w:r>
      <w:r>
        <w:t xml:space="preserve"> value to the index value that would allow it to resume enumeration correctly when this method is called again, and the server MU</w:t>
      </w:r>
      <w:r>
        <w:t>ST return STATUS_MORE_ENTRIES. Note that this return value is not an error status.</w:t>
      </w:r>
    </w:p>
    <w:p w:rsidR="00340D10" w:rsidRDefault="001700EC">
      <w:r>
        <w:t>When enumerating trusted domain objects for this message, the server MUST limit the trusted domain objects returned to the following subset only:</w:t>
      </w:r>
    </w:p>
    <w:p w:rsidR="00340D10" w:rsidRDefault="001700EC">
      <w:pPr>
        <w:pStyle w:val="ListParagraph"/>
        <w:numPr>
          <w:ilvl w:val="0"/>
          <w:numId w:val="75"/>
        </w:numPr>
      </w:pPr>
      <w:r>
        <w:t>Outbound Trusts: The trust</w:t>
      </w:r>
      <w:r>
        <w:t xml:space="preserve"> direction has the TRUST_DIRECTION_OUTBOUND bit set.</w:t>
      </w:r>
    </w:p>
    <w:p w:rsidR="00340D10" w:rsidRDefault="001700EC">
      <w:pPr>
        <w:pStyle w:val="ListParagraph"/>
        <w:numPr>
          <w:ilvl w:val="0"/>
          <w:numId w:val="75"/>
        </w:numPr>
      </w:pPr>
      <w:r>
        <w:t>Uplevel or Downlevel Trusts: The trust type is TRUST_TYPE_DOWNLEVEL or TRUST_TYPE_UPLEVEL.</w:t>
      </w:r>
    </w:p>
    <w:p w:rsidR="00340D10" w:rsidRDefault="001700EC">
      <w:pPr>
        <w:pStyle w:val="ListParagraph"/>
        <w:numPr>
          <w:ilvl w:val="0"/>
          <w:numId w:val="75"/>
        </w:numPr>
      </w:pPr>
      <w:r>
        <w:t>Non-uplevel-only Trusts: The Trust Attributes field does not have the TRUST_ATTRIBUTE_UPLEVEL_ONLY bit set.</w:t>
      </w:r>
    </w:p>
    <w:p w:rsidR="00340D10" w:rsidRDefault="001700EC">
      <w:r>
        <w:t>Trus</w:t>
      </w:r>
      <w:r>
        <w:t xml:space="preserve">t types and attributes are specified in </w:t>
      </w:r>
      <w:hyperlink r:id="rId144" w:anchor="Section_d243592709994c628c6d13ba31a52e1a">
        <w:r>
          <w:rPr>
            <w:rStyle w:val="Hyperlink"/>
          </w:rPr>
          <w:t>[MS-ADTS]</w:t>
        </w:r>
      </w:hyperlink>
      <w:r>
        <w:t xml:space="preserve"> section 6.1.6.</w:t>
      </w:r>
    </w:p>
    <w:p w:rsidR="00340D10" w:rsidRDefault="001700EC">
      <w:r>
        <w:rPr>
          <w:i/>
        </w:rPr>
        <w:t>PreferedMaximumLength</w:t>
      </w:r>
      <w:r>
        <w:t xml:space="preserve">: An indication about the approximate size, in bytes, of the data to be returned. Any unsigned 32-bit value is valid for the </w:t>
      </w:r>
      <w:r>
        <w:rPr>
          <w:i/>
        </w:rPr>
        <w:t>PreferedMaximumLength</w:t>
      </w:r>
      <w:r>
        <w:t xml:space="preserve"> parameter.</w:t>
      </w:r>
    </w:p>
    <w:p w:rsidR="00340D10" w:rsidRDefault="001700EC">
      <w:r>
        <w:t xml:space="preserve">If Active Directory is not running on this machine, the server MUST fill 0 objects in </w:t>
      </w:r>
      <w:r>
        <w:rPr>
          <w:i/>
        </w:rPr>
        <w:t>EnumerationB</w:t>
      </w:r>
      <w:r>
        <w:rPr>
          <w:i/>
        </w:rPr>
        <w:t>uffer</w:t>
      </w:r>
      <w:r>
        <w:t>, and return STATUS_NO_MORE_ENTRIES.</w:t>
      </w:r>
    </w:p>
    <w:p w:rsidR="00340D10" w:rsidRDefault="001700EC">
      <w:pPr>
        <w:pStyle w:val="Heading5"/>
      </w:pPr>
      <w:bookmarkStart w:id="472" w:name="section_62ba989fbd1a459cb402bf315d44c6e1"/>
      <w:bookmarkStart w:id="473" w:name="_Toc499828949"/>
      <w:r>
        <w:lastRenderedPageBreak/>
        <w:t>LsarOpenTrustedDomainByName (Opnum 55)</w:t>
      </w:r>
      <w:bookmarkEnd w:id="472"/>
      <w:bookmarkEnd w:id="473"/>
      <w:r>
        <w:fldChar w:fldCharType="begin"/>
      </w:r>
      <w:r>
        <w:instrText xml:space="preserve"> XE "LsarOpenTrustedDomainByName method"</w:instrText>
      </w:r>
      <w:r>
        <w:fldChar w:fldCharType="end"/>
      </w:r>
    </w:p>
    <w:p w:rsidR="00340D10" w:rsidRDefault="001700EC">
      <w:r>
        <w:t xml:space="preserve">The LsarOpenTrustedDomainByName method is invoked to open a </w:t>
      </w:r>
      <w:hyperlink w:anchor="gt_f2ceef4e-999b-4276-84cd-2e2829de5fc4">
        <w:r>
          <w:rPr>
            <w:rStyle w:val="HyperlinkGreen"/>
            <w:b/>
          </w:rPr>
          <w:t>trusted dom</w:t>
        </w:r>
        <w:r>
          <w:rPr>
            <w:rStyle w:val="HyperlinkGreen"/>
            <w:b/>
          </w:rPr>
          <w:t>ain object</w:t>
        </w:r>
      </w:hyperlink>
      <w:r>
        <w:t xml:space="preserve"> handle by supplying the name of the </w:t>
      </w:r>
      <w:hyperlink w:anchor="gt_f2f00d47-6cf2-4b32-b8f7-b63e38e2e9c4">
        <w:r>
          <w:rPr>
            <w:rStyle w:val="HyperlinkGreen"/>
            <w:b/>
          </w:rPr>
          <w:t>trusted domain</w:t>
        </w:r>
      </w:hyperlink>
      <w:r>
        <w:t>.</w:t>
      </w:r>
    </w:p>
    <w:p w:rsidR="00340D10" w:rsidRDefault="001700EC">
      <w:pPr>
        <w:pStyle w:val="Code"/>
      </w:pPr>
      <w:r>
        <w:t>NTSTATUS LsarOpenTrustedDomainByName(</w:t>
      </w:r>
    </w:p>
    <w:p w:rsidR="00340D10" w:rsidRDefault="001700EC">
      <w:pPr>
        <w:pStyle w:val="Code"/>
      </w:pPr>
      <w:r>
        <w:t>  [in] LSAPR_HANDLE PolicyHandle,</w:t>
      </w:r>
    </w:p>
    <w:p w:rsidR="00340D10" w:rsidRDefault="001700EC">
      <w:pPr>
        <w:pStyle w:val="Code"/>
      </w:pPr>
      <w:r>
        <w:t>  [in] PRPC_UNICODE_STRING TrustedDomainName,</w:t>
      </w:r>
    </w:p>
    <w:p w:rsidR="00340D10" w:rsidRDefault="001700EC">
      <w:pPr>
        <w:pStyle w:val="Code"/>
      </w:pPr>
      <w:r>
        <w:t>  [in] ACCESS</w:t>
      </w:r>
      <w:r>
        <w:t>_MASK DesiredAccess,</w:t>
      </w:r>
    </w:p>
    <w:p w:rsidR="00340D10" w:rsidRDefault="001700EC">
      <w:pPr>
        <w:pStyle w:val="Code"/>
      </w:pPr>
      <w:r>
        <w:t>  [out] LSAPR_HANDLE* TrustedDomainHandle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w:t>
        </w:r>
        <w:r>
          <w:rPr>
            <w:rStyle w:val="Hyperlink"/>
          </w:rPr>
          <w:t>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TrustedDomainName: </w:t>
      </w:r>
      <w:r>
        <w:t>The name of the trusted domain object.</w:t>
      </w:r>
    </w:p>
    <w:p w:rsidR="00340D10" w:rsidRDefault="001700EC">
      <w:pPr>
        <w:pStyle w:val="Definition-Field"/>
      </w:pPr>
      <w:r>
        <w:rPr>
          <w:b/>
        </w:rPr>
        <w:t xml:space="preserve">DesiredAccess: </w:t>
      </w:r>
      <w:r>
        <w:t>The type of access requested by the caller.</w:t>
      </w:r>
    </w:p>
    <w:p w:rsidR="00340D10" w:rsidRDefault="001700EC">
      <w:pPr>
        <w:pStyle w:val="Definition-Field"/>
      </w:pPr>
      <w:r>
        <w:rPr>
          <w:b/>
        </w:rPr>
        <w:t xml:space="preserve">TrustedDomainHandle: </w:t>
      </w:r>
      <w:r>
        <w:t xml:space="preserve">Used to return the opened trusted </w:t>
      </w:r>
      <w:r>
        <w:t>domain handle.</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28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 xml:space="preserve">The request was successfully </w:t>
            </w:r>
            <w:r>
              <w:t>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was invalid.</w:t>
            </w:r>
          </w:p>
        </w:tc>
      </w:tr>
      <w:tr w:rsidR="00340D10" w:rsidTr="00340D10">
        <w:tc>
          <w:tcPr>
            <w:tcW w:w="0" w:type="auto"/>
          </w:tcPr>
          <w:p w:rsidR="00340D10" w:rsidRDefault="001700EC">
            <w:pPr>
              <w:pStyle w:val="TableBodyText"/>
            </w:pPr>
            <w:r>
              <w:t>0xC0000034</w:t>
            </w:r>
          </w:p>
          <w:p w:rsidR="00340D10" w:rsidRDefault="001700EC">
            <w:pPr>
              <w:pStyle w:val="TableBodyText"/>
            </w:pPr>
            <w:r>
              <w:t>STATUS_OBJECT_NAME_NOT_FOUND</w:t>
            </w:r>
          </w:p>
        </w:tc>
        <w:tc>
          <w:tcPr>
            <w:tcW w:w="0" w:type="auto"/>
          </w:tcPr>
          <w:p w:rsidR="00340D10" w:rsidRDefault="001700EC">
            <w:pPr>
              <w:pStyle w:val="TableBodyText"/>
            </w:pPr>
            <w:r>
              <w:t>A trusted domain object</w:t>
            </w:r>
            <w:r>
              <w:t xml:space="preserve"> by this name was not found.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w:t>
      </w:r>
      <w:r>
        <w:t xml:space="preserve">object or </w:t>
      </w:r>
      <w:r>
        <w:rPr>
          <w:i/>
        </w:rPr>
        <w:t>PolicyHandle</w:t>
      </w:r>
      <w:r>
        <w:t xml:space="preserve">.HandleType does not equal "Policy", the server MUST return STATUS_INVALID_HANDLE. </w:t>
      </w:r>
      <w:r>
        <w:rPr>
          <w:i/>
        </w:rPr>
        <w:t>PolicyHandle</w:t>
      </w:r>
      <w:r>
        <w:t>.GrantedAccess MUST NOT be considered for this call because the access check MUST happen on the trusted domain object.</w:t>
      </w:r>
    </w:p>
    <w:p w:rsidR="00340D10" w:rsidRDefault="001700EC">
      <w:r>
        <w:rPr>
          <w:i/>
        </w:rPr>
        <w:t>TrustedDomainName</w:t>
      </w:r>
      <w:r>
        <w:t>: C</w:t>
      </w:r>
      <w:r>
        <w:t>ontains the name of the trusted domain to be opened. This can be a DNS or a NetBIOS name. If the server cannot locate a trusted domain object by this name in its policy database, the server MUST return STATUS_OBJECT_NAME_NOT_FOUND. The same status code MUS</w:t>
      </w:r>
      <w:r>
        <w:t xml:space="preserve">T be returned by the server if </w:t>
      </w:r>
      <w:hyperlink w:anchor="gt_e467d927-17bf-49c9-98d1-96ddf61ddd90">
        <w:r>
          <w:rPr>
            <w:rStyle w:val="HyperlinkGreen"/>
            <w:b/>
          </w:rPr>
          <w:t>Active Directory</w:t>
        </w:r>
      </w:hyperlink>
      <w:r>
        <w:t xml:space="preserve"> is not running on this machine.</w:t>
      </w:r>
    </w:p>
    <w:p w:rsidR="00340D10" w:rsidRDefault="001700EC">
      <w:r>
        <w:rPr>
          <w:i/>
        </w:rPr>
        <w:t>DesiredAccess</w:t>
      </w:r>
      <w:r>
        <w:t>: The set of rights that the caller attempts to obtain from the trusted domain object</w:t>
      </w:r>
      <w:r>
        <w:t xml:space="preserve">, which is access-checked according to section </w:t>
      </w:r>
      <w:hyperlink w:anchor="Section_e5e1e32e4066435db669044fe997eaf7" w:history="1">
        <w:r>
          <w:rPr>
            <w:rStyle w:val="Hyperlink"/>
          </w:rPr>
          <w:t>3.1.4.2.1</w:t>
        </w:r>
      </w:hyperlink>
      <w:r>
        <w:t xml:space="preserve">. There is no method-specific portion of the check. The valid trusted-domain-rights bits are specified in section </w:t>
      </w:r>
      <w:hyperlink w:anchor="Section_E035F552031348B79BCAFDD9FD4E948E" w:history="1">
        <w:r>
          <w:rPr>
            <w:rStyle w:val="Hyperlink"/>
          </w:rPr>
          <w:t>2.2.1.1.5</w:t>
        </w:r>
      </w:hyperlink>
      <w:r>
        <w:t xml:space="preserve">, and the </w:t>
      </w:r>
      <w:hyperlink w:anchor="gt_e5213722-75a9-44e7-b026-8e4833f0d350">
        <w:r>
          <w:rPr>
            <w:rStyle w:val="HyperlinkGreen"/>
            <w:b/>
          </w:rPr>
          <w:t>security descriptor</w:t>
        </w:r>
      </w:hyperlink>
      <w:r>
        <w:t xml:space="preserve"> is specified in section </w:t>
      </w:r>
      <w:hyperlink w:anchor="Section_0228F75E9725479CB4CD1CACD667343C" w:history="1">
        <w:r>
          <w:rPr>
            <w:rStyle w:val="Hyperlink"/>
          </w:rPr>
          <w:t>3.1.1.5</w:t>
        </w:r>
      </w:hyperlink>
      <w:r>
        <w:t>.</w:t>
      </w:r>
    </w:p>
    <w:p w:rsidR="00340D10" w:rsidRDefault="001700EC">
      <w:r>
        <w:rPr>
          <w:i/>
        </w:rPr>
        <w:lastRenderedPageBreak/>
        <w:t>TrustedDomainHandle</w:t>
      </w:r>
      <w:r>
        <w:t xml:space="preserve">: If the </w:t>
      </w:r>
      <w:r>
        <w:t xml:space="preserve">request is successful, this parameter is used to return a handle (section </w:t>
      </w:r>
      <w:hyperlink w:anchor="Section_1011130b0413460d81edd1821d141639" w:history="1">
        <w:r>
          <w:rPr>
            <w:rStyle w:val="Hyperlink"/>
          </w:rPr>
          <w:t>3.1.1.7</w:t>
        </w:r>
      </w:hyperlink>
      <w:r>
        <w:t>) to the opened trusted domain object with its fields initialized as follows:</w:t>
      </w:r>
    </w:p>
    <w:p w:rsidR="00340D10" w:rsidRDefault="001700EC">
      <w:pPr>
        <w:pStyle w:val="ListParagraph"/>
        <w:numPr>
          <w:ilvl w:val="0"/>
          <w:numId w:val="76"/>
        </w:numPr>
      </w:pPr>
      <w:r>
        <w:t>LsaContextHandle.HandleType = "Truste</w:t>
      </w:r>
      <w:r>
        <w:t>d Domain"</w:t>
      </w:r>
    </w:p>
    <w:p w:rsidR="00340D10" w:rsidRDefault="001700EC">
      <w:pPr>
        <w:pStyle w:val="ListParagraph"/>
        <w:numPr>
          <w:ilvl w:val="0"/>
          <w:numId w:val="76"/>
        </w:numPr>
      </w:pPr>
      <w:r>
        <w:t>LsaContextHandle.Object = the trusted domain object</w:t>
      </w:r>
    </w:p>
    <w:p w:rsidR="00340D10" w:rsidRDefault="001700EC">
      <w:pPr>
        <w:pStyle w:val="ListParagraph"/>
        <w:numPr>
          <w:ilvl w:val="0"/>
          <w:numId w:val="76"/>
        </w:numPr>
      </w:pPr>
      <w:r>
        <w:t>LsaContextHandle.GrantedAccess = as specified in section 3.1.4.2.1</w:t>
      </w:r>
    </w:p>
    <w:p w:rsidR="00340D10" w:rsidRDefault="001700EC">
      <w:pPr>
        <w:pStyle w:val="Heading5"/>
      </w:pPr>
      <w:bookmarkStart w:id="474" w:name="section_cc86a55db61948fd998a65cca15efeb9"/>
      <w:bookmarkStart w:id="475" w:name="_Toc499828950"/>
      <w:r>
        <w:t>LsarCreateTrustedDomainEx2 (Opnum 59)</w:t>
      </w:r>
      <w:bookmarkEnd w:id="474"/>
      <w:bookmarkEnd w:id="475"/>
      <w:r>
        <w:fldChar w:fldCharType="begin"/>
      </w:r>
      <w:r>
        <w:instrText xml:space="preserve"> XE "LsarCreateTrustedDomainEx2 method"</w:instrText>
      </w:r>
      <w:r>
        <w:fldChar w:fldCharType="end"/>
      </w:r>
    </w:p>
    <w:p w:rsidR="00340D10" w:rsidRDefault="001700EC">
      <w:r>
        <w:t>The LsarCreateTrustedDomainEx2 method is invoked</w:t>
      </w:r>
      <w:r>
        <w:t xml:space="preserve"> to create a new </w:t>
      </w:r>
      <w:hyperlink w:anchor="gt_f2ceef4e-999b-4276-84cd-2e2829de5fc4">
        <w:r>
          <w:rPr>
            <w:rStyle w:val="HyperlinkGreen"/>
            <w:b/>
          </w:rPr>
          <w:t>trusted domain object (TDO)</w:t>
        </w:r>
      </w:hyperlink>
      <w:r>
        <w:t>.</w:t>
      </w:r>
      <w:bookmarkStart w:id="476"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476"/>
    </w:p>
    <w:p w:rsidR="00340D10" w:rsidRDefault="001700EC">
      <w:pPr>
        <w:pStyle w:val="Code"/>
      </w:pPr>
      <w:r>
        <w:t>NTSTATUS LsarCreateTrustedDomainEx2(</w:t>
      </w:r>
    </w:p>
    <w:p w:rsidR="00340D10" w:rsidRDefault="001700EC">
      <w:pPr>
        <w:pStyle w:val="Code"/>
      </w:pPr>
      <w:r>
        <w:t>  [in] LSAPR_HANDLE PolicyHandle,</w:t>
      </w:r>
    </w:p>
    <w:p w:rsidR="00340D10" w:rsidRDefault="001700EC">
      <w:pPr>
        <w:pStyle w:val="Code"/>
      </w:pPr>
      <w:r>
        <w:t xml:space="preserve">  [in] </w:t>
      </w:r>
      <w:r>
        <w:t>PLSAPR_TRUSTED_DOMAIN_INFORMATION_EX TrustedDomainInformation,</w:t>
      </w:r>
    </w:p>
    <w:p w:rsidR="00340D10" w:rsidRDefault="001700EC">
      <w:pPr>
        <w:pStyle w:val="Code"/>
      </w:pPr>
      <w:r>
        <w:t>  [in] PLSAPR_TRUSTED_DOMAIN_AUTH_INFORMATION_INTERNAL AuthenticationInformation,</w:t>
      </w:r>
    </w:p>
    <w:p w:rsidR="00340D10" w:rsidRDefault="001700EC">
      <w:pPr>
        <w:pStyle w:val="Code"/>
      </w:pPr>
      <w:r>
        <w:t>  [in] ACCESS_MASK DesiredAccess,</w:t>
      </w:r>
    </w:p>
    <w:p w:rsidR="00340D10" w:rsidRDefault="001700EC">
      <w:pPr>
        <w:pStyle w:val="Code"/>
      </w:pPr>
      <w:r>
        <w:t>  [out] LSAPR_HANDLE* TrustedDomainHandle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T</w:t>
      </w:r>
      <w:r>
        <w:rPr>
          <w:b/>
        </w:rPr>
        <w:t xml:space="preserve">rustedDomainInformation: </w:t>
      </w:r>
      <w:r>
        <w:t>Information about the new TDO to be created.</w:t>
      </w:r>
    </w:p>
    <w:p w:rsidR="00340D10" w:rsidRDefault="001700EC">
      <w:pPr>
        <w:pStyle w:val="Definition-Field"/>
      </w:pPr>
      <w:r>
        <w:rPr>
          <w:b/>
        </w:rPr>
        <w:t xml:space="preserve">AuthenticationInformation: </w:t>
      </w:r>
      <w:r>
        <w:t>Encrypted authentication information for the new TDO.</w:t>
      </w:r>
    </w:p>
    <w:p w:rsidR="00340D10" w:rsidRDefault="001700EC">
      <w:pPr>
        <w:pStyle w:val="Definition-Field"/>
      </w:pPr>
      <w:r>
        <w:rPr>
          <w:b/>
        </w:rPr>
        <w:t xml:space="preserve">DesiredAccess: </w:t>
      </w:r>
      <w:r>
        <w:t>An access mask specifying desired access to the TDO handle.</w:t>
      </w:r>
    </w:p>
    <w:p w:rsidR="00340D10" w:rsidRDefault="001700EC">
      <w:pPr>
        <w:pStyle w:val="Definition-Field"/>
      </w:pPr>
      <w:r>
        <w:rPr>
          <w:b/>
        </w:rPr>
        <w:t xml:space="preserve">TrustedDomainHandle: </w:t>
      </w:r>
      <w:r>
        <w:t>Used to r</w:t>
      </w:r>
      <w:r>
        <w:t>eturn the handle for the newly created TDO.</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4114"/>
        <w:gridCol w:w="500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w:t>
            </w:r>
            <w:r>
              <w:t xml:space="preserv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is invalid.</w:t>
            </w:r>
          </w:p>
        </w:tc>
      </w:tr>
      <w:tr w:rsidR="00340D10" w:rsidTr="00340D10">
        <w:tc>
          <w:tcPr>
            <w:tcW w:w="0" w:type="auto"/>
          </w:tcPr>
          <w:p w:rsidR="00340D10" w:rsidRDefault="001700EC">
            <w:pPr>
              <w:pStyle w:val="TableBodyText"/>
            </w:pPr>
            <w:r>
              <w:t>0xC0000300</w:t>
            </w:r>
          </w:p>
          <w:p w:rsidR="00340D10" w:rsidRDefault="001700EC">
            <w:pPr>
              <w:pStyle w:val="TableBodyText"/>
            </w:pPr>
            <w:r>
              <w:t>STATUS_NOT_SUPPORTED_ON_SBS</w:t>
            </w:r>
          </w:p>
        </w:tc>
        <w:tc>
          <w:tcPr>
            <w:tcW w:w="0" w:type="auto"/>
          </w:tcPr>
          <w:p w:rsidR="00340D10" w:rsidRDefault="001700EC">
            <w:pPr>
              <w:pStyle w:val="TableBodyText"/>
            </w:pPr>
            <w:r>
              <w:t>The operation is not supported on a particular product.</w:t>
            </w:r>
            <w:bookmarkStart w:id="477"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77"/>
          </w:p>
        </w:tc>
      </w:tr>
      <w:tr w:rsidR="00340D10" w:rsidTr="00340D10">
        <w:tc>
          <w:tcPr>
            <w:tcW w:w="0" w:type="auto"/>
          </w:tcPr>
          <w:p w:rsidR="00340D10" w:rsidRDefault="001700EC">
            <w:pPr>
              <w:pStyle w:val="TableBodyText"/>
            </w:pPr>
            <w:r>
              <w:t>0xC00000DD</w:t>
            </w:r>
          </w:p>
          <w:p w:rsidR="00340D10" w:rsidRDefault="001700EC">
            <w:pPr>
              <w:pStyle w:val="TableBodyText"/>
            </w:pPr>
            <w:r>
              <w:t>STATUS_INVALID_DOMAIN_STATE</w:t>
            </w:r>
          </w:p>
        </w:tc>
        <w:tc>
          <w:tcPr>
            <w:tcW w:w="0" w:type="auto"/>
          </w:tcPr>
          <w:p w:rsidR="00340D10" w:rsidRDefault="001700EC">
            <w:pPr>
              <w:pStyle w:val="TableBodyText"/>
            </w:pPr>
            <w:r>
              <w:t xml:space="preserve">The operation cannot complete in the current state of the </w:t>
            </w:r>
            <w:hyperlink w:anchor="gt_b0276eb2-4e65-4cf1-a718-e0920a614aca">
              <w:r>
                <w:rPr>
                  <w:rStyle w:val="HyperlinkGreen"/>
                  <w:b/>
                </w:rPr>
                <w:t>domain</w:t>
              </w:r>
            </w:hyperlink>
            <w:r>
              <w:t>.</w:t>
            </w:r>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r w:rsidR="00340D10" w:rsidTr="00340D10">
        <w:tc>
          <w:tcPr>
            <w:tcW w:w="0" w:type="auto"/>
          </w:tcPr>
          <w:p w:rsidR="00340D10" w:rsidRDefault="001700EC">
            <w:pPr>
              <w:pStyle w:val="TableBodyText"/>
            </w:pPr>
            <w:r>
              <w:t>0xC0000078</w:t>
            </w:r>
          </w:p>
          <w:p w:rsidR="00340D10" w:rsidRDefault="001700EC">
            <w:pPr>
              <w:pStyle w:val="TableBodyText"/>
            </w:pPr>
            <w:r>
              <w:t>STATUS_INVALID_SID</w:t>
            </w:r>
          </w:p>
        </w:tc>
        <w:tc>
          <w:tcPr>
            <w:tcW w:w="0" w:type="auto"/>
          </w:tcPr>
          <w:p w:rsidR="00340D10" w:rsidRDefault="001700EC">
            <w:pPr>
              <w:pStyle w:val="TableBodyText"/>
            </w:pPr>
            <w:r>
              <w:t xml:space="preserve">The </w:t>
            </w:r>
            <w:hyperlink w:anchor="gt_83f2020d-0804-4840-a5ac-e06439d50f8d">
              <w:r>
                <w:rPr>
                  <w:rStyle w:val="HyperlinkGreen"/>
                  <w:b/>
                </w:rPr>
                <w:t>security identifier</w:t>
              </w:r>
            </w:hyperlink>
            <w:r>
              <w:t xml:space="preserve"> of the </w:t>
            </w:r>
            <w:hyperlink w:anchor="gt_f2f00d47-6cf2-4b32-b8f7-b63e38e2e9c4">
              <w:r>
                <w:rPr>
                  <w:rStyle w:val="HyperlinkGreen"/>
                  <w:b/>
                </w:rPr>
                <w:t>trusted domain</w:t>
              </w:r>
            </w:hyperlink>
            <w:r>
              <w:t xml:space="preserve"> is not valid.</w:t>
            </w:r>
          </w:p>
        </w:tc>
      </w:tr>
      <w:tr w:rsidR="00340D10" w:rsidTr="00340D10">
        <w:tc>
          <w:tcPr>
            <w:tcW w:w="0" w:type="auto"/>
          </w:tcPr>
          <w:p w:rsidR="00340D10" w:rsidRDefault="001700EC">
            <w:pPr>
              <w:pStyle w:val="TableBodyText"/>
            </w:pPr>
            <w:r>
              <w:t>0xC00002E9</w:t>
            </w:r>
          </w:p>
          <w:p w:rsidR="00340D10" w:rsidRDefault="001700EC">
            <w:pPr>
              <w:pStyle w:val="TableBodyText"/>
            </w:pPr>
            <w:r>
              <w:lastRenderedPageBreak/>
              <w:t>STATUS_CURRENT_DOMAIN_NOT_ALLOWED</w:t>
            </w:r>
          </w:p>
        </w:tc>
        <w:tc>
          <w:tcPr>
            <w:tcW w:w="0" w:type="auto"/>
          </w:tcPr>
          <w:p w:rsidR="00340D10" w:rsidRDefault="001700EC">
            <w:pPr>
              <w:pStyle w:val="TableBodyText"/>
            </w:pPr>
            <w:hyperlink w:anchor="gt_5ee032d0-d944-4acb-bbb5-b1cfc7df6db6">
              <w:r>
                <w:rPr>
                  <w:rStyle w:val="HyperlinkGreen"/>
                  <w:b/>
                </w:rPr>
                <w:t>Trust</w:t>
              </w:r>
            </w:hyperlink>
            <w:r>
              <w:t xml:space="preserve"> cannot be established with the current domain.</w:t>
            </w:r>
          </w:p>
        </w:tc>
      </w:tr>
      <w:tr w:rsidR="00340D10" w:rsidTr="00340D10">
        <w:tc>
          <w:tcPr>
            <w:tcW w:w="0" w:type="auto"/>
          </w:tcPr>
          <w:p w:rsidR="00340D10" w:rsidRDefault="001700EC">
            <w:pPr>
              <w:pStyle w:val="TableBodyText"/>
            </w:pPr>
            <w:r>
              <w:t>0xC0000035</w:t>
            </w:r>
          </w:p>
          <w:p w:rsidR="00340D10" w:rsidRDefault="001700EC">
            <w:pPr>
              <w:pStyle w:val="TableBodyText"/>
            </w:pPr>
            <w:r>
              <w:t>STATUS_OBJECT_NAME_COLLISION</w:t>
            </w:r>
          </w:p>
        </w:tc>
        <w:tc>
          <w:tcPr>
            <w:tcW w:w="0" w:type="auto"/>
          </w:tcPr>
          <w:p w:rsidR="00340D10" w:rsidRDefault="001700EC">
            <w:pPr>
              <w:pStyle w:val="TableBodyText"/>
            </w:pPr>
            <w:r>
              <w:t>Another TDO already exists that matches</w:t>
            </w:r>
            <w:r>
              <w:t xml:space="preserve"> some of the identifying information of the supplied information.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0xC0000401</w:t>
            </w:r>
          </w:p>
          <w:p w:rsidR="00340D10" w:rsidRDefault="001700EC">
            <w:pPr>
              <w:pStyle w:val="TableBodyText"/>
            </w:pPr>
            <w:r>
              <w:t>STATUS_PER_USER_TRUST_QUOTA_EXCEEDED</w:t>
            </w:r>
          </w:p>
        </w:tc>
        <w:tc>
          <w:tcPr>
            <w:tcW w:w="0" w:type="auto"/>
          </w:tcPr>
          <w:p w:rsidR="00340D10" w:rsidRDefault="001700EC">
            <w:pPr>
              <w:pStyle w:val="TableBodyText"/>
            </w:pPr>
            <w:r>
              <w:t>The caller's quota for maximum number of TDOs</w:t>
            </w:r>
            <w:r>
              <w:t xml:space="preserve"> that can be created by control access right Create-Inbound-Trust is exceeded.</w:t>
            </w:r>
          </w:p>
        </w:tc>
      </w:tr>
      <w:tr w:rsidR="00340D10" w:rsidTr="00340D10">
        <w:tc>
          <w:tcPr>
            <w:tcW w:w="0" w:type="auto"/>
          </w:tcPr>
          <w:p w:rsidR="00340D10" w:rsidRDefault="001700EC">
            <w:pPr>
              <w:pStyle w:val="TableBodyText"/>
            </w:pPr>
            <w:r>
              <w:t>0xC0000402</w:t>
            </w:r>
          </w:p>
          <w:p w:rsidR="00340D10" w:rsidRDefault="001700EC">
            <w:pPr>
              <w:pStyle w:val="TableBodyText"/>
            </w:pPr>
            <w:r>
              <w:t>STATUS_ALL_USER_TRUST_QUOTA_EXCEEDED</w:t>
            </w:r>
          </w:p>
        </w:tc>
        <w:tc>
          <w:tcPr>
            <w:tcW w:w="0" w:type="auto"/>
          </w:tcPr>
          <w:p w:rsidR="00340D10" w:rsidRDefault="001700EC">
            <w:pPr>
              <w:pStyle w:val="TableBodyText"/>
            </w:pPr>
            <w:r>
              <w:t>The combined users' quota for maximum number of TDOs that can be created by control access right Create-Inbound-Trust is exceede</w:t>
            </w:r>
            <w:r>
              <w:t>d.</w:t>
            </w:r>
          </w:p>
        </w:tc>
      </w:tr>
    </w:tbl>
    <w:p w:rsidR="00340D10" w:rsidRDefault="001700EC">
      <w:r>
        <w:t>Processing:</w:t>
      </w:r>
    </w:p>
    <w:p w:rsidR="00340D10" w:rsidRDefault="001700EC">
      <w:r>
        <w:t>If Active Directory is not running on this machine, the server MUST return STATUS_DIRECTORY_SERVICE_REQUIRED.</w:t>
      </w:r>
      <w:bookmarkStart w:id="478"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478"/>
      <w:r>
        <w:t xml:space="preserve"> If the server is a </w:t>
      </w:r>
      <w:hyperlink w:anchor="gt_8b0a073b-3099-4efe-8b81-c2886b66a870">
        <w:r>
          <w:rPr>
            <w:rStyle w:val="HyperlinkGreen"/>
            <w:b/>
          </w:rPr>
          <w:t>read-only domain controller</w:t>
        </w:r>
      </w:hyperlink>
      <w:r>
        <w:t>, it MUST return an error.</w:t>
      </w:r>
      <w:bookmarkStart w:id="479"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479"/>
    </w:p>
    <w:p w:rsidR="00340D10" w:rsidRDefault="001700EC">
      <w:r>
        <w:t>If the caller is not a member of the Domain Admins group, the server MUST return STATUS_ACCESS_DENIED for polic</w:t>
      </w:r>
      <w:r>
        <w:t>y handle access checking.</w:t>
      </w:r>
    </w:p>
    <w:p w:rsidR="00340D10" w:rsidRDefault="001700EC">
      <w:r>
        <w:t xml:space="preserve">If the TDO creation failed due to the caller not having standard access rights to create the TDO, then the server MUST check the caller's control access right (defined in </w:t>
      </w:r>
      <w:hyperlink r:id="rId145" w:anchor="Section_d243592709994c628c6d13ba31a52e1a">
        <w:r>
          <w:rPr>
            <w:rStyle w:val="Hyperlink"/>
          </w:rPr>
          <w:t>[MS-ADTS]</w:t>
        </w:r>
      </w:hyperlink>
      <w:r>
        <w:t xml:space="preserve"> section 5.1.3.2.1). The TDO creation by control access right is allowed if:</w:t>
      </w:r>
    </w:p>
    <w:p w:rsidR="00340D10" w:rsidRDefault="001700EC">
      <w:pPr>
        <w:pStyle w:val="ListParagraph"/>
        <w:numPr>
          <w:ilvl w:val="0"/>
          <w:numId w:val="77"/>
        </w:numPr>
      </w:pPr>
      <w:r>
        <w:t xml:space="preserve">The trust is an inbound-only </w:t>
      </w:r>
      <w:hyperlink w:anchor="gt_035d9ce5-f117-4251-8d4d-127c462ec4a0">
        <w:r>
          <w:rPr>
            <w:rStyle w:val="HyperlinkGreen"/>
            <w:b/>
          </w:rPr>
          <w:t>forest trust</w:t>
        </w:r>
      </w:hyperlink>
      <w:r>
        <w:t>. The server MUST return STATUS_ACCESS_DENIED i</w:t>
      </w:r>
      <w:r>
        <w:t>f the trust to be created is not an inbound-only forest trust.</w:t>
      </w:r>
    </w:p>
    <w:p w:rsidR="00340D10" w:rsidRDefault="001700EC">
      <w:pPr>
        <w:pStyle w:val="ListParagraph"/>
        <w:numPr>
          <w:ilvl w:val="0"/>
          <w:numId w:val="77"/>
        </w:numPr>
      </w:pPr>
      <w:r>
        <w:t>The caller has the control access right to create an inbound trust on the domain object.</w:t>
      </w:r>
    </w:p>
    <w:p w:rsidR="00340D10" w:rsidRDefault="001700EC">
      <w:pPr>
        <w:pStyle w:val="ListParagraph"/>
        <w:numPr>
          <w:ilvl w:val="0"/>
          <w:numId w:val="77"/>
        </w:numPr>
      </w:pPr>
      <w:r>
        <w:t>The caller's quota for trust object creations has not been exceeded. If the number of TDOs that have bee</w:t>
      </w:r>
      <w:r>
        <w:t xml:space="preserve">n created by the caller through control access right Create-Inbound-Trust exceeds the value in the msDS-PerUserTrustQuota attribute of the </w:t>
      </w:r>
      <w:hyperlink w:anchor="gt_40a58fa4-953e-4cf3-96c8-57dba60237ef">
        <w:r>
          <w:rPr>
            <w:rStyle w:val="HyperlinkGreen"/>
            <w:b/>
          </w:rPr>
          <w:t>domain NC</w:t>
        </w:r>
      </w:hyperlink>
      <w:r>
        <w:t xml:space="preserve"> root object, then the server MUST return STATUS_PER_USER_TRUST_QUOTA_EXCEEDED. For the syntax of the msDS-PerUserTrustQuota attribute, refer to </w:t>
      </w:r>
      <w:hyperlink r:id="rId146" w:anchor="Section_e20ebc4e528540bab3bdffcb81c2783e">
        <w:r>
          <w:rPr>
            <w:rStyle w:val="Hyperlink"/>
          </w:rPr>
          <w:t>[MS-ADA2]</w:t>
        </w:r>
      </w:hyperlink>
      <w:r>
        <w:t xml:space="preserve"> section 2.410.</w:t>
      </w:r>
    </w:p>
    <w:p w:rsidR="00340D10" w:rsidRDefault="001700EC">
      <w:pPr>
        <w:pStyle w:val="ListParagraph"/>
        <w:numPr>
          <w:ilvl w:val="0"/>
          <w:numId w:val="77"/>
        </w:numPr>
      </w:pPr>
      <w:r>
        <w:t>The com</w:t>
      </w:r>
      <w:r>
        <w:t>bined users' quota for trust object creations has not been exceeded. If the number of TDOs that have been created through control access right Create-Inbound-Trust exceeds the value in the msDS-AllUsersTrustQuota attribute of the domain NC root object (def</w:t>
      </w:r>
      <w:r>
        <w:t>ined in [MS-ADTS] section 6.1.1.1.4), then the server MUST return STATUS_ALL_USER_TRUST_QUOTA_EXCEEDED. For the syntax of the msDS-AllUsersTrustQuota attribute, refer to [MS-ADA2] section 2.212.</w:t>
      </w:r>
    </w:p>
    <w:p w:rsidR="00340D10" w:rsidRDefault="001700EC">
      <w:r>
        <w:t>This message takes five arguments:</w:t>
      </w:r>
    </w:p>
    <w:p w:rsidR="00340D10" w:rsidRDefault="001700EC">
      <w:r>
        <w:rPr>
          <w:i/>
        </w:rPr>
        <w:t>PolicyHandle</w:t>
      </w:r>
      <w:r>
        <w:t>: An open hand</w:t>
      </w:r>
      <w:r>
        <w:t xml:space="preserve">le to the policy object. If the handle is not a valid context handle to the policy object or </w:t>
      </w:r>
      <w:r>
        <w:rPr>
          <w:i/>
        </w:rPr>
        <w:t>PolicyHandle</w:t>
      </w:r>
      <w:r>
        <w:t xml:space="preserve">.HandleType does not equal "Policy", the server MUST return STATUS_INVALID_HANDLE. </w:t>
      </w:r>
      <w:r>
        <w:rPr>
          <w:i/>
        </w:rPr>
        <w:t>PolicyHandle</w:t>
      </w:r>
      <w:r>
        <w:t>.GrantedAccess MUST NOT be considered for this call beca</w:t>
      </w:r>
      <w:r>
        <w:t>use the access check MUST happen on the TDO.</w:t>
      </w:r>
    </w:p>
    <w:p w:rsidR="00340D10" w:rsidRDefault="001700EC">
      <w:r>
        <w:rPr>
          <w:i/>
        </w:rPr>
        <w:t>TrustedDomainInformation</w:t>
      </w:r>
      <w:r>
        <w:t>: A structure containing most components of a TDO makeup. The data provided in this parameter MUST be checked for validity in accordance with rules for TDO consistency specified in "Trust</w:t>
      </w:r>
      <w:r>
        <w:t xml:space="preserve"> Objects" in [MS-ADTS] section 6.1.6. The server MUST reject invalid input with STATUS_INVALID_PARAMETER. The server MUST return STATUS_INVALID_DOMAIN_STATE in the following cases:</w:t>
      </w:r>
    </w:p>
    <w:p w:rsidR="00340D10" w:rsidRDefault="001700EC">
      <w:pPr>
        <w:pStyle w:val="ListParagraph"/>
        <w:numPr>
          <w:ilvl w:val="0"/>
          <w:numId w:val="77"/>
        </w:numPr>
      </w:pPr>
      <w:r>
        <w:lastRenderedPageBreak/>
        <w:t>The TrustAttributes TRUST_ATTRIBUTE_FOREST_TRANSITIVE flag is set and the f</w:t>
      </w:r>
      <w:r>
        <w:t>orestFunctionality specified in [MS-ADTS] section 3.1.1.3.2.27 is DS_BEHAVIOR_WIN2003 or higher.</w:t>
      </w:r>
    </w:p>
    <w:p w:rsidR="00340D10" w:rsidRDefault="001700EC">
      <w:pPr>
        <w:pStyle w:val="ListParagraph"/>
        <w:numPr>
          <w:ilvl w:val="0"/>
          <w:numId w:val="77"/>
        </w:numPr>
      </w:pPr>
      <w:r>
        <w:t xml:space="preserve">The TrustAttributes TRUST_ATTRIBUTE_FOREST_TRANSITIVE flag is set and the </w:t>
      </w:r>
      <w:r>
        <w:rPr>
          <w:b/>
        </w:rPr>
        <w:t>DnsForestName</w:t>
      </w:r>
      <w:r>
        <w:t xml:space="preserve"> and </w:t>
      </w:r>
      <w:r>
        <w:rPr>
          <w:b/>
        </w:rPr>
        <w:t>DnsDomainName</w:t>
      </w:r>
      <w:r>
        <w:t xml:space="preserve"> fields in DNS Domain Information (see section </w:t>
      </w:r>
      <w:hyperlink w:anchor="Section_c939c70e8cf04d90a9cc1c5002951723" w:history="1">
        <w:r>
          <w:rPr>
            <w:rStyle w:val="Hyperlink"/>
          </w:rPr>
          <w:t>3.1.1.1</w:t>
        </w:r>
      </w:hyperlink>
      <w:r>
        <w:t>) do not contain the same value.</w:t>
      </w:r>
    </w:p>
    <w:p w:rsidR="00340D10" w:rsidRDefault="001700EC">
      <w:pPr>
        <w:pStyle w:val="ListParagraph"/>
        <w:numPr>
          <w:ilvl w:val="0"/>
          <w:numId w:val="77"/>
        </w:numPr>
      </w:pPr>
      <w:r>
        <w:t>The TrustAttributes TRUST_ATTRIBUTE_CROSS_ORGANIZATION flag is set and the forestFunctionality specified in [MS-ADTS] section 3.1.1.3.2.27 is DS_BEHAVIOR_WIN2003 o</w:t>
      </w:r>
      <w:r>
        <w:t xml:space="preserve">r higher. </w:t>
      </w:r>
    </w:p>
    <w:p w:rsidR="00340D10" w:rsidRDefault="001700EC">
      <w:r>
        <w:t xml:space="preserve">If one or more properties in </w:t>
      </w:r>
      <w:r>
        <w:rPr>
          <w:i/>
        </w:rPr>
        <w:t>TrustedDomainInformation</w:t>
      </w:r>
      <w:r>
        <w:t xml:space="preserve"> points to the current domain (such as the domain that the server is a part of), the server MUST return STATUS_CURRENT_DOMAIN_NOT_ALLOWED. If there is another domain that claims the same prope</w:t>
      </w:r>
      <w:r>
        <w:t xml:space="preserve">rties, the server MUST return STATUS_OBJECT_NAME_COLLISION. Each field in this structure maps to a field in the TDO model, as specified in section </w:t>
      </w:r>
      <w:hyperlink w:anchor="Section_0228f75e9725479cb4cd1cacd667343c" w:history="1">
        <w:r>
          <w:rPr>
            <w:rStyle w:val="Hyperlink"/>
          </w:rPr>
          <w:t>3.1.1.5</w:t>
        </w:r>
      </w:hyperlink>
      <w:r>
        <w:t>. If the operation succeeds, the server MU</w:t>
      </w:r>
      <w:r>
        <w:t>ST update its database with a new TDO field populated from this input parameter.</w:t>
      </w:r>
    </w:p>
    <w:p w:rsidR="00340D10" w:rsidRDefault="001700EC">
      <w:r>
        <w:rPr>
          <w:i/>
        </w:rPr>
        <w:t>AuthenticationInformation</w:t>
      </w:r>
      <w:r>
        <w:t>: A structure containing authentication information for the trusted domain. The server first MUST decrypt this data structure using an algorithm (as s</w:t>
      </w:r>
      <w:r>
        <w:t xml:space="preserve">pecified in section </w:t>
      </w:r>
      <w:hyperlink w:anchor="Section_1f5bd3edcfdd42aba2acf0786082bb21" w:history="1">
        <w:r>
          <w:rPr>
            <w:rStyle w:val="Hyperlink"/>
          </w:rPr>
          <w:t>5.1.1</w:t>
        </w:r>
      </w:hyperlink>
      <w:r>
        <w:t>) with the key being the session key negotiated by the transport. The server then MUST unmarshal the data inside this structure and then store it into a structure whose fo</w:t>
      </w:r>
      <w:r>
        <w:t xml:space="preserve">rmat is specified in section </w:t>
      </w:r>
      <w:hyperlink w:anchor="Section_084fdb6b5bc349129aed0257159996dd" w:history="1">
        <w:r>
          <w:rPr>
            <w:rStyle w:val="Hyperlink"/>
          </w:rPr>
          <w:t>2.2.7.11</w:t>
        </w:r>
      </w:hyperlink>
      <w:r>
        <w:t>. This structure MUST then be stored on Trust Incoming and Outgoing Password properties.</w:t>
      </w:r>
    </w:p>
    <w:p w:rsidR="00340D10" w:rsidRDefault="001700EC">
      <w:r>
        <w:rPr>
          <w:i/>
        </w:rPr>
        <w:t>DesiredAccess</w:t>
      </w:r>
      <w:r>
        <w:t>: A bitmask containing a set of access rights that the ca</w:t>
      </w:r>
      <w:r>
        <w:t xml:space="preserve">ller attempts to obtain from the TDO, which is access-checked as specified in section </w:t>
      </w:r>
      <w:hyperlink w:anchor="Section_e5e1e32e4066435db669044fe997eaf7" w:history="1">
        <w:r>
          <w:rPr>
            <w:rStyle w:val="Hyperlink"/>
          </w:rPr>
          <w:t>3.1.4.2.1</w:t>
        </w:r>
      </w:hyperlink>
      <w:r>
        <w:t>. Whatever the set of access rights requested by the caller, the server MUST also set the TRUSTED_SET</w:t>
      </w:r>
      <w:r>
        <w:t xml:space="preserve">_AUTH bit inside </w:t>
      </w:r>
      <w:r>
        <w:rPr>
          <w:i/>
        </w:rPr>
        <w:t>DesiredAccess</w:t>
      </w:r>
      <w:r>
        <w:t xml:space="preserve"> before performing the </w:t>
      </w:r>
      <w:hyperlink w:anchor="gt_e5213722-75a9-44e7-b026-8e4833f0d350">
        <w:r>
          <w:rPr>
            <w:rStyle w:val="HyperlinkGreen"/>
            <w:b/>
          </w:rPr>
          <w:t>security descriptor</w:t>
        </w:r>
      </w:hyperlink>
      <w:r>
        <w:t xml:space="preserve"> check. There is no method-specific portion of the check.</w:t>
      </w:r>
    </w:p>
    <w:p w:rsidR="00340D10" w:rsidRDefault="001700EC">
      <w:r>
        <w:t xml:space="preserve">The valid trusted-domain-rights bits are specified in section </w:t>
      </w:r>
      <w:hyperlink w:anchor="Section_E035F552031348B79BCAFDD9FD4E948E" w:history="1">
        <w:r>
          <w:rPr>
            <w:rStyle w:val="Hyperlink"/>
          </w:rPr>
          <w:t>2.2.1.1.5</w:t>
        </w:r>
      </w:hyperlink>
      <w:r>
        <w:t>, and the security descriptor is specified in section 3.1.1.5.</w:t>
      </w:r>
    </w:p>
    <w:p w:rsidR="00340D10" w:rsidRDefault="001700EC">
      <w:r>
        <w:rPr>
          <w:i/>
        </w:rPr>
        <w:t>TrustedDomainHandle</w:t>
      </w:r>
      <w:r>
        <w:t xml:space="preserve">:  If the request is successful, this parameter is used to return a handle (section </w:t>
      </w:r>
      <w:hyperlink w:anchor="Section_1011130b0413460d81edd1821d141639" w:history="1">
        <w:r>
          <w:rPr>
            <w:rStyle w:val="Hyperlink"/>
          </w:rPr>
          <w:t>3.1.1.7</w:t>
        </w:r>
      </w:hyperlink>
      <w:r>
        <w:t>) to the newly created TDO with its fields initialized as follows:</w:t>
      </w:r>
    </w:p>
    <w:p w:rsidR="00340D10" w:rsidRDefault="001700EC">
      <w:pPr>
        <w:pStyle w:val="ListParagraph"/>
        <w:numPr>
          <w:ilvl w:val="0"/>
          <w:numId w:val="77"/>
        </w:numPr>
      </w:pPr>
      <w:r>
        <w:t>LsaContextHandle.HandleType = "Trusted Domain"</w:t>
      </w:r>
    </w:p>
    <w:p w:rsidR="00340D10" w:rsidRDefault="001700EC">
      <w:pPr>
        <w:pStyle w:val="ListParagraph"/>
        <w:numPr>
          <w:ilvl w:val="0"/>
          <w:numId w:val="77"/>
        </w:numPr>
      </w:pPr>
      <w:r>
        <w:t>LsaContextHandle.Object = the TDO</w:t>
      </w:r>
    </w:p>
    <w:p w:rsidR="00340D10" w:rsidRDefault="001700EC">
      <w:pPr>
        <w:pStyle w:val="ListParagraph"/>
        <w:numPr>
          <w:ilvl w:val="0"/>
          <w:numId w:val="77"/>
        </w:numPr>
      </w:pPr>
      <w:r>
        <w:t xml:space="preserve">LsaContextHandle.GrantedAccess = as specified in section </w:t>
      </w:r>
      <w:r>
        <w:t>3.1.4.2.1</w:t>
      </w:r>
    </w:p>
    <w:p w:rsidR="00340D10" w:rsidRDefault="001700EC">
      <w:r>
        <w:t xml:space="preserve">New TDOs are always created without </w:t>
      </w:r>
      <w:hyperlink w:anchor="gt_8c0b82d9-efec-4723-95a9-8564edf9ba44">
        <w:r>
          <w:rPr>
            <w:rStyle w:val="HyperlinkGreen"/>
            <w:b/>
          </w:rPr>
          <w:t>forest trust information</w:t>
        </w:r>
      </w:hyperlink>
      <w:r>
        <w:t xml:space="preserve">. The </w:t>
      </w:r>
      <w:r>
        <w:rPr>
          <w:b/>
        </w:rPr>
        <w:t>ForestTrustInfo</w:t>
      </w:r>
      <w:r>
        <w:t xml:space="preserve"> and </w:t>
      </w:r>
      <w:r>
        <w:rPr>
          <w:b/>
        </w:rPr>
        <w:t>ForestTrustLength</w:t>
      </w:r>
      <w:r>
        <w:t xml:space="preserve"> fields of the TDO are thus set to NULL and 0, respectively.</w:t>
      </w:r>
    </w:p>
    <w:p w:rsidR="00340D10" w:rsidRDefault="001700EC">
      <w:r>
        <w:t>If the trust being c</w:t>
      </w:r>
      <w:r>
        <w:t xml:space="preserve">reated is inbound or bidirectional as defined in the </w:t>
      </w:r>
      <w:r>
        <w:rPr>
          <w:b/>
        </w:rPr>
        <w:t>TrustDirection</w:t>
      </w:r>
      <w:r>
        <w:t xml:space="preserve"> field of the </w:t>
      </w:r>
      <w:r>
        <w:rPr>
          <w:i/>
        </w:rPr>
        <w:t>TrustedDomainInformation</w:t>
      </w:r>
      <w:r>
        <w:t xml:space="preserve"> parameter, then the server MUST also update its database with a new </w:t>
      </w:r>
      <w:hyperlink w:anchor="gt_ba0d31d7-aa03-4e10-936a-a0ebd276ebc9">
        <w:r>
          <w:rPr>
            <w:rStyle w:val="HyperlinkGreen"/>
            <w:b/>
          </w:rPr>
          <w:t>interdomain trust ac</w:t>
        </w:r>
        <w:r>
          <w:rPr>
            <w:rStyle w:val="HyperlinkGreen"/>
            <w:b/>
          </w:rPr>
          <w:t>count</w:t>
        </w:r>
      </w:hyperlink>
      <w:r>
        <w:t xml:space="preserve"> populated as specified in [MS-ADTS] section 6.1.6.8.</w:t>
      </w:r>
    </w:p>
    <w:p w:rsidR="00340D10" w:rsidRDefault="001700EC">
      <w:pPr>
        <w:pStyle w:val="Heading5"/>
      </w:pPr>
      <w:bookmarkStart w:id="480" w:name="section_6817095dd3414d0393d7e9bdca2d3eef"/>
      <w:bookmarkStart w:id="481" w:name="_Toc499828951"/>
      <w:r>
        <w:t>LsarCreateTrustedDomainEx (Opnum 51)</w:t>
      </w:r>
      <w:bookmarkEnd w:id="480"/>
      <w:bookmarkEnd w:id="481"/>
      <w:r>
        <w:fldChar w:fldCharType="begin"/>
      </w:r>
      <w:r>
        <w:instrText xml:space="preserve"> XE "LsarCreateTrustedDomainEx method"</w:instrText>
      </w:r>
      <w:r>
        <w:fldChar w:fldCharType="end"/>
      </w:r>
    </w:p>
    <w:p w:rsidR="00340D10" w:rsidRDefault="001700EC">
      <w:r>
        <w:t xml:space="preserve">The LsarCreateTrustedDomainEx method is invoked to create a new </w:t>
      </w:r>
      <w:hyperlink w:anchor="gt_f2ceef4e-999b-4276-84cd-2e2829de5fc4">
        <w:r>
          <w:rPr>
            <w:rStyle w:val="HyperlinkGreen"/>
            <w:b/>
          </w:rPr>
          <w:t>trusted domain object (TDO)</w:t>
        </w:r>
      </w:hyperlink>
      <w:r>
        <w:t>.</w:t>
      </w:r>
    </w:p>
    <w:p w:rsidR="00340D10" w:rsidRDefault="001700EC">
      <w:pPr>
        <w:pStyle w:val="Code"/>
      </w:pPr>
      <w:r>
        <w:t>NTSTATUS LsarCreateTrustedDomainEx(</w:t>
      </w:r>
    </w:p>
    <w:p w:rsidR="00340D10" w:rsidRDefault="001700EC">
      <w:pPr>
        <w:pStyle w:val="Code"/>
      </w:pPr>
      <w:r>
        <w:t>  [in] LSAPR_HANDLE PolicyHandle,</w:t>
      </w:r>
    </w:p>
    <w:p w:rsidR="00340D10" w:rsidRDefault="001700EC">
      <w:pPr>
        <w:pStyle w:val="Code"/>
      </w:pPr>
      <w:r>
        <w:t>  [in] PLSAPR_TRUSTED_DOMAIN_INFORMATION_EX TrustedDomainInformation,</w:t>
      </w:r>
    </w:p>
    <w:p w:rsidR="00340D10" w:rsidRDefault="001700EC">
      <w:pPr>
        <w:pStyle w:val="Code"/>
      </w:pPr>
      <w:r>
        <w:t>  [in] PLSAPR_TRUSTED_DOMAIN_AUTH_INFORMATION AuthenticationInformation,</w:t>
      </w:r>
    </w:p>
    <w:p w:rsidR="00340D10" w:rsidRDefault="001700EC">
      <w:pPr>
        <w:pStyle w:val="Code"/>
      </w:pPr>
      <w:r>
        <w:t>  [in] A</w:t>
      </w:r>
      <w:r>
        <w:t>CCESS_MASK DesiredAccess,</w:t>
      </w:r>
    </w:p>
    <w:p w:rsidR="00340D10" w:rsidRDefault="001700EC">
      <w:pPr>
        <w:pStyle w:val="Code"/>
      </w:pPr>
      <w:r>
        <w:t>  [out] LSAPR_HANDLE* TrustedDomainHandle</w:t>
      </w:r>
    </w:p>
    <w:p w:rsidR="00340D10" w:rsidRDefault="001700EC">
      <w:pPr>
        <w:pStyle w:val="Code"/>
      </w:pPr>
      <w:r>
        <w:t>);</w:t>
      </w:r>
    </w:p>
    <w:p w:rsidR="00340D10" w:rsidRDefault="001700EC">
      <w:pPr>
        <w:pStyle w:val="Definition-Field"/>
      </w:pPr>
      <w:r>
        <w:rPr>
          <w:b/>
        </w:rPr>
        <w:lastRenderedPageBreak/>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w:t>
        </w:r>
        <w:r>
          <w:rPr>
            <w:rStyle w:val="Hyperlink"/>
          </w:rPr>
          <w:t>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TrustedDomainInformation: </w:t>
      </w:r>
      <w:r>
        <w:t>Information about the new TDO to be created.</w:t>
      </w:r>
    </w:p>
    <w:p w:rsidR="00340D10" w:rsidRDefault="001700EC">
      <w:pPr>
        <w:pStyle w:val="Definition-Field"/>
      </w:pPr>
      <w:r>
        <w:rPr>
          <w:b/>
        </w:rPr>
        <w:t xml:space="preserve">AuthenticationInformation: </w:t>
      </w:r>
      <w:r>
        <w:t>Encrypted authentication information for the new TDO.</w:t>
      </w:r>
    </w:p>
    <w:p w:rsidR="00340D10" w:rsidRDefault="001700EC">
      <w:pPr>
        <w:pStyle w:val="Definition-Field"/>
      </w:pPr>
      <w:r>
        <w:rPr>
          <w:b/>
        </w:rPr>
        <w:t xml:space="preserve">DesiredAccess: </w:t>
      </w:r>
      <w:r>
        <w:t>An access mask that specifies desired access to the TDO handle.</w:t>
      </w:r>
    </w:p>
    <w:p w:rsidR="00340D10" w:rsidRDefault="001700EC">
      <w:pPr>
        <w:pStyle w:val="Definition-Field"/>
      </w:pPr>
      <w:r>
        <w:rPr>
          <w:b/>
        </w:rPr>
        <w:t xml:space="preserve">TrustedDomainHandle: </w:t>
      </w:r>
      <w:r>
        <w:t>Used to return the handle for the newly created TDO.</w:t>
      </w:r>
    </w:p>
    <w:p w:rsidR="00340D10" w:rsidRDefault="001700EC">
      <w:pPr>
        <w:pStyle w:val="Definition-Field"/>
      </w:pPr>
      <w:r>
        <w:rPr>
          <w:b/>
        </w:rPr>
        <w:t xml:space="preserve">Return Values: </w:t>
      </w:r>
      <w:r>
        <w:t>The following is a summary of the return values that an implementation MUST return, as specified by the</w:t>
      </w:r>
      <w:r>
        <w:t xml:space="preserve"> message processing that follows.</w:t>
      </w:r>
    </w:p>
    <w:tbl>
      <w:tblPr>
        <w:tblStyle w:val="Table-ShadedHeader"/>
        <w:tblW w:w="0" w:type="auto"/>
        <w:tblInd w:w="475" w:type="dxa"/>
        <w:tblLook w:val="04A0" w:firstRow="1" w:lastRow="0" w:firstColumn="1" w:lastColumn="0" w:noHBand="0" w:noVBand="1"/>
      </w:tblPr>
      <w:tblGrid>
        <w:gridCol w:w="4114"/>
        <w:gridCol w:w="500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is invalid.</w:t>
            </w:r>
          </w:p>
        </w:tc>
      </w:tr>
      <w:tr w:rsidR="00340D10" w:rsidTr="00340D10">
        <w:tc>
          <w:tcPr>
            <w:tcW w:w="0" w:type="auto"/>
          </w:tcPr>
          <w:p w:rsidR="00340D10" w:rsidRDefault="001700EC">
            <w:pPr>
              <w:pStyle w:val="TableBodyText"/>
            </w:pPr>
            <w:r>
              <w:t>0xC0000300</w:t>
            </w:r>
          </w:p>
          <w:p w:rsidR="00340D10" w:rsidRDefault="001700EC">
            <w:pPr>
              <w:pStyle w:val="TableBodyText"/>
            </w:pPr>
            <w:r>
              <w:t>STATUS_NOT_SUPPORTED_ON_SBS</w:t>
            </w:r>
          </w:p>
        </w:tc>
        <w:tc>
          <w:tcPr>
            <w:tcW w:w="0" w:type="auto"/>
          </w:tcPr>
          <w:p w:rsidR="00340D10" w:rsidRDefault="001700EC">
            <w:pPr>
              <w:pStyle w:val="TableBodyText"/>
            </w:pPr>
            <w:r>
              <w:t>The operation is not supported on a particular product.</w:t>
            </w:r>
            <w:bookmarkStart w:id="48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482"/>
          </w:p>
        </w:tc>
      </w:tr>
      <w:tr w:rsidR="00340D10" w:rsidTr="00340D10">
        <w:tc>
          <w:tcPr>
            <w:tcW w:w="0" w:type="auto"/>
          </w:tcPr>
          <w:p w:rsidR="00340D10" w:rsidRDefault="001700EC">
            <w:pPr>
              <w:pStyle w:val="TableBodyText"/>
            </w:pPr>
            <w:r>
              <w:t>0xC00000DD</w:t>
            </w:r>
          </w:p>
          <w:p w:rsidR="00340D10" w:rsidRDefault="001700EC">
            <w:pPr>
              <w:pStyle w:val="TableBodyText"/>
            </w:pPr>
            <w:r>
              <w:t>STATUS_INVA</w:t>
            </w:r>
            <w:r>
              <w:t>LID_DOMAIN_STATE</w:t>
            </w:r>
          </w:p>
        </w:tc>
        <w:tc>
          <w:tcPr>
            <w:tcW w:w="0" w:type="auto"/>
          </w:tcPr>
          <w:p w:rsidR="00340D10" w:rsidRDefault="001700EC">
            <w:pPr>
              <w:pStyle w:val="TableBodyText"/>
            </w:pPr>
            <w:r>
              <w:t xml:space="preserve">The operation cannot complete in the current state of the </w:t>
            </w:r>
            <w:hyperlink w:anchor="gt_b0276eb2-4e65-4cf1-a718-e0920a614aca">
              <w:r>
                <w:rPr>
                  <w:rStyle w:val="HyperlinkGreen"/>
                  <w:b/>
                </w:rPr>
                <w:t>domain</w:t>
              </w:r>
            </w:hyperlink>
            <w:r>
              <w:t>.</w:t>
            </w:r>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r w:rsidR="00340D10" w:rsidTr="00340D10">
        <w:tc>
          <w:tcPr>
            <w:tcW w:w="0" w:type="auto"/>
          </w:tcPr>
          <w:p w:rsidR="00340D10" w:rsidRDefault="001700EC">
            <w:pPr>
              <w:pStyle w:val="TableBodyText"/>
            </w:pPr>
            <w:r>
              <w:t>0xC0000078</w:t>
            </w:r>
          </w:p>
          <w:p w:rsidR="00340D10" w:rsidRDefault="001700EC">
            <w:pPr>
              <w:pStyle w:val="TableBodyText"/>
            </w:pPr>
            <w:r>
              <w:t>STATUS_INVALID_SID</w:t>
            </w:r>
          </w:p>
        </w:tc>
        <w:tc>
          <w:tcPr>
            <w:tcW w:w="0" w:type="auto"/>
          </w:tcPr>
          <w:p w:rsidR="00340D10" w:rsidRDefault="001700EC">
            <w:pPr>
              <w:pStyle w:val="TableBodyText"/>
            </w:pPr>
            <w:r>
              <w:t xml:space="preserve">The </w:t>
            </w:r>
            <w:hyperlink w:anchor="gt_83f2020d-0804-4840-a5ac-e06439d50f8d">
              <w:r>
                <w:rPr>
                  <w:rStyle w:val="HyperlinkGreen"/>
                  <w:b/>
                </w:rPr>
                <w:t>security identifier</w:t>
              </w:r>
            </w:hyperlink>
            <w:r>
              <w:t xml:space="preserve"> of the </w:t>
            </w:r>
            <w:hyperlink w:anchor="gt_f2f00d47-6cf2-4b32-b8f7-b63e38e2e9c4">
              <w:r>
                <w:rPr>
                  <w:rStyle w:val="HyperlinkGreen"/>
                  <w:b/>
                </w:rPr>
                <w:t>trusted domain</w:t>
              </w:r>
            </w:hyperlink>
            <w:r>
              <w:t xml:space="preserve"> is not valid.</w:t>
            </w:r>
          </w:p>
        </w:tc>
      </w:tr>
      <w:tr w:rsidR="00340D10" w:rsidTr="00340D10">
        <w:tc>
          <w:tcPr>
            <w:tcW w:w="0" w:type="auto"/>
          </w:tcPr>
          <w:p w:rsidR="00340D10" w:rsidRDefault="001700EC">
            <w:pPr>
              <w:pStyle w:val="TableBodyText"/>
            </w:pPr>
            <w:r>
              <w:t>0xC00002E9</w:t>
            </w:r>
          </w:p>
          <w:p w:rsidR="00340D10" w:rsidRDefault="001700EC">
            <w:pPr>
              <w:pStyle w:val="TableBodyText"/>
            </w:pPr>
            <w:r>
              <w:t>STATUS_CURRENT_DOMAIN_NOT_ALLOWED</w:t>
            </w:r>
          </w:p>
        </w:tc>
        <w:tc>
          <w:tcPr>
            <w:tcW w:w="0" w:type="auto"/>
          </w:tcPr>
          <w:p w:rsidR="00340D10" w:rsidRDefault="001700EC">
            <w:pPr>
              <w:pStyle w:val="TableBodyText"/>
            </w:pPr>
            <w:hyperlink w:anchor="gt_5ee032d0-d944-4acb-bbb5-b1cfc7df6db6">
              <w:r>
                <w:rPr>
                  <w:rStyle w:val="HyperlinkGreen"/>
                  <w:b/>
                </w:rPr>
                <w:t>Trust</w:t>
              </w:r>
            </w:hyperlink>
            <w:r>
              <w:t xml:space="preserve"> cannot be established with the current domain.</w:t>
            </w:r>
          </w:p>
        </w:tc>
      </w:tr>
      <w:tr w:rsidR="00340D10" w:rsidTr="00340D10">
        <w:tc>
          <w:tcPr>
            <w:tcW w:w="0" w:type="auto"/>
          </w:tcPr>
          <w:p w:rsidR="00340D10" w:rsidRDefault="001700EC">
            <w:pPr>
              <w:pStyle w:val="TableBodyText"/>
            </w:pPr>
            <w:r>
              <w:t>0xC0000035</w:t>
            </w:r>
          </w:p>
          <w:p w:rsidR="00340D10" w:rsidRDefault="001700EC">
            <w:pPr>
              <w:pStyle w:val="TableBodyText"/>
            </w:pPr>
            <w:r>
              <w:t>STA</w:t>
            </w:r>
            <w:r>
              <w:t>TUS_OBJECT_NAME_COLLISION</w:t>
            </w:r>
          </w:p>
        </w:tc>
        <w:tc>
          <w:tcPr>
            <w:tcW w:w="0" w:type="auto"/>
          </w:tcPr>
          <w:p w:rsidR="00340D10" w:rsidRDefault="001700EC">
            <w:pPr>
              <w:pStyle w:val="TableBodyText"/>
            </w:pPr>
            <w:r>
              <w:t>Another TDO already exists that matches some of the identifying information of the supplied information.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0xC0000401</w:t>
            </w:r>
          </w:p>
          <w:p w:rsidR="00340D10" w:rsidRDefault="001700EC">
            <w:pPr>
              <w:pStyle w:val="TableBodyText"/>
            </w:pPr>
            <w:r>
              <w:t>STATUS_PER_USER_TRUST_QUOTA_EXCEEDED</w:t>
            </w:r>
          </w:p>
        </w:tc>
        <w:tc>
          <w:tcPr>
            <w:tcW w:w="0" w:type="auto"/>
          </w:tcPr>
          <w:p w:rsidR="00340D10" w:rsidRDefault="001700EC">
            <w:pPr>
              <w:pStyle w:val="TableBodyText"/>
            </w:pPr>
            <w:r>
              <w:t>The caller's quota for the maximum number of TDOs that can be created by control access right Create-Inbound-Trust is exceeded.</w:t>
            </w:r>
          </w:p>
        </w:tc>
      </w:tr>
      <w:tr w:rsidR="00340D10" w:rsidTr="00340D10">
        <w:tc>
          <w:tcPr>
            <w:tcW w:w="0" w:type="auto"/>
          </w:tcPr>
          <w:p w:rsidR="00340D10" w:rsidRDefault="001700EC">
            <w:pPr>
              <w:pStyle w:val="TableBodyText"/>
            </w:pPr>
            <w:r>
              <w:t>0xC0000402</w:t>
            </w:r>
          </w:p>
          <w:p w:rsidR="00340D10" w:rsidRDefault="001700EC">
            <w:pPr>
              <w:pStyle w:val="TableBodyText"/>
            </w:pPr>
            <w:r>
              <w:t>STATUS_ALL_USER_TRUST_QUOTA_EXCEEDED</w:t>
            </w:r>
          </w:p>
        </w:tc>
        <w:tc>
          <w:tcPr>
            <w:tcW w:w="0" w:type="auto"/>
          </w:tcPr>
          <w:p w:rsidR="00340D10" w:rsidRDefault="001700EC">
            <w:pPr>
              <w:pStyle w:val="TableBodyText"/>
            </w:pPr>
            <w:r>
              <w:t>The combined users' quota for the maximum number of TDOs that can be created by</w:t>
            </w:r>
            <w:r>
              <w:t xml:space="preserve"> control access right Create-Inbound-Trust is exceeded.</w:t>
            </w:r>
          </w:p>
        </w:tc>
      </w:tr>
    </w:tbl>
    <w:p w:rsidR="00340D10" w:rsidRDefault="001700EC">
      <w:r>
        <w:t>Processing:</w:t>
      </w:r>
    </w:p>
    <w:p w:rsidR="00340D10" w:rsidRDefault="001700EC">
      <w:r>
        <w:t xml:space="preserve">This message MUST be processed in an identical manner to </w:t>
      </w:r>
      <w:hyperlink w:anchor="Section_cc86a55db61948fd998a65cca15efeb9" w:history="1">
        <w:r>
          <w:rPr>
            <w:rStyle w:val="Hyperlink"/>
          </w:rPr>
          <w:t>LsarCreateTrustedDomainEx2</w:t>
        </w:r>
      </w:hyperlink>
      <w:r>
        <w:t>, with the following exceptions.</w:t>
      </w:r>
    </w:p>
    <w:p w:rsidR="00340D10" w:rsidRDefault="001700EC">
      <w:r>
        <w:rPr>
          <w:i/>
        </w:rPr>
        <w:t>Authenticat</w:t>
      </w:r>
      <w:r>
        <w:rPr>
          <w:i/>
        </w:rPr>
        <w:t>ionInformation</w:t>
      </w:r>
      <w:r>
        <w:t xml:space="preserve"> is a structure containing authentication information for the trusted domain. The authentication information is not encrypted, which makes this an insecure message to call. As a </w:t>
      </w:r>
      <w:r>
        <w:lastRenderedPageBreak/>
        <w:t>result, callers SHOULD NOT invoke this message and SHOULD instea</w:t>
      </w:r>
      <w:r>
        <w:t>d call LsarCreateTrustedDomainEx2.</w:t>
      </w:r>
    </w:p>
    <w:p w:rsidR="00340D10" w:rsidRDefault="001700EC">
      <w:pPr>
        <w:pStyle w:val="Heading5"/>
      </w:pPr>
      <w:bookmarkStart w:id="483" w:name="section_373a4b1e1e8d45729c250bd7b045d3a3"/>
      <w:bookmarkStart w:id="484" w:name="_Toc499828952"/>
      <w:r>
        <w:t>LsarCreateTrustedDomain (Opnum 12)</w:t>
      </w:r>
      <w:bookmarkEnd w:id="483"/>
      <w:bookmarkEnd w:id="484"/>
      <w:r>
        <w:fldChar w:fldCharType="begin"/>
      </w:r>
      <w:r>
        <w:instrText xml:space="preserve"> XE "LsarCreateTrustedDomain method"</w:instrText>
      </w:r>
      <w:r>
        <w:fldChar w:fldCharType="end"/>
      </w:r>
    </w:p>
    <w:p w:rsidR="00340D10" w:rsidRDefault="001700EC">
      <w:r>
        <w:t xml:space="preserve">The LsarCreateTrustedDomain method is invoked to create an object of type </w:t>
      </w:r>
      <w:hyperlink w:anchor="gt_f2f00d47-6cf2-4b32-b8f7-b63e38e2e9c4">
        <w:r>
          <w:rPr>
            <w:rStyle w:val="HyperlinkGreen"/>
            <w:b/>
          </w:rPr>
          <w:t>trusted doma</w:t>
        </w:r>
        <w:r>
          <w:rPr>
            <w:rStyle w:val="HyperlinkGreen"/>
            <w:b/>
          </w:rPr>
          <w:t>in</w:t>
        </w:r>
      </w:hyperlink>
      <w:r>
        <w:t xml:space="preserve"> in the server's database.</w:t>
      </w:r>
    </w:p>
    <w:p w:rsidR="00340D10" w:rsidRDefault="001700EC">
      <w:pPr>
        <w:pStyle w:val="Code"/>
      </w:pPr>
      <w:r>
        <w:t>NTSTATUS LsarCreateTrustedDomain(</w:t>
      </w:r>
    </w:p>
    <w:p w:rsidR="00340D10" w:rsidRDefault="001700EC">
      <w:pPr>
        <w:pStyle w:val="Code"/>
      </w:pPr>
      <w:r>
        <w:t>  [in] LSAPR_HANDLE PolicyHandle,</w:t>
      </w:r>
    </w:p>
    <w:p w:rsidR="00340D10" w:rsidRDefault="001700EC">
      <w:pPr>
        <w:pStyle w:val="Code"/>
      </w:pPr>
      <w:r>
        <w:t>  [in] PLSAPR_TRUST_INFORMATION TrustedDomainInformation,</w:t>
      </w:r>
    </w:p>
    <w:p w:rsidR="00340D10" w:rsidRDefault="001700EC">
      <w:pPr>
        <w:pStyle w:val="Code"/>
      </w:pPr>
      <w:r>
        <w:t>  [in] ACCESS_MASK DesiredAccess,</w:t>
      </w:r>
    </w:p>
    <w:p w:rsidR="00340D10" w:rsidRDefault="001700EC">
      <w:pPr>
        <w:pStyle w:val="Code"/>
      </w:pPr>
      <w:r>
        <w:t>  [out] LSAPR_HANDLE* TrustedDomainHandle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Trus</w:t>
      </w:r>
      <w:r>
        <w:rPr>
          <w:b/>
        </w:rPr>
        <w:t xml:space="preserve">tedDomainInformation: </w:t>
      </w:r>
      <w:r>
        <w:t xml:space="preserve">Information about the new </w:t>
      </w:r>
      <w:hyperlink w:anchor="gt_f2ceef4e-999b-4276-84cd-2e2829de5fc4">
        <w:r>
          <w:rPr>
            <w:rStyle w:val="HyperlinkGreen"/>
            <w:b/>
          </w:rPr>
          <w:t>trusted domain object (TDO)</w:t>
        </w:r>
      </w:hyperlink>
      <w:r>
        <w:t xml:space="preserve"> to be created.</w:t>
      </w:r>
    </w:p>
    <w:p w:rsidR="00340D10" w:rsidRDefault="001700EC">
      <w:pPr>
        <w:pStyle w:val="Definition-Field"/>
      </w:pPr>
      <w:r>
        <w:rPr>
          <w:b/>
        </w:rPr>
        <w:t xml:space="preserve">DesiredAccess: </w:t>
      </w:r>
      <w:r>
        <w:t>An access mask that specifies the desired access to the TDO handle.</w:t>
      </w:r>
    </w:p>
    <w:p w:rsidR="00340D10" w:rsidRDefault="001700EC">
      <w:pPr>
        <w:pStyle w:val="Definition-Field"/>
      </w:pPr>
      <w:r>
        <w:rPr>
          <w:b/>
        </w:rPr>
        <w:t>TrustedDomainHandle:</w:t>
      </w:r>
      <w:r>
        <w:rPr>
          <w:b/>
        </w:rPr>
        <w:t xml:space="preserve"> </w:t>
      </w:r>
      <w:r>
        <w:t>Used to return the handle for the newly created TDO.</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4114"/>
        <w:gridCol w:w="500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is invalid.</w:t>
            </w:r>
          </w:p>
        </w:tc>
      </w:tr>
      <w:tr w:rsidR="00340D10" w:rsidTr="00340D10">
        <w:tc>
          <w:tcPr>
            <w:tcW w:w="0" w:type="auto"/>
          </w:tcPr>
          <w:p w:rsidR="00340D10" w:rsidRDefault="001700EC">
            <w:pPr>
              <w:pStyle w:val="TableBodyText"/>
            </w:pPr>
            <w:r>
              <w:t>0xC0000300</w:t>
            </w:r>
          </w:p>
          <w:p w:rsidR="00340D10" w:rsidRDefault="001700EC">
            <w:pPr>
              <w:pStyle w:val="TableBodyText"/>
            </w:pPr>
            <w:r>
              <w:t>STATUS_NOT_SUPPORTED_ON_SBS</w:t>
            </w:r>
          </w:p>
        </w:tc>
        <w:tc>
          <w:tcPr>
            <w:tcW w:w="0" w:type="auto"/>
          </w:tcPr>
          <w:p w:rsidR="00340D10" w:rsidRDefault="001700EC">
            <w:pPr>
              <w:pStyle w:val="TableBodyText"/>
            </w:pPr>
            <w:r>
              <w:t>The operation is not supported on a particular product.</w:t>
            </w:r>
            <w:bookmarkStart w:id="485"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485"/>
          </w:p>
        </w:tc>
      </w:tr>
      <w:tr w:rsidR="00340D10" w:rsidTr="00340D10">
        <w:tc>
          <w:tcPr>
            <w:tcW w:w="0" w:type="auto"/>
          </w:tcPr>
          <w:p w:rsidR="00340D10" w:rsidRDefault="001700EC">
            <w:pPr>
              <w:pStyle w:val="TableBodyText"/>
            </w:pPr>
            <w:r>
              <w:t>0xC00002B1</w:t>
            </w:r>
          </w:p>
          <w:p w:rsidR="00340D10" w:rsidRDefault="001700EC">
            <w:pPr>
              <w:pStyle w:val="TableBodyText"/>
            </w:pPr>
            <w:r>
              <w:t>STATUS_DIRECTORY_SERVICE_REQUIRED</w:t>
            </w:r>
          </w:p>
        </w:tc>
        <w:tc>
          <w:tcPr>
            <w:tcW w:w="0" w:type="auto"/>
          </w:tcPr>
          <w:p w:rsidR="00340D10" w:rsidRDefault="001700EC">
            <w:pPr>
              <w:pStyle w:val="TableBodyText"/>
            </w:pPr>
            <w:r>
              <w:t xml:space="preserve">The </w:t>
            </w:r>
            <w:hyperlink w:anchor="gt_e467d927-17bf-49c9-98d1-96ddf61ddd90">
              <w:r>
                <w:rPr>
                  <w:rStyle w:val="HyperlinkGreen"/>
                  <w:b/>
                </w:rPr>
                <w:t>Active Directory</w:t>
              </w:r>
            </w:hyperlink>
            <w:r>
              <w:t xml:space="preserve"> </w:t>
            </w:r>
            <w:hyperlink w:anchor="gt_2dc07ca2-2b40-437e-a5ec-ed28ebfb116a">
              <w:r>
                <w:rPr>
                  <w:rStyle w:val="HyperlinkGreen"/>
                  <w:b/>
                </w:rPr>
                <w:t>service</w:t>
              </w:r>
            </w:hyperlink>
            <w:r>
              <w:t xml:space="preserve"> was not available on the server.</w:t>
            </w:r>
          </w:p>
        </w:tc>
      </w:tr>
      <w:tr w:rsidR="00340D10" w:rsidTr="00340D10">
        <w:tc>
          <w:tcPr>
            <w:tcW w:w="0" w:type="auto"/>
          </w:tcPr>
          <w:p w:rsidR="00340D10" w:rsidRDefault="001700EC">
            <w:pPr>
              <w:pStyle w:val="TableBodyText"/>
            </w:pPr>
            <w:r>
              <w:t>0xC0000078</w:t>
            </w:r>
          </w:p>
          <w:p w:rsidR="00340D10" w:rsidRDefault="001700EC">
            <w:pPr>
              <w:pStyle w:val="TableBodyText"/>
            </w:pPr>
            <w:r>
              <w:t>STATUS_INVALID_SID</w:t>
            </w:r>
          </w:p>
        </w:tc>
        <w:tc>
          <w:tcPr>
            <w:tcW w:w="0" w:type="auto"/>
          </w:tcPr>
          <w:p w:rsidR="00340D10" w:rsidRDefault="001700EC">
            <w:pPr>
              <w:pStyle w:val="TableBodyText"/>
            </w:pPr>
            <w:r>
              <w:t xml:space="preserve">The </w:t>
            </w:r>
            <w:hyperlink w:anchor="gt_83f2020d-0804-4840-a5ac-e06439d50f8d">
              <w:r>
                <w:rPr>
                  <w:rStyle w:val="HyperlinkGreen"/>
                  <w:b/>
                </w:rPr>
                <w:t>security identifier</w:t>
              </w:r>
            </w:hyperlink>
            <w:r>
              <w:t xml:space="preserve"> of the trusted domain is not valid.</w:t>
            </w:r>
          </w:p>
        </w:tc>
      </w:tr>
      <w:tr w:rsidR="00340D10" w:rsidTr="00340D10">
        <w:tc>
          <w:tcPr>
            <w:tcW w:w="0" w:type="auto"/>
          </w:tcPr>
          <w:p w:rsidR="00340D10" w:rsidRDefault="001700EC">
            <w:pPr>
              <w:pStyle w:val="TableBodyText"/>
            </w:pPr>
            <w:r>
              <w:t>0xC00002E9</w:t>
            </w:r>
          </w:p>
          <w:p w:rsidR="00340D10" w:rsidRDefault="001700EC">
            <w:pPr>
              <w:pStyle w:val="TableBodyText"/>
            </w:pPr>
            <w:r>
              <w:t>STATUS_CURRENT_DOMAIN_NOT_ALLOWED</w:t>
            </w:r>
          </w:p>
        </w:tc>
        <w:tc>
          <w:tcPr>
            <w:tcW w:w="0" w:type="auto"/>
          </w:tcPr>
          <w:p w:rsidR="00340D10" w:rsidRDefault="001700EC">
            <w:pPr>
              <w:pStyle w:val="TableBodyText"/>
            </w:pPr>
            <w:hyperlink w:anchor="gt_5ee032d0-d944-4acb-bbb5-b1cfc7df6db6">
              <w:r>
                <w:rPr>
                  <w:rStyle w:val="HyperlinkGreen"/>
                  <w:b/>
                </w:rPr>
                <w:t>Trust</w:t>
              </w:r>
            </w:hyperlink>
            <w:r>
              <w:t xml:space="preserve"> cannot be established with the current </w:t>
            </w:r>
            <w:hyperlink w:anchor="gt_b0276eb2-4e65-4cf1-a718-e0920a614aca">
              <w:r>
                <w:rPr>
                  <w:rStyle w:val="HyperlinkGreen"/>
                  <w:b/>
                </w:rPr>
                <w:t>domain</w:t>
              </w:r>
            </w:hyperlink>
            <w:r>
              <w:t>.</w:t>
            </w:r>
          </w:p>
        </w:tc>
      </w:tr>
      <w:tr w:rsidR="00340D10" w:rsidTr="00340D10">
        <w:tc>
          <w:tcPr>
            <w:tcW w:w="0" w:type="auto"/>
          </w:tcPr>
          <w:p w:rsidR="00340D10" w:rsidRDefault="001700EC">
            <w:pPr>
              <w:pStyle w:val="TableBodyText"/>
            </w:pPr>
            <w:r>
              <w:t>0xC0000035</w:t>
            </w:r>
          </w:p>
          <w:p w:rsidR="00340D10" w:rsidRDefault="001700EC">
            <w:pPr>
              <w:pStyle w:val="TableBodyText"/>
            </w:pPr>
            <w:r>
              <w:t>STATUS_OBJECT_NAME_COLLISION</w:t>
            </w:r>
          </w:p>
        </w:tc>
        <w:tc>
          <w:tcPr>
            <w:tcW w:w="0" w:type="auto"/>
          </w:tcPr>
          <w:p w:rsidR="00340D10" w:rsidRDefault="001700EC">
            <w:pPr>
              <w:pStyle w:val="TableBodyText"/>
            </w:pPr>
            <w:r>
              <w:t>Another TDO already exists that matches some of the identifying information of the supplied information.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w:t>
            </w:r>
            <w:r>
              <w:t>le.</w:t>
            </w:r>
          </w:p>
        </w:tc>
      </w:tr>
      <w:tr w:rsidR="00340D10" w:rsidTr="00340D10">
        <w:tc>
          <w:tcPr>
            <w:tcW w:w="0" w:type="auto"/>
          </w:tcPr>
          <w:p w:rsidR="00340D10" w:rsidRDefault="001700EC">
            <w:pPr>
              <w:pStyle w:val="TableBodyText"/>
            </w:pPr>
            <w:r>
              <w:t>0xC0000401</w:t>
            </w:r>
          </w:p>
          <w:p w:rsidR="00340D10" w:rsidRDefault="001700EC">
            <w:pPr>
              <w:pStyle w:val="TableBodyText"/>
            </w:pPr>
            <w:r>
              <w:t>STATUS_PER_USER_TRUST_QUOTA_EXCEEDED</w:t>
            </w:r>
          </w:p>
        </w:tc>
        <w:tc>
          <w:tcPr>
            <w:tcW w:w="0" w:type="auto"/>
          </w:tcPr>
          <w:p w:rsidR="00340D10" w:rsidRDefault="001700EC">
            <w:pPr>
              <w:pStyle w:val="TableBodyText"/>
            </w:pPr>
            <w:r>
              <w:t>The caller's quota for the maximum number of TDOs that can be created by control access right Create-Inbound-Trust is exceeded.</w:t>
            </w:r>
          </w:p>
        </w:tc>
      </w:tr>
      <w:tr w:rsidR="00340D10" w:rsidTr="00340D10">
        <w:tc>
          <w:tcPr>
            <w:tcW w:w="0" w:type="auto"/>
          </w:tcPr>
          <w:p w:rsidR="00340D10" w:rsidRDefault="001700EC">
            <w:pPr>
              <w:pStyle w:val="TableBodyText"/>
            </w:pPr>
            <w:r>
              <w:lastRenderedPageBreak/>
              <w:t>0xC0000402</w:t>
            </w:r>
          </w:p>
          <w:p w:rsidR="00340D10" w:rsidRDefault="001700EC">
            <w:pPr>
              <w:pStyle w:val="TableBodyText"/>
            </w:pPr>
            <w:r>
              <w:t>STATUS_ALL_USER_TRUST_QUOTA_EXCEEDED</w:t>
            </w:r>
          </w:p>
        </w:tc>
        <w:tc>
          <w:tcPr>
            <w:tcW w:w="0" w:type="auto"/>
          </w:tcPr>
          <w:p w:rsidR="00340D10" w:rsidRDefault="001700EC">
            <w:pPr>
              <w:pStyle w:val="TableBodyText"/>
            </w:pPr>
            <w:r>
              <w:t>The combined users' quota for the maximum number of TDOs that can be created by control access right Create-Inbound-Trust is exceeded.</w:t>
            </w:r>
          </w:p>
        </w:tc>
      </w:tr>
    </w:tbl>
    <w:p w:rsidR="00340D10" w:rsidRDefault="001700EC">
      <w:r>
        <w:t>Processing:</w:t>
      </w:r>
    </w:p>
    <w:p w:rsidR="00340D10" w:rsidRDefault="001700EC">
      <w:r>
        <w:t xml:space="preserve">This message MUST be processed in an identical manner to </w:t>
      </w:r>
      <w:hyperlink w:anchor="Section_6817095dd3414d0393d7e9bdca2d3eef" w:history="1">
        <w:r>
          <w:rPr>
            <w:rStyle w:val="Hyperlink"/>
          </w:rPr>
          <w:t>LsarCreateTrustedDomainEx</w:t>
        </w:r>
      </w:hyperlink>
      <w:r>
        <w:t xml:space="preserve"> with the following mapping as input parameters.</w:t>
      </w:r>
    </w:p>
    <w:p w:rsidR="00340D10" w:rsidRDefault="001700EC">
      <w:r>
        <w:rPr>
          <w:i/>
        </w:rPr>
        <w:t>PolicyHandle</w:t>
      </w:r>
      <w:r>
        <w:t>: Same.</w:t>
      </w:r>
    </w:p>
    <w:p w:rsidR="00340D10" w:rsidRDefault="001700EC">
      <w:r>
        <w:rPr>
          <w:i/>
        </w:rPr>
        <w:t>TrustedDomainInformation</w:t>
      </w:r>
      <w:r>
        <w:t>:</w:t>
      </w:r>
    </w:p>
    <w:p w:rsidR="00340D10" w:rsidRDefault="001700EC">
      <w:pPr>
        <w:pStyle w:val="ListParagraph"/>
        <w:numPr>
          <w:ilvl w:val="0"/>
          <w:numId w:val="78"/>
        </w:numPr>
      </w:pPr>
      <w:r>
        <w:rPr>
          <w:b/>
        </w:rPr>
        <w:t>Name</w:t>
      </w:r>
      <w:r>
        <w:t xml:space="preserve">: Comes from </w:t>
      </w:r>
      <w:r>
        <w:rPr>
          <w:i/>
        </w:rPr>
        <w:t>TrustedDomainInformation</w:t>
      </w:r>
      <w:r>
        <w:t>. Name input parameter.</w:t>
      </w:r>
    </w:p>
    <w:p w:rsidR="00340D10" w:rsidRDefault="001700EC">
      <w:pPr>
        <w:pStyle w:val="ListParagraph"/>
        <w:numPr>
          <w:ilvl w:val="0"/>
          <w:numId w:val="78"/>
        </w:numPr>
      </w:pPr>
      <w:r>
        <w:rPr>
          <w:b/>
        </w:rPr>
        <w:t>FlatName</w:t>
      </w:r>
      <w:r>
        <w:t xml:space="preserve">: Comes from </w:t>
      </w:r>
      <w:r>
        <w:rPr>
          <w:i/>
        </w:rPr>
        <w:t>TrustedDomainInformation</w:t>
      </w:r>
      <w:r>
        <w:t xml:space="preserve">. Name input </w:t>
      </w:r>
      <w:r>
        <w:t>parameter.</w:t>
      </w:r>
    </w:p>
    <w:p w:rsidR="00340D10" w:rsidRDefault="001700EC">
      <w:pPr>
        <w:pStyle w:val="ListParagraph"/>
        <w:numPr>
          <w:ilvl w:val="0"/>
          <w:numId w:val="78"/>
        </w:numPr>
      </w:pPr>
      <w:r>
        <w:rPr>
          <w:b/>
        </w:rPr>
        <w:t>SID</w:t>
      </w:r>
      <w:r>
        <w:t xml:space="preserve">: Comes from </w:t>
      </w:r>
      <w:r>
        <w:rPr>
          <w:i/>
        </w:rPr>
        <w:t>TrustedDomainInformation</w:t>
      </w:r>
      <w:r>
        <w:t>. Security identifier (SID) input parameter.</w:t>
      </w:r>
    </w:p>
    <w:p w:rsidR="00340D10" w:rsidRDefault="001700EC">
      <w:pPr>
        <w:pStyle w:val="ListParagraph"/>
        <w:numPr>
          <w:ilvl w:val="0"/>
          <w:numId w:val="78"/>
        </w:numPr>
      </w:pPr>
      <w:r>
        <w:rPr>
          <w:b/>
        </w:rPr>
        <w:t>TrustDirection</w:t>
      </w:r>
      <w:r>
        <w:t>: TRUST_DIRECTION_OUTBOUND.</w:t>
      </w:r>
    </w:p>
    <w:p w:rsidR="00340D10" w:rsidRDefault="001700EC">
      <w:pPr>
        <w:pStyle w:val="ListParagraph"/>
        <w:numPr>
          <w:ilvl w:val="0"/>
          <w:numId w:val="78"/>
        </w:numPr>
      </w:pPr>
      <w:r>
        <w:rPr>
          <w:b/>
        </w:rPr>
        <w:t>TrustType</w:t>
      </w:r>
      <w:r>
        <w:t>: TRUST_TYPE_DOWNLEVEL.</w:t>
      </w:r>
    </w:p>
    <w:p w:rsidR="00340D10" w:rsidRDefault="001700EC">
      <w:pPr>
        <w:pStyle w:val="ListParagraph"/>
        <w:numPr>
          <w:ilvl w:val="0"/>
          <w:numId w:val="78"/>
        </w:numPr>
      </w:pPr>
      <w:r>
        <w:rPr>
          <w:b/>
        </w:rPr>
        <w:t>TrustAttributes</w:t>
      </w:r>
      <w:r>
        <w:t>: 0.</w:t>
      </w:r>
    </w:p>
    <w:p w:rsidR="00340D10" w:rsidRDefault="001700EC">
      <w:r>
        <w:rPr>
          <w:i/>
        </w:rPr>
        <w:t>AuthenticationInformation</w:t>
      </w:r>
      <w:r>
        <w:t>: NULL.</w:t>
      </w:r>
    </w:p>
    <w:p w:rsidR="00340D10" w:rsidRDefault="001700EC">
      <w:r>
        <w:rPr>
          <w:i/>
        </w:rPr>
        <w:t>DesiredAccess</w:t>
      </w:r>
      <w:r>
        <w:t>: Same.</w:t>
      </w:r>
    </w:p>
    <w:p w:rsidR="00340D10" w:rsidRDefault="001700EC">
      <w:r>
        <w:rPr>
          <w:i/>
        </w:rPr>
        <w:t>TrustedDoma</w:t>
      </w:r>
      <w:r>
        <w:rPr>
          <w:i/>
        </w:rPr>
        <w:t>inHandle</w:t>
      </w:r>
      <w:r>
        <w:t>: Same.</w:t>
      </w:r>
    </w:p>
    <w:p w:rsidR="00340D10" w:rsidRDefault="001700EC">
      <w:pPr>
        <w:pStyle w:val="Heading5"/>
      </w:pPr>
      <w:bookmarkStart w:id="486" w:name="section_e74460c7db0345c3ac3ca72a840e4943"/>
      <w:bookmarkStart w:id="487" w:name="_Toc499828953"/>
      <w:r>
        <w:t>LsarQueryInfoTrustedDomain (Opnum 26)</w:t>
      </w:r>
      <w:bookmarkEnd w:id="486"/>
      <w:bookmarkEnd w:id="487"/>
      <w:r>
        <w:fldChar w:fldCharType="begin"/>
      </w:r>
      <w:r>
        <w:instrText xml:space="preserve"> XE "LsarQueryInfoTrustedDomain method"</w:instrText>
      </w:r>
      <w:r>
        <w:fldChar w:fldCharType="end"/>
      </w:r>
    </w:p>
    <w:p w:rsidR="00340D10" w:rsidRDefault="001700EC">
      <w:r>
        <w:t xml:space="preserve">The LsarQueryInfoTrustedDomain method is invoked to retrieve information about the </w:t>
      </w:r>
      <w:hyperlink w:anchor="gt_f2ceef4e-999b-4276-84cd-2e2829de5fc4">
        <w:r>
          <w:rPr>
            <w:rStyle w:val="HyperlinkGreen"/>
            <w:b/>
          </w:rPr>
          <w:t>trusted domain o</w:t>
        </w:r>
        <w:r>
          <w:rPr>
            <w:rStyle w:val="HyperlinkGreen"/>
            <w:b/>
          </w:rPr>
          <w:t>bject</w:t>
        </w:r>
      </w:hyperlink>
      <w:r>
        <w:t>.</w:t>
      </w:r>
    </w:p>
    <w:p w:rsidR="00340D10" w:rsidRDefault="001700EC">
      <w:pPr>
        <w:pStyle w:val="Code"/>
      </w:pPr>
      <w:r>
        <w:t>NTSTATUS LsarQueryInfoTrustedDomain(</w:t>
      </w:r>
    </w:p>
    <w:p w:rsidR="00340D10" w:rsidRDefault="001700EC">
      <w:pPr>
        <w:pStyle w:val="Code"/>
      </w:pPr>
      <w:r>
        <w:t>  [in] LSAPR_HANDLE TrustedDomainHandle,</w:t>
      </w:r>
    </w:p>
    <w:p w:rsidR="00340D10" w:rsidRDefault="001700EC">
      <w:pPr>
        <w:pStyle w:val="Code"/>
      </w:pPr>
      <w:r>
        <w:t>  [in] TRUSTED_INFORMATION_CLASS InformationClass,</w:t>
      </w:r>
    </w:p>
    <w:p w:rsidR="00340D10" w:rsidRDefault="001700EC">
      <w:pPr>
        <w:pStyle w:val="Code"/>
      </w:pPr>
      <w:r>
        <w:t xml:space="preserve">  [out, switch_is(InformationClass)] </w:t>
      </w:r>
    </w:p>
    <w:p w:rsidR="00340D10" w:rsidRDefault="001700EC">
      <w:pPr>
        <w:pStyle w:val="Code"/>
      </w:pPr>
      <w:r>
        <w:t>    PLSAPR_TRUSTED_DOMAIN_INFO* TrustedDomainInformation</w:t>
      </w:r>
    </w:p>
    <w:p w:rsidR="00340D10" w:rsidRDefault="001700EC">
      <w:pPr>
        <w:pStyle w:val="Code"/>
      </w:pPr>
      <w:r>
        <w:t>);</w:t>
      </w:r>
    </w:p>
    <w:p w:rsidR="00340D10" w:rsidRDefault="001700EC">
      <w:pPr>
        <w:pStyle w:val="Definition-Field"/>
      </w:pPr>
      <w:r>
        <w:rPr>
          <w:b/>
        </w:rPr>
        <w:t>TrustedDomainHandle:</w:t>
      </w:r>
      <w:r>
        <w:t xml:space="preserve"> An open trusted domain object handle.</w:t>
      </w:r>
    </w:p>
    <w:p w:rsidR="00340D10" w:rsidRDefault="001700EC">
      <w:pPr>
        <w:pStyle w:val="Definition-Field"/>
      </w:pPr>
      <w:r>
        <w:rPr>
          <w:b/>
        </w:rPr>
        <w:t xml:space="preserve">InformationClass: </w:t>
      </w:r>
      <w:r>
        <w:t xml:space="preserve">One of the </w:t>
      </w:r>
      <w:hyperlink w:anchor="Section_360691136c3845e8920e17f8ef36f578" w:history="1">
        <w:r>
          <w:rPr>
            <w:rStyle w:val="Hyperlink"/>
          </w:rPr>
          <w:t>TRUSTED_INFORMATION_CLASS</w:t>
        </w:r>
      </w:hyperlink>
      <w:r>
        <w:t xml:space="preserve"> values indicating the type of information the caller is interested in.</w:t>
      </w:r>
    </w:p>
    <w:p w:rsidR="00340D10" w:rsidRDefault="001700EC">
      <w:pPr>
        <w:pStyle w:val="Definition-Field"/>
      </w:pPr>
      <w:r>
        <w:rPr>
          <w:b/>
        </w:rPr>
        <w:t xml:space="preserve">TrustedDomainInformation: </w:t>
      </w:r>
      <w:r>
        <w:t xml:space="preserve">Used </w:t>
      </w:r>
      <w:r>
        <w:t>to return requested information about the trusted domain object.</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97"/>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w:t>
            </w:r>
            <w:r>
              <w:t>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lastRenderedPageBreak/>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arguments supplied to the function was invalid.</w:t>
            </w:r>
          </w:p>
        </w:tc>
      </w:tr>
      <w:tr w:rsidR="00340D10" w:rsidTr="00340D10">
        <w:tc>
          <w:tcPr>
            <w:tcW w:w="0" w:type="auto"/>
          </w:tcPr>
          <w:p w:rsidR="00340D10" w:rsidRDefault="001700EC">
            <w:pPr>
              <w:pStyle w:val="TableBodyText"/>
            </w:pPr>
            <w:r>
              <w:t>0xC0000003</w:t>
            </w:r>
          </w:p>
          <w:p w:rsidR="00340D10" w:rsidRDefault="001700EC">
            <w:pPr>
              <w:pStyle w:val="TableBodyText"/>
            </w:pPr>
            <w:r>
              <w:t>STATUS_INVALID_INFO_CLASS</w:t>
            </w:r>
          </w:p>
        </w:tc>
        <w:tc>
          <w:tcPr>
            <w:tcW w:w="0" w:type="auto"/>
          </w:tcPr>
          <w:p w:rsidR="00340D10" w:rsidRDefault="001700EC">
            <w:pPr>
              <w:pStyle w:val="TableBodyText"/>
            </w:pPr>
            <w:r>
              <w:t xml:space="preserve">The </w:t>
            </w:r>
            <w:r>
              <w:rPr>
                <w:i/>
              </w:rPr>
              <w:t>InformationClass</w:t>
            </w:r>
            <w:r>
              <w:t xml:space="preserve"> argument is outside the allowed range.</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TrustedDomainHandle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TrustedDomainHandle</w:t>
      </w:r>
      <w:r>
        <w:t>: An open hand</w:t>
      </w:r>
      <w:r>
        <w:t xml:space="preserve">le to a trusted domain object. If the handle is not a valid context handle to a trusted domain object or </w:t>
      </w:r>
      <w:r>
        <w:rPr>
          <w:i/>
        </w:rPr>
        <w:t>TrustedDomainHandle</w:t>
      </w:r>
      <w:r>
        <w:t xml:space="preserve">.HandleType does not equal "Trusted Domain", the server MUST return STATUS_INVALID_HANDLE. The server MUST verify that </w:t>
      </w:r>
      <w:r>
        <w:rPr>
          <w:i/>
        </w:rPr>
        <w:t>TrustedDomain</w:t>
      </w:r>
      <w:r>
        <w:rPr>
          <w:i/>
        </w:rPr>
        <w:t>Handle</w:t>
      </w:r>
      <w:r>
        <w:t xml:space="preserve"> grants access as specified in section </w:t>
      </w:r>
      <w:hyperlink w:anchor="Section_d1c2802a70d54f81843c6523ab0c5e03" w:history="1">
        <w:r>
          <w:rPr>
            <w:rStyle w:val="Hyperlink"/>
          </w:rPr>
          <w:t>3.1.4.2.2</w:t>
        </w:r>
      </w:hyperlink>
      <w:r>
        <w:t xml:space="preserve">. The following table specifies the RequiredAccess value to use in this access check for each </w:t>
      </w:r>
      <w:r>
        <w:rPr>
          <w:i/>
        </w:rPr>
        <w:t>InformationClass</w:t>
      </w:r>
      <w:r>
        <w:t xml:space="preserve"> value, or indicates if no proce</w:t>
      </w:r>
      <w:r>
        <w:t xml:space="preserve">ssing is supported, regardless of access granted. There are several methods in the Local Security Authority (Domain Policy) Remote Protocol that query </w:t>
      </w:r>
      <w:hyperlink w:anchor="gt_f2f00d47-6cf2-4b32-b8f7-b63e38e2e9c4">
        <w:r>
          <w:rPr>
            <w:rStyle w:val="HyperlinkGreen"/>
            <w:b/>
          </w:rPr>
          <w:t>trusted domain</w:t>
        </w:r>
      </w:hyperlink>
      <w:r>
        <w:t xml:space="preserve"> information. All of them enf</w:t>
      </w:r>
      <w:r>
        <w:t>orce the same rights assignments based on information class as described in the following table.</w:t>
      </w:r>
    </w:p>
    <w:tbl>
      <w:tblPr>
        <w:tblStyle w:val="Table-ShadedHeader"/>
        <w:tblW w:w="0" w:type="auto"/>
        <w:tblLook w:val="04A0" w:firstRow="1" w:lastRow="0" w:firstColumn="1" w:lastColumn="0" w:noHBand="0" w:noVBand="1"/>
      </w:tblPr>
      <w:tblGrid>
        <w:gridCol w:w="3616"/>
        <w:gridCol w:w="585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 of InformationClass parameter</w:t>
            </w:r>
          </w:p>
        </w:tc>
        <w:tc>
          <w:tcPr>
            <w:tcW w:w="0" w:type="auto"/>
          </w:tcPr>
          <w:p w:rsidR="00340D10" w:rsidRDefault="001700EC">
            <w:pPr>
              <w:pStyle w:val="TableHeaderText"/>
            </w:pPr>
            <w:r>
              <w:t>RequiredAccess value</w:t>
            </w:r>
          </w:p>
        </w:tc>
      </w:tr>
      <w:tr w:rsidR="00340D10" w:rsidTr="00340D10">
        <w:tc>
          <w:tcPr>
            <w:tcW w:w="0" w:type="auto"/>
          </w:tcPr>
          <w:p w:rsidR="00340D10" w:rsidRDefault="001700EC">
            <w:pPr>
              <w:pStyle w:val="TableBodyText"/>
            </w:pPr>
            <w:r>
              <w:t>TrustedDomainNameInformation</w:t>
            </w:r>
          </w:p>
          <w:p w:rsidR="00340D10" w:rsidRDefault="001700EC">
            <w:pPr>
              <w:pStyle w:val="TableBodyText"/>
            </w:pPr>
            <w:r>
              <w:t>TrustedDomainInformationBasic</w:t>
            </w:r>
          </w:p>
          <w:p w:rsidR="00340D10" w:rsidRDefault="001700EC">
            <w:pPr>
              <w:pStyle w:val="TableBodyText"/>
            </w:pPr>
            <w:r>
              <w:t>TrustedDomainInformationEx</w:t>
            </w:r>
          </w:p>
          <w:p w:rsidR="00340D10" w:rsidRDefault="001700EC">
            <w:pPr>
              <w:pStyle w:val="TableBodyText"/>
            </w:pPr>
            <w:r>
              <w:t>TrustedDomainInformationEx2Internal</w:t>
            </w:r>
          </w:p>
        </w:tc>
        <w:tc>
          <w:tcPr>
            <w:tcW w:w="0" w:type="auto"/>
          </w:tcPr>
          <w:p w:rsidR="00340D10" w:rsidRDefault="001700EC">
            <w:pPr>
              <w:pStyle w:val="TableBodyText"/>
            </w:pPr>
            <w:r>
              <w:t>TRUSTED_QUERY_DOMAIN_NAME</w:t>
            </w:r>
          </w:p>
        </w:tc>
      </w:tr>
      <w:tr w:rsidR="00340D10" w:rsidTr="00340D10">
        <w:tc>
          <w:tcPr>
            <w:tcW w:w="0" w:type="auto"/>
          </w:tcPr>
          <w:p w:rsidR="00340D10" w:rsidRDefault="001700EC">
            <w:pPr>
              <w:pStyle w:val="TableBodyText"/>
            </w:pPr>
            <w:r>
              <w:t>TrustedControllersInformation</w:t>
            </w:r>
          </w:p>
        </w:tc>
        <w:tc>
          <w:tcPr>
            <w:tcW w:w="0" w:type="auto"/>
          </w:tcPr>
          <w:p w:rsidR="00340D10" w:rsidRDefault="001700EC">
            <w:pPr>
              <w:pStyle w:val="TableBodyText"/>
            </w:pPr>
            <w:r>
              <w:t>Does not apply: This information class is obsolete and cannot be set or queried. The server MUST return STATUS_INVALID_PARAMETER.</w:t>
            </w:r>
          </w:p>
        </w:tc>
      </w:tr>
      <w:tr w:rsidR="00340D10" w:rsidTr="00340D10">
        <w:tc>
          <w:tcPr>
            <w:tcW w:w="0" w:type="auto"/>
          </w:tcPr>
          <w:p w:rsidR="00340D10" w:rsidRDefault="001700EC">
            <w:pPr>
              <w:pStyle w:val="TableBodyText"/>
            </w:pPr>
            <w:r>
              <w:t>TrustedPosixOffsetInformation</w:t>
            </w:r>
          </w:p>
          <w:p w:rsidR="00340D10" w:rsidRDefault="001700EC">
            <w:pPr>
              <w:pStyle w:val="TableBodyText"/>
            </w:pPr>
            <w:r>
              <w:t>Tr</w:t>
            </w:r>
            <w:r>
              <w:t>ustedDomainSupportedEncryptionTypes</w:t>
            </w:r>
          </w:p>
        </w:tc>
        <w:tc>
          <w:tcPr>
            <w:tcW w:w="0" w:type="auto"/>
          </w:tcPr>
          <w:p w:rsidR="00340D10" w:rsidRDefault="001700EC">
            <w:pPr>
              <w:pStyle w:val="TableBodyText"/>
            </w:pPr>
            <w:r>
              <w:t>TRUSTED_QUERY_POSIX</w:t>
            </w:r>
          </w:p>
        </w:tc>
      </w:tr>
      <w:tr w:rsidR="00340D10" w:rsidTr="00340D10">
        <w:tc>
          <w:tcPr>
            <w:tcW w:w="0" w:type="auto"/>
          </w:tcPr>
          <w:p w:rsidR="00340D10" w:rsidRDefault="001700EC">
            <w:pPr>
              <w:pStyle w:val="TableBodyText"/>
            </w:pPr>
            <w:r>
              <w:t>TrustedPasswordInformation</w:t>
            </w:r>
          </w:p>
          <w:p w:rsidR="00340D10" w:rsidRDefault="001700EC">
            <w:pPr>
              <w:pStyle w:val="TableBodyText"/>
            </w:pPr>
            <w:r>
              <w:t>TrustedDomainAuthInformation</w:t>
            </w:r>
          </w:p>
          <w:p w:rsidR="00340D10" w:rsidRDefault="001700EC">
            <w:pPr>
              <w:pStyle w:val="TableBodyText"/>
            </w:pPr>
            <w:r>
              <w:t>TrustedDomainAuthInformationInternal</w:t>
            </w:r>
          </w:p>
        </w:tc>
        <w:tc>
          <w:tcPr>
            <w:tcW w:w="0" w:type="auto"/>
          </w:tcPr>
          <w:p w:rsidR="00340D10" w:rsidRDefault="001700EC">
            <w:pPr>
              <w:pStyle w:val="TableBodyText"/>
            </w:pPr>
            <w:r>
              <w:t>TRUSTED_QUERY_AUTH</w:t>
            </w:r>
          </w:p>
        </w:tc>
      </w:tr>
      <w:tr w:rsidR="00340D10" w:rsidTr="00340D10">
        <w:tc>
          <w:tcPr>
            <w:tcW w:w="0" w:type="auto"/>
          </w:tcPr>
          <w:p w:rsidR="00340D10" w:rsidRDefault="001700EC">
            <w:pPr>
              <w:pStyle w:val="TableBodyText"/>
            </w:pPr>
            <w:r>
              <w:t>TrustedDomainFullInformation</w:t>
            </w:r>
          </w:p>
          <w:p w:rsidR="00340D10" w:rsidRDefault="001700EC">
            <w:pPr>
              <w:pStyle w:val="TableBodyText"/>
            </w:pPr>
            <w:r>
              <w:t>TrustedDomainFullInformationInternal</w:t>
            </w:r>
          </w:p>
          <w:p w:rsidR="00340D10" w:rsidRDefault="001700EC">
            <w:pPr>
              <w:pStyle w:val="TableBodyText"/>
            </w:pPr>
            <w:r>
              <w:t>TrustedDomainFullInformation2Internal</w:t>
            </w:r>
          </w:p>
        </w:tc>
        <w:tc>
          <w:tcPr>
            <w:tcW w:w="0" w:type="auto"/>
          </w:tcPr>
          <w:p w:rsidR="00340D10" w:rsidRDefault="001700EC">
            <w:pPr>
              <w:pStyle w:val="TableBodyText"/>
            </w:pPr>
            <w:r>
              <w:t>TRUSTED_QUERY_DOMAIN_NAME | TRUSTED_QUERY_POSIX | TRUSTED_QUERY_AUTH</w:t>
            </w:r>
          </w:p>
        </w:tc>
      </w:tr>
    </w:tbl>
    <w:p w:rsidR="00340D10" w:rsidRDefault="001700EC">
      <w:r>
        <w:rPr>
          <w:i/>
        </w:rPr>
        <w:t>InformationClass</w:t>
      </w:r>
      <w:r>
        <w:t>: A value from the TRUSTED_INFORMATION_CLASS enumeration specifying what type of information the caller is requesting. Not all value</w:t>
      </w:r>
      <w:r>
        <w:t>s are valid. For values outside the TRUSTED_INFORMATION_CLASS range, the server MUST reject the request with STATUS_INVALID_PARAMETER. Information class values TrustedDomainAuthInformationInternal and TrustedDomainFullInformationInternal MUST be rejected w</w:t>
      </w:r>
      <w:r>
        <w:t>ith STATUS_INVALID_INFO_CLASS.</w:t>
      </w:r>
    </w:p>
    <w:p w:rsidR="00340D10" w:rsidRDefault="001700EC">
      <w:r>
        <w:rPr>
          <w:i/>
        </w:rPr>
        <w:t>TrustedDomainInformation</w:t>
      </w:r>
      <w:r>
        <w:t xml:space="preserve">: Used to return the data requested by the caller, in a structure form corresponding to the </w:t>
      </w:r>
      <w:r>
        <w:rPr>
          <w:i/>
        </w:rPr>
        <w:t>InformationClass</w:t>
      </w:r>
      <w:r>
        <w:t xml:space="preserve"> parameter. Information MUST be collected from the abstract data model specified in section </w:t>
      </w:r>
      <w:hyperlink w:anchor="Section_0228f75e9725479cb4cd1cacd667343c" w:history="1">
        <w:r>
          <w:rPr>
            <w:rStyle w:val="Hyperlink"/>
          </w:rPr>
          <w:t>3.1.1.5</w:t>
        </w:r>
      </w:hyperlink>
      <w:r>
        <w:t>.</w:t>
      </w:r>
    </w:p>
    <w:tbl>
      <w:tblPr>
        <w:tblStyle w:val="Table-ShadedHeader"/>
        <w:tblW w:w="0" w:type="auto"/>
        <w:tblLook w:val="04A0" w:firstRow="1" w:lastRow="0" w:firstColumn="1" w:lastColumn="0" w:noHBand="0" w:noVBand="1"/>
      </w:tblPr>
      <w:tblGrid>
        <w:gridCol w:w="3616"/>
        <w:gridCol w:w="585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 xml:space="preserve">Value of InformationClass parameter </w:t>
            </w:r>
          </w:p>
        </w:tc>
        <w:tc>
          <w:tcPr>
            <w:tcW w:w="0" w:type="auto"/>
          </w:tcPr>
          <w:p w:rsidR="00340D10" w:rsidRDefault="001700EC">
            <w:pPr>
              <w:pStyle w:val="TableHeaderText"/>
            </w:pPr>
            <w:r>
              <w:t>Information to return</w:t>
            </w:r>
          </w:p>
        </w:tc>
      </w:tr>
      <w:tr w:rsidR="00340D10" w:rsidTr="00340D10">
        <w:tc>
          <w:tcPr>
            <w:tcW w:w="0" w:type="auto"/>
          </w:tcPr>
          <w:p w:rsidR="00340D10" w:rsidRDefault="001700EC">
            <w:pPr>
              <w:pStyle w:val="TableBodyText"/>
            </w:pPr>
            <w:r>
              <w:t>TrustedDomainNameInformation</w:t>
            </w:r>
          </w:p>
        </w:tc>
        <w:tc>
          <w:tcPr>
            <w:tcW w:w="0" w:type="auto"/>
          </w:tcPr>
          <w:p w:rsidR="00340D10" w:rsidRDefault="001700EC">
            <w:pPr>
              <w:pStyle w:val="TableBodyText"/>
            </w:pPr>
            <w:r>
              <w:t>Flat Name</w:t>
            </w:r>
          </w:p>
        </w:tc>
      </w:tr>
      <w:tr w:rsidR="00340D10" w:rsidTr="00340D10">
        <w:tc>
          <w:tcPr>
            <w:tcW w:w="0" w:type="auto"/>
          </w:tcPr>
          <w:p w:rsidR="00340D10" w:rsidRDefault="001700EC">
            <w:pPr>
              <w:pStyle w:val="TableBodyText"/>
            </w:pPr>
            <w:r>
              <w:t>TrustedPosixOffsetInformation</w:t>
            </w:r>
          </w:p>
        </w:tc>
        <w:tc>
          <w:tcPr>
            <w:tcW w:w="0" w:type="auto"/>
          </w:tcPr>
          <w:p w:rsidR="00340D10" w:rsidRDefault="001700EC">
            <w:pPr>
              <w:pStyle w:val="TableBodyText"/>
            </w:pPr>
            <w:r>
              <w:t>Posix Offset</w:t>
            </w:r>
          </w:p>
        </w:tc>
      </w:tr>
      <w:tr w:rsidR="00340D10" w:rsidTr="00340D10">
        <w:tc>
          <w:tcPr>
            <w:tcW w:w="0" w:type="auto"/>
          </w:tcPr>
          <w:p w:rsidR="00340D10" w:rsidRDefault="001700EC">
            <w:pPr>
              <w:pStyle w:val="TableBodyText"/>
            </w:pPr>
            <w:r>
              <w:t>TrustedDomainInformationEx</w:t>
            </w:r>
          </w:p>
        </w:tc>
        <w:tc>
          <w:tcPr>
            <w:tcW w:w="0" w:type="auto"/>
          </w:tcPr>
          <w:p w:rsidR="00340D10" w:rsidRDefault="001700EC">
            <w:pPr>
              <w:pStyle w:val="TableBodyText"/>
            </w:pPr>
            <w:r>
              <w:t>Name</w:t>
            </w:r>
          </w:p>
          <w:p w:rsidR="00340D10" w:rsidRDefault="001700EC">
            <w:pPr>
              <w:pStyle w:val="TableBodyText"/>
            </w:pPr>
            <w:r>
              <w:t>Flat Name</w:t>
            </w:r>
          </w:p>
          <w:p w:rsidR="00340D10" w:rsidRDefault="001700EC">
            <w:pPr>
              <w:pStyle w:val="TableBodyText"/>
            </w:pPr>
            <w:r>
              <w:t>Security Identifier</w:t>
            </w:r>
          </w:p>
          <w:p w:rsidR="00340D10" w:rsidRDefault="001700EC">
            <w:pPr>
              <w:pStyle w:val="TableBodyText"/>
            </w:pPr>
            <w:r>
              <w:t>Posix Offset</w:t>
            </w:r>
          </w:p>
          <w:p w:rsidR="00340D10" w:rsidRDefault="001700EC">
            <w:pPr>
              <w:pStyle w:val="TableBodyText"/>
            </w:pPr>
            <w:r>
              <w:t>Trust Type</w:t>
            </w:r>
          </w:p>
          <w:p w:rsidR="00340D10" w:rsidRDefault="001700EC">
            <w:pPr>
              <w:pStyle w:val="TableBodyText"/>
            </w:pPr>
            <w:r>
              <w:t>Trust Direction</w:t>
            </w:r>
          </w:p>
          <w:p w:rsidR="00340D10" w:rsidRDefault="001700EC">
            <w:pPr>
              <w:pStyle w:val="TableBodyText"/>
            </w:pPr>
            <w:r>
              <w:t>Trust Attributes</w:t>
            </w:r>
          </w:p>
        </w:tc>
      </w:tr>
      <w:tr w:rsidR="00340D10" w:rsidTr="00340D10">
        <w:tc>
          <w:tcPr>
            <w:tcW w:w="0" w:type="auto"/>
          </w:tcPr>
          <w:p w:rsidR="00340D10" w:rsidRDefault="001700EC">
            <w:pPr>
              <w:pStyle w:val="TableBodyText"/>
            </w:pPr>
            <w:r>
              <w:t>TrustedDomainAuthInformation</w:t>
            </w:r>
          </w:p>
          <w:p w:rsidR="00340D10" w:rsidRDefault="001700EC">
            <w:pPr>
              <w:pStyle w:val="TableBodyText"/>
            </w:pPr>
            <w:r>
              <w:t>TrustedDomainAuthInformationInternal</w:t>
            </w:r>
          </w:p>
          <w:p w:rsidR="00340D10" w:rsidRDefault="001700EC">
            <w:pPr>
              <w:pStyle w:val="TableBodyText"/>
            </w:pPr>
            <w:r>
              <w:t>TrustedDomainFullInformationInternal</w:t>
            </w:r>
          </w:p>
        </w:tc>
        <w:tc>
          <w:tcPr>
            <w:tcW w:w="0" w:type="auto"/>
          </w:tcPr>
          <w:p w:rsidR="00340D10" w:rsidRDefault="001700EC">
            <w:pPr>
              <w:pStyle w:val="TableBodyText"/>
            </w:pPr>
            <w:r>
              <w:t>Not applicable: This information class cannot be queried. Server MUST retur</w:t>
            </w:r>
            <w:r>
              <w:t>n STATUS_INVALID_INFO_CLASS.</w:t>
            </w:r>
          </w:p>
        </w:tc>
      </w:tr>
      <w:tr w:rsidR="00340D10" w:rsidTr="00340D10">
        <w:tc>
          <w:tcPr>
            <w:tcW w:w="0" w:type="auto"/>
          </w:tcPr>
          <w:p w:rsidR="00340D10" w:rsidRDefault="001700EC">
            <w:pPr>
              <w:pStyle w:val="TableBodyText"/>
            </w:pPr>
            <w:r>
              <w:t>TrustedDomainFullInformation</w:t>
            </w:r>
          </w:p>
        </w:tc>
        <w:tc>
          <w:tcPr>
            <w:tcW w:w="0" w:type="auto"/>
          </w:tcPr>
          <w:p w:rsidR="00340D10" w:rsidRDefault="001700EC">
            <w:pPr>
              <w:pStyle w:val="TableBodyText"/>
            </w:pPr>
            <w:r>
              <w:t>Name</w:t>
            </w:r>
          </w:p>
          <w:p w:rsidR="00340D10" w:rsidRDefault="001700EC">
            <w:pPr>
              <w:pStyle w:val="TableBodyText"/>
            </w:pPr>
            <w:r>
              <w:t>Flat Name</w:t>
            </w:r>
          </w:p>
          <w:p w:rsidR="00340D10" w:rsidRDefault="001700EC">
            <w:pPr>
              <w:pStyle w:val="TableBodyText"/>
            </w:pPr>
            <w:r>
              <w:t>Security Identifier</w:t>
            </w:r>
          </w:p>
          <w:p w:rsidR="00340D10" w:rsidRDefault="001700EC">
            <w:pPr>
              <w:pStyle w:val="TableBodyText"/>
            </w:pPr>
            <w:r>
              <w:t>Posix Offset</w:t>
            </w:r>
          </w:p>
          <w:p w:rsidR="00340D10" w:rsidRDefault="001700EC">
            <w:pPr>
              <w:pStyle w:val="TableBodyText"/>
            </w:pPr>
            <w:r>
              <w:t>Trust Type</w:t>
            </w:r>
          </w:p>
          <w:p w:rsidR="00340D10" w:rsidRDefault="001700EC">
            <w:pPr>
              <w:pStyle w:val="TableBodyText"/>
            </w:pPr>
            <w:r>
              <w:t>Trust Direction</w:t>
            </w:r>
          </w:p>
          <w:p w:rsidR="00340D10" w:rsidRDefault="001700EC">
            <w:pPr>
              <w:pStyle w:val="TableBodyText"/>
            </w:pPr>
            <w:r>
              <w:t>Trust Attributes</w:t>
            </w:r>
          </w:p>
          <w:p w:rsidR="00340D10" w:rsidRDefault="001700EC">
            <w:pPr>
              <w:pStyle w:val="TableBodyText"/>
            </w:pPr>
            <w:r>
              <w:t xml:space="preserve">Trust Incoming and Outgoing Password values MUST be set to 0. </w:t>
            </w:r>
          </w:p>
        </w:tc>
      </w:tr>
      <w:tr w:rsidR="00340D10" w:rsidTr="00340D10">
        <w:tc>
          <w:tcPr>
            <w:tcW w:w="0" w:type="auto"/>
          </w:tcPr>
          <w:p w:rsidR="00340D10" w:rsidRDefault="001700EC">
            <w:pPr>
              <w:pStyle w:val="TableBodyText"/>
            </w:pPr>
            <w:r>
              <w:t>TrustedDomainFullInformation2Internall</w:t>
            </w:r>
          </w:p>
        </w:tc>
        <w:tc>
          <w:tcPr>
            <w:tcW w:w="0" w:type="auto"/>
          </w:tcPr>
          <w:p w:rsidR="00340D10" w:rsidRDefault="001700EC">
            <w:pPr>
              <w:pStyle w:val="TableBodyText"/>
            </w:pPr>
            <w:r>
              <w:t>Na</w:t>
            </w:r>
            <w:r>
              <w:t>me</w:t>
            </w:r>
          </w:p>
          <w:p w:rsidR="00340D10" w:rsidRDefault="001700EC">
            <w:pPr>
              <w:pStyle w:val="TableBodyText"/>
            </w:pPr>
            <w:r>
              <w:t>Flat Name</w:t>
            </w:r>
          </w:p>
          <w:p w:rsidR="00340D10" w:rsidRDefault="001700EC">
            <w:pPr>
              <w:pStyle w:val="TableBodyText"/>
            </w:pPr>
            <w:r>
              <w:t>Security Identifier</w:t>
            </w:r>
          </w:p>
          <w:p w:rsidR="00340D10" w:rsidRDefault="001700EC">
            <w:pPr>
              <w:pStyle w:val="TableBodyText"/>
            </w:pPr>
            <w:r>
              <w:t>Posix Offset</w:t>
            </w:r>
          </w:p>
          <w:p w:rsidR="00340D10" w:rsidRDefault="001700EC">
            <w:pPr>
              <w:pStyle w:val="TableBodyText"/>
            </w:pPr>
            <w:r>
              <w:t>Trust Type</w:t>
            </w:r>
          </w:p>
          <w:p w:rsidR="00340D10" w:rsidRDefault="001700EC">
            <w:pPr>
              <w:pStyle w:val="TableBodyText"/>
            </w:pPr>
            <w:r>
              <w:t>Trust Direction</w:t>
            </w:r>
          </w:p>
          <w:p w:rsidR="00340D10" w:rsidRDefault="001700EC">
            <w:pPr>
              <w:pStyle w:val="TableBodyText"/>
            </w:pPr>
            <w:r>
              <w:t>Trust Attributes</w:t>
            </w:r>
          </w:p>
          <w:p w:rsidR="00340D10" w:rsidRDefault="001700EC">
            <w:pPr>
              <w:pStyle w:val="TableBodyText"/>
            </w:pPr>
            <w:r>
              <w:t xml:space="preserve">Forest Trust Attributes, as stored in </w:t>
            </w:r>
            <w:hyperlink w:anchor="gt_e467d927-17bf-49c9-98d1-96ddf61ddd90">
              <w:r>
                <w:rPr>
                  <w:rStyle w:val="HyperlinkGreen"/>
                  <w:b/>
                </w:rPr>
                <w:t>Active Directory</w:t>
              </w:r>
            </w:hyperlink>
            <w:r>
              <w:t xml:space="preserve"> under the msDs-TrustForestTrustInfo attribute (</w:t>
            </w:r>
            <w:hyperlink r:id="rId147" w:anchor="Section_d243592709994c628c6d13ba31a52e1a">
              <w:r>
                <w:rPr>
                  <w:rStyle w:val="Hyperlink"/>
                </w:rPr>
                <w:t>[MS-ADTS]</w:t>
              </w:r>
            </w:hyperlink>
            <w:r>
              <w:t xml:space="preserve"> section 6.1.6.9.3).</w:t>
            </w:r>
          </w:p>
          <w:p w:rsidR="00340D10" w:rsidRDefault="001700EC">
            <w:pPr>
              <w:pStyle w:val="TableBodyText"/>
            </w:pPr>
            <w:hyperlink w:anchor="gt_5ee032d0-d944-4acb-bbb5-b1cfc7df6db6">
              <w:r>
                <w:rPr>
                  <w:rStyle w:val="HyperlinkGreen"/>
                  <w:b/>
                </w:rPr>
                <w:t>Trust</w:t>
              </w:r>
            </w:hyperlink>
            <w:r>
              <w:t xml:space="preserve"> Incoming and Outgoing Password values MUST be set to 0.</w:t>
            </w:r>
          </w:p>
        </w:tc>
      </w:tr>
      <w:tr w:rsidR="00340D10" w:rsidTr="00340D10">
        <w:tc>
          <w:tcPr>
            <w:tcW w:w="0" w:type="auto"/>
          </w:tcPr>
          <w:p w:rsidR="00340D10" w:rsidRDefault="001700EC">
            <w:pPr>
              <w:pStyle w:val="TableBodyText"/>
            </w:pPr>
            <w:r>
              <w:t>TrustedDomainSupportedEn</w:t>
            </w:r>
            <w:r>
              <w:t>cryptionTypes</w:t>
            </w:r>
          </w:p>
        </w:tc>
        <w:tc>
          <w:tcPr>
            <w:tcW w:w="0" w:type="auto"/>
          </w:tcPr>
          <w:p w:rsidR="00340D10" w:rsidRDefault="001700EC">
            <w:pPr>
              <w:pStyle w:val="TableBodyText"/>
            </w:pPr>
            <w:r>
              <w:t>Supported Encryption Types</w:t>
            </w:r>
          </w:p>
        </w:tc>
      </w:tr>
      <w:tr w:rsidR="00340D10" w:rsidTr="00340D10">
        <w:tc>
          <w:tcPr>
            <w:tcW w:w="0" w:type="auto"/>
          </w:tcPr>
          <w:p w:rsidR="00340D10" w:rsidRDefault="001700EC">
            <w:pPr>
              <w:pStyle w:val="TableBodyText"/>
            </w:pPr>
            <w:r>
              <w:t>Other values</w:t>
            </w:r>
          </w:p>
        </w:tc>
        <w:tc>
          <w:tcPr>
            <w:tcW w:w="0" w:type="auto"/>
          </w:tcPr>
          <w:p w:rsidR="00340D10" w:rsidRDefault="001700EC">
            <w:pPr>
              <w:pStyle w:val="TableBodyText"/>
            </w:pPr>
            <w:r>
              <w:t>Server MUST return STATUS_INVALID_PARAMETER.</w:t>
            </w:r>
          </w:p>
        </w:tc>
      </w:tr>
    </w:tbl>
    <w:p w:rsidR="00340D10" w:rsidRDefault="001700EC">
      <w:r>
        <w:t xml:space="preserve">If the server is not at DS_BEHAVIOR_WIN2003 </w:t>
      </w:r>
      <w:hyperlink w:anchor="gt_b3240417-ca43-4901-90ec-fde55b32b3b8">
        <w:r>
          <w:rPr>
            <w:rStyle w:val="HyperlinkGreen"/>
            <w:b/>
          </w:rPr>
          <w:t>forest functional level</w:t>
        </w:r>
      </w:hyperlink>
      <w:r>
        <w:t xml:space="preserve">, the presence of the TRUST_ATTRIBUTE_FOREST_TRANSITIVE bit in the </w:t>
      </w:r>
      <w:r>
        <w:rPr>
          <w:b/>
        </w:rPr>
        <w:t>Trust Attributes</w:t>
      </w:r>
      <w:r>
        <w:t xml:space="preserve"> field of a trusted domain object MUST NOT be returned by the server.</w:t>
      </w:r>
      <w:bookmarkStart w:id="488"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488"/>
    </w:p>
    <w:p w:rsidR="00340D10" w:rsidRDefault="001700EC">
      <w:pPr>
        <w:pStyle w:val="Heading5"/>
      </w:pPr>
      <w:bookmarkStart w:id="489" w:name="section_9ea46cefcc724109ba1391eda6b713bc"/>
      <w:bookmarkStart w:id="490" w:name="_Toc499828954"/>
      <w:r>
        <w:t>LsarSetInformationTrustedDomain (</w:t>
      </w:r>
      <w:r>
        <w:t>Opnum 27)</w:t>
      </w:r>
      <w:bookmarkEnd w:id="489"/>
      <w:bookmarkEnd w:id="490"/>
      <w:r>
        <w:fldChar w:fldCharType="begin"/>
      </w:r>
      <w:r>
        <w:instrText xml:space="preserve"> XE "LsarSetInformationTrustedDomain method"</w:instrText>
      </w:r>
      <w:r>
        <w:fldChar w:fldCharType="end"/>
      </w:r>
    </w:p>
    <w:p w:rsidR="00340D10" w:rsidRDefault="001700EC">
      <w:r>
        <w:t xml:space="preserve">The LsarSetInformationTrustedDomain method is invoked to set information on a </w:t>
      </w:r>
      <w:hyperlink w:anchor="gt_f2ceef4e-999b-4276-84cd-2e2829de5fc4">
        <w:r>
          <w:rPr>
            <w:rStyle w:val="HyperlinkGreen"/>
            <w:b/>
          </w:rPr>
          <w:t>trusted domain object</w:t>
        </w:r>
      </w:hyperlink>
      <w:r>
        <w:t>.</w:t>
      </w:r>
    </w:p>
    <w:p w:rsidR="00340D10" w:rsidRDefault="001700EC">
      <w:pPr>
        <w:pStyle w:val="Code"/>
      </w:pPr>
      <w:r>
        <w:t>NTSTATUS LsarSetInformationTrustedDom</w:t>
      </w:r>
      <w:r>
        <w:t>ain(</w:t>
      </w:r>
    </w:p>
    <w:p w:rsidR="00340D10" w:rsidRDefault="001700EC">
      <w:pPr>
        <w:pStyle w:val="Code"/>
      </w:pPr>
      <w:r>
        <w:t>  [in] LSAPR_HANDLE TrustedDomainHandle,</w:t>
      </w:r>
    </w:p>
    <w:p w:rsidR="00340D10" w:rsidRDefault="001700EC">
      <w:pPr>
        <w:pStyle w:val="Code"/>
      </w:pPr>
      <w:r>
        <w:t>  [in] TRUSTED_INFORMATION_CLASS InformationClass,</w:t>
      </w:r>
    </w:p>
    <w:p w:rsidR="00340D10" w:rsidRDefault="001700EC">
      <w:pPr>
        <w:pStyle w:val="Code"/>
      </w:pPr>
      <w:r>
        <w:t xml:space="preserve">  [in, switch_is(InformationClass)] </w:t>
      </w:r>
    </w:p>
    <w:p w:rsidR="00340D10" w:rsidRDefault="001700EC">
      <w:pPr>
        <w:pStyle w:val="Code"/>
      </w:pPr>
      <w:r>
        <w:t>    PLSAPR_TRUSTED_DOMAIN_INFO TrustedDomainInformation</w:t>
      </w:r>
    </w:p>
    <w:p w:rsidR="00340D10" w:rsidRDefault="001700EC">
      <w:pPr>
        <w:pStyle w:val="Code"/>
      </w:pPr>
      <w:r>
        <w:lastRenderedPageBreak/>
        <w:t>);</w:t>
      </w:r>
    </w:p>
    <w:p w:rsidR="00340D10" w:rsidRDefault="001700EC">
      <w:pPr>
        <w:pStyle w:val="Definition-Field"/>
      </w:pPr>
      <w:r>
        <w:rPr>
          <w:b/>
        </w:rPr>
        <w:t>TrustedDomainHandle:</w:t>
      </w:r>
      <w:r>
        <w:t xml:space="preserve"> A handle to a trusted domain object.</w:t>
      </w:r>
    </w:p>
    <w:p w:rsidR="00340D10" w:rsidRDefault="001700EC">
      <w:pPr>
        <w:pStyle w:val="Definition-Field"/>
      </w:pPr>
      <w:r>
        <w:rPr>
          <w:b/>
        </w:rPr>
        <w:t xml:space="preserve">InformationClass: </w:t>
      </w:r>
      <w:r>
        <w:t>A value indicating the type of information requested by the caller.</w:t>
      </w:r>
    </w:p>
    <w:p w:rsidR="00340D10" w:rsidRDefault="001700EC">
      <w:pPr>
        <w:pStyle w:val="Definition-Field"/>
      </w:pPr>
      <w:r>
        <w:rPr>
          <w:b/>
        </w:rPr>
        <w:t xml:space="preserve">TrustedDomainInformation: </w:t>
      </w:r>
      <w:r>
        <w:t>Used to supply the information to be set.</w:t>
      </w:r>
    </w:p>
    <w:p w:rsidR="00340D10" w:rsidRDefault="001700EC">
      <w:pPr>
        <w:pStyle w:val="Definition-Field"/>
      </w:pPr>
      <w:r>
        <w:rPr>
          <w:b/>
        </w:rPr>
        <w:t xml:space="preserve">Return Values: </w:t>
      </w:r>
      <w:r>
        <w:t xml:space="preserve">The following is a summary of the return values that an implementation MUST return, as </w:t>
      </w:r>
      <w:r>
        <w:t>specified by the message processing that follows.</w:t>
      </w:r>
    </w:p>
    <w:tbl>
      <w:tblPr>
        <w:tblStyle w:val="Table-ShadedHeader"/>
        <w:tblW w:w="0" w:type="auto"/>
        <w:tblInd w:w="475" w:type="dxa"/>
        <w:tblLook w:val="04A0" w:firstRow="1" w:lastRow="0" w:firstColumn="1" w:lastColumn="0" w:noHBand="0" w:noVBand="1"/>
      </w:tblPr>
      <w:tblGrid>
        <w:gridCol w:w="3061"/>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w:t>
            </w:r>
            <w:r>
              <w:t>00D</w:t>
            </w:r>
          </w:p>
          <w:p w:rsidR="00340D10" w:rsidRDefault="001700EC">
            <w:pPr>
              <w:pStyle w:val="TableBodyText"/>
            </w:pPr>
            <w:r>
              <w:t>STATUS_INVALID_PARAMETER</w:t>
            </w:r>
          </w:p>
        </w:tc>
        <w:tc>
          <w:tcPr>
            <w:tcW w:w="0" w:type="auto"/>
          </w:tcPr>
          <w:p w:rsidR="00340D10" w:rsidRDefault="001700EC">
            <w:pPr>
              <w:pStyle w:val="TableBodyText"/>
            </w:pPr>
            <w:r>
              <w:t>One of the arguments supplied to the function was invalid.</w:t>
            </w:r>
          </w:p>
        </w:tc>
      </w:tr>
      <w:tr w:rsidR="00340D10" w:rsidTr="00340D10">
        <w:tc>
          <w:tcPr>
            <w:tcW w:w="0" w:type="auto"/>
          </w:tcPr>
          <w:p w:rsidR="00340D10" w:rsidRDefault="001700EC">
            <w:pPr>
              <w:pStyle w:val="TableBodyText"/>
            </w:pPr>
            <w:r>
              <w:t>0xC00000DD</w:t>
            </w:r>
          </w:p>
          <w:p w:rsidR="00340D10" w:rsidRDefault="001700EC">
            <w:pPr>
              <w:pStyle w:val="TableBodyText"/>
            </w:pPr>
            <w:r>
              <w:t>STATUS_INVALID_DOMAIN_STATE</w:t>
            </w:r>
          </w:p>
        </w:tc>
        <w:tc>
          <w:tcPr>
            <w:tcW w:w="0" w:type="auto"/>
          </w:tcPr>
          <w:p w:rsidR="00340D10" w:rsidRDefault="001700EC">
            <w:pPr>
              <w:pStyle w:val="TableBodyText"/>
            </w:pPr>
            <w:r>
              <w:t xml:space="preserve">The </w:t>
            </w:r>
            <w:hyperlink w:anchor="gt_b0276eb2-4e65-4cf1-a718-e0920a614aca">
              <w:r>
                <w:rPr>
                  <w:rStyle w:val="HyperlinkGreen"/>
                  <w:b/>
                </w:rPr>
                <w:t>domain</w:t>
              </w:r>
            </w:hyperlink>
            <w:r>
              <w:t xml:space="preserve"> is in the wrong state to perform the stated operation.</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TrustedDomainHandle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TrustedDomainHandle</w:t>
      </w:r>
      <w:r>
        <w:t xml:space="preserve">: An open handle to a trusted domain object. If the handle is not a valid context handle to a </w:t>
      </w:r>
      <w:r>
        <w:t xml:space="preserve">trusted domain object or </w:t>
      </w:r>
      <w:r>
        <w:rPr>
          <w:i/>
        </w:rPr>
        <w:t>TrustedDomainHandle</w:t>
      </w:r>
      <w:r>
        <w:t xml:space="preserve">.HandleType does not equal "Trusted Domain", the server MUST return STATUS_INVALID_HANDLE. The server MUST verify that </w:t>
      </w:r>
      <w:r>
        <w:rPr>
          <w:i/>
        </w:rPr>
        <w:t>TrustedDomainHandle</w:t>
      </w:r>
      <w:r>
        <w:t xml:space="preserve"> grants access as specified in section </w:t>
      </w:r>
      <w:hyperlink w:anchor="Section_d1c2802a70d54f81843c6523ab0c5e03" w:history="1">
        <w:r>
          <w:rPr>
            <w:rStyle w:val="Hyperlink"/>
          </w:rPr>
          <w:t>3.1.4.2.2</w:t>
        </w:r>
      </w:hyperlink>
      <w:r>
        <w:t xml:space="preserve">. The following table specifies the RequiredAccess value to use in this access check for each </w:t>
      </w:r>
      <w:r>
        <w:rPr>
          <w:i/>
        </w:rPr>
        <w:t>InformationClass</w:t>
      </w:r>
      <w:r>
        <w:t xml:space="preserve"> value, or indicates if no processing is supported, regardless of access granted. There are several methods in t</w:t>
      </w:r>
      <w:r>
        <w:t xml:space="preserve">he Local Security Authority (Domain Policy) Remote Protocol that set </w:t>
      </w:r>
      <w:hyperlink w:anchor="gt_f2f00d47-6cf2-4b32-b8f7-b63e38e2e9c4">
        <w:r>
          <w:rPr>
            <w:rStyle w:val="HyperlinkGreen"/>
            <w:b/>
          </w:rPr>
          <w:t>trusted domain</w:t>
        </w:r>
      </w:hyperlink>
      <w:r>
        <w:t xml:space="preserve"> information. All of them enforce the same rights assignments based on information class.</w:t>
      </w:r>
    </w:p>
    <w:tbl>
      <w:tblPr>
        <w:tblStyle w:val="Table-ShadedHeader"/>
        <w:tblW w:w="0" w:type="auto"/>
        <w:tblLook w:val="04A0" w:firstRow="1" w:lastRow="0" w:firstColumn="1" w:lastColumn="0" w:noHBand="0" w:noVBand="1"/>
      </w:tblPr>
      <w:tblGrid>
        <w:gridCol w:w="3616"/>
        <w:gridCol w:w="391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 of InformationC</w:t>
            </w:r>
            <w:r>
              <w:t>lass parameter</w:t>
            </w:r>
          </w:p>
        </w:tc>
        <w:tc>
          <w:tcPr>
            <w:tcW w:w="0" w:type="auto"/>
          </w:tcPr>
          <w:p w:rsidR="00340D10" w:rsidRDefault="001700EC">
            <w:pPr>
              <w:pStyle w:val="TableHeaderText"/>
            </w:pPr>
            <w:r>
              <w:t>RequiredAccess value</w:t>
            </w:r>
          </w:p>
        </w:tc>
      </w:tr>
      <w:tr w:rsidR="00340D10" w:rsidTr="00340D10">
        <w:tc>
          <w:tcPr>
            <w:tcW w:w="0" w:type="auto"/>
          </w:tcPr>
          <w:p w:rsidR="00340D10" w:rsidRDefault="001700EC">
            <w:pPr>
              <w:pStyle w:val="TableBodyText"/>
            </w:pPr>
            <w:r>
              <w:t>TrustedPosixOffsetInformation</w:t>
            </w:r>
          </w:p>
          <w:p w:rsidR="00340D10" w:rsidRDefault="001700EC">
            <w:pPr>
              <w:pStyle w:val="TableBodyText"/>
            </w:pPr>
            <w:r>
              <w:t>TrustedDomainInformationEx</w:t>
            </w:r>
          </w:p>
        </w:tc>
        <w:tc>
          <w:tcPr>
            <w:tcW w:w="0" w:type="auto"/>
          </w:tcPr>
          <w:p w:rsidR="00340D10" w:rsidRDefault="001700EC">
            <w:pPr>
              <w:pStyle w:val="TableBodyText"/>
            </w:pPr>
            <w:r>
              <w:t>TRUSTED_SET_POSIX</w:t>
            </w:r>
          </w:p>
        </w:tc>
      </w:tr>
      <w:tr w:rsidR="00340D10" w:rsidTr="00340D10">
        <w:tc>
          <w:tcPr>
            <w:tcW w:w="0" w:type="auto"/>
          </w:tcPr>
          <w:p w:rsidR="00340D10" w:rsidRDefault="001700EC">
            <w:pPr>
              <w:pStyle w:val="TableBodyText"/>
            </w:pPr>
            <w:r>
              <w:t>TrustedDomainFullInformation</w:t>
            </w:r>
          </w:p>
          <w:p w:rsidR="00340D10" w:rsidRDefault="001700EC">
            <w:pPr>
              <w:pStyle w:val="TableBodyText"/>
            </w:pPr>
            <w:r>
              <w:t>TrustedDomainFullInformationInternal</w:t>
            </w:r>
          </w:p>
        </w:tc>
        <w:tc>
          <w:tcPr>
            <w:tcW w:w="0" w:type="auto"/>
          </w:tcPr>
          <w:p w:rsidR="00340D10" w:rsidRDefault="001700EC">
            <w:pPr>
              <w:pStyle w:val="TableBodyText"/>
            </w:pPr>
            <w:r>
              <w:t>TRUSTED_SET_POSIX | TRUSTED_SET_AUTH</w:t>
            </w:r>
          </w:p>
        </w:tc>
      </w:tr>
      <w:tr w:rsidR="00340D10" w:rsidTr="00340D10">
        <w:tc>
          <w:tcPr>
            <w:tcW w:w="0" w:type="auto"/>
          </w:tcPr>
          <w:p w:rsidR="00340D10" w:rsidRDefault="001700EC">
            <w:pPr>
              <w:pStyle w:val="TableBodyText"/>
            </w:pPr>
            <w:r>
              <w:t>TrustedDomainAuthInformation</w:t>
            </w:r>
          </w:p>
          <w:p w:rsidR="00340D10" w:rsidRDefault="001700EC">
            <w:pPr>
              <w:pStyle w:val="TableBodyText"/>
            </w:pPr>
            <w:r>
              <w:t>TrustedDomainAuthInformationInternal</w:t>
            </w:r>
          </w:p>
        </w:tc>
        <w:tc>
          <w:tcPr>
            <w:tcW w:w="0" w:type="auto"/>
          </w:tcPr>
          <w:p w:rsidR="00340D10" w:rsidRDefault="001700EC">
            <w:pPr>
              <w:pStyle w:val="TableBodyText"/>
            </w:pPr>
            <w:r>
              <w:t>TRUSTED_SET_AUTH</w:t>
            </w:r>
          </w:p>
        </w:tc>
      </w:tr>
      <w:tr w:rsidR="00340D10" w:rsidTr="00340D10">
        <w:tc>
          <w:tcPr>
            <w:tcW w:w="0" w:type="auto"/>
          </w:tcPr>
          <w:p w:rsidR="00340D10" w:rsidRDefault="001700EC">
            <w:pPr>
              <w:pStyle w:val="TableBodyText"/>
            </w:pPr>
            <w:r>
              <w:t>TrustedDomainSupportedEncryptionTypes</w:t>
            </w:r>
          </w:p>
        </w:tc>
        <w:tc>
          <w:tcPr>
            <w:tcW w:w="0" w:type="auto"/>
          </w:tcPr>
          <w:p w:rsidR="00340D10" w:rsidRDefault="001700EC">
            <w:pPr>
              <w:pStyle w:val="TableBodyText"/>
            </w:pPr>
            <w:r>
              <w:t>TRUSTED_SET_POSIX</w:t>
            </w:r>
          </w:p>
        </w:tc>
      </w:tr>
    </w:tbl>
    <w:p w:rsidR="00340D10" w:rsidRDefault="001700EC">
      <w:r>
        <w:rPr>
          <w:i/>
        </w:rPr>
        <w:t>InformationClass</w:t>
      </w:r>
      <w:r>
        <w:t xml:space="preserve">: A value from the </w:t>
      </w:r>
      <w:hyperlink w:anchor="Section_360691136c3845e8920e17f8ef36f578" w:history="1">
        <w:r>
          <w:rPr>
            <w:rStyle w:val="Hyperlink"/>
          </w:rPr>
          <w:t>TRUSTED_INFORMATION_CLASS</w:t>
        </w:r>
      </w:hyperlink>
      <w:r>
        <w:t xml:space="preserve"> enumeration specifying </w:t>
      </w:r>
      <w:r>
        <w:t xml:space="preserve">what type of information the caller is setting. Not all values are valid. For values outside the TRUSTED_INFORMATION_CLASS range, the server MUST reject the request with </w:t>
      </w:r>
      <w:r>
        <w:lastRenderedPageBreak/>
        <w:t>STATUS_INVALID_PARAMETER. Information class values other than the following set SHOULD</w:t>
      </w:r>
      <w:bookmarkStart w:id="491"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91"/>
      <w:r>
        <w:t xml:space="preserve"> be rejected with STATUS_INVALID_PARAMETER. The set of allowed information class values is:</w:t>
      </w:r>
    </w:p>
    <w:p w:rsidR="00340D10" w:rsidRDefault="001700EC">
      <w:pPr>
        <w:pStyle w:val="ListParagraph"/>
        <w:numPr>
          <w:ilvl w:val="0"/>
          <w:numId w:val="79"/>
        </w:numPr>
      </w:pPr>
      <w:r>
        <w:t>TrustedPosixOffsetInformation</w:t>
      </w:r>
    </w:p>
    <w:p w:rsidR="00340D10" w:rsidRDefault="001700EC">
      <w:pPr>
        <w:pStyle w:val="ListParagraph"/>
        <w:numPr>
          <w:ilvl w:val="0"/>
          <w:numId w:val="79"/>
        </w:numPr>
      </w:pPr>
      <w:r>
        <w:t>TrustedDomainInformationEx</w:t>
      </w:r>
    </w:p>
    <w:p w:rsidR="00340D10" w:rsidRDefault="001700EC">
      <w:pPr>
        <w:pStyle w:val="ListParagraph"/>
        <w:numPr>
          <w:ilvl w:val="0"/>
          <w:numId w:val="79"/>
        </w:numPr>
      </w:pPr>
      <w:r>
        <w:t>TrustedDomainAuthInformation</w:t>
      </w:r>
    </w:p>
    <w:p w:rsidR="00340D10" w:rsidRDefault="001700EC">
      <w:pPr>
        <w:pStyle w:val="ListParagraph"/>
        <w:numPr>
          <w:ilvl w:val="0"/>
          <w:numId w:val="79"/>
        </w:numPr>
      </w:pPr>
      <w:r>
        <w:t>TrustedD</w:t>
      </w:r>
      <w:r>
        <w:t>omainFullInformation</w:t>
      </w:r>
    </w:p>
    <w:p w:rsidR="00340D10" w:rsidRDefault="001700EC">
      <w:pPr>
        <w:pStyle w:val="ListParagraph"/>
        <w:numPr>
          <w:ilvl w:val="0"/>
          <w:numId w:val="79"/>
        </w:numPr>
      </w:pPr>
      <w:r>
        <w:t>TrustedDomainAuthInformationInternal</w:t>
      </w:r>
    </w:p>
    <w:p w:rsidR="00340D10" w:rsidRDefault="001700EC">
      <w:pPr>
        <w:pStyle w:val="ListParagraph"/>
        <w:numPr>
          <w:ilvl w:val="0"/>
          <w:numId w:val="79"/>
        </w:numPr>
      </w:pPr>
      <w:r>
        <w:t>TrustedDomainFullInformationInternal</w:t>
      </w:r>
    </w:p>
    <w:p w:rsidR="00340D10" w:rsidRDefault="001700EC">
      <w:pPr>
        <w:pStyle w:val="ListParagraph"/>
        <w:numPr>
          <w:ilvl w:val="0"/>
          <w:numId w:val="79"/>
        </w:numPr>
      </w:pPr>
      <w:r>
        <w:t>TrustedDomainSupportedEncryptionTypes</w:t>
      </w:r>
    </w:p>
    <w:p w:rsidR="00340D10" w:rsidRDefault="001700EC">
      <w:r>
        <w:rPr>
          <w:i/>
        </w:rPr>
        <w:t>TrustedDomainInformation</w:t>
      </w:r>
      <w:r>
        <w:t xml:space="preserve">: Contains information to be set, appropriate for the </w:t>
      </w:r>
      <w:r>
        <w:rPr>
          <w:i/>
        </w:rPr>
        <w:t>InformationClass</w:t>
      </w:r>
      <w:r>
        <w:t xml:space="preserve"> parameter. The server MUST v</w:t>
      </w:r>
      <w:r>
        <w:t xml:space="preserve">alidate the </w:t>
      </w:r>
      <w:r>
        <w:rPr>
          <w:i/>
        </w:rPr>
        <w:t>TrustedDomainInformation</w:t>
      </w:r>
      <w:r>
        <w:t xml:space="preserve"> parameter according to information class–specific rules. The rules for internal consistency checking of trusted domain objects are specified in </w:t>
      </w:r>
      <w:hyperlink r:id="rId148" w:anchor="Section_d243592709994c628c6d13ba31a52e1a">
        <w:r>
          <w:rPr>
            <w:rStyle w:val="Hyperlink"/>
          </w:rPr>
          <w:t>[MS-ADTS]</w:t>
        </w:r>
      </w:hyperlink>
      <w:r>
        <w:t xml:space="preserve"> section 6.1.6.</w:t>
      </w:r>
    </w:p>
    <w:p w:rsidR="00340D10" w:rsidRDefault="001700EC">
      <w:r>
        <w:t xml:space="preserve">Information in the abstract data model specified in section </w:t>
      </w:r>
      <w:hyperlink w:anchor="Section_0228f75e9725479cb4cd1cacd667343c" w:history="1">
        <w:r>
          <w:rPr>
            <w:rStyle w:val="Hyperlink"/>
          </w:rPr>
          <w:t>3.1.1.5</w:t>
        </w:r>
      </w:hyperlink>
      <w:r>
        <w:t xml:space="preserve"> MUST be updated using </w:t>
      </w:r>
      <w:r>
        <w:rPr>
          <w:i/>
        </w:rPr>
        <w:t>TrustedDomainInformation</w:t>
      </w:r>
      <w:r>
        <w:t xml:space="preserve"> and </w:t>
      </w:r>
      <w:r>
        <w:rPr>
          <w:i/>
        </w:rPr>
        <w:t>InformationClass</w:t>
      </w:r>
      <w:r>
        <w:t xml:space="preserve"> parameters as follows:</w:t>
      </w:r>
    </w:p>
    <w:tbl>
      <w:tblPr>
        <w:tblStyle w:val="Table-ShadedHeader"/>
        <w:tblW w:w="0" w:type="auto"/>
        <w:tblLook w:val="04A0" w:firstRow="1" w:lastRow="0" w:firstColumn="1" w:lastColumn="0" w:noHBand="0" w:noVBand="1"/>
      </w:tblPr>
      <w:tblGrid>
        <w:gridCol w:w="3616"/>
        <w:gridCol w:w="585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Value of InformationClass parameter </w:t>
            </w:r>
          </w:p>
        </w:tc>
        <w:tc>
          <w:tcPr>
            <w:tcW w:w="0" w:type="auto"/>
          </w:tcPr>
          <w:p w:rsidR="00340D10" w:rsidRDefault="001700EC">
            <w:pPr>
              <w:pStyle w:val="TableHeaderText"/>
            </w:pPr>
            <w:r>
              <w:t>Information to set</w:t>
            </w:r>
          </w:p>
        </w:tc>
      </w:tr>
      <w:tr w:rsidR="00340D10" w:rsidTr="00340D10">
        <w:tc>
          <w:tcPr>
            <w:tcW w:w="0" w:type="auto"/>
          </w:tcPr>
          <w:p w:rsidR="00340D10" w:rsidRDefault="001700EC">
            <w:pPr>
              <w:pStyle w:val="TableBodyText"/>
            </w:pPr>
            <w:r>
              <w:t>TrustedPosixOffsetInformation</w:t>
            </w:r>
          </w:p>
        </w:tc>
        <w:tc>
          <w:tcPr>
            <w:tcW w:w="0" w:type="auto"/>
          </w:tcPr>
          <w:p w:rsidR="00340D10" w:rsidRDefault="001700EC">
            <w:pPr>
              <w:pStyle w:val="TableBodyText"/>
            </w:pPr>
            <w:r>
              <w:t>Posix Offset</w:t>
            </w:r>
          </w:p>
        </w:tc>
      </w:tr>
      <w:tr w:rsidR="00340D10" w:rsidTr="00340D10">
        <w:tc>
          <w:tcPr>
            <w:tcW w:w="0" w:type="auto"/>
          </w:tcPr>
          <w:p w:rsidR="00340D10" w:rsidRDefault="001700EC">
            <w:pPr>
              <w:pStyle w:val="TableBodyText"/>
            </w:pPr>
            <w:r>
              <w:t>TrustedDomainInformationEx</w:t>
            </w:r>
          </w:p>
        </w:tc>
        <w:tc>
          <w:tcPr>
            <w:tcW w:w="0" w:type="auto"/>
          </w:tcPr>
          <w:p w:rsidR="00340D10" w:rsidRDefault="001700EC">
            <w:pPr>
              <w:pStyle w:val="TableBodyText"/>
            </w:pPr>
            <w:r>
              <w:t>Trust Type</w:t>
            </w:r>
          </w:p>
          <w:p w:rsidR="00340D10" w:rsidRDefault="001700EC">
            <w:pPr>
              <w:pStyle w:val="TableBodyText"/>
            </w:pPr>
            <w:r>
              <w:t>Trust Direction</w:t>
            </w:r>
          </w:p>
          <w:p w:rsidR="00340D10" w:rsidRDefault="001700EC">
            <w:pPr>
              <w:pStyle w:val="TableBodyText"/>
            </w:pPr>
            <w:r>
              <w:t>Trust Attributes</w:t>
            </w:r>
          </w:p>
          <w:p w:rsidR="00340D10" w:rsidRDefault="001700EC">
            <w:pPr>
              <w:pStyle w:val="TableBodyText"/>
            </w:pPr>
            <w:r>
              <w:t xml:space="preserve">Forest Trust Attributes MUST be set to 0 if new </w:t>
            </w:r>
            <w:hyperlink w:anchor="gt_0b8230da-0fd8-492c-b84a-d8467c3dc1ef">
              <w:r>
                <w:rPr>
                  <w:rStyle w:val="HyperlinkGreen"/>
                  <w:b/>
                </w:rPr>
                <w:t>trust attributes</w:t>
              </w:r>
            </w:hyperlink>
            <w:r>
              <w:t xml:space="preserve"> do not contain TRUST_ATTRIBUTE_FOREST_TRANSITIVE flag.</w:t>
            </w:r>
          </w:p>
        </w:tc>
      </w:tr>
      <w:tr w:rsidR="00340D10" w:rsidTr="00340D10">
        <w:tc>
          <w:tcPr>
            <w:tcW w:w="0" w:type="auto"/>
          </w:tcPr>
          <w:p w:rsidR="00340D10" w:rsidRDefault="001700EC">
            <w:pPr>
              <w:pStyle w:val="TableBodyText"/>
            </w:pPr>
            <w:r>
              <w:t>TrustedDomainAuthInformation</w:t>
            </w:r>
          </w:p>
          <w:p w:rsidR="00340D10" w:rsidRDefault="001700EC">
            <w:pPr>
              <w:pStyle w:val="TableBodyText"/>
            </w:pPr>
            <w:r>
              <w:t>TrustedDomainAuthInformationInternal</w:t>
            </w:r>
          </w:p>
        </w:tc>
        <w:tc>
          <w:tcPr>
            <w:tcW w:w="0" w:type="auto"/>
          </w:tcPr>
          <w:p w:rsidR="00340D10" w:rsidRDefault="001700EC">
            <w:pPr>
              <w:pStyle w:val="TableBodyText"/>
            </w:pPr>
            <w:r>
              <w:t>Trust Incoming Password</w:t>
            </w:r>
          </w:p>
          <w:p w:rsidR="00340D10" w:rsidRDefault="001700EC">
            <w:pPr>
              <w:pStyle w:val="TableBodyText"/>
            </w:pPr>
            <w:r>
              <w:t>Trust Outgoing Password</w:t>
            </w:r>
          </w:p>
        </w:tc>
      </w:tr>
      <w:tr w:rsidR="00340D10" w:rsidTr="00340D10">
        <w:tc>
          <w:tcPr>
            <w:tcW w:w="0" w:type="auto"/>
          </w:tcPr>
          <w:p w:rsidR="00340D10" w:rsidRDefault="001700EC">
            <w:pPr>
              <w:pStyle w:val="TableBodyText"/>
            </w:pPr>
            <w:r>
              <w:t>TrustedDomainFullInformation</w:t>
            </w:r>
          </w:p>
          <w:p w:rsidR="00340D10" w:rsidRDefault="001700EC">
            <w:pPr>
              <w:pStyle w:val="TableBodyText"/>
            </w:pPr>
            <w:r>
              <w:t>TrustedDomain</w:t>
            </w:r>
            <w:r>
              <w:t>FullInformationInternal</w:t>
            </w:r>
          </w:p>
        </w:tc>
        <w:tc>
          <w:tcPr>
            <w:tcW w:w="0" w:type="auto"/>
          </w:tcPr>
          <w:p w:rsidR="00340D10" w:rsidRDefault="001700EC">
            <w:pPr>
              <w:pStyle w:val="TableBodyText"/>
            </w:pPr>
            <w:r>
              <w:t>Posix Offset</w:t>
            </w:r>
          </w:p>
          <w:p w:rsidR="00340D10" w:rsidRDefault="001700EC">
            <w:pPr>
              <w:pStyle w:val="TableBodyText"/>
            </w:pPr>
            <w:r>
              <w:t>Trust Type</w:t>
            </w:r>
          </w:p>
          <w:p w:rsidR="00340D10" w:rsidRDefault="001700EC">
            <w:pPr>
              <w:pStyle w:val="TableBodyText"/>
            </w:pPr>
            <w:r>
              <w:t>Trust Direction</w:t>
            </w:r>
          </w:p>
          <w:p w:rsidR="00340D10" w:rsidRDefault="001700EC">
            <w:pPr>
              <w:pStyle w:val="TableBodyText"/>
            </w:pPr>
            <w:r>
              <w:t>Trust Attributes</w:t>
            </w:r>
          </w:p>
          <w:p w:rsidR="00340D10" w:rsidRDefault="001700EC">
            <w:pPr>
              <w:pStyle w:val="TableBodyText"/>
            </w:pPr>
            <w:r>
              <w:t>Trust Incoming Password</w:t>
            </w:r>
          </w:p>
          <w:p w:rsidR="00340D10" w:rsidRDefault="001700EC">
            <w:pPr>
              <w:pStyle w:val="TableBodyText"/>
            </w:pPr>
            <w:r>
              <w:t>Trust Outgoing Password</w:t>
            </w:r>
          </w:p>
          <w:p w:rsidR="00340D10" w:rsidRDefault="001700EC">
            <w:pPr>
              <w:pStyle w:val="TableBodyText"/>
            </w:pPr>
            <w:r>
              <w:t>Forest Trust Attributes MUST be set to 0 if new trust attributes do not contain TRUST_ATTRIBUTE_FOREST_TRANSITIVE flag.</w:t>
            </w:r>
          </w:p>
        </w:tc>
      </w:tr>
      <w:tr w:rsidR="00340D10" w:rsidTr="00340D10">
        <w:tc>
          <w:tcPr>
            <w:tcW w:w="0" w:type="auto"/>
          </w:tcPr>
          <w:p w:rsidR="00340D10" w:rsidRDefault="001700EC">
            <w:pPr>
              <w:pStyle w:val="TableBodyText"/>
            </w:pPr>
            <w:r>
              <w:t>TrustedDomainSupportedEncryptionTypes</w:t>
            </w:r>
          </w:p>
        </w:tc>
        <w:tc>
          <w:tcPr>
            <w:tcW w:w="0" w:type="auto"/>
          </w:tcPr>
          <w:p w:rsidR="00340D10" w:rsidRDefault="001700EC">
            <w:pPr>
              <w:pStyle w:val="TableBodyText"/>
            </w:pPr>
            <w:r>
              <w:t>Supported Encryption Types</w:t>
            </w:r>
          </w:p>
        </w:tc>
      </w:tr>
      <w:tr w:rsidR="00340D10" w:rsidTr="00340D10">
        <w:tc>
          <w:tcPr>
            <w:tcW w:w="0" w:type="auto"/>
          </w:tcPr>
          <w:p w:rsidR="00340D10" w:rsidRDefault="001700EC">
            <w:pPr>
              <w:pStyle w:val="TableBodyText"/>
            </w:pPr>
            <w:r>
              <w:t>Other values</w:t>
            </w:r>
          </w:p>
        </w:tc>
        <w:tc>
          <w:tcPr>
            <w:tcW w:w="0" w:type="auto"/>
          </w:tcPr>
          <w:p w:rsidR="00340D10" w:rsidRDefault="001700EC">
            <w:pPr>
              <w:pStyle w:val="TableBodyText"/>
            </w:pPr>
            <w:r>
              <w:t>Server MUST return STATUS_INVALID_PARAMETER.</w:t>
            </w:r>
          </w:p>
        </w:tc>
      </w:tr>
    </w:tbl>
    <w:p w:rsidR="00340D10" w:rsidRDefault="001700EC">
      <w:r>
        <w:t>The server MUST return STATUS_INVALID_DOMAIN_STATE in the following cases:</w:t>
      </w:r>
    </w:p>
    <w:p w:rsidR="00340D10" w:rsidRDefault="001700EC">
      <w:pPr>
        <w:pStyle w:val="ListParagraph"/>
        <w:numPr>
          <w:ilvl w:val="0"/>
          <w:numId w:val="79"/>
        </w:numPr>
      </w:pPr>
      <w:r>
        <w:t>The TrustAttributes TRUST_ATTRIBUTE_FOREST_TRANSITIVE fl</w:t>
      </w:r>
      <w:r>
        <w:t>ag is set and the forestFunctionality specified in [MS-ADTS] section 3.1.1.3.2.27 is DS_BEHAVIOR_WIN2003 or higher.</w:t>
      </w:r>
    </w:p>
    <w:p w:rsidR="00340D10" w:rsidRDefault="001700EC">
      <w:pPr>
        <w:pStyle w:val="ListParagraph"/>
        <w:numPr>
          <w:ilvl w:val="0"/>
          <w:numId w:val="79"/>
        </w:numPr>
      </w:pPr>
      <w:r>
        <w:lastRenderedPageBreak/>
        <w:t xml:space="preserve">The TrustAttributes TRUST_ATTRIBUTE_FOREST_TRANSITIVE flag is set and the </w:t>
      </w:r>
      <w:r>
        <w:rPr>
          <w:b/>
        </w:rPr>
        <w:t>DnsForestName</w:t>
      </w:r>
      <w:r>
        <w:t xml:space="preserve"> and </w:t>
      </w:r>
      <w:r>
        <w:rPr>
          <w:b/>
        </w:rPr>
        <w:t>DnsDomainName</w:t>
      </w:r>
      <w:r>
        <w:t xml:space="preserve"> fields in DNS Domain Information (</w:t>
      </w:r>
      <w:r>
        <w:t xml:space="preserve">see section </w:t>
      </w:r>
      <w:hyperlink w:anchor="Section_c939c70e8cf04d90a9cc1c5002951723" w:history="1">
        <w:r>
          <w:rPr>
            <w:rStyle w:val="Hyperlink"/>
          </w:rPr>
          <w:t>3.1.1.1</w:t>
        </w:r>
      </w:hyperlink>
      <w:r>
        <w:t>) do not contain the same value.</w:t>
      </w:r>
    </w:p>
    <w:p w:rsidR="00340D10" w:rsidRDefault="001700EC">
      <w:pPr>
        <w:pStyle w:val="ListParagraph"/>
        <w:numPr>
          <w:ilvl w:val="0"/>
          <w:numId w:val="79"/>
        </w:numPr>
      </w:pPr>
      <w:r>
        <w:t>The TrustAttributes TRUST_ATTRIBUTE_CROSS_ORGANIZATION flag is set and the forestFunctionality specified in [MS-ADTS] section 3.1.1.3.2.27 is DS</w:t>
      </w:r>
      <w:r>
        <w:t>_BEHAVIOR_WIN2003 or higher.</w:t>
      </w:r>
    </w:p>
    <w:p w:rsidR="00340D10" w:rsidRDefault="001700EC">
      <w:r>
        <w:t xml:space="preserve">If the server is a </w:t>
      </w:r>
      <w:hyperlink w:anchor="gt_8b0a073b-3099-4efe-8b81-c2886b66a870">
        <w:r>
          <w:rPr>
            <w:rStyle w:val="HyperlinkGreen"/>
            <w:b/>
          </w:rPr>
          <w:t>read-only domain controller</w:t>
        </w:r>
      </w:hyperlink>
      <w:r>
        <w:t>, it MUST return an error.</w:t>
      </w:r>
      <w:bookmarkStart w:id="492"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92"/>
    </w:p>
    <w:p w:rsidR="00340D10" w:rsidRDefault="001700EC">
      <w:r>
        <w:t xml:space="preserve">If the </w:t>
      </w:r>
      <w:hyperlink w:anchor="gt_5ee032d0-d944-4acb-bbb5-b1cfc7df6db6">
        <w:r>
          <w:rPr>
            <w:rStyle w:val="HyperlinkGreen"/>
            <w:b/>
          </w:rPr>
          <w:t>trust</w:t>
        </w:r>
      </w:hyperlink>
      <w:r>
        <w:t xml:space="preserve"> direction is being set to incoming or bidirectional, then the server MUST create an </w:t>
      </w:r>
      <w:hyperlink w:anchor="gt_ba0d31d7-aa03-4e10-936a-a0ebd276ebc9">
        <w:r>
          <w:rPr>
            <w:rStyle w:val="HyperlinkGreen"/>
            <w:b/>
          </w:rPr>
          <w:t>interdomain trust account</w:t>
        </w:r>
      </w:hyperlink>
      <w:r>
        <w:t xml:space="preserve"> for this trust, if</w:t>
      </w:r>
      <w:r>
        <w:t xml:space="preserve"> such an account does not yet exist, and populate it as specified in [MS-ADTS] section 6.1.6.8. The unicodePwd attribute of the account is updated (as specified in </w:t>
      </w:r>
      <w:hyperlink r:id="rId149" w:anchor="Section_4df07fab1bbc452f8e927853a3c7e380">
        <w:r>
          <w:rPr>
            <w:rStyle w:val="Hyperlink"/>
          </w:rPr>
          <w:t>[MS-SAMR]</w:t>
        </w:r>
      </w:hyperlink>
      <w:r>
        <w:t xml:space="preserve"> sec</w:t>
      </w:r>
      <w:r>
        <w:t>tion 3.1.1.8.7) with the clear text password (that is, the password value with AuthType being equal to 0x2) in the "Trust Incoming Passwords" information provided.</w:t>
      </w:r>
    </w:p>
    <w:p w:rsidR="00340D10" w:rsidRDefault="001700EC">
      <w:pPr>
        <w:pStyle w:val="Heading5"/>
      </w:pPr>
      <w:bookmarkStart w:id="493" w:name="section_fbc7a303997047a182cf0bd635a35bd1"/>
      <w:bookmarkStart w:id="494" w:name="_Toc499828955"/>
      <w:r>
        <w:t>LsarQueryForestTrustInformation (Opnum 73)</w:t>
      </w:r>
      <w:bookmarkEnd w:id="493"/>
      <w:bookmarkEnd w:id="494"/>
      <w:r>
        <w:fldChar w:fldCharType="begin"/>
      </w:r>
      <w:r>
        <w:instrText xml:space="preserve"> XE "LsarQueryForestTrustInformation method"</w:instrText>
      </w:r>
      <w:r>
        <w:fldChar w:fldCharType="end"/>
      </w:r>
    </w:p>
    <w:p w:rsidR="00340D10" w:rsidRDefault="001700EC">
      <w:r>
        <w:t>The</w:t>
      </w:r>
      <w:r>
        <w:t xml:space="preserve"> LsarQueryForestTrustInformation method is invoked to retrieve information about a </w:t>
      </w:r>
      <w:hyperlink w:anchor="gt_5ee032d0-d944-4acb-bbb5-b1cfc7df6db6">
        <w:r>
          <w:rPr>
            <w:rStyle w:val="HyperlinkGreen"/>
            <w:b/>
          </w:rPr>
          <w:t>trust</w:t>
        </w:r>
      </w:hyperlink>
      <w:r>
        <w:t xml:space="preserve"> relationship with another </w:t>
      </w:r>
      <w:hyperlink w:anchor="gt_fd104241-4fb3-457c-b2c4-e0c18bb20b62">
        <w:r>
          <w:rPr>
            <w:rStyle w:val="HyperlinkGreen"/>
            <w:b/>
          </w:rPr>
          <w:t>forest</w:t>
        </w:r>
      </w:hyperlink>
      <w:r>
        <w:t>.</w:t>
      </w:r>
    </w:p>
    <w:p w:rsidR="00340D10" w:rsidRDefault="001700EC">
      <w:pPr>
        <w:pStyle w:val="Code"/>
      </w:pPr>
      <w:r>
        <w:t>NTSTATUS </w:t>
      </w:r>
      <w:r>
        <w:t>LsarQueryForestTrustInformation(</w:t>
      </w:r>
    </w:p>
    <w:p w:rsidR="00340D10" w:rsidRDefault="001700EC">
      <w:pPr>
        <w:pStyle w:val="Code"/>
      </w:pPr>
      <w:r>
        <w:t>  [in] LSAPR_HANDLE PolicyHandle,</w:t>
      </w:r>
    </w:p>
    <w:p w:rsidR="00340D10" w:rsidRDefault="001700EC">
      <w:pPr>
        <w:pStyle w:val="Code"/>
      </w:pPr>
      <w:r>
        <w:t>  [in] PLSA_UNICODE_STRING TrustedDomainName,</w:t>
      </w:r>
    </w:p>
    <w:p w:rsidR="00340D10" w:rsidRDefault="001700EC">
      <w:pPr>
        <w:pStyle w:val="Code"/>
      </w:pPr>
      <w:r>
        <w:t>  [in] LSA_FOREST_TRUST_RECORD_TYPE HighestRecordType,</w:t>
      </w:r>
    </w:p>
    <w:p w:rsidR="00340D10" w:rsidRDefault="001700EC">
      <w:pPr>
        <w:pStyle w:val="Code"/>
      </w:pPr>
      <w:r>
        <w:t>  [out] PLSA_FOREST_TRUST_INFORMATION* ForestTrustInfo</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T</w:t>
      </w:r>
      <w:r>
        <w:rPr>
          <w:b/>
        </w:rPr>
        <w:t xml:space="preserve">rustedDomainName: </w:t>
      </w:r>
      <w:r>
        <w:t xml:space="preserve">The name of the </w:t>
      </w:r>
      <w:hyperlink w:anchor="gt_f2f00d47-6cf2-4b32-b8f7-b63e38e2e9c4">
        <w:r>
          <w:rPr>
            <w:rStyle w:val="HyperlinkGreen"/>
            <w:b/>
          </w:rPr>
          <w:t>trusted domain</w:t>
        </w:r>
      </w:hyperlink>
      <w:r>
        <w:t xml:space="preserve"> to query.</w:t>
      </w:r>
    </w:p>
    <w:p w:rsidR="00340D10" w:rsidRDefault="001700EC">
      <w:pPr>
        <w:pStyle w:val="Definition-Field"/>
      </w:pPr>
      <w:r>
        <w:rPr>
          <w:b/>
        </w:rPr>
        <w:t xml:space="preserve">HighestRecordType: </w:t>
      </w:r>
      <w:r>
        <w:t xml:space="preserve">The highest ordinal number of </w:t>
      </w:r>
      <w:hyperlink w:anchor="gt_035d9ce5-f117-4251-8d4d-127c462ec4a0">
        <w:r>
          <w:rPr>
            <w:rStyle w:val="HyperlinkGreen"/>
            <w:b/>
          </w:rPr>
          <w:t>forest trust</w:t>
        </w:r>
      </w:hyperlink>
      <w:r>
        <w:t xml:space="preserve"> record type</w:t>
      </w:r>
      <w:r>
        <w:t xml:space="preserve"> that the caller understands.</w:t>
      </w:r>
    </w:p>
    <w:p w:rsidR="00340D10" w:rsidRDefault="001700EC">
      <w:pPr>
        <w:pStyle w:val="Definition-Field"/>
      </w:pPr>
      <w:r>
        <w:rPr>
          <w:b/>
        </w:rPr>
        <w:t xml:space="preserve">ForestTrustInfo: </w:t>
      </w:r>
      <w:r>
        <w:t xml:space="preserve">Used to return the </w:t>
      </w:r>
      <w:hyperlink w:anchor="gt_8c0b82d9-efec-4723-95a9-8564edf9ba44">
        <w:r>
          <w:rPr>
            <w:rStyle w:val="HyperlinkGreen"/>
            <w:b/>
          </w:rPr>
          <w:t>forest trust information</w:t>
        </w:r>
      </w:hyperlink>
      <w:r>
        <w:t>.</w:t>
      </w:r>
    </w:p>
    <w:p w:rsidR="00340D10" w:rsidRDefault="001700EC">
      <w:pPr>
        <w:pStyle w:val="Definition-Field"/>
      </w:pPr>
      <w:r>
        <w:rPr>
          <w:b/>
        </w:rPr>
        <w:t xml:space="preserve">Return Values: </w:t>
      </w:r>
      <w:r>
        <w:t xml:space="preserve">The following is a summary of the return values that an implementation MUST return, as </w:t>
      </w:r>
      <w:r>
        <w:t>specified by the message processing that follows.</w:t>
      </w:r>
    </w:p>
    <w:tbl>
      <w:tblPr>
        <w:tblStyle w:val="Table-ShadedHeader"/>
        <w:tblW w:w="0" w:type="auto"/>
        <w:tblInd w:w="475" w:type="dxa"/>
        <w:tblLook w:val="04A0" w:firstRow="1" w:lastRow="0" w:firstColumn="1" w:lastColumn="0" w:noHBand="0" w:noVBand="1"/>
      </w:tblPr>
      <w:tblGrid>
        <w:gridCol w:w="3061"/>
        <w:gridCol w:w="605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of the supplied arguments was invalid.</w:t>
            </w:r>
          </w:p>
        </w:tc>
      </w:tr>
      <w:tr w:rsidR="00340D10" w:rsidTr="00340D10">
        <w:tc>
          <w:tcPr>
            <w:tcW w:w="0" w:type="auto"/>
          </w:tcPr>
          <w:p w:rsidR="00340D10" w:rsidRDefault="001700EC">
            <w:pPr>
              <w:pStyle w:val="TableBodyText"/>
            </w:pPr>
            <w:r>
              <w:t>0xC00000DD</w:t>
            </w:r>
          </w:p>
          <w:p w:rsidR="00340D10" w:rsidRDefault="001700EC">
            <w:pPr>
              <w:pStyle w:val="TableBodyText"/>
            </w:pPr>
            <w:r>
              <w:t>STATUS_INVALID_DOMAIN_STATE</w:t>
            </w:r>
          </w:p>
        </w:tc>
        <w:tc>
          <w:tcPr>
            <w:tcW w:w="0" w:type="auto"/>
          </w:tcPr>
          <w:p w:rsidR="00340D10" w:rsidRDefault="001700EC">
            <w:pPr>
              <w:pStyle w:val="TableBodyText"/>
            </w:pPr>
            <w:r>
              <w:t xml:space="preserve">The </w:t>
            </w:r>
            <w:hyperlink w:anchor="gt_b0276eb2-4e65-4cf1-a718-e0920a614aca">
              <w:r>
                <w:rPr>
                  <w:rStyle w:val="HyperlinkGreen"/>
                  <w:b/>
                </w:rPr>
                <w:t>domain</w:t>
              </w:r>
            </w:hyperlink>
            <w:r>
              <w:t xml:space="preserve"> is in the wrong state of this operation.</w:t>
            </w:r>
          </w:p>
        </w:tc>
      </w:tr>
      <w:tr w:rsidR="00340D10" w:rsidTr="00340D10">
        <w:tc>
          <w:tcPr>
            <w:tcW w:w="0" w:type="auto"/>
          </w:tcPr>
          <w:p w:rsidR="00340D10" w:rsidRDefault="001700EC">
            <w:pPr>
              <w:pStyle w:val="TableBodyText"/>
            </w:pPr>
            <w:r>
              <w:t>0xC00000DF</w:t>
            </w:r>
          </w:p>
          <w:p w:rsidR="00340D10" w:rsidRDefault="001700EC">
            <w:pPr>
              <w:pStyle w:val="TableBodyText"/>
            </w:pPr>
            <w:r>
              <w:t>STATUS_NO_S</w:t>
            </w:r>
            <w:r>
              <w:t>UCH_DOMAIN</w:t>
            </w:r>
          </w:p>
        </w:tc>
        <w:tc>
          <w:tcPr>
            <w:tcW w:w="0" w:type="auto"/>
          </w:tcPr>
          <w:p w:rsidR="00340D10" w:rsidRDefault="001700EC">
            <w:pPr>
              <w:pStyle w:val="TableBodyText"/>
            </w:pPr>
            <w:r>
              <w:t xml:space="preserve">The </w:t>
            </w:r>
            <w:r>
              <w:rPr>
                <w:i/>
              </w:rPr>
              <w:t>TrustedDomainName</w:t>
            </w:r>
            <w:r>
              <w:t xml:space="preserve"> is not a recognized domain name.</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lastRenderedPageBreak/>
              <w:t>0xC0000225</w:t>
            </w:r>
          </w:p>
          <w:p w:rsidR="00340D10" w:rsidRDefault="001700EC">
            <w:pPr>
              <w:pStyle w:val="TableBodyText"/>
            </w:pPr>
            <w:r>
              <w:t>STATUS_NOT_FOUND</w:t>
            </w:r>
          </w:p>
        </w:tc>
        <w:tc>
          <w:tcPr>
            <w:tcW w:w="0" w:type="auto"/>
          </w:tcPr>
          <w:p w:rsidR="00340D10" w:rsidRDefault="001700EC">
            <w:pPr>
              <w:pStyle w:val="TableBodyText"/>
            </w:pPr>
            <w:r>
              <w:t xml:space="preserve">Forest trust information does not exist for this </w:t>
            </w:r>
            <w:hyperlink w:anchor="gt_f2ceef4e-999b-4276-84cd-2e2829de5fc4">
              <w:r>
                <w:rPr>
                  <w:rStyle w:val="HyperlinkGreen"/>
                  <w:b/>
                </w:rPr>
                <w:t>trusted domain object</w:t>
              </w:r>
            </w:hyperlink>
            <w:r>
              <w:t>.</w:t>
            </w:r>
          </w:p>
        </w:tc>
      </w:tr>
    </w:tbl>
    <w:p w:rsidR="00340D10" w:rsidRDefault="001700EC">
      <w:r>
        <w:t>Processing:</w:t>
      </w:r>
    </w:p>
    <w:p w:rsidR="00340D10" w:rsidRDefault="001700EC">
      <w:r>
        <w:t>This message takes four 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w:t>
      </w:r>
      <w:r>
        <w:rPr>
          <w:i/>
        </w:rPr>
        <w:t>PolicyHandle</w:t>
      </w:r>
      <w:r>
        <w:t>.GrantedAccess MUST NOT be considered for this call because the access check MUST happen on the trusted domain object.</w:t>
      </w:r>
    </w:p>
    <w:p w:rsidR="00340D10" w:rsidRDefault="001700EC">
      <w:r>
        <w:rPr>
          <w:i/>
        </w:rPr>
        <w:t>TrustedDomainName</w:t>
      </w:r>
      <w:r>
        <w:t>: The name of the trusted</w:t>
      </w:r>
      <w:r>
        <w:t xml:space="preserve"> domain object to query.</w:t>
      </w:r>
    </w:p>
    <w:p w:rsidR="00340D10" w:rsidRDefault="001700EC">
      <w:r>
        <w:t>The server MUST return STATUS_INVALID_DOMAIN_STATE if any of the following conditions is TRUE:</w:t>
      </w:r>
    </w:p>
    <w:p w:rsidR="00340D10" w:rsidRDefault="001700EC">
      <w:pPr>
        <w:pStyle w:val="ListParagraph"/>
        <w:numPr>
          <w:ilvl w:val="0"/>
          <w:numId w:val="80"/>
        </w:numPr>
      </w:pPr>
      <w:r>
        <w:t xml:space="preserve">The </w:t>
      </w:r>
      <w:r>
        <w:rPr>
          <w:b/>
        </w:rPr>
        <w:t>DnsForestName</w:t>
      </w:r>
      <w:r>
        <w:t xml:space="preserve"> and </w:t>
      </w:r>
      <w:r>
        <w:rPr>
          <w:b/>
        </w:rPr>
        <w:t>DnsDomainName</w:t>
      </w:r>
      <w:r>
        <w:t xml:space="preserve"> fields in DNS Domain Information (see section </w:t>
      </w:r>
      <w:hyperlink w:anchor="Section_c939c70e8cf04d90a9cc1c5002951723" w:history="1">
        <w:r>
          <w:rPr>
            <w:rStyle w:val="Hyperlink"/>
          </w:rPr>
          <w:t>3.1.1.1</w:t>
        </w:r>
      </w:hyperlink>
      <w:r>
        <w:t>) do not contain the same value.</w:t>
      </w:r>
    </w:p>
    <w:p w:rsidR="00340D10" w:rsidRDefault="001700EC">
      <w:pPr>
        <w:pStyle w:val="ListParagraph"/>
        <w:numPr>
          <w:ilvl w:val="0"/>
          <w:numId w:val="80"/>
        </w:numPr>
      </w:pPr>
      <w:r>
        <w:t xml:space="preserve">The forestFunctionality specified in </w:t>
      </w:r>
      <w:hyperlink r:id="rId150" w:anchor="Section_d243592709994c628c6d13ba31a52e1a">
        <w:r>
          <w:rPr>
            <w:rStyle w:val="Hyperlink"/>
          </w:rPr>
          <w:t>[MS-ADTS]</w:t>
        </w:r>
      </w:hyperlink>
      <w:r>
        <w:t xml:space="preserve"> section 3.1.1.3.2.27 is not DS_BEHAVIOR_WIN2003 or higher.</w:t>
      </w:r>
    </w:p>
    <w:p w:rsidR="00340D10" w:rsidRDefault="001700EC">
      <w:pPr>
        <w:pStyle w:val="ListParagraph"/>
        <w:numPr>
          <w:ilvl w:val="0"/>
          <w:numId w:val="80"/>
        </w:numPr>
      </w:pPr>
      <w:hyperlink w:anchor="gt_e467d927-17bf-49c9-98d1-96ddf61ddd90">
        <w:r>
          <w:rPr>
            <w:rStyle w:val="HyperlinkGreen"/>
            <w:b/>
          </w:rPr>
          <w:t>Active Directory</w:t>
        </w:r>
      </w:hyperlink>
      <w:r>
        <w:t xml:space="preserve"> is not running on this machine.</w:t>
      </w:r>
    </w:p>
    <w:p w:rsidR="00340D10" w:rsidRDefault="001700EC">
      <w:r>
        <w:t>If a trusted domain object by the name TrustedDomainName does not exist, the server MUST return STATUS_NO_SUCH_DOMAIN.</w:t>
      </w:r>
    </w:p>
    <w:p w:rsidR="00340D10" w:rsidRDefault="001700EC">
      <w:r>
        <w:rPr>
          <w:i/>
        </w:rPr>
        <w:t>HighestRecordType</w:t>
      </w:r>
      <w:r>
        <w:t xml:space="preserve">: The caller sets this argument to the highest </w:t>
      </w:r>
      <w:hyperlink w:anchor="Section_700a91e8a1a44e1b9ad6096b3cf0bef0" w:history="1">
        <w:r>
          <w:rPr>
            <w:rStyle w:val="Hyperlink"/>
          </w:rPr>
          <w:t>LSA_FOREST_TRUST_RECORD_TYPE</w:t>
        </w:r>
      </w:hyperlink>
      <w:r>
        <w:t xml:space="preserve"> enum value recognized by the caller. This parameter is ignored by the server.</w:t>
      </w:r>
    </w:p>
    <w:p w:rsidR="00340D10" w:rsidRDefault="001700EC">
      <w:r>
        <w:rPr>
          <w:i/>
        </w:rPr>
        <w:t>ForestTrustInfo</w:t>
      </w:r>
      <w:r>
        <w:t>: Used to return the forest</w:t>
      </w:r>
      <w:r>
        <w:t xml:space="preserve"> trust information associated with the trusted domain object. This corresponds to the Forest Trust Information abstract data model specified in section </w:t>
      </w:r>
      <w:hyperlink w:anchor="Section_0228f75e9725479cb4cd1cacd667343c" w:history="1">
        <w:r>
          <w:rPr>
            <w:rStyle w:val="Hyperlink"/>
          </w:rPr>
          <w:t>3.1.1.5</w:t>
        </w:r>
      </w:hyperlink>
      <w:r>
        <w:t>.</w:t>
      </w:r>
    </w:p>
    <w:p w:rsidR="00340D10" w:rsidRDefault="001700EC">
      <w:r>
        <w:t>If the trusted domain object is not</w:t>
      </w:r>
      <w:r>
        <w:t xml:space="preserve"> of the type that supports a forest trust (as determined by the presence or absence of the TRUST_ATTRIBUTE_FOREST_TRANSITIVE attribute), the server MUST return STATUS_INVALID_PARAMETER. If the forest trust information does not exist on a trusted domain obj</w:t>
      </w:r>
      <w:r>
        <w:t>ect that otherwise can support a forest trust, the server MUST return STATUS_NOT_FOUND.</w:t>
      </w:r>
    </w:p>
    <w:p w:rsidR="00340D10" w:rsidRDefault="001700EC">
      <w:r>
        <w:t xml:space="preserve">The server MUST verify that the caller has access to the trusted domain object as specified in section </w:t>
      </w:r>
      <w:hyperlink w:anchor="Section_e5e1e32e4066435db669044fe997eaf7" w:history="1">
        <w:r>
          <w:rPr>
            <w:rStyle w:val="Hyperlink"/>
          </w:rPr>
          <w:t>3.1.4</w:t>
        </w:r>
        <w:r>
          <w:rPr>
            <w:rStyle w:val="Hyperlink"/>
          </w:rPr>
          <w:t>.2.1</w:t>
        </w:r>
      </w:hyperlink>
      <w:r>
        <w:t xml:space="preserve"> with </w:t>
      </w:r>
      <w:r>
        <w:rPr>
          <w:i/>
        </w:rPr>
        <w:t>DesiredAccess</w:t>
      </w:r>
      <w:r>
        <w:t xml:space="preserve"> set to TRUSTED_QUERY_AUTH. There is no method-specific portion of this check.</w:t>
      </w:r>
    </w:p>
    <w:p w:rsidR="00340D10" w:rsidRDefault="001700EC">
      <w:pPr>
        <w:pStyle w:val="Heading5"/>
      </w:pPr>
      <w:bookmarkStart w:id="495" w:name="section_16be42bce85c4135b183aacb88106306"/>
      <w:bookmarkStart w:id="496" w:name="_Toc499828956"/>
      <w:r>
        <w:t>LsarSetForestTrustInformation (Opnum 74)</w:t>
      </w:r>
      <w:bookmarkEnd w:id="495"/>
      <w:bookmarkEnd w:id="496"/>
      <w:r>
        <w:fldChar w:fldCharType="begin"/>
      </w:r>
      <w:r>
        <w:instrText xml:space="preserve"> XE "LsarSetForestTrustInformation method"</w:instrText>
      </w:r>
      <w:r>
        <w:fldChar w:fldCharType="end"/>
      </w:r>
    </w:p>
    <w:p w:rsidR="00340D10" w:rsidRDefault="001700EC">
      <w:r>
        <w:t xml:space="preserve">The LsarSetForestTrustInformation method is invoked to establish a </w:t>
      </w:r>
      <w:hyperlink w:anchor="gt_5ee032d0-d944-4acb-bbb5-b1cfc7df6db6">
        <w:r>
          <w:rPr>
            <w:rStyle w:val="HyperlinkGreen"/>
            <w:b/>
          </w:rPr>
          <w:t>trust</w:t>
        </w:r>
      </w:hyperlink>
      <w:r>
        <w:t xml:space="preserve"> relationship with another </w:t>
      </w:r>
      <w:hyperlink w:anchor="gt_fd104241-4fb3-457c-b2c4-e0c18bb20b62">
        <w:r>
          <w:rPr>
            <w:rStyle w:val="HyperlinkGreen"/>
            <w:b/>
          </w:rPr>
          <w:t>forest</w:t>
        </w:r>
      </w:hyperlink>
      <w:r>
        <w:t xml:space="preserve"> by attaching a set of records called the </w:t>
      </w:r>
      <w:hyperlink w:anchor="gt_8c0b82d9-efec-4723-95a9-8564edf9ba44">
        <w:r>
          <w:rPr>
            <w:rStyle w:val="HyperlinkGreen"/>
            <w:b/>
          </w:rPr>
          <w:t>forest trust information</w:t>
        </w:r>
      </w:hyperlink>
      <w:r>
        <w:t xml:space="preserve"> to the </w:t>
      </w:r>
      <w:hyperlink w:anchor="gt_f2ceef4e-999b-4276-84cd-2e2829de5fc4">
        <w:r>
          <w:rPr>
            <w:rStyle w:val="HyperlinkGreen"/>
            <w:b/>
          </w:rPr>
          <w:t>trusted domain object</w:t>
        </w:r>
      </w:hyperlink>
      <w:r>
        <w:t>.</w:t>
      </w:r>
    </w:p>
    <w:p w:rsidR="00340D10" w:rsidRDefault="001700EC">
      <w:pPr>
        <w:pStyle w:val="Code"/>
      </w:pPr>
      <w:r>
        <w:t>NTSTATUS LsarSetForestTrustInformation(</w:t>
      </w:r>
    </w:p>
    <w:p w:rsidR="00340D10" w:rsidRDefault="001700EC">
      <w:pPr>
        <w:pStyle w:val="Code"/>
      </w:pPr>
      <w:r>
        <w:t>  [in] LSAPR_HANDLE PolicyHandle,</w:t>
      </w:r>
    </w:p>
    <w:p w:rsidR="00340D10" w:rsidRDefault="001700EC">
      <w:pPr>
        <w:pStyle w:val="Code"/>
      </w:pPr>
      <w:r>
        <w:t>  [in] PLSA_UNICODE_STRING TrustedDomainName,</w:t>
      </w:r>
    </w:p>
    <w:p w:rsidR="00340D10" w:rsidRDefault="001700EC">
      <w:pPr>
        <w:pStyle w:val="Code"/>
      </w:pPr>
      <w:r>
        <w:t>  [in] LSA_</w:t>
      </w:r>
      <w:r>
        <w:t>FOREST_TRUST_RECORD_TYPE HighestRecordType,</w:t>
      </w:r>
    </w:p>
    <w:p w:rsidR="00340D10" w:rsidRDefault="001700EC">
      <w:pPr>
        <w:pStyle w:val="Code"/>
      </w:pPr>
      <w:r>
        <w:t>  [in] PLSA_FOREST_TRUST_INFORMATION ForestTrustInfo,</w:t>
      </w:r>
    </w:p>
    <w:p w:rsidR="00340D10" w:rsidRDefault="001700EC">
      <w:pPr>
        <w:pStyle w:val="Code"/>
      </w:pPr>
      <w:r>
        <w:t>  [in] unsigned char CheckOnly,</w:t>
      </w:r>
    </w:p>
    <w:p w:rsidR="00340D10" w:rsidRDefault="001700EC">
      <w:pPr>
        <w:pStyle w:val="Code"/>
      </w:pPr>
      <w:r>
        <w:t>  [out] PLSA_FOREST_TRUST_COLLISION_INFORMATION* CollisionInfo</w:t>
      </w:r>
    </w:p>
    <w:p w:rsidR="00340D10" w:rsidRDefault="001700EC">
      <w:pPr>
        <w:pStyle w:val="Code"/>
      </w:pPr>
      <w:r>
        <w:t>);</w:t>
      </w:r>
    </w:p>
    <w:p w:rsidR="00340D10" w:rsidRDefault="001700EC">
      <w:pPr>
        <w:pStyle w:val="Definition-Field"/>
      </w:pPr>
      <w:r>
        <w:rPr>
          <w:b/>
        </w:rPr>
        <w:lastRenderedPageBreak/>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TrustedDomainName: </w:t>
      </w:r>
      <w:r>
        <w:t xml:space="preserve">The name of the </w:t>
      </w:r>
      <w:r>
        <w:t>trusted domain object on which to set the forest trust information.</w:t>
      </w:r>
    </w:p>
    <w:p w:rsidR="00340D10" w:rsidRDefault="001700EC">
      <w:pPr>
        <w:pStyle w:val="Definition-Field"/>
      </w:pPr>
      <w:r>
        <w:rPr>
          <w:b/>
        </w:rPr>
        <w:t xml:space="preserve">HighestRecordType: </w:t>
      </w:r>
      <w:r>
        <w:t xml:space="preserve">The highest ordinal </w:t>
      </w:r>
      <w:hyperlink w:anchor="gt_035d9ce5-f117-4251-8d4d-127c462ec4a0">
        <w:r>
          <w:rPr>
            <w:rStyle w:val="HyperlinkGreen"/>
            <w:b/>
          </w:rPr>
          <w:t>forest trust</w:t>
        </w:r>
      </w:hyperlink>
      <w:r>
        <w:t xml:space="preserve"> record type that the caller understands.</w:t>
      </w:r>
    </w:p>
    <w:p w:rsidR="00340D10" w:rsidRDefault="001700EC">
      <w:pPr>
        <w:pStyle w:val="Definition-Field"/>
      </w:pPr>
      <w:r>
        <w:rPr>
          <w:b/>
        </w:rPr>
        <w:t xml:space="preserve">ForestTrustInfo: </w:t>
      </w:r>
      <w:r>
        <w:t>The forest trust</w:t>
      </w:r>
      <w:r>
        <w:t xml:space="preserve"> information that the caller is trying to set on the trusted domain object.</w:t>
      </w:r>
    </w:p>
    <w:p w:rsidR="00340D10" w:rsidRDefault="001700EC">
      <w:pPr>
        <w:pStyle w:val="Definition-Field"/>
      </w:pPr>
      <w:r>
        <w:rPr>
          <w:b/>
        </w:rPr>
        <w:t xml:space="preserve">CheckOnly: </w:t>
      </w:r>
      <w:r>
        <w:t>If not 0, the operation is read-only and does not alter the state of the server's database.</w:t>
      </w:r>
    </w:p>
    <w:p w:rsidR="00340D10" w:rsidRDefault="001700EC">
      <w:pPr>
        <w:pStyle w:val="Definition-Field"/>
      </w:pPr>
      <w:r>
        <w:rPr>
          <w:b/>
        </w:rPr>
        <w:t xml:space="preserve">CollisionInfo: </w:t>
      </w:r>
      <w:r>
        <w:t xml:space="preserve">Used to return information about collisions between different </w:t>
      </w:r>
      <w:r>
        <w:t>sets of forest trust information in the server's database.</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3061"/>
        <w:gridCol w:w="605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0xC00000DD</w:t>
            </w:r>
          </w:p>
          <w:p w:rsidR="00340D10" w:rsidRDefault="001700EC">
            <w:pPr>
              <w:pStyle w:val="TableBodyText"/>
            </w:pPr>
            <w:r>
              <w:t>STATUS_INVALID_DOMAIN_STATE</w:t>
            </w:r>
          </w:p>
        </w:tc>
        <w:tc>
          <w:tcPr>
            <w:tcW w:w="0" w:type="auto"/>
          </w:tcPr>
          <w:p w:rsidR="00340D10" w:rsidRDefault="001700EC">
            <w:pPr>
              <w:pStyle w:val="TableBodyText"/>
            </w:pPr>
            <w:r>
              <w:t xml:space="preserve">The </w:t>
            </w:r>
            <w:hyperlink w:anchor="gt_b0276eb2-4e65-4cf1-a718-e0920a614aca">
              <w:r>
                <w:rPr>
                  <w:rStyle w:val="HyperlinkGreen"/>
                  <w:b/>
                </w:rPr>
                <w:t>domain</w:t>
              </w:r>
            </w:hyperlink>
            <w:r>
              <w:t xml:space="preserve"> is not the </w:t>
            </w:r>
            <w:hyperlink w:anchor="gt_529c766b-af01-4bc8-b853-65fba6c704b3">
              <w:r>
                <w:rPr>
                  <w:rStyle w:val="HyperlinkGreen"/>
                  <w:b/>
                </w:rPr>
                <w:t>root domain</w:t>
              </w:r>
            </w:hyperlink>
            <w:r>
              <w:t xml:space="preserve"> of the forest, or the forest is not at DS_BEHAVIOR_WIN2003 </w:t>
            </w:r>
            <w:hyperlink w:anchor="gt_b3240417-ca43-4901-90ec-fde55b32b3b8">
              <w:r>
                <w:rPr>
                  <w:rStyle w:val="HyperlinkGreen"/>
                  <w:b/>
                </w:rPr>
                <w:t>forest functional level</w:t>
              </w:r>
            </w:hyperlink>
            <w:r>
              <w:t>.</w:t>
            </w:r>
          </w:p>
        </w:tc>
      </w:tr>
      <w:tr w:rsidR="00340D10" w:rsidTr="00340D10">
        <w:tc>
          <w:tcPr>
            <w:tcW w:w="0" w:type="auto"/>
          </w:tcPr>
          <w:p w:rsidR="00340D10" w:rsidRDefault="001700EC">
            <w:pPr>
              <w:pStyle w:val="TableBodyText"/>
            </w:pPr>
            <w:r>
              <w:t>0xC00000DE</w:t>
            </w:r>
          </w:p>
          <w:p w:rsidR="00340D10" w:rsidRDefault="001700EC">
            <w:pPr>
              <w:pStyle w:val="TableBodyText"/>
            </w:pPr>
            <w:r>
              <w:t>STATUS_INVALID_DOMAIN_ROLE</w:t>
            </w:r>
          </w:p>
        </w:tc>
        <w:tc>
          <w:tcPr>
            <w:tcW w:w="0" w:type="auto"/>
          </w:tcPr>
          <w:p w:rsidR="00340D10" w:rsidRDefault="001700EC">
            <w:pPr>
              <w:pStyle w:val="TableBodyText"/>
            </w:pPr>
            <w:r>
              <w:t xml:space="preserve">The server is not the </w:t>
            </w:r>
            <w:hyperlink w:anchor="gt_663cb13a-8b75-477f-b6e1-bea8f2fba64d">
              <w:r>
                <w:rPr>
                  <w:rStyle w:val="HyperlinkGreen"/>
                  <w:b/>
                </w:rPr>
                <w:t>primary domain controller</w:t>
              </w:r>
            </w:hyperlink>
            <w:r>
              <w:t>.</w:t>
            </w:r>
          </w:p>
        </w:tc>
      </w:tr>
      <w:tr w:rsidR="00340D10" w:rsidTr="00340D10">
        <w:tc>
          <w:tcPr>
            <w:tcW w:w="0" w:type="auto"/>
          </w:tcPr>
          <w:p w:rsidR="00340D10" w:rsidRDefault="001700EC">
            <w:pPr>
              <w:pStyle w:val="TableBodyText"/>
            </w:pPr>
            <w:r>
              <w:t>0xC00000DF</w:t>
            </w:r>
          </w:p>
          <w:p w:rsidR="00340D10" w:rsidRDefault="001700EC">
            <w:pPr>
              <w:pStyle w:val="TableBodyText"/>
            </w:pPr>
            <w:r>
              <w:t>STATUS_NO_SUCH_DOMAIN</w:t>
            </w:r>
          </w:p>
        </w:tc>
        <w:tc>
          <w:tcPr>
            <w:tcW w:w="0" w:type="auto"/>
          </w:tcPr>
          <w:p w:rsidR="00340D10" w:rsidRDefault="001700EC">
            <w:pPr>
              <w:pStyle w:val="TableBodyText"/>
            </w:pPr>
            <w:r>
              <w:t xml:space="preserve">The trusted domain object with the name in the </w:t>
            </w:r>
            <w:r>
              <w:rPr>
                <w:i/>
              </w:rPr>
              <w:t>TrustedDomainName</w:t>
            </w:r>
            <w:r>
              <w:t xml:space="preserve"> parameter does not exist.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Some of the parameters supplied were invalid.</w:t>
            </w:r>
          </w:p>
        </w:tc>
      </w:tr>
    </w:tbl>
    <w:p w:rsidR="00340D10" w:rsidRDefault="001700EC">
      <w:r>
        <w:t>Processing:</w:t>
      </w:r>
    </w:p>
    <w:p w:rsidR="00340D10" w:rsidRDefault="001700EC">
      <w:r>
        <w:t>This message takes six arguments:</w:t>
      </w:r>
    </w:p>
    <w:p w:rsidR="00340D10" w:rsidRDefault="001700EC">
      <w:r>
        <w:rPr>
          <w:i/>
        </w:rPr>
        <w:t>PolicyHandle</w:t>
      </w:r>
      <w:r>
        <w:t xml:space="preserve">: Open handle to the policy object. If the handle is not a valid context handle to the policy object or </w:t>
      </w:r>
      <w:r>
        <w:rPr>
          <w:i/>
        </w:rPr>
        <w:t>PolicyHandle</w:t>
      </w:r>
      <w:r>
        <w:t xml:space="preserve">.HandleType does not equal "Policy", the server MUST return STATUS_INVALID_HANDLE. </w:t>
      </w:r>
      <w:r>
        <w:rPr>
          <w:i/>
        </w:rPr>
        <w:t>PolicyHandle</w:t>
      </w:r>
      <w:r>
        <w:t>.GrantedAccess MUST NOT be considered for thi</w:t>
      </w:r>
      <w:r>
        <w:t>s call because the access check MUST happen on the trusted domain object.</w:t>
      </w:r>
    </w:p>
    <w:p w:rsidR="00340D10" w:rsidRDefault="001700EC">
      <w:r>
        <w:rPr>
          <w:i/>
        </w:rPr>
        <w:t>TrustedDomainName</w:t>
      </w:r>
      <w:r>
        <w:t>: The name of the trusted domain object to set forest trust information on.</w:t>
      </w:r>
    </w:p>
    <w:p w:rsidR="00340D10" w:rsidRDefault="001700EC">
      <w:r>
        <w:t xml:space="preserve">The server MUST return STATUS_INVALID_DOMAIN_STATE if any of the following conditions is </w:t>
      </w:r>
      <w:r>
        <w:t>TRUE.</w:t>
      </w:r>
    </w:p>
    <w:p w:rsidR="00340D10" w:rsidRDefault="001700EC">
      <w:pPr>
        <w:pStyle w:val="ListParagraph"/>
        <w:numPr>
          <w:ilvl w:val="0"/>
          <w:numId w:val="81"/>
        </w:numPr>
      </w:pPr>
      <w:r>
        <w:t xml:space="preserve">The </w:t>
      </w:r>
      <w:r>
        <w:rPr>
          <w:b/>
        </w:rPr>
        <w:t>DnsForestName</w:t>
      </w:r>
      <w:r>
        <w:t xml:space="preserve"> and </w:t>
      </w:r>
      <w:r>
        <w:rPr>
          <w:b/>
        </w:rPr>
        <w:t>DnsDomainName</w:t>
      </w:r>
      <w:r>
        <w:t xml:space="preserve"> fields in DNS Domain Information (see section </w:t>
      </w:r>
      <w:hyperlink w:anchor="Section_c939c70e8cf04d90a9cc1c5002951723" w:history="1">
        <w:r>
          <w:rPr>
            <w:rStyle w:val="Hyperlink"/>
          </w:rPr>
          <w:t>3.1.1.1</w:t>
        </w:r>
      </w:hyperlink>
      <w:r>
        <w:t>) do not contain the same value.</w:t>
      </w:r>
    </w:p>
    <w:p w:rsidR="00340D10" w:rsidRDefault="001700EC">
      <w:pPr>
        <w:pStyle w:val="ListParagraph"/>
        <w:numPr>
          <w:ilvl w:val="0"/>
          <w:numId w:val="81"/>
        </w:numPr>
      </w:pPr>
      <w:hyperlink w:anchor="gt_e467d927-17bf-49c9-98d1-96ddf61ddd90">
        <w:r>
          <w:rPr>
            <w:rStyle w:val="HyperlinkGreen"/>
            <w:b/>
          </w:rPr>
          <w:t>Active</w:t>
        </w:r>
        <w:r>
          <w:rPr>
            <w:rStyle w:val="HyperlinkGreen"/>
            <w:b/>
          </w:rPr>
          <w:t xml:space="preserve"> Directory</w:t>
        </w:r>
      </w:hyperlink>
      <w:r>
        <w:t xml:space="preserve"> is not running on this machine.</w:t>
      </w:r>
    </w:p>
    <w:p w:rsidR="00340D10" w:rsidRDefault="001700EC">
      <w:r>
        <w:lastRenderedPageBreak/>
        <w:t xml:space="preserve">The server MUST return STATUS_INVALID_DOMAIN_ROLE if the IsEffectiveRoleOwner function specified in </w:t>
      </w:r>
      <w:hyperlink r:id="rId151" w:anchor="Section_d243592709994c628c6d13ba31a52e1a">
        <w:r>
          <w:rPr>
            <w:rStyle w:val="Hyperlink"/>
          </w:rPr>
          <w:t>[MS-ADTS]</w:t>
        </w:r>
      </w:hyperlink>
      <w:r>
        <w:t xml:space="preserve"> section 3.1.1.5.1.8 retu</w:t>
      </w:r>
      <w:r>
        <w:t>rns FALSE with the roleObject parameter set to default NC.</w:t>
      </w:r>
    </w:p>
    <w:p w:rsidR="00340D10" w:rsidRDefault="001700EC">
      <w:r>
        <w:t xml:space="preserve">If a trusted domain object by the name </w:t>
      </w:r>
      <w:r>
        <w:rPr>
          <w:i/>
        </w:rPr>
        <w:t>TrustedDomainName</w:t>
      </w:r>
      <w:r>
        <w:t xml:space="preserve"> does not exist, the server MUST return STATUS_NO_SUCH_DOMAIN.</w:t>
      </w:r>
    </w:p>
    <w:p w:rsidR="00340D10" w:rsidRDefault="001700EC">
      <w:r>
        <w:t>The server MUST verify that the caller has access to the trusted domain object</w:t>
      </w:r>
      <w:r>
        <w:t xml:space="preserve"> as specified in section </w:t>
      </w:r>
      <w:hyperlink w:anchor="Section_e5e1e32e4066435db669044fe997eaf7" w:history="1">
        <w:r>
          <w:rPr>
            <w:rStyle w:val="Hyperlink"/>
          </w:rPr>
          <w:t>3.1.4.2.1</w:t>
        </w:r>
      </w:hyperlink>
      <w:r>
        <w:t xml:space="preserve"> with </w:t>
      </w:r>
      <w:r>
        <w:rPr>
          <w:i/>
        </w:rPr>
        <w:t>DesiredAccess</w:t>
      </w:r>
      <w:r>
        <w:t xml:space="preserve"> set to TRUSTED_SET_AUTH. There is no method-specific portion of this check.</w:t>
      </w:r>
    </w:p>
    <w:p w:rsidR="00340D10" w:rsidRDefault="001700EC">
      <w:r>
        <w:t xml:space="preserve">The server MUST also make sure that the </w:t>
      </w:r>
      <w:hyperlink w:anchor="gt_0b8230da-0fd8-492c-b84a-d8467c3dc1ef">
        <w:r>
          <w:rPr>
            <w:rStyle w:val="HyperlinkGreen"/>
            <w:b/>
          </w:rPr>
          <w:t>trust attributes</w:t>
        </w:r>
      </w:hyperlink>
      <w:r>
        <w:t xml:space="preserve"> associated with the trusted domain object referenced by the </w:t>
      </w:r>
      <w:r>
        <w:rPr>
          <w:i/>
        </w:rPr>
        <w:t>TrustedDomainName</w:t>
      </w:r>
      <w:r>
        <w:t xml:space="preserve"> parameter has the TRUST_ATTRIBUTE_FOREST_TRANSITIVE set. If the attribute is not present, the server MUST return STATUS_INVAL</w:t>
      </w:r>
      <w:r>
        <w:t>ID_PARAMETER.</w:t>
      </w:r>
    </w:p>
    <w:p w:rsidR="00340D10" w:rsidRDefault="001700EC">
      <w:r>
        <w:rPr>
          <w:i/>
        </w:rPr>
        <w:t>HighestRecordType</w:t>
      </w:r>
      <w:r>
        <w:t xml:space="preserve">: The caller sets this argument to the highest </w:t>
      </w:r>
      <w:hyperlink w:anchor="Section_700a91e8a1a44e1b9ad6096b3cf0bef0" w:history="1">
        <w:r>
          <w:rPr>
            <w:rStyle w:val="Hyperlink"/>
          </w:rPr>
          <w:t>LSA_FOREST_TRUST_RECORD_TYPE</w:t>
        </w:r>
      </w:hyperlink>
      <w:r>
        <w:t xml:space="preserve"> enumeration value recognized by the caller. If this argument is greater in value than the</w:t>
      </w:r>
      <w:r>
        <w:t xml:space="preserve"> highest record type recognized by the server, the server MUST return STATUS_INVALID_PARAMETER.</w:t>
      </w:r>
    </w:p>
    <w:p w:rsidR="00340D10" w:rsidRDefault="001700EC">
      <w:r>
        <w:rPr>
          <w:i/>
        </w:rPr>
        <w:t>ForestTrustInfo</w:t>
      </w:r>
      <w:r>
        <w:t xml:space="preserve">: A collection of forest trust records identifying the topology of the </w:t>
      </w:r>
      <w:hyperlink w:anchor="gt_3b76a71f-9697-4836-9c69-09899b23c21b">
        <w:r>
          <w:rPr>
            <w:rStyle w:val="HyperlinkGreen"/>
            <w:b/>
          </w:rPr>
          <w:t>trusted fore</w:t>
        </w:r>
        <w:r>
          <w:rPr>
            <w:rStyle w:val="HyperlinkGreen"/>
            <w:b/>
          </w:rPr>
          <w:t>st</w:t>
        </w:r>
      </w:hyperlink>
      <w:r>
        <w:t>. The server MUST verify that the forest trust information supplied by the caller is valid by performing a consistency check, as specified in [MS-ADTS] section 6.1.6. Note that "consistent" does not necessarily mean "collision-free". The method for deter</w:t>
      </w:r>
      <w:r>
        <w:t xml:space="preserve">mining collisions is specified in section </w:t>
      </w:r>
      <w:hyperlink w:anchor="Section_f0e0eefde53c463bb81686fb21931366" w:history="1">
        <w:r>
          <w:rPr>
            <w:rStyle w:val="Hyperlink"/>
          </w:rPr>
          <w:t>3.1.4.7.16.1</w:t>
        </w:r>
      </w:hyperlink>
      <w:r>
        <w:t>.</w:t>
      </w:r>
    </w:p>
    <w:p w:rsidR="00340D10" w:rsidRDefault="001700EC">
      <w:r>
        <w:rPr>
          <w:i/>
        </w:rPr>
        <w:t>CheckOnly</w:t>
      </w:r>
      <w:r>
        <w:t>: Perform a read-only probing operation. The results will not be persisted in the Local Security Authority (Domain Policy) database</w:t>
      </w:r>
      <w:r>
        <w:t xml:space="preserve">, but the set of collision records returned in </w:t>
      </w:r>
      <w:r>
        <w:rPr>
          <w:i/>
        </w:rPr>
        <w:t>CollisionInfo</w:t>
      </w:r>
      <w:r>
        <w:t xml:space="preserve"> will be accurate as though the information was persisted.</w:t>
      </w:r>
    </w:p>
    <w:p w:rsidR="00340D10" w:rsidRDefault="001700EC">
      <w:r>
        <w:rPr>
          <w:i/>
        </w:rPr>
        <w:t>CollisionInfo</w:t>
      </w:r>
      <w:r>
        <w:t>: A list of collision records. The request is considered successful even if a non-empty set of collisions is returned. The r</w:t>
      </w:r>
      <w:r>
        <w:t>ules for generating collision information are specified in section 3.1.4.7.16.1.</w:t>
      </w:r>
    </w:p>
    <w:p w:rsidR="00340D10" w:rsidRDefault="001700EC">
      <w:r>
        <w:t xml:space="preserve">The server MUST store the generated </w:t>
      </w:r>
      <w:r>
        <w:rPr>
          <w:i/>
        </w:rPr>
        <w:t>ForestTrustInfo</w:t>
      </w:r>
      <w:r>
        <w:t xml:space="preserve"> in the Forest Trust Information attribute specified in section </w:t>
      </w:r>
      <w:hyperlink w:anchor="Section_0228f75e9725479cb4cd1cacd667343c" w:history="1">
        <w:r>
          <w:rPr>
            <w:rStyle w:val="Hyperlink"/>
          </w:rPr>
          <w:t>3.1.1.5</w:t>
        </w:r>
      </w:hyperlink>
      <w:r>
        <w:t>.</w:t>
      </w:r>
    </w:p>
    <w:p w:rsidR="00340D10" w:rsidRDefault="001700EC">
      <w:pPr>
        <w:pStyle w:val="Heading6"/>
      </w:pPr>
      <w:bookmarkStart w:id="497" w:name="section_f0e0eefde53c463bb81686fb21931366"/>
      <w:bookmarkStart w:id="498" w:name="_Toc499828957"/>
      <w:r>
        <w:t>Forest Trust Collision Generation</w:t>
      </w:r>
      <w:bookmarkEnd w:id="497"/>
      <w:bookmarkEnd w:id="498"/>
    </w:p>
    <w:p w:rsidR="00340D10" w:rsidRDefault="001700EC">
      <w:r>
        <w:t xml:space="preserve">This section describes the rules that the server MUST follow to compute a set of collisions when setting </w:t>
      </w:r>
      <w:hyperlink w:anchor="gt_8c0b82d9-efec-4723-95a9-8564edf9ba44">
        <w:r>
          <w:rPr>
            <w:rStyle w:val="HyperlinkGreen"/>
            <w:b/>
          </w:rPr>
          <w:t>forest trust information</w:t>
        </w:r>
      </w:hyperlink>
      <w:r>
        <w:t xml:space="preserve"> on a </w:t>
      </w:r>
      <w:hyperlink w:anchor="gt_f2ceef4e-999b-4276-84cd-2e2829de5fc4">
        <w:r>
          <w:rPr>
            <w:rStyle w:val="HyperlinkGreen"/>
            <w:b/>
          </w:rPr>
          <w:t>trusted domain object</w:t>
        </w:r>
      </w:hyperlink>
      <w:r>
        <w:t>.</w:t>
      </w:r>
    </w:p>
    <w:p w:rsidR="00340D10" w:rsidRDefault="001700EC">
      <w:r>
        <w:t xml:space="preserve">Forest trust information across all </w:t>
      </w:r>
      <w:hyperlink w:anchor="gt_3b76a71f-9697-4836-9c69-09899b23c21b">
        <w:r>
          <w:rPr>
            <w:rStyle w:val="HyperlinkGreen"/>
            <w:b/>
          </w:rPr>
          <w:t>trusted forests</w:t>
        </w:r>
      </w:hyperlink>
      <w:r>
        <w:t xml:space="preserve"> is always internally consistent. This is an invariant that the server MUS</w:t>
      </w:r>
      <w:r>
        <w:t>T enforce. When new forest trust information is added to the server's policy database, the server MUST ensure that the overall forest trust information remains consistent. The server does so by disabling the entries in the new forest trust information stru</w:t>
      </w:r>
      <w:r>
        <w:t>cture that would violate this internal consistency. The server communicates the entries that are inconsistent with existing forest trust information back to the client by computing and returning a set of "collision entries".</w:t>
      </w:r>
    </w:p>
    <w:p w:rsidR="00340D10" w:rsidRDefault="001700EC">
      <w:r>
        <w:t>The rules that govern consisten</w:t>
      </w:r>
      <w:r>
        <w:t xml:space="preserve">cy of forest trust information are specified in </w:t>
      </w:r>
      <w:hyperlink r:id="rId152" w:anchor="Section_d243592709994c628c6d13ba31a52e1a">
        <w:r>
          <w:rPr>
            <w:rStyle w:val="Hyperlink"/>
          </w:rPr>
          <w:t>[MS-ADTS]</w:t>
        </w:r>
      </w:hyperlink>
      <w:r>
        <w:t xml:space="preserve"> section 6.1.6 and are listed here for convenience. To be exact, there are two sets of rules, one for top-level name ent</w:t>
      </w:r>
      <w:r>
        <w:t xml:space="preserve">ries, and one for </w:t>
      </w:r>
      <w:hyperlink w:anchor="gt_b0276eb2-4e65-4cf1-a718-e0920a614aca">
        <w:r>
          <w:rPr>
            <w:rStyle w:val="HyperlinkGreen"/>
            <w:b/>
          </w:rPr>
          <w:t>domain</w:t>
        </w:r>
      </w:hyperlink>
      <w:r>
        <w:t xml:space="preserve"> information entries.</w:t>
      </w:r>
    </w:p>
    <w:p w:rsidR="00340D10" w:rsidRDefault="001700EC">
      <w:r>
        <w:t>The rules for top-level name entries are as follows:</w:t>
      </w:r>
    </w:p>
    <w:p w:rsidR="00340D10" w:rsidRDefault="001700EC">
      <w:pPr>
        <w:pStyle w:val="ListParagraph"/>
        <w:numPr>
          <w:ilvl w:val="0"/>
          <w:numId w:val="82"/>
        </w:numPr>
      </w:pPr>
      <w:r>
        <w:t>An enabled (that is, non-conflict) top-level name record must not be equal to an enabled top-le</w:t>
      </w:r>
      <w:r>
        <w:t xml:space="preserve">vel name for another trusted domain object or to any of the DNS tree names within the current </w:t>
      </w:r>
      <w:hyperlink w:anchor="gt_fd104241-4fb3-457c-b2c4-e0c18bb20b62">
        <w:r>
          <w:rPr>
            <w:rStyle w:val="HyperlinkGreen"/>
            <w:b/>
          </w:rPr>
          <w:t>forest</w:t>
        </w:r>
      </w:hyperlink>
      <w:r>
        <w:t>. Equality is computed using case-insensitive string comparison. If the strings differ only by</w:t>
      </w:r>
      <w:r>
        <w:t xml:space="preserve"> one trailing '.' character, the difference is ignored.</w:t>
      </w:r>
    </w:p>
    <w:p w:rsidR="00340D10" w:rsidRDefault="001700EC">
      <w:pPr>
        <w:pStyle w:val="ListParagraph"/>
        <w:numPr>
          <w:ilvl w:val="0"/>
          <w:numId w:val="82"/>
        </w:numPr>
      </w:pPr>
      <w:r>
        <w:lastRenderedPageBreak/>
        <w:t>The top-level name must not be subordinate to an enabled top-level name for another trusted domain object, unless the other trusted domain object has a corresponding exclusion record.</w:t>
      </w:r>
    </w:p>
    <w:p w:rsidR="00340D10" w:rsidRDefault="001700EC">
      <w:pPr>
        <w:pStyle w:val="ListParagraph"/>
        <w:numPr>
          <w:ilvl w:val="0"/>
          <w:numId w:val="82"/>
        </w:numPr>
      </w:pPr>
      <w:r>
        <w:t>A top-level name</w:t>
      </w:r>
      <w:r>
        <w:t xml:space="preserve"> must not be superior to an enabled top-level name for another trusted domain object, unless the current trusted domain object has a corresponding exclusion record.</w:t>
      </w:r>
    </w:p>
    <w:p w:rsidR="00340D10" w:rsidRDefault="001700EC">
      <w:r>
        <w:t>If any of these rules are violated, a top-level name is considered in conflict. In this cas</w:t>
      </w:r>
      <w:r>
        <w:t>e, a collision record is generated with the following values:</w:t>
      </w:r>
    </w:p>
    <w:p w:rsidR="00340D10" w:rsidRDefault="001700EC">
      <w:pPr>
        <w:pStyle w:val="Definition-Field"/>
      </w:pPr>
      <w:r>
        <w:rPr>
          <w:b/>
        </w:rPr>
        <w:t>Index</w:t>
      </w:r>
      <w:r>
        <w:t xml:space="preserve">: Ordinal number of a </w:t>
      </w:r>
      <w:hyperlink w:anchor="gt_035d9ce5-f117-4251-8d4d-127c462ec4a0">
        <w:r>
          <w:rPr>
            <w:rStyle w:val="HyperlinkGreen"/>
            <w:b/>
          </w:rPr>
          <w:t>forest trust</w:t>
        </w:r>
      </w:hyperlink>
      <w:r>
        <w:t xml:space="preserve"> record supplied by the caller that generated the collision.</w:t>
      </w:r>
    </w:p>
    <w:p w:rsidR="00340D10" w:rsidRDefault="001700EC">
      <w:pPr>
        <w:pStyle w:val="Definition-Field"/>
      </w:pPr>
      <w:r>
        <w:rPr>
          <w:b/>
        </w:rPr>
        <w:t>Type</w:t>
      </w:r>
      <w:r>
        <w:t>: CollisionTdo or CollisionX</w:t>
      </w:r>
      <w:r>
        <w:t>ref, depending on whether the collision was caused by an external-to-forest domain or an internal-to-forest domain.</w:t>
      </w:r>
    </w:p>
    <w:p w:rsidR="00340D10" w:rsidRDefault="001700EC">
      <w:pPr>
        <w:pStyle w:val="Definition-Field"/>
      </w:pPr>
      <w:r>
        <w:rPr>
          <w:b/>
        </w:rPr>
        <w:t>Flags</w:t>
      </w:r>
      <w:r>
        <w:t>: LSA_TLN_DISABLED_CONFLICT</w:t>
      </w:r>
    </w:p>
    <w:p w:rsidR="00340D10" w:rsidRDefault="001700EC">
      <w:pPr>
        <w:pStyle w:val="Definition-Field"/>
      </w:pPr>
      <w:r>
        <w:rPr>
          <w:b/>
        </w:rPr>
        <w:t>Name</w:t>
      </w:r>
      <w:r>
        <w:t xml:space="preserve">: </w:t>
      </w:r>
      <w:hyperlink w:anchor="gt_102a36e2-f66f-49e2-bee3-558736b2ecd5">
        <w:r>
          <w:rPr>
            <w:rStyle w:val="HyperlinkGreen"/>
            <w:b/>
          </w:rPr>
          <w:t>DNS name</w:t>
        </w:r>
      </w:hyperlink>
      <w:r>
        <w:t xml:space="preserve"> of the TDO that contained the </w:t>
      </w:r>
      <w:r>
        <w:t>forest trust information with which this entry has collided.</w:t>
      </w:r>
    </w:p>
    <w:p w:rsidR="00340D10" w:rsidRDefault="001700EC">
      <w:r>
        <w:t>The rules for domain information entries are as follows:</w:t>
      </w:r>
    </w:p>
    <w:p w:rsidR="00340D10" w:rsidRDefault="001700EC">
      <w:pPr>
        <w:pStyle w:val="ListParagraph"/>
        <w:numPr>
          <w:ilvl w:val="1"/>
          <w:numId w:val="82"/>
        </w:numPr>
        <w:ind w:left="360"/>
      </w:pPr>
      <w:r>
        <w:t xml:space="preserve">The </w:t>
      </w:r>
      <w:hyperlink w:anchor="gt_83f2020d-0804-4840-a5ac-e06439d50f8d">
        <w:r>
          <w:rPr>
            <w:rStyle w:val="HyperlinkGreen"/>
            <w:b/>
          </w:rPr>
          <w:t>security identifier</w:t>
        </w:r>
      </w:hyperlink>
      <w:r>
        <w:t xml:space="preserve"> of this entry must not be equal to that of an enable</w:t>
      </w:r>
      <w:r>
        <w:t>d domain information entry belonging to a different forest or any of the domains that comprise the current forest.</w:t>
      </w:r>
    </w:p>
    <w:p w:rsidR="00340D10" w:rsidRDefault="001700EC">
      <w:pPr>
        <w:pStyle w:val="ListParagraph"/>
        <w:numPr>
          <w:ilvl w:val="1"/>
          <w:numId w:val="82"/>
        </w:numPr>
        <w:ind w:left="360"/>
      </w:pPr>
      <w:r>
        <w:t xml:space="preserve">The NetBIOS name of this entry must not be claimed by any other forest with which this forest has a </w:t>
      </w:r>
      <w:hyperlink w:anchor="gt_5ee032d0-d944-4acb-bbb5-b1cfc7df6db6">
        <w:r>
          <w:rPr>
            <w:rStyle w:val="HyperlinkGreen"/>
            <w:b/>
          </w:rPr>
          <w:t>trust</w:t>
        </w:r>
      </w:hyperlink>
      <w:r>
        <w:t xml:space="preserve"> relationship or by any domain within the current forest.</w:t>
      </w:r>
    </w:p>
    <w:p w:rsidR="00340D10" w:rsidRDefault="001700EC">
      <w:pPr>
        <w:pStyle w:val="ListParagraph"/>
        <w:numPr>
          <w:ilvl w:val="1"/>
          <w:numId w:val="82"/>
        </w:numPr>
        <w:ind w:left="360"/>
      </w:pPr>
      <w:r>
        <w:t>The DNS name of this entry must not be claimed by any other forest with which this forest has a trust relationship or by the current forest.</w:t>
      </w:r>
    </w:p>
    <w:p w:rsidR="00340D10" w:rsidRDefault="001700EC">
      <w:r>
        <w:t>If any of these rules are viola</w:t>
      </w:r>
      <w:r>
        <w:t>ted, a domain information entry is considered to be in conflict. In this case, a collision record is generated with the following values:</w:t>
      </w:r>
    </w:p>
    <w:p w:rsidR="00340D10" w:rsidRDefault="001700EC">
      <w:pPr>
        <w:pStyle w:val="Definition-Field"/>
      </w:pPr>
      <w:r>
        <w:rPr>
          <w:b/>
        </w:rPr>
        <w:t>Index</w:t>
      </w:r>
      <w:r>
        <w:t>: Ordinal number of a forest trust record supplied by the caller that generated the collision.</w:t>
      </w:r>
    </w:p>
    <w:p w:rsidR="00340D10" w:rsidRDefault="001700EC">
      <w:pPr>
        <w:pStyle w:val="Definition-Field"/>
      </w:pPr>
      <w:r>
        <w:rPr>
          <w:b/>
        </w:rPr>
        <w:t>Type</w:t>
      </w:r>
      <w:r>
        <w:t>: CollisionTdo</w:t>
      </w:r>
      <w:r>
        <w:t xml:space="preserve"> or CollisionXref, depending on whether the collision was caused by an external-to-forest or internal-to-forest domain.</w:t>
      </w:r>
    </w:p>
    <w:p w:rsidR="00340D10" w:rsidRDefault="001700EC">
      <w:pPr>
        <w:pStyle w:val="Definition-Field"/>
      </w:pPr>
      <w:r>
        <w:rPr>
          <w:b/>
        </w:rPr>
        <w:t>Flags</w:t>
      </w:r>
      <w:r>
        <w:t>: LSA_SID_DISABLED_CONFLICT if the collision was caused by a security identifier</w:t>
      </w:r>
      <w:r>
        <w:t xml:space="preserve"> component of the record. LSA_NB_DISABLED_CONFLICT if the collision was caused by a NetBIOS name component of the record.</w:t>
      </w:r>
    </w:p>
    <w:p w:rsidR="00340D10" w:rsidRDefault="001700EC">
      <w:r>
        <w:t>Entries that have been disabled by administrative action or through conflict are not considered in computing consistency checks.</w:t>
      </w:r>
    </w:p>
    <w:p w:rsidR="00340D10" w:rsidRDefault="001700EC">
      <w:pPr>
        <w:pStyle w:val="Heading4"/>
      </w:pPr>
      <w:bookmarkStart w:id="499" w:name="section_1c99ae50d43341778fa656e173831686"/>
      <w:bookmarkStart w:id="500" w:name="_Toc499828958"/>
      <w:r>
        <w:t>Privi</w:t>
      </w:r>
      <w:r>
        <w:t>lege Methods</w:t>
      </w:r>
      <w:bookmarkEnd w:id="499"/>
      <w:bookmarkEnd w:id="500"/>
      <w:r>
        <w:fldChar w:fldCharType="begin"/>
      </w:r>
      <w:r>
        <w:instrText xml:space="preserve"> XE "Server:Privilege Methods method" </w:instrText>
      </w:r>
      <w:r>
        <w:fldChar w:fldCharType="end"/>
      </w:r>
      <w:r>
        <w:fldChar w:fldCharType="begin"/>
      </w:r>
      <w:r>
        <w:instrText xml:space="preserve"> XE "Privilege Methods method" </w:instrText>
      </w:r>
      <w:r>
        <w:fldChar w:fldCharType="end"/>
      </w:r>
      <w:r>
        <w:fldChar w:fldCharType="begin"/>
      </w:r>
      <w:r>
        <w:instrText xml:space="preserve"> XE "Methods:Privilege Methods" </w:instrText>
      </w:r>
      <w:r>
        <w:fldChar w:fldCharType="end"/>
      </w:r>
      <w:r>
        <w:fldChar w:fldCharType="begin"/>
      </w:r>
      <w:r>
        <w:instrText xml:space="preserve"> XE "Methods:privilege"</w:instrText>
      </w:r>
      <w:r>
        <w:fldChar w:fldCharType="end"/>
      </w:r>
      <w:r>
        <w:fldChar w:fldCharType="begin"/>
      </w:r>
      <w:r>
        <w:instrText xml:space="preserve"> XE "Privilege:methods"</w:instrText>
      </w:r>
      <w:r>
        <w:fldChar w:fldCharType="end"/>
      </w:r>
    </w:p>
    <w:p w:rsidR="00340D10" w:rsidRDefault="001700EC">
      <w:r>
        <w:t>The message processing of methods in this section MUST use the abstract data model spe</w:t>
      </w:r>
      <w:r>
        <w:t xml:space="preserve">cified in section </w:t>
      </w:r>
      <w:hyperlink w:anchor="Section_1a92af76d45f42c3b67cf1dc61bd6ee1" w:history="1">
        <w:r>
          <w:rPr>
            <w:rStyle w:val="Hyperlink"/>
          </w:rPr>
          <w:t>3.1.1.2.1</w:t>
        </w:r>
      </w:hyperlink>
      <w:r>
        <w:t>.</w:t>
      </w:r>
    </w:p>
    <w:tbl>
      <w:tblPr>
        <w:tblStyle w:val="Table-ShadedHeader"/>
        <w:tblW w:w="0" w:type="auto"/>
        <w:tblLook w:val="04A0" w:firstRow="1" w:lastRow="0" w:firstColumn="1" w:lastColumn="0" w:noHBand="0" w:noVBand="1"/>
      </w:tblPr>
      <w:tblGrid>
        <w:gridCol w:w="3550"/>
        <w:gridCol w:w="592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Method (opnum) </w:t>
            </w:r>
          </w:p>
        </w:tc>
        <w:tc>
          <w:tcPr>
            <w:tcW w:w="0" w:type="auto"/>
          </w:tcPr>
          <w:p w:rsidR="00340D10" w:rsidRDefault="001700EC">
            <w:pPr>
              <w:pStyle w:val="TableHeaderText"/>
            </w:pPr>
            <w:r>
              <w:t xml:space="preserve">Summary </w:t>
            </w:r>
          </w:p>
        </w:tc>
      </w:tr>
      <w:tr w:rsidR="00340D10" w:rsidTr="00340D10">
        <w:tc>
          <w:tcPr>
            <w:tcW w:w="0" w:type="auto"/>
          </w:tcPr>
          <w:p w:rsidR="00340D10" w:rsidRDefault="001700EC">
            <w:pPr>
              <w:pStyle w:val="TableBodyText"/>
            </w:pPr>
            <w:r>
              <w:t>LsarEnumeratePrivileges (opnum 2)</w:t>
            </w:r>
          </w:p>
        </w:tc>
        <w:tc>
          <w:tcPr>
            <w:tcW w:w="0" w:type="auto"/>
          </w:tcPr>
          <w:p w:rsidR="00340D10" w:rsidRDefault="001700EC">
            <w:pPr>
              <w:pStyle w:val="TableBodyText"/>
            </w:pPr>
            <w:r>
              <w:t xml:space="preserve">Enumerates all </w:t>
            </w:r>
            <w:hyperlink w:anchor="gt_d8092e10-b227-4b44-b015-511bb8178940">
              <w:r>
                <w:rPr>
                  <w:rStyle w:val="HyperlinkGreen"/>
                  <w:b/>
                </w:rPr>
                <w:t>privileges</w:t>
              </w:r>
            </w:hyperlink>
            <w:r>
              <w:t xml:space="preserve"> known to the server</w:t>
            </w:r>
            <w:r>
              <w:t>.</w:t>
            </w:r>
          </w:p>
        </w:tc>
      </w:tr>
      <w:tr w:rsidR="00340D10" w:rsidTr="00340D10">
        <w:tc>
          <w:tcPr>
            <w:tcW w:w="0" w:type="auto"/>
          </w:tcPr>
          <w:p w:rsidR="00340D10" w:rsidRDefault="001700EC">
            <w:pPr>
              <w:pStyle w:val="TableBodyText"/>
            </w:pPr>
            <w:r>
              <w:t>LsarLookupPrivilegeValue (opnum 31)</w:t>
            </w:r>
          </w:p>
        </w:tc>
        <w:tc>
          <w:tcPr>
            <w:tcW w:w="0" w:type="auto"/>
          </w:tcPr>
          <w:p w:rsidR="00340D10" w:rsidRDefault="001700EC">
            <w:pPr>
              <w:pStyle w:val="TableBodyText"/>
            </w:pPr>
            <w:r>
              <w:t xml:space="preserve">Maps the well-known name of a privilege into the server-specific </w:t>
            </w:r>
            <w:hyperlink w:anchor="gt_96b64af9-1896-4bde-b988-54d469c5affd">
              <w:r>
                <w:rPr>
                  <w:rStyle w:val="HyperlinkGreen"/>
                  <w:b/>
                </w:rPr>
                <w:t>locally unique identifier (LUID)</w:t>
              </w:r>
            </w:hyperlink>
            <w:r>
              <w:t>.</w:t>
            </w:r>
          </w:p>
        </w:tc>
      </w:tr>
      <w:tr w:rsidR="00340D10" w:rsidTr="00340D10">
        <w:tc>
          <w:tcPr>
            <w:tcW w:w="0" w:type="auto"/>
          </w:tcPr>
          <w:p w:rsidR="00340D10" w:rsidRDefault="001700EC">
            <w:pPr>
              <w:pStyle w:val="TableBodyText"/>
            </w:pPr>
            <w:r>
              <w:t>LsarLookupPrivilegeName (opnum 32)</w:t>
            </w:r>
          </w:p>
        </w:tc>
        <w:tc>
          <w:tcPr>
            <w:tcW w:w="0" w:type="auto"/>
          </w:tcPr>
          <w:p w:rsidR="00340D10" w:rsidRDefault="001700EC">
            <w:pPr>
              <w:pStyle w:val="TableBodyText"/>
            </w:pPr>
            <w:r>
              <w:t>Maps the server-spec</w:t>
            </w:r>
            <w:r>
              <w:t>ific LUID of a privilege into a well-known privilege name.</w:t>
            </w:r>
          </w:p>
        </w:tc>
      </w:tr>
      <w:tr w:rsidR="00340D10" w:rsidTr="00340D10">
        <w:tc>
          <w:tcPr>
            <w:tcW w:w="0" w:type="auto"/>
          </w:tcPr>
          <w:p w:rsidR="00340D10" w:rsidRDefault="001700EC">
            <w:pPr>
              <w:pStyle w:val="TableBodyText"/>
            </w:pPr>
            <w:r>
              <w:t xml:space="preserve">LsarLookupPrivilegeDisplayName </w:t>
            </w:r>
            <w:r>
              <w:lastRenderedPageBreak/>
              <w:t>(opnum 33)</w:t>
            </w:r>
          </w:p>
        </w:tc>
        <w:tc>
          <w:tcPr>
            <w:tcW w:w="0" w:type="auto"/>
          </w:tcPr>
          <w:p w:rsidR="00340D10" w:rsidRDefault="001700EC">
            <w:pPr>
              <w:pStyle w:val="TableBodyText"/>
            </w:pPr>
            <w:r>
              <w:lastRenderedPageBreak/>
              <w:t xml:space="preserve">Maps the well-known name of a privilege into a human-readable </w:t>
            </w:r>
            <w:r>
              <w:lastRenderedPageBreak/>
              <w:t>name in the caller's language.</w:t>
            </w:r>
          </w:p>
        </w:tc>
      </w:tr>
    </w:tbl>
    <w:p w:rsidR="00340D10" w:rsidRDefault="00340D10"/>
    <w:p w:rsidR="00340D10" w:rsidRDefault="001700EC">
      <w:pPr>
        <w:pStyle w:val="Heading5"/>
      </w:pPr>
      <w:bookmarkStart w:id="501" w:name="section_e1c6e808de604dedb77d32f71a5a934a"/>
      <w:bookmarkStart w:id="502" w:name="_Toc499828959"/>
      <w:r>
        <w:t>LsarEnumeratePrivileges (Opnum 2)</w:t>
      </w:r>
      <w:bookmarkEnd w:id="501"/>
      <w:bookmarkEnd w:id="502"/>
      <w:r>
        <w:fldChar w:fldCharType="begin"/>
      </w:r>
      <w:r>
        <w:instrText xml:space="preserve"> XE "LsarEnumeratePrivileges method"</w:instrText>
      </w:r>
      <w:r>
        <w:fldChar w:fldCharType="end"/>
      </w:r>
    </w:p>
    <w:p w:rsidR="00340D10" w:rsidRDefault="001700EC">
      <w:r>
        <w:t xml:space="preserve">The LsarEnumeratePrivileges method is invoked to enumerate all </w:t>
      </w:r>
      <w:hyperlink w:anchor="gt_d8092e10-b227-4b44-b015-511bb8178940">
        <w:r>
          <w:rPr>
            <w:rStyle w:val="HyperlinkGreen"/>
            <w:b/>
          </w:rPr>
          <w:t>privileges</w:t>
        </w:r>
      </w:hyperlink>
      <w:r>
        <w:t xml:space="preserve"> known to the system. This method can be called multiple times to return its outpu</w:t>
      </w:r>
      <w:r>
        <w:t>t in fragments.</w:t>
      </w:r>
    </w:p>
    <w:p w:rsidR="00340D10" w:rsidRDefault="001700EC">
      <w:pPr>
        <w:pStyle w:val="Code"/>
      </w:pPr>
      <w:r>
        <w:t>NTSTATUS LsarEnumeratePrivileges(</w:t>
      </w:r>
    </w:p>
    <w:p w:rsidR="00340D10" w:rsidRDefault="001700EC">
      <w:pPr>
        <w:pStyle w:val="Code"/>
      </w:pPr>
      <w:r>
        <w:t>  [in] LSAPR_HANDLE PolicyHandle,</w:t>
      </w:r>
    </w:p>
    <w:p w:rsidR="00340D10" w:rsidRDefault="001700EC">
      <w:pPr>
        <w:pStyle w:val="Code"/>
      </w:pPr>
      <w:r>
        <w:t>  [in, out] unsigned long* EnumerationContext,</w:t>
      </w:r>
    </w:p>
    <w:p w:rsidR="00340D10" w:rsidRDefault="001700EC">
      <w:pPr>
        <w:pStyle w:val="Code"/>
      </w:pPr>
      <w:r>
        <w:t>  [out] PLSAPR_PRIVILEGE_ENUM_BUFFER EnumerationBuffer,</w:t>
      </w:r>
    </w:p>
    <w:p w:rsidR="00340D10" w:rsidRDefault="001700EC">
      <w:pPr>
        <w:pStyle w:val="Code"/>
      </w:pPr>
      <w:r>
        <w:t>  [in] unsigned long PreferedMaximumLength</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EnumerationContext: </w:t>
      </w:r>
      <w:r>
        <w:t>A pointer to a context value that is used to resume enumeration, if necessary.</w:t>
      </w:r>
    </w:p>
    <w:p w:rsidR="00340D10" w:rsidRDefault="001700EC">
      <w:pPr>
        <w:pStyle w:val="Definition-Field"/>
      </w:pPr>
      <w:r>
        <w:rPr>
          <w:b/>
        </w:rPr>
        <w:t xml:space="preserve">EnumerationBuffer: </w:t>
      </w:r>
      <w:r>
        <w:t>A pointer to a structure that will contain the results of the enumeration.</w:t>
      </w:r>
    </w:p>
    <w:p w:rsidR="00340D10" w:rsidRDefault="001700EC">
      <w:pPr>
        <w:pStyle w:val="Definition-Field"/>
      </w:pPr>
      <w:r>
        <w:rPr>
          <w:b/>
        </w:rPr>
        <w:t xml:space="preserve">PreferedMaximumLength: </w:t>
      </w:r>
      <w:r>
        <w:t>A value that indicates the approximate s</w:t>
      </w:r>
      <w:r>
        <w:t>ize of the data to be returned.</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35"/>
        <w:gridCol w:w="638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w:t>
            </w:r>
            <w:r>
              <w:t xml:space="preserve">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0x00000105</w:t>
            </w:r>
          </w:p>
          <w:p w:rsidR="00340D10" w:rsidRDefault="001700EC">
            <w:pPr>
              <w:pStyle w:val="TableBodyText"/>
            </w:pPr>
            <w:r>
              <w:t>STATUS_MORE_ENTRIES</w:t>
            </w:r>
          </w:p>
        </w:tc>
        <w:tc>
          <w:tcPr>
            <w:tcW w:w="0" w:type="auto"/>
          </w:tcPr>
          <w:p w:rsidR="00340D10" w:rsidRDefault="001700EC">
            <w:pPr>
              <w:pStyle w:val="TableBodyText"/>
            </w:pPr>
            <w:r>
              <w:t>More information is available to successive calls.</w:t>
            </w:r>
          </w:p>
        </w:tc>
      </w:tr>
      <w:tr w:rsidR="00340D10" w:rsidTr="00340D10">
        <w:tc>
          <w:tcPr>
            <w:tcW w:w="0" w:type="auto"/>
          </w:tcPr>
          <w:p w:rsidR="00340D10" w:rsidRDefault="001700EC">
            <w:pPr>
              <w:pStyle w:val="TableBodyText"/>
            </w:pPr>
            <w:r>
              <w:t>0x8000001A</w:t>
            </w:r>
          </w:p>
          <w:p w:rsidR="00340D10" w:rsidRDefault="001700EC">
            <w:pPr>
              <w:pStyle w:val="TableBodyText"/>
            </w:pPr>
            <w:r>
              <w:t>STATUS_NO_MORE_ENTRIES</w:t>
            </w:r>
          </w:p>
        </w:tc>
        <w:tc>
          <w:tcPr>
            <w:tcW w:w="0" w:type="auto"/>
          </w:tcPr>
          <w:p w:rsidR="00340D10" w:rsidRDefault="001700EC">
            <w:pPr>
              <w:pStyle w:val="TableBodyText"/>
            </w:pPr>
            <w:r>
              <w:t>No more entr</w:t>
            </w:r>
            <w:r>
              <w:t>ies are available from the enumeration.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parameters supplied was invalid. This can happen if </w:t>
            </w:r>
            <w:r>
              <w:rPr>
                <w:i/>
              </w:rPr>
              <w:t>EnumerationBuffer</w:t>
            </w:r>
            <w:r>
              <w:t xml:space="preserve"> is NULL or </w:t>
            </w:r>
            <w:r>
              <w:rPr>
                <w:i/>
              </w:rPr>
              <w:t>EnumerationContext</w:t>
            </w:r>
            <w:r>
              <w:t xml:space="preserve"> is NULL.</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w:t>
            </w:r>
            <w:r>
              <w:t>id handle.</w:t>
            </w:r>
          </w:p>
        </w:tc>
      </w:tr>
    </w:tbl>
    <w:p w:rsidR="00340D10" w:rsidRDefault="001700EC">
      <w:r>
        <w:t>Processing:</w:t>
      </w:r>
    </w:p>
    <w:p w:rsidR="00340D10" w:rsidRDefault="001700EC">
      <w:r>
        <w:t>This method takes four arguments:</w:t>
      </w:r>
    </w:p>
    <w:p w:rsidR="00340D10" w:rsidRDefault="001700EC">
      <w:r>
        <w:rPr>
          <w:i/>
        </w:rPr>
        <w:t>PolicyHandle</w:t>
      </w:r>
      <w:r>
        <w:t xml:space="preserve">: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w:t>
      </w:r>
      <w:r>
        <w:t>to POLICY_VIEW_LOCAL_INFORMATION.</w:t>
      </w:r>
    </w:p>
    <w:p w:rsidR="00340D10" w:rsidRDefault="001700EC">
      <w:r>
        <w:rPr>
          <w:i/>
        </w:rPr>
        <w:lastRenderedPageBreak/>
        <w:t>EnumerationContext</w:t>
      </w:r>
      <w:r>
        <w:t xml:space="preserve">: A number that indicates a starting index at which to begin the enumeration. The server MUST always return all privileges in the same order, starting at the object whose index is </w:t>
      </w:r>
      <w:r>
        <w:rPr>
          <w:i/>
        </w:rPr>
        <w:t>EnumerationContext</w:t>
      </w:r>
      <w:r>
        <w:t>. To i</w:t>
      </w:r>
      <w:r>
        <w:t xml:space="preserve">nitiate a new enumeration, the client sets </w:t>
      </w:r>
      <w:r>
        <w:rPr>
          <w:i/>
        </w:rPr>
        <w:t>EnumerationContext</w:t>
      </w:r>
      <w:r>
        <w:t xml:space="preserve"> to zero; otherwise, the client sets </w:t>
      </w:r>
      <w:r>
        <w:rPr>
          <w:i/>
        </w:rPr>
        <w:t>EnumerationContext</w:t>
      </w:r>
      <w:r>
        <w:t xml:space="preserve"> to a value returned by a previous call to the method.</w:t>
      </w:r>
    </w:p>
    <w:p w:rsidR="00340D10" w:rsidRDefault="001700EC">
      <w:r>
        <w:t xml:space="preserve">The server MUST return STATUS_INVALID_PARAMETER if the </w:t>
      </w:r>
      <w:r>
        <w:rPr>
          <w:i/>
        </w:rPr>
        <w:t>EnumerationContext</w:t>
      </w:r>
      <w:r>
        <w:t xml:space="preserve"> parameter i</w:t>
      </w:r>
      <w:r>
        <w:t>s NULL.</w:t>
      </w:r>
    </w:p>
    <w:p w:rsidR="00340D10" w:rsidRDefault="001700EC">
      <w:r>
        <w:rPr>
          <w:i/>
        </w:rPr>
        <w:t>EnumerationBuffer</w:t>
      </w:r>
      <w:r>
        <w:t xml:space="preserve">: Used to return the results of enumeration. The server MUST fill </w:t>
      </w:r>
      <w:r>
        <w:rPr>
          <w:i/>
        </w:rPr>
        <w:t>EnumerationBuffer</w:t>
      </w:r>
      <w:r>
        <w:t xml:space="preserve"> with as many privilege objects as possible, as determined by </w:t>
      </w:r>
      <w:r>
        <w:rPr>
          <w:i/>
        </w:rPr>
        <w:t>PreferedMaximumLength</w:t>
      </w:r>
      <w:r>
        <w:t xml:space="preserve">. If the size of all remaining objects is less than or equal to </w:t>
      </w:r>
      <w:r>
        <w:rPr>
          <w:i/>
        </w:rPr>
        <w:t>PreferedMaximumLength</w:t>
      </w:r>
      <w:r>
        <w:t xml:space="preserve">, the server MUST fill </w:t>
      </w:r>
      <w:r>
        <w:rPr>
          <w:i/>
        </w:rPr>
        <w:t>EnumerationBuffer</w:t>
      </w:r>
      <w:r>
        <w:t xml:space="preserve"> with all objects. If the size of all remaining objects is greater than </w:t>
      </w:r>
      <w:r>
        <w:rPr>
          <w:i/>
        </w:rPr>
        <w:t>PreferedMaximumLength</w:t>
      </w:r>
      <w:r>
        <w:t xml:space="preserve">, the server MUST fill </w:t>
      </w:r>
      <w:r>
        <w:rPr>
          <w:i/>
        </w:rPr>
        <w:t>EnumerationBuffer</w:t>
      </w:r>
      <w:r>
        <w:t xml:space="preserve"> with objects such that the size of the privilege objects retu</w:t>
      </w:r>
      <w:r>
        <w:t xml:space="preserve">rned is greater than or equal to </w:t>
      </w:r>
      <w:r>
        <w:rPr>
          <w:i/>
        </w:rPr>
        <w:t>PreferedMaximumLength</w:t>
      </w:r>
      <w:r>
        <w:t xml:space="preserve">, but would be less than </w:t>
      </w:r>
      <w:r>
        <w:rPr>
          <w:i/>
        </w:rPr>
        <w:t>PreferedMaximumLength</w:t>
      </w:r>
      <w:r>
        <w:t xml:space="preserve"> if the last object had not been added to </w:t>
      </w:r>
      <w:r>
        <w:rPr>
          <w:i/>
        </w:rPr>
        <w:t>EnumerationBuffer</w:t>
      </w:r>
      <w:r>
        <w:t xml:space="preserve">. If there are no more objects than are returned in </w:t>
      </w:r>
      <w:r>
        <w:rPr>
          <w:i/>
        </w:rPr>
        <w:t>EnumerationBuffer</w:t>
      </w:r>
      <w:r>
        <w:t>, the server MUST return STA</w:t>
      </w:r>
      <w:r>
        <w:t xml:space="preserve">TUS_NO_MORE_ENTRIES. If there are more database objects than are returned in </w:t>
      </w:r>
      <w:r>
        <w:rPr>
          <w:i/>
        </w:rPr>
        <w:t>EnumerationBuffer</w:t>
      </w:r>
      <w:r>
        <w:t xml:space="preserve">, the server MUST set the </w:t>
      </w:r>
      <w:r>
        <w:rPr>
          <w:i/>
        </w:rPr>
        <w:t>EnumerationContext</w:t>
      </w:r>
      <w:r>
        <w:t xml:space="preserve"> value to the index value that would allow it to resume enumeration correctly when this method is called again, and th</w:t>
      </w:r>
      <w:r>
        <w:t>e server MUST return STATUS_MORE_ENTRIES. Note that this return value is not an error status.</w:t>
      </w:r>
    </w:p>
    <w:p w:rsidR="00340D10" w:rsidRDefault="001700EC">
      <w:r>
        <w:rPr>
          <w:i/>
        </w:rPr>
        <w:t>PreferedMaximumLength</w:t>
      </w:r>
      <w:r>
        <w:t xml:space="preserve">: An indication about the approximate size, in bytes, of the data to return. Any unsigned 32-bit value is valid for the </w:t>
      </w:r>
      <w:r>
        <w:rPr>
          <w:i/>
        </w:rPr>
        <w:t>PreferedMaximumLength</w:t>
      </w:r>
      <w:r>
        <w:t xml:space="preserve"> parameter.</w:t>
      </w:r>
    </w:p>
    <w:p w:rsidR="00340D10" w:rsidRDefault="001700EC">
      <w:pPr>
        <w:pStyle w:val="Heading5"/>
      </w:pPr>
      <w:bookmarkStart w:id="503" w:name="section_1f36a524be2640399047ad71899d0d8c"/>
      <w:bookmarkStart w:id="504" w:name="_Toc499828960"/>
      <w:r>
        <w:t>LsarLookupPrivilegeValue (Opnum 31)</w:t>
      </w:r>
      <w:bookmarkEnd w:id="503"/>
      <w:bookmarkEnd w:id="504"/>
      <w:r>
        <w:fldChar w:fldCharType="begin"/>
      </w:r>
      <w:r>
        <w:instrText xml:space="preserve"> XE "LsarLookupPrivilegeValue method"</w:instrText>
      </w:r>
      <w:r>
        <w:fldChar w:fldCharType="end"/>
      </w:r>
    </w:p>
    <w:p w:rsidR="00340D10" w:rsidRDefault="001700EC">
      <w:r>
        <w:t xml:space="preserve">The LsarLookupPrivilegeValue method is invoked to map the name of a </w:t>
      </w:r>
      <w:hyperlink w:anchor="gt_d8092e10-b227-4b44-b015-511bb8178940">
        <w:r>
          <w:rPr>
            <w:rStyle w:val="HyperlinkGreen"/>
            <w:b/>
          </w:rPr>
          <w:t>privilege</w:t>
        </w:r>
      </w:hyperlink>
      <w:r>
        <w:t xml:space="preserve"> into a </w:t>
      </w:r>
      <w:hyperlink w:anchor="gt_96b64af9-1896-4bde-b988-54d469c5affd">
        <w:r>
          <w:rPr>
            <w:rStyle w:val="HyperlinkGreen"/>
            <w:b/>
          </w:rPr>
          <w:t>locally unique identifier (LUID)</w:t>
        </w:r>
      </w:hyperlink>
      <w:r>
        <w:t xml:space="preserve"> by which the privilege is known on the server. The locally unique value of the privilege can then be used in subsequent calls to other methods, such as </w:t>
      </w:r>
      <w:hyperlink w:anchor="Section_8a542f26243d4341ada58fed194bfcf8" w:history="1">
        <w:r>
          <w:rPr>
            <w:rStyle w:val="Hyperlink"/>
          </w:rPr>
          <w:t>LsarAddPrivilegesToAccount</w:t>
        </w:r>
      </w:hyperlink>
      <w:r>
        <w:t>.</w:t>
      </w:r>
    </w:p>
    <w:p w:rsidR="00340D10" w:rsidRDefault="001700EC">
      <w:pPr>
        <w:pStyle w:val="Code"/>
      </w:pPr>
      <w:r>
        <w:t>NTSTATUS LsarLookupPrivilegeValue(</w:t>
      </w:r>
    </w:p>
    <w:p w:rsidR="00340D10" w:rsidRDefault="001700EC">
      <w:pPr>
        <w:pStyle w:val="Code"/>
      </w:pPr>
      <w:r>
        <w:t>  [in] LSAPR_HANDLE PolicyHandle,</w:t>
      </w:r>
    </w:p>
    <w:p w:rsidR="00340D10" w:rsidRDefault="001700EC">
      <w:pPr>
        <w:pStyle w:val="Code"/>
      </w:pPr>
      <w:r>
        <w:t>  [in] PRPC_UNICODE_STRING Name,</w:t>
      </w:r>
    </w:p>
    <w:p w:rsidR="00340D10" w:rsidRDefault="001700EC">
      <w:pPr>
        <w:pStyle w:val="Code"/>
      </w:pPr>
      <w:r>
        <w:t>  [out] PLUID Value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Name: </w:t>
      </w:r>
      <w:r>
        <w:t>A string containing the name of a privilege.</w:t>
      </w:r>
    </w:p>
    <w:p w:rsidR="00340D10" w:rsidRDefault="001700EC">
      <w:pPr>
        <w:pStyle w:val="Definition-Field"/>
      </w:pPr>
      <w:r>
        <w:rPr>
          <w:b/>
        </w:rPr>
        <w:t>Value</w:t>
      </w:r>
      <w:r>
        <w:rPr>
          <w:b/>
        </w:rPr>
        <w:t xml:space="preserve">: </w:t>
      </w:r>
      <w:r>
        <w:t>Used to return a LUID assigned by the server to the privilege by this name.</w:t>
      </w:r>
    </w:p>
    <w:p w:rsidR="00340D10" w:rsidRDefault="001700EC">
      <w:pPr>
        <w:pStyle w:val="Definition-Field"/>
      </w:pPr>
      <w:r>
        <w:rPr>
          <w:b/>
        </w:rPr>
        <w:t xml:space="preserve">Return Values: </w:t>
      </w:r>
      <w:r>
        <w:t>The 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749"/>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w:t>
            </w:r>
            <w:r>
              <w: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or more of the supplied parameters was </w:t>
            </w:r>
            <w:r>
              <w:t>invalid.</w:t>
            </w:r>
          </w:p>
        </w:tc>
      </w:tr>
      <w:tr w:rsidR="00340D10" w:rsidTr="00340D10">
        <w:tc>
          <w:tcPr>
            <w:tcW w:w="0" w:type="auto"/>
          </w:tcPr>
          <w:p w:rsidR="00340D10" w:rsidRDefault="001700EC">
            <w:pPr>
              <w:pStyle w:val="TableBodyText"/>
            </w:pPr>
            <w:r>
              <w:t>0xC0000060</w:t>
            </w:r>
          </w:p>
          <w:p w:rsidR="00340D10" w:rsidRDefault="001700EC">
            <w:pPr>
              <w:pStyle w:val="TableBodyText"/>
            </w:pPr>
            <w:r>
              <w:t>STATUS_NO_SUCH_PRIVILEGE</w:t>
            </w:r>
          </w:p>
        </w:tc>
        <w:tc>
          <w:tcPr>
            <w:tcW w:w="0" w:type="auto"/>
          </w:tcPr>
          <w:p w:rsidR="00340D10" w:rsidRDefault="001700EC">
            <w:pPr>
              <w:pStyle w:val="TableBodyText"/>
            </w:pPr>
            <w:r>
              <w:t>The privilege name is not recognized by the server.</w:t>
            </w:r>
          </w:p>
        </w:tc>
      </w:tr>
      <w:tr w:rsidR="00340D10" w:rsidTr="00340D10">
        <w:tc>
          <w:tcPr>
            <w:tcW w:w="0" w:type="auto"/>
          </w:tcPr>
          <w:p w:rsidR="00340D10" w:rsidRDefault="001700EC">
            <w:pPr>
              <w:pStyle w:val="TableBodyText"/>
            </w:pPr>
            <w:r>
              <w:lastRenderedPageBreak/>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PolicyHandle</w:t>
      </w:r>
      <w:r>
        <w:t>: An open handle to the pol</w:t>
      </w:r>
      <w:r>
        <w:t xml:space="preserve">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POLICY_LOOKUP_NAMES.</w:t>
      </w:r>
    </w:p>
    <w:p w:rsidR="00340D10" w:rsidRDefault="001700EC">
      <w:r>
        <w:rPr>
          <w:i/>
        </w:rPr>
        <w:t>Name</w:t>
      </w:r>
      <w:r>
        <w:t>: The string name of the privilege.</w:t>
      </w:r>
    </w:p>
    <w:p w:rsidR="00340D10" w:rsidRDefault="001700EC">
      <w:r>
        <w:rPr>
          <w:i/>
        </w:rPr>
        <w:t>Value</w:t>
      </w:r>
      <w:r>
        <w:t xml:space="preserve">: Used to return the LUID corresponding to the </w:t>
      </w:r>
      <w:r>
        <w:rPr>
          <w:i/>
        </w:rPr>
        <w:t>Name</w:t>
      </w:r>
      <w:r>
        <w:t xml:space="preserve"> argument.</w:t>
      </w:r>
    </w:p>
    <w:p w:rsidR="00340D10" w:rsidRDefault="001700EC">
      <w:r>
        <w:t xml:space="preserve">If the value in the </w:t>
      </w:r>
      <w:r>
        <w:rPr>
          <w:i/>
        </w:rPr>
        <w:t>Name</w:t>
      </w:r>
      <w:r>
        <w:t xml:space="preserve"> argument is not recognized by the server, the server MUST fail the request with STATUS_NO_SUCH_PRIVILEGE. The privileges recognized by the server are specified in section </w:t>
      </w:r>
      <w:hyperlink w:anchor="Section_1a92af76d45f42c3b67cf1dc61bd6ee1" w:history="1">
        <w:r>
          <w:rPr>
            <w:rStyle w:val="Hyperlink"/>
          </w:rPr>
          <w:t>3.1.1.2.1</w:t>
        </w:r>
      </w:hyperlink>
      <w:r>
        <w:t>.</w:t>
      </w:r>
    </w:p>
    <w:p w:rsidR="00340D10" w:rsidRDefault="001700EC">
      <w:pPr>
        <w:pStyle w:val="Heading5"/>
      </w:pPr>
      <w:bookmarkStart w:id="505" w:name="section_b4ae2755389741178a832b98874e3982"/>
      <w:bookmarkStart w:id="506" w:name="_Toc499828961"/>
      <w:r>
        <w:t>LsarLookupPri</w:t>
      </w:r>
      <w:r>
        <w:t>vilegeName (Opnum 32)</w:t>
      </w:r>
      <w:bookmarkEnd w:id="505"/>
      <w:bookmarkEnd w:id="506"/>
      <w:r>
        <w:fldChar w:fldCharType="begin"/>
      </w:r>
      <w:r>
        <w:instrText xml:space="preserve"> XE "LsarLookupPrivilegeName method"</w:instrText>
      </w:r>
      <w:r>
        <w:fldChar w:fldCharType="end"/>
      </w:r>
    </w:p>
    <w:p w:rsidR="00340D10" w:rsidRDefault="001700EC">
      <w:r>
        <w:t xml:space="preserve">The LsarLookupPrivilegeName method is invoked to map the </w:t>
      </w:r>
      <w:hyperlink w:anchor="gt_96b64af9-1896-4bde-b988-54d469c5affd">
        <w:r>
          <w:rPr>
            <w:rStyle w:val="HyperlinkGreen"/>
            <w:b/>
          </w:rPr>
          <w:t>LUID</w:t>
        </w:r>
      </w:hyperlink>
      <w:r>
        <w:t xml:space="preserve"> of a </w:t>
      </w:r>
      <w:hyperlink w:anchor="gt_d8092e10-b227-4b44-b015-511bb8178940">
        <w:r>
          <w:rPr>
            <w:rStyle w:val="HyperlinkGreen"/>
            <w:b/>
          </w:rPr>
          <w:t>privi</w:t>
        </w:r>
        <w:r>
          <w:rPr>
            <w:rStyle w:val="HyperlinkGreen"/>
            <w:b/>
          </w:rPr>
          <w:t>lege</w:t>
        </w:r>
      </w:hyperlink>
      <w:r>
        <w:t xml:space="preserve"> into a string name by which the privilege is known on the server.</w:t>
      </w:r>
    </w:p>
    <w:p w:rsidR="00340D10" w:rsidRDefault="001700EC">
      <w:pPr>
        <w:pStyle w:val="Code"/>
      </w:pPr>
      <w:r>
        <w:t>NTSTATUS LsarLookupPrivilegeName(</w:t>
      </w:r>
    </w:p>
    <w:p w:rsidR="00340D10" w:rsidRDefault="001700EC">
      <w:pPr>
        <w:pStyle w:val="Code"/>
      </w:pPr>
      <w:r>
        <w:t>  [in] LSAPR_HANDLE PolicyHandle,</w:t>
      </w:r>
    </w:p>
    <w:p w:rsidR="00340D10" w:rsidRDefault="001700EC">
      <w:pPr>
        <w:pStyle w:val="Code"/>
      </w:pPr>
      <w:r>
        <w:t>  [in] PLUID Value,</w:t>
      </w:r>
    </w:p>
    <w:p w:rsidR="00340D10" w:rsidRDefault="001700EC">
      <w:pPr>
        <w:pStyle w:val="Code"/>
      </w:pPr>
      <w:r>
        <w:t>  [out] PRPC_UNICODE_STRING* Name</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LsarOpenPolicy2</w:t>
        </w:r>
      </w:hyperlink>
      <w:r>
        <w:t>.</w:t>
      </w:r>
    </w:p>
    <w:p w:rsidR="00340D10" w:rsidRDefault="001700EC">
      <w:pPr>
        <w:pStyle w:val="Definition-Field"/>
      </w:pPr>
      <w:r>
        <w:rPr>
          <w:b/>
        </w:rPr>
        <w:t xml:space="preserve">Value: </w:t>
      </w:r>
      <w:r>
        <w:t>A LUID</w:t>
      </w:r>
      <w:r>
        <w:t xml:space="preserve"> that the caller wishes to map to a string name.</w:t>
      </w:r>
    </w:p>
    <w:p w:rsidR="00340D10" w:rsidRDefault="001700EC">
      <w:pPr>
        <w:pStyle w:val="Definition-Field"/>
      </w:pPr>
      <w:r>
        <w:rPr>
          <w:b/>
        </w:rPr>
        <w:t xml:space="preserve">Name: </w:t>
      </w:r>
      <w:r>
        <w:t>Used to return the string name corresponding to the supplied LUID.</w:t>
      </w:r>
    </w:p>
    <w:p w:rsidR="00340D10" w:rsidRDefault="001700EC">
      <w:pPr>
        <w:pStyle w:val="Definition-Field"/>
      </w:pPr>
      <w:r>
        <w:rPr>
          <w:b/>
        </w:rPr>
        <w:t xml:space="preserve">Return Values: </w:t>
      </w:r>
      <w:r>
        <w:t>The following is a summary of the return values that an implementation MUST return, as specified by the message process</w:t>
      </w:r>
      <w:r>
        <w:t>ing that follows.</w:t>
      </w:r>
    </w:p>
    <w:tbl>
      <w:tblPr>
        <w:tblStyle w:val="Table-ShadedHeader"/>
        <w:tblW w:w="0" w:type="auto"/>
        <w:tblInd w:w="475" w:type="dxa"/>
        <w:tblLook w:val="04A0" w:firstRow="1" w:lastRow="0" w:firstColumn="1" w:lastColumn="0" w:noHBand="0" w:noVBand="1"/>
      </w:tblPr>
      <w:tblGrid>
        <w:gridCol w:w="2749"/>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0xC0000060</w:t>
            </w:r>
          </w:p>
          <w:p w:rsidR="00340D10" w:rsidRDefault="001700EC">
            <w:pPr>
              <w:pStyle w:val="TableBodyText"/>
            </w:pPr>
            <w:r>
              <w:t>STATUS_NO_SUCH_PRIVILEGE</w:t>
            </w:r>
          </w:p>
        </w:tc>
        <w:tc>
          <w:tcPr>
            <w:tcW w:w="0" w:type="auto"/>
          </w:tcPr>
          <w:p w:rsidR="00340D10" w:rsidRDefault="001700EC">
            <w:pPr>
              <w:pStyle w:val="TableBodyText"/>
            </w:pPr>
            <w:r>
              <w:t>The supplied LUID is not recognized by the server.</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PolicyHandle</w:t>
            </w:r>
            <w:r>
              <w:t xml:space="preserve"> is not a valid handle.</w:t>
            </w:r>
          </w:p>
        </w:tc>
      </w:tr>
    </w:tbl>
    <w:p w:rsidR="00340D10" w:rsidRDefault="001700EC">
      <w:r>
        <w:t>Processing:</w:t>
      </w:r>
    </w:p>
    <w:p w:rsidR="00340D10" w:rsidRDefault="001700EC">
      <w:r>
        <w:lastRenderedPageBreak/>
        <w:t>This message takes three arguments:</w:t>
      </w:r>
    </w:p>
    <w:p w:rsidR="00340D10" w:rsidRDefault="001700EC">
      <w:r>
        <w:rPr>
          <w:i/>
        </w:rPr>
        <w:t>PolicyHandle</w:t>
      </w:r>
      <w:r>
        <w:t>: An open handle to the policy object. If the handle is not a valid contex</w:t>
      </w:r>
      <w:r>
        <w:t xml:space="preserve">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to POLICY_LOOKUP_NAMES.</w:t>
      </w:r>
    </w:p>
    <w:p w:rsidR="00340D10" w:rsidRDefault="001700EC">
      <w:r>
        <w:rPr>
          <w:i/>
        </w:rPr>
        <w:t>Value</w:t>
      </w:r>
      <w:r>
        <w:t>: The LUID of the privilege.</w:t>
      </w:r>
    </w:p>
    <w:p w:rsidR="00340D10" w:rsidRDefault="001700EC">
      <w:r>
        <w:rPr>
          <w:i/>
        </w:rPr>
        <w:t>Name</w:t>
      </w:r>
      <w:r>
        <w:t xml:space="preserve">: Used to return the name corresponding to the LUID contained in the </w:t>
      </w:r>
      <w:r>
        <w:rPr>
          <w:i/>
        </w:rPr>
        <w:t>Value</w:t>
      </w:r>
      <w:r>
        <w:t xml:space="preserve"> argument.</w:t>
      </w:r>
    </w:p>
    <w:p w:rsidR="00340D10" w:rsidRDefault="001700EC">
      <w:r>
        <w:t xml:space="preserve">If the LUID in the </w:t>
      </w:r>
      <w:r>
        <w:rPr>
          <w:i/>
        </w:rPr>
        <w:t>Value</w:t>
      </w:r>
      <w:r>
        <w:t xml:space="preserve"> argument is not recognized by the serve</w:t>
      </w:r>
      <w:r>
        <w:t xml:space="preserve">r, the server MUST fail the request with STATUS_NO_SUCH_PRIVILEGE. The privileges recognized by the server are specified in section </w:t>
      </w:r>
      <w:hyperlink w:anchor="Section_1a92af76d45f42c3b67cf1dc61bd6ee1" w:history="1">
        <w:r>
          <w:rPr>
            <w:rStyle w:val="Hyperlink"/>
          </w:rPr>
          <w:t>3.1.1.2.1</w:t>
        </w:r>
      </w:hyperlink>
      <w:r>
        <w:t>.</w:t>
      </w:r>
    </w:p>
    <w:p w:rsidR="00340D10" w:rsidRDefault="001700EC">
      <w:pPr>
        <w:pStyle w:val="Heading5"/>
      </w:pPr>
      <w:bookmarkStart w:id="507" w:name="section_6ae3f7f030ed48c2a9bebe4a4617decd"/>
      <w:bookmarkStart w:id="508" w:name="_Toc499828962"/>
      <w:r>
        <w:t>LsarLookupPrivilegeDisplayName (Opnum 33)</w:t>
      </w:r>
      <w:bookmarkEnd w:id="507"/>
      <w:bookmarkEnd w:id="508"/>
      <w:r>
        <w:fldChar w:fldCharType="begin"/>
      </w:r>
      <w:r>
        <w:instrText xml:space="preserve"> XE "LsarLoo</w:instrText>
      </w:r>
      <w:r>
        <w:instrText>kupPrivilegeDisplayName method"</w:instrText>
      </w:r>
      <w:r>
        <w:fldChar w:fldCharType="end"/>
      </w:r>
    </w:p>
    <w:p w:rsidR="00340D10" w:rsidRDefault="001700EC">
      <w:r>
        <w:t xml:space="preserve">The LsarLookupPrivilegeDisplayName method is invoked to map the name of a </w:t>
      </w:r>
      <w:hyperlink w:anchor="gt_d8092e10-b227-4b44-b015-511bb8178940">
        <w:r>
          <w:rPr>
            <w:rStyle w:val="HyperlinkGreen"/>
            <w:b/>
          </w:rPr>
          <w:t>privilege</w:t>
        </w:r>
      </w:hyperlink>
      <w:r>
        <w:t xml:space="preserve"> into a display text string in the caller's language.</w:t>
      </w:r>
    </w:p>
    <w:p w:rsidR="00340D10" w:rsidRDefault="001700EC">
      <w:pPr>
        <w:pStyle w:val="Code"/>
      </w:pPr>
      <w:r>
        <w:t>NTSTATUS LsarLookupPriv</w:t>
      </w:r>
      <w:r>
        <w:t>ilegeDisplayName(</w:t>
      </w:r>
    </w:p>
    <w:p w:rsidR="00340D10" w:rsidRDefault="001700EC">
      <w:pPr>
        <w:pStyle w:val="Code"/>
      </w:pPr>
      <w:r>
        <w:t>  [in] LSAPR_HANDLE PolicyHandle,</w:t>
      </w:r>
    </w:p>
    <w:p w:rsidR="00340D10" w:rsidRDefault="001700EC">
      <w:pPr>
        <w:pStyle w:val="Code"/>
      </w:pPr>
      <w:r>
        <w:t>  [in] PRPC_UNICODE_STRING Name,</w:t>
      </w:r>
    </w:p>
    <w:p w:rsidR="00340D10" w:rsidRDefault="001700EC">
      <w:pPr>
        <w:pStyle w:val="Code"/>
      </w:pPr>
      <w:r>
        <w:t>  [in] short ClientLanguage,</w:t>
      </w:r>
    </w:p>
    <w:p w:rsidR="00340D10" w:rsidRDefault="001700EC">
      <w:pPr>
        <w:pStyle w:val="Code"/>
      </w:pPr>
      <w:r>
        <w:t>  [in] short ClientSystemDefaultLanguage,</w:t>
      </w:r>
    </w:p>
    <w:p w:rsidR="00340D10" w:rsidRDefault="001700EC">
      <w:pPr>
        <w:pStyle w:val="Code"/>
      </w:pPr>
      <w:r>
        <w:t>  [out] PRPC_UNICODE_STRING* DisplayName,</w:t>
      </w:r>
    </w:p>
    <w:p w:rsidR="00340D10" w:rsidRDefault="001700EC">
      <w:pPr>
        <w:pStyle w:val="Code"/>
      </w:pPr>
      <w:r>
        <w:t>  [out] unsigned short* LanguageReturned</w:t>
      </w:r>
    </w:p>
    <w:p w:rsidR="00340D10" w:rsidRDefault="001700EC">
      <w:pPr>
        <w:pStyle w:val="Code"/>
      </w:pPr>
      <w:r>
        <w:t>);</w:t>
      </w:r>
    </w:p>
    <w:p w:rsidR="00340D10" w:rsidRDefault="001700EC">
      <w:pPr>
        <w:pStyle w:val="Definition-Field"/>
      </w:pPr>
      <w:r>
        <w:rPr>
          <w:b/>
        </w:rPr>
        <w:t xml:space="preserve">PolicyHandle: </w:t>
      </w:r>
      <w:r>
        <w:t xml:space="preserve">An </w:t>
      </w:r>
      <w:hyperlink w:anchor="gt_8a7f6700-8311-45bc-af10-82e10accd331">
        <w:r>
          <w:rPr>
            <w:rStyle w:val="HyperlinkGreen"/>
            <w:b/>
          </w:rPr>
          <w:t>RPC</w:t>
        </w:r>
      </w:hyperlink>
      <w:r>
        <w:t xml:space="preserve"> context handle obtained from either </w:t>
      </w:r>
      <w:hyperlink w:anchor="Section_2a482ccf1f8946938594855ff738ae8a" w:history="1">
        <w:r>
          <w:rPr>
            <w:rStyle w:val="Hyperlink"/>
          </w:rPr>
          <w:t>LsarOpenPolicy</w:t>
        </w:r>
      </w:hyperlink>
      <w:r>
        <w:t xml:space="preserve"> or </w:t>
      </w:r>
      <w:hyperlink w:anchor="Section_9456a9637c214710af77d0a2f5a72d6b" w:history="1">
        <w:r>
          <w:rPr>
            <w:rStyle w:val="Hyperlink"/>
          </w:rPr>
          <w:t>LsarOpenPolic</w:t>
        </w:r>
        <w:r>
          <w:rPr>
            <w:rStyle w:val="Hyperlink"/>
          </w:rPr>
          <w:t>y2</w:t>
        </w:r>
      </w:hyperlink>
      <w:r>
        <w:t>.</w:t>
      </w:r>
    </w:p>
    <w:p w:rsidR="00340D10" w:rsidRDefault="001700EC">
      <w:pPr>
        <w:pStyle w:val="Definition-Field"/>
      </w:pPr>
      <w:r>
        <w:rPr>
          <w:b/>
        </w:rPr>
        <w:t xml:space="preserve">Name: </w:t>
      </w:r>
      <w:r>
        <w:t>A string containing the name of a privilege.</w:t>
      </w:r>
    </w:p>
    <w:p w:rsidR="00340D10" w:rsidRDefault="001700EC">
      <w:pPr>
        <w:pStyle w:val="Definition-Field"/>
      </w:pPr>
      <w:r>
        <w:rPr>
          <w:b/>
        </w:rPr>
        <w:t xml:space="preserve">ClientLanguage: </w:t>
      </w:r>
      <w:r>
        <w:t>An identifier of the client's language.</w:t>
      </w:r>
    </w:p>
    <w:p w:rsidR="00340D10" w:rsidRDefault="001700EC">
      <w:pPr>
        <w:pStyle w:val="Definition-Field"/>
      </w:pPr>
      <w:r>
        <w:rPr>
          <w:b/>
        </w:rPr>
        <w:t xml:space="preserve">ClientSystemDefaultLanguage: </w:t>
      </w:r>
      <w:r>
        <w:t>An identifier of the default language of the caller's machine.</w:t>
      </w:r>
    </w:p>
    <w:p w:rsidR="00340D10" w:rsidRDefault="001700EC">
      <w:pPr>
        <w:pStyle w:val="Definition-Field"/>
      </w:pPr>
      <w:r>
        <w:rPr>
          <w:b/>
        </w:rPr>
        <w:t xml:space="preserve">DisplayName: </w:t>
      </w:r>
      <w:r>
        <w:t>Used to return the display name of the p</w:t>
      </w:r>
      <w:r>
        <w:t xml:space="preserve">rivilege in the language pointed to by the </w:t>
      </w:r>
      <w:r>
        <w:rPr>
          <w:i/>
        </w:rPr>
        <w:t>LanguageReturned</w:t>
      </w:r>
      <w:r>
        <w:t xml:space="preserve"> value.</w:t>
      </w:r>
    </w:p>
    <w:p w:rsidR="00340D10" w:rsidRDefault="001700EC">
      <w:pPr>
        <w:pStyle w:val="Definition-Field"/>
      </w:pPr>
      <w:r>
        <w:rPr>
          <w:b/>
        </w:rPr>
        <w:t xml:space="preserve">LanguageReturned: </w:t>
      </w:r>
      <w:r>
        <w:t xml:space="preserve">An identifier of the language in which </w:t>
      </w:r>
      <w:r>
        <w:rPr>
          <w:i/>
        </w:rPr>
        <w:t>DisplayName</w:t>
      </w:r>
      <w:r>
        <w:t xml:space="preserve"> was returned.</w:t>
      </w:r>
    </w:p>
    <w:p w:rsidR="00340D10" w:rsidRDefault="001700EC">
      <w:pPr>
        <w:pStyle w:val="Definition-Field"/>
      </w:pPr>
      <w:r>
        <w:rPr>
          <w:b/>
        </w:rPr>
        <w:t xml:space="preserve">Return Values: </w:t>
      </w:r>
      <w:r>
        <w:t>The following is a summary of the return values that an implementation MUST return, as spec</w:t>
      </w:r>
      <w:r>
        <w:t>ified by the message processing that follows.</w:t>
      </w:r>
    </w:p>
    <w:tbl>
      <w:tblPr>
        <w:tblStyle w:val="Table-ShadedHeader"/>
        <w:tblW w:w="0" w:type="auto"/>
        <w:tblInd w:w="475" w:type="dxa"/>
        <w:tblLook w:val="04A0" w:firstRow="1" w:lastRow="0" w:firstColumn="1" w:lastColumn="0" w:noHBand="0" w:noVBand="1"/>
      </w:tblPr>
      <w:tblGrid>
        <w:gridCol w:w="2749"/>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or more of the supplied parameters was invalid.</w:t>
            </w:r>
          </w:p>
        </w:tc>
      </w:tr>
      <w:tr w:rsidR="00340D10" w:rsidTr="00340D10">
        <w:tc>
          <w:tcPr>
            <w:tcW w:w="0" w:type="auto"/>
          </w:tcPr>
          <w:p w:rsidR="00340D10" w:rsidRDefault="001700EC">
            <w:pPr>
              <w:pStyle w:val="TableBodyText"/>
            </w:pPr>
            <w:r>
              <w:t>0xC0000060</w:t>
            </w:r>
          </w:p>
          <w:p w:rsidR="00340D10" w:rsidRDefault="001700EC">
            <w:pPr>
              <w:pStyle w:val="TableBodyText"/>
            </w:pPr>
            <w:r>
              <w:t>STATUS_NO_SUCH_PRIVILEGE</w:t>
            </w:r>
          </w:p>
        </w:tc>
        <w:tc>
          <w:tcPr>
            <w:tcW w:w="0" w:type="auto"/>
          </w:tcPr>
          <w:p w:rsidR="00340D10" w:rsidRDefault="001700EC">
            <w:pPr>
              <w:pStyle w:val="TableBodyText"/>
            </w:pPr>
            <w:r>
              <w:t xml:space="preserve">The supplied </w:t>
            </w:r>
            <w:hyperlink w:anchor="gt_96b64af9-1896-4bde-b988-54d469c5affd">
              <w:r>
                <w:rPr>
                  <w:rStyle w:val="HyperlinkGreen"/>
                  <w:b/>
                </w:rPr>
                <w:t>LUID</w:t>
              </w:r>
            </w:hyperlink>
            <w:r>
              <w:t xml:space="preserve"> is not recognized by the server.</w:t>
            </w:r>
          </w:p>
        </w:tc>
      </w:tr>
      <w:tr w:rsidR="00340D10" w:rsidTr="00340D10">
        <w:tc>
          <w:tcPr>
            <w:tcW w:w="0" w:type="auto"/>
          </w:tcPr>
          <w:p w:rsidR="00340D10" w:rsidRDefault="001700EC">
            <w:pPr>
              <w:pStyle w:val="TableBodyText"/>
            </w:pPr>
            <w:r>
              <w:t>0xC0000008</w:t>
            </w:r>
          </w:p>
          <w:p w:rsidR="00340D10" w:rsidRDefault="001700EC">
            <w:pPr>
              <w:pStyle w:val="TableBodyText"/>
            </w:pPr>
            <w:r>
              <w:lastRenderedPageBreak/>
              <w:t>STATUS_INVALID_HA</w:t>
            </w:r>
            <w:r>
              <w:t>NDLE</w:t>
            </w:r>
          </w:p>
        </w:tc>
        <w:tc>
          <w:tcPr>
            <w:tcW w:w="0" w:type="auto"/>
          </w:tcPr>
          <w:p w:rsidR="00340D10" w:rsidRDefault="001700EC">
            <w:pPr>
              <w:pStyle w:val="TableBodyText"/>
            </w:pPr>
            <w:r>
              <w:rPr>
                <w:i/>
              </w:rPr>
              <w:lastRenderedPageBreak/>
              <w:t>PolicyHandle</w:t>
            </w:r>
            <w:r>
              <w:t xml:space="preserve"> is not a valid handle.</w:t>
            </w:r>
          </w:p>
        </w:tc>
      </w:tr>
    </w:tbl>
    <w:p w:rsidR="00340D10" w:rsidRDefault="001700EC">
      <w:r>
        <w:t>Processing:</w:t>
      </w:r>
    </w:p>
    <w:p w:rsidR="00340D10" w:rsidRDefault="001700EC">
      <w:r>
        <w:t>This method takes six arguments:</w:t>
      </w:r>
    </w:p>
    <w:p w:rsidR="00340D10" w:rsidRDefault="001700EC">
      <w:r>
        <w:rPr>
          <w:i/>
        </w:rPr>
        <w:t>PolicyHandle</w:t>
      </w:r>
      <w:r>
        <w:t xml:space="preserve">: An open handle to the policy object. If the handle is not a valid context handle to the policy object or </w:t>
      </w:r>
      <w:r>
        <w:rPr>
          <w:i/>
        </w:rPr>
        <w:t>PolicyHandle</w:t>
      </w:r>
      <w:r>
        <w:t xml:space="preserve">.HandleType does not equal "Policy", the server MUST return STATUS_INVALID_HANDLE. The server MUST verify that </w:t>
      </w:r>
      <w:r>
        <w:rPr>
          <w:i/>
        </w:rPr>
        <w:t>PolicyHandle</w:t>
      </w:r>
      <w:r>
        <w:t xml:space="preserve"> grants access as specified in section </w:t>
      </w:r>
      <w:hyperlink w:anchor="Section_d1c2802a70d54f81843c6523ab0c5e03" w:history="1">
        <w:r>
          <w:rPr>
            <w:rStyle w:val="Hyperlink"/>
          </w:rPr>
          <w:t>3.1.4.2.2</w:t>
        </w:r>
      </w:hyperlink>
      <w:r>
        <w:t xml:space="preserve"> with RequiredAccess set </w:t>
      </w:r>
      <w:r>
        <w:t>to POLICY_LOOKUP_NAMES.</w:t>
      </w:r>
    </w:p>
    <w:p w:rsidR="00340D10" w:rsidRDefault="001700EC">
      <w:r>
        <w:rPr>
          <w:i/>
        </w:rPr>
        <w:t>Name</w:t>
      </w:r>
      <w:r>
        <w:t xml:space="preserve">: A string name of the privilege. The server MUST attempt to locate the entry with the same name in the data store specified in section </w:t>
      </w:r>
      <w:hyperlink w:anchor="Section_1a92af76d45f42c3b67cf1dc61bd6ee1" w:history="1">
        <w:r>
          <w:rPr>
            <w:rStyle w:val="Hyperlink"/>
          </w:rPr>
          <w:t>3.1.1.2.1</w:t>
        </w:r>
      </w:hyperlink>
      <w:r>
        <w:t>. If the entry cannot b</w:t>
      </w:r>
      <w:r>
        <w:t>e located, the server MUST return STATUS_NO_SUCH_PRIVILEGE.</w:t>
      </w:r>
    </w:p>
    <w:p w:rsidR="00340D10" w:rsidRDefault="001700EC">
      <w:r>
        <w:rPr>
          <w:i/>
        </w:rPr>
        <w:t>ClientLanguage</w:t>
      </w:r>
      <w:r>
        <w:t>: A numerical identifier of the language in which the caller wishes to receive the display name. The server MUST try to locate the privilege description in the language that is ident</w:t>
      </w:r>
      <w:r>
        <w:t>ified by this parameter. If the data store does not have this language, the server MUST try the next parameter.</w:t>
      </w:r>
    </w:p>
    <w:p w:rsidR="00340D10" w:rsidRDefault="001700EC">
      <w:r>
        <w:rPr>
          <w:i/>
        </w:rPr>
        <w:t>ClientSystemDefaultLanguage</w:t>
      </w:r>
      <w:r>
        <w:t xml:space="preserve">: An identifier of the default language of the caller. This might be different than the </w:t>
      </w:r>
      <w:r>
        <w:rPr>
          <w:i/>
        </w:rPr>
        <w:t>ClientLanguage</w:t>
      </w:r>
      <w:r>
        <w:t xml:space="preserve"> parameter. If </w:t>
      </w:r>
      <w:r>
        <w:t>the data store does not have the description in the previous language, the server MUST try to find the description in this language.</w:t>
      </w:r>
    </w:p>
    <w:p w:rsidR="00340D10" w:rsidRDefault="001700EC">
      <w:r>
        <w:rPr>
          <w:i/>
        </w:rPr>
        <w:t>DisplayName</w:t>
      </w:r>
      <w:r>
        <w:t xml:space="preserve">: Used to return the description of the privilege. If neither </w:t>
      </w:r>
      <w:r>
        <w:rPr>
          <w:i/>
        </w:rPr>
        <w:t>ClientLanguage</w:t>
      </w:r>
      <w:r>
        <w:t xml:space="preserve"> nor </w:t>
      </w:r>
      <w:r>
        <w:rPr>
          <w:i/>
        </w:rPr>
        <w:t>ClientSystemDefaultLanguage</w:t>
      </w:r>
      <w:r>
        <w:t xml:space="preserve"> can</w:t>
      </w:r>
      <w:r>
        <w:t xml:space="preserve"> be found, the server MUST return the description in the server's own language.</w:t>
      </w:r>
    </w:p>
    <w:p w:rsidR="00340D10" w:rsidRDefault="001700EC">
      <w:r>
        <w:rPr>
          <w:i/>
        </w:rPr>
        <w:t>LanguageReturned</w:t>
      </w:r>
      <w:r>
        <w:t xml:space="preserve">: Used to return the language ID of </w:t>
      </w:r>
      <w:r>
        <w:rPr>
          <w:i/>
        </w:rPr>
        <w:t>DisplayName</w:t>
      </w:r>
      <w:r>
        <w:t>. This might be different from the language ID that was requested.</w:t>
      </w:r>
    </w:p>
    <w:p w:rsidR="00340D10" w:rsidRDefault="001700EC">
      <w:pPr>
        <w:pStyle w:val="Heading4"/>
      </w:pPr>
      <w:bookmarkStart w:id="509" w:name="section_cf8100ee82d14b6d8cbca022ade325be"/>
      <w:bookmarkStart w:id="510" w:name="_Toc499828963"/>
      <w:r>
        <w:t>Common Object Methods</w:t>
      </w:r>
      <w:bookmarkEnd w:id="509"/>
      <w:bookmarkEnd w:id="510"/>
      <w:r>
        <w:fldChar w:fldCharType="begin"/>
      </w:r>
      <w:r>
        <w:instrText xml:space="preserve"> XE "Server:Common Object Methods method" </w:instrText>
      </w:r>
      <w:r>
        <w:fldChar w:fldCharType="end"/>
      </w:r>
      <w:r>
        <w:fldChar w:fldCharType="begin"/>
      </w:r>
      <w:r>
        <w:instrText xml:space="preserve"> XE "Common Object Methods method" </w:instrText>
      </w:r>
      <w:r>
        <w:fldChar w:fldCharType="end"/>
      </w:r>
      <w:r>
        <w:fldChar w:fldCharType="begin"/>
      </w:r>
      <w:r>
        <w:instrText xml:space="preserve"> XE "Methods:Common Object Methods" </w:instrText>
      </w:r>
      <w:r>
        <w:fldChar w:fldCharType="end"/>
      </w:r>
      <w:r>
        <w:fldChar w:fldCharType="begin"/>
      </w:r>
      <w:r>
        <w:instrText xml:space="preserve"> XE "Methods:common object"</w:instrText>
      </w:r>
      <w:r>
        <w:fldChar w:fldCharType="end"/>
      </w:r>
      <w:r>
        <w:fldChar w:fldCharType="begin"/>
      </w:r>
      <w:r>
        <w:instrText xml:space="preserve"> XE "Common object methods"</w:instrText>
      </w:r>
      <w:r>
        <w:fldChar w:fldCharType="end"/>
      </w:r>
    </w:p>
    <w:p w:rsidR="00340D10" w:rsidRDefault="001700EC">
      <w:r>
        <w:t>The message processing of methods in this section MUST use the abstract data m</w:t>
      </w:r>
      <w:r>
        <w:t xml:space="preserve">odel defined in section </w:t>
      </w:r>
      <w:hyperlink w:anchor="Section_0877fdc4184f40b0b378f50d6647d23e" w:history="1">
        <w:r>
          <w:rPr>
            <w:rStyle w:val="Hyperlink"/>
          </w:rPr>
          <w:t>3.1.1</w:t>
        </w:r>
      </w:hyperlink>
      <w:r>
        <w:t>.</w:t>
      </w:r>
    </w:p>
    <w:tbl>
      <w:tblPr>
        <w:tblStyle w:val="Table-ShadedHeader"/>
        <w:tblW w:w="0" w:type="auto"/>
        <w:tblLook w:val="04A0" w:firstRow="1" w:lastRow="0" w:firstColumn="1" w:lastColumn="0" w:noHBand="0" w:noVBand="1"/>
      </w:tblPr>
      <w:tblGrid>
        <w:gridCol w:w="3149"/>
        <w:gridCol w:w="519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 Method (Opnum) </w:t>
            </w:r>
          </w:p>
        </w:tc>
        <w:tc>
          <w:tcPr>
            <w:tcW w:w="0" w:type="auto"/>
          </w:tcPr>
          <w:p w:rsidR="00340D10" w:rsidRDefault="001700EC">
            <w:pPr>
              <w:pStyle w:val="TableHeaderText"/>
            </w:pPr>
            <w:r>
              <w:t xml:space="preserve"> Summary </w:t>
            </w:r>
          </w:p>
        </w:tc>
      </w:tr>
      <w:tr w:rsidR="00340D10" w:rsidTr="00340D10">
        <w:tc>
          <w:tcPr>
            <w:tcW w:w="0" w:type="auto"/>
          </w:tcPr>
          <w:p w:rsidR="00340D10" w:rsidRDefault="001700EC">
            <w:pPr>
              <w:pStyle w:val="TableBodyText"/>
            </w:pPr>
            <w:r>
              <w:t>LsarQuerySecurityObject (opnum 3)</w:t>
            </w:r>
          </w:p>
        </w:tc>
        <w:tc>
          <w:tcPr>
            <w:tcW w:w="0" w:type="auto"/>
          </w:tcPr>
          <w:p w:rsidR="00340D10" w:rsidRDefault="001700EC">
            <w:pPr>
              <w:pStyle w:val="TableBodyText"/>
            </w:pPr>
            <w:r>
              <w:t xml:space="preserve">Retrieves the </w:t>
            </w:r>
            <w:hyperlink w:anchor="gt_e5213722-75a9-44e7-b026-8e4833f0d350">
              <w:r>
                <w:rPr>
                  <w:rStyle w:val="HyperlinkGreen"/>
                  <w:b/>
                </w:rPr>
                <w:t>security descriptor</w:t>
              </w:r>
            </w:hyperlink>
            <w:r>
              <w:t xml:space="preserve"> associa</w:t>
            </w:r>
            <w:r>
              <w:t>ted with an object.</w:t>
            </w:r>
          </w:p>
        </w:tc>
      </w:tr>
      <w:tr w:rsidR="00340D10" w:rsidTr="00340D10">
        <w:tc>
          <w:tcPr>
            <w:tcW w:w="0" w:type="auto"/>
          </w:tcPr>
          <w:p w:rsidR="00340D10" w:rsidRDefault="001700EC">
            <w:pPr>
              <w:pStyle w:val="TableBodyText"/>
            </w:pPr>
            <w:r>
              <w:t>LsarSetSecurityObject (opnum 4)</w:t>
            </w:r>
          </w:p>
        </w:tc>
        <w:tc>
          <w:tcPr>
            <w:tcW w:w="0" w:type="auto"/>
          </w:tcPr>
          <w:p w:rsidR="00340D10" w:rsidRDefault="001700EC">
            <w:pPr>
              <w:pStyle w:val="TableBodyText"/>
            </w:pPr>
            <w:r>
              <w:t>Sets a security descriptor on an object.</w:t>
            </w:r>
          </w:p>
        </w:tc>
      </w:tr>
      <w:tr w:rsidR="00340D10" w:rsidTr="00340D10">
        <w:tc>
          <w:tcPr>
            <w:tcW w:w="0" w:type="auto"/>
          </w:tcPr>
          <w:p w:rsidR="00340D10" w:rsidRDefault="001700EC">
            <w:pPr>
              <w:pStyle w:val="TableBodyText"/>
            </w:pPr>
            <w:r>
              <w:t>LsarDeleteObject (opnum 34)</w:t>
            </w:r>
          </w:p>
        </w:tc>
        <w:tc>
          <w:tcPr>
            <w:tcW w:w="0" w:type="auto"/>
          </w:tcPr>
          <w:p w:rsidR="00340D10" w:rsidRDefault="001700EC">
            <w:pPr>
              <w:pStyle w:val="TableBodyText"/>
            </w:pPr>
            <w:r>
              <w:t>Deletes an object from the policy database.</w:t>
            </w:r>
          </w:p>
        </w:tc>
      </w:tr>
      <w:tr w:rsidR="00340D10" w:rsidTr="00340D10">
        <w:tc>
          <w:tcPr>
            <w:tcW w:w="0" w:type="auto"/>
          </w:tcPr>
          <w:p w:rsidR="00340D10" w:rsidRDefault="001700EC">
            <w:pPr>
              <w:pStyle w:val="TableBodyText"/>
            </w:pPr>
            <w:r>
              <w:t>LsarClose (opnum 0)</w:t>
            </w:r>
          </w:p>
        </w:tc>
        <w:tc>
          <w:tcPr>
            <w:tcW w:w="0" w:type="auto"/>
          </w:tcPr>
          <w:p w:rsidR="00340D10" w:rsidRDefault="001700EC">
            <w:pPr>
              <w:pStyle w:val="TableBodyText"/>
            </w:pPr>
            <w:r>
              <w:t>Closes an open handle.</w:t>
            </w:r>
          </w:p>
        </w:tc>
      </w:tr>
    </w:tbl>
    <w:p w:rsidR="00340D10" w:rsidRDefault="00340D10"/>
    <w:p w:rsidR="00340D10" w:rsidRDefault="001700EC">
      <w:pPr>
        <w:pStyle w:val="Heading5"/>
      </w:pPr>
      <w:bookmarkStart w:id="511" w:name="section_6b3291a21265498e8e9df7e28962255e"/>
      <w:bookmarkStart w:id="512" w:name="_Toc499828964"/>
      <w:r>
        <w:t>LsarQuerySecurityObject (Opnum 3)</w:t>
      </w:r>
      <w:bookmarkEnd w:id="511"/>
      <w:bookmarkEnd w:id="512"/>
      <w:r>
        <w:fldChar w:fldCharType="begin"/>
      </w:r>
      <w:r>
        <w:instrText xml:space="preserve"> XE "LsarQuerySecurityObject method"</w:instrText>
      </w:r>
      <w:r>
        <w:fldChar w:fldCharType="end"/>
      </w:r>
    </w:p>
    <w:p w:rsidR="00340D10" w:rsidRDefault="001700EC">
      <w:r>
        <w:t xml:space="preserve">The LsarQuerySecurityObject method is invoked to query security information that is assigned to a database object. It returns the </w:t>
      </w:r>
      <w:hyperlink w:anchor="gt_e5213722-75a9-44e7-b026-8e4833f0d350">
        <w:r>
          <w:rPr>
            <w:rStyle w:val="HyperlinkGreen"/>
            <w:b/>
          </w:rPr>
          <w:t>security descriptor</w:t>
        </w:r>
      </w:hyperlink>
      <w:r>
        <w:t xml:space="preserve"> of the object.</w:t>
      </w:r>
    </w:p>
    <w:p w:rsidR="00340D10" w:rsidRDefault="001700EC">
      <w:pPr>
        <w:pStyle w:val="Code"/>
      </w:pPr>
      <w:r>
        <w:t>NTSTATUS LsarQuerySecurityObject(</w:t>
      </w:r>
    </w:p>
    <w:p w:rsidR="00340D10" w:rsidRDefault="001700EC">
      <w:pPr>
        <w:pStyle w:val="Code"/>
      </w:pPr>
      <w:r>
        <w:t>  [in] LSAPR_HANDLE ObjectHandle,</w:t>
      </w:r>
    </w:p>
    <w:p w:rsidR="00340D10" w:rsidRDefault="001700EC">
      <w:pPr>
        <w:pStyle w:val="Code"/>
      </w:pPr>
      <w:r>
        <w:t>  [in] SECURITY_INFORMATION SecurityInformation,</w:t>
      </w:r>
    </w:p>
    <w:p w:rsidR="00340D10" w:rsidRDefault="001700EC">
      <w:pPr>
        <w:pStyle w:val="Code"/>
      </w:pPr>
      <w:r>
        <w:t>  [out] PLSAPR_SR_SECURITY_DESCRIPTOR* SecurityDescriptor</w:t>
      </w:r>
    </w:p>
    <w:p w:rsidR="00340D10" w:rsidRDefault="001700EC">
      <w:pPr>
        <w:pStyle w:val="Code"/>
      </w:pPr>
      <w:r>
        <w:t>);</w:t>
      </w:r>
    </w:p>
    <w:p w:rsidR="00340D10" w:rsidRDefault="001700EC">
      <w:pPr>
        <w:pStyle w:val="Definition-Field"/>
      </w:pPr>
      <w:r>
        <w:rPr>
          <w:b/>
        </w:rPr>
        <w:lastRenderedPageBreak/>
        <w:t xml:space="preserve">ObjectHandle: </w:t>
      </w:r>
      <w:r>
        <w:t>An open object handle of any type.</w:t>
      </w:r>
    </w:p>
    <w:p w:rsidR="00340D10" w:rsidRDefault="001700EC">
      <w:pPr>
        <w:pStyle w:val="Definition-Field"/>
      </w:pPr>
      <w:r>
        <w:rPr>
          <w:b/>
        </w:rPr>
        <w:t>SecurityInfor</w:t>
      </w:r>
      <w:r>
        <w:rPr>
          <w:b/>
        </w:rPr>
        <w:t xml:space="preserve">mation: </w:t>
      </w:r>
      <w:r>
        <w:t>A bitmask specifying which portions of the security descriptor the caller is interested in.</w:t>
      </w:r>
    </w:p>
    <w:p w:rsidR="00340D10" w:rsidRDefault="001700EC">
      <w:pPr>
        <w:pStyle w:val="Definition-Field"/>
      </w:pPr>
      <w:r>
        <w:rPr>
          <w:b/>
        </w:rPr>
        <w:t xml:space="preserve">SecurityDescriptor: </w:t>
      </w:r>
      <w:r>
        <w:t>Used to return the security descriptor containing the elements requested by the caller.</w:t>
      </w:r>
    </w:p>
    <w:p w:rsidR="00340D10" w:rsidRDefault="001700EC">
      <w:pPr>
        <w:pStyle w:val="Definition-Field"/>
      </w:pPr>
      <w:r>
        <w:rPr>
          <w:b/>
        </w:rPr>
        <w:t xml:space="preserve">Return Values: </w:t>
      </w:r>
      <w:r>
        <w:t>The following is a summary of the</w:t>
      </w:r>
      <w:r>
        <w:t xml:space="preserv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42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caller does not </w:t>
            </w:r>
            <w:r>
              <w:t>have the permissions to perform this operation.</w:t>
            </w:r>
          </w:p>
        </w:tc>
      </w:tr>
      <w:tr w:rsidR="00340D10" w:rsidTr="00340D10">
        <w:tc>
          <w:tcPr>
            <w:tcW w:w="0" w:type="auto"/>
          </w:tcPr>
          <w:p w:rsidR="00340D10" w:rsidRDefault="001700EC">
            <w:pPr>
              <w:pStyle w:val="TableBodyText"/>
            </w:pPr>
            <w:r>
              <w:t>0xC00000BB</w:t>
            </w:r>
          </w:p>
          <w:p w:rsidR="00340D10" w:rsidRDefault="001700EC">
            <w:pPr>
              <w:pStyle w:val="TableBodyText"/>
            </w:pPr>
            <w:r>
              <w:t>STATUS_NOT_SUPPORTED</w:t>
            </w:r>
          </w:p>
        </w:tc>
        <w:tc>
          <w:tcPr>
            <w:tcW w:w="0" w:type="auto"/>
          </w:tcPr>
          <w:p w:rsidR="00340D10" w:rsidRDefault="001700EC">
            <w:pPr>
              <w:pStyle w:val="TableBodyText"/>
            </w:pPr>
            <w:r>
              <w:t>The request is not supported.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ObjectHandle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ObjectHandle</w:t>
      </w:r>
      <w:r>
        <w:t>: Can be an op</w:t>
      </w:r>
      <w:r>
        <w:t xml:space="preserve">en handle of any type. If the handle is not a valid context handle to an object or </w:t>
      </w:r>
      <w:r>
        <w:rPr>
          <w:i/>
        </w:rPr>
        <w:t>ObjectHandle</w:t>
      </w:r>
      <w:r>
        <w:t>.PolicyType is not one of the following:</w:t>
      </w:r>
    </w:p>
    <w:p w:rsidR="00340D10" w:rsidRDefault="001700EC">
      <w:pPr>
        <w:pStyle w:val="ListParagraph"/>
        <w:numPr>
          <w:ilvl w:val="0"/>
          <w:numId w:val="83"/>
        </w:numPr>
      </w:pPr>
      <w:r>
        <w:t>"Policy" for handles to policy objects</w:t>
      </w:r>
    </w:p>
    <w:p w:rsidR="00340D10" w:rsidRDefault="001700EC">
      <w:pPr>
        <w:pStyle w:val="ListParagraph"/>
        <w:numPr>
          <w:ilvl w:val="0"/>
          <w:numId w:val="83"/>
        </w:numPr>
      </w:pPr>
      <w:r>
        <w:t xml:space="preserve">"Account" for handles to </w:t>
      </w:r>
      <w:hyperlink w:anchor="gt_b76eee27-064e-461b-81a9-fbf41e49928b">
        <w:r>
          <w:rPr>
            <w:rStyle w:val="HyperlinkGreen"/>
            <w:b/>
          </w:rPr>
          <w:t>account objects</w:t>
        </w:r>
      </w:hyperlink>
    </w:p>
    <w:p w:rsidR="00340D10" w:rsidRDefault="001700EC">
      <w:pPr>
        <w:pStyle w:val="ListParagraph"/>
        <w:numPr>
          <w:ilvl w:val="0"/>
          <w:numId w:val="83"/>
        </w:numPr>
      </w:pPr>
      <w:r>
        <w:t xml:space="preserve">"Secret" for handles to </w:t>
      </w:r>
      <w:hyperlink w:anchor="gt_9720ddb8-c802-40b7-8dba-5e7520c3396d">
        <w:r>
          <w:rPr>
            <w:rStyle w:val="HyperlinkGreen"/>
            <w:b/>
          </w:rPr>
          <w:t>secret objects</w:t>
        </w:r>
      </w:hyperlink>
    </w:p>
    <w:p w:rsidR="00340D10" w:rsidRDefault="001700EC">
      <w:pPr>
        <w:pStyle w:val="ListParagraph"/>
        <w:numPr>
          <w:ilvl w:val="0"/>
          <w:numId w:val="83"/>
        </w:numPr>
      </w:pPr>
      <w:r>
        <w:t xml:space="preserve">"Trusted Domain" for handles to </w:t>
      </w:r>
      <w:hyperlink w:anchor="gt_f2ceef4e-999b-4276-84cd-2e2829de5fc4">
        <w:r>
          <w:rPr>
            <w:rStyle w:val="HyperlinkGreen"/>
            <w:b/>
          </w:rPr>
          <w:t>trusted domain objects</w:t>
        </w:r>
      </w:hyperlink>
    </w:p>
    <w:p w:rsidR="00340D10" w:rsidRDefault="001700EC">
      <w:r>
        <w:t xml:space="preserve">The server MUST </w:t>
      </w:r>
      <w:r>
        <w:t xml:space="preserve">return STATUS_INVALID_HANDLE. The access required for a successful completion of this request depends on the </w:t>
      </w:r>
      <w:r>
        <w:rPr>
          <w:i/>
        </w:rPr>
        <w:t>SecurityInformation</w:t>
      </w:r>
      <w:r>
        <w:t xml:space="preserve"> parameter. The server MUST verify that </w:t>
      </w:r>
      <w:r>
        <w:rPr>
          <w:i/>
        </w:rPr>
        <w:t>ObjectHandle</w:t>
      </w:r>
      <w:r>
        <w:t xml:space="preserve"> grants access as specified in section </w:t>
      </w:r>
      <w:hyperlink w:anchor="Section_d1c2802a70d54f81843c6523ab0c5e03" w:history="1">
        <w:r>
          <w:rPr>
            <w:rStyle w:val="Hyperlink"/>
          </w:rPr>
          <w:t>3.1.4.2.2</w:t>
        </w:r>
      </w:hyperlink>
      <w:r>
        <w:t>. The following pseudocode specifies the RequiredAccess value to use in this access check.</w:t>
      </w:r>
    </w:p>
    <w:p w:rsidR="00340D10" w:rsidRDefault="001700EC">
      <w:pPr>
        <w:pStyle w:val="Code"/>
      </w:pPr>
      <w:r>
        <w:t>Set RequiredAccess equal to 0</w:t>
      </w:r>
    </w:p>
    <w:p w:rsidR="00340D10" w:rsidRDefault="001700EC">
      <w:pPr>
        <w:pStyle w:val="Code"/>
      </w:pPr>
      <w:r>
        <w:t xml:space="preserve">IF ((SecurityInformation &amp; OWNER_SECURITY_INFORMATION) || (SecurityInformation &amp; </w:t>
      </w:r>
      <w:r>
        <w:t>GROUP_SECURITY_INFORMATION) || (SecurityInformation &amp; DACL_SECURITY_INFORMATION)) THEN</w:t>
      </w:r>
    </w:p>
    <w:p w:rsidR="00340D10" w:rsidRDefault="001700EC">
      <w:pPr>
        <w:pStyle w:val="Code"/>
      </w:pPr>
      <w:r>
        <w:t xml:space="preserve">    RequiredAccess |= READ_CONTROL</w:t>
      </w:r>
    </w:p>
    <w:p w:rsidR="00340D10" w:rsidRDefault="001700EC">
      <w:pPr>
        <w:pStyle w:val="Code"/>
      </w:pPr>
      <w:r>
        <w:t>END IF</w:t>
      </w:r>
    </w:p>
    <w:p w:rsidR="00340D10" w:rsidRDefault="001700EC">
      <w:pPr>
        <w:pStyle w:val="Code"/>
      </w:pPr>
      <w:r>
        <w:t>IF (SecurityInformation &amp; SACL_SECURITY_INFORMATION) THEN</w:t>
      </w:r>
    </w:p>
    <w:p w:rsidR="00340D10" w:rsidRDefault="001700EC">
      <w:pPr>
        <w:pStyle w:val="Code"/>
      </w:pPr>
      <w:r>
        <w:t xml:space="preserve">    RequiredAccess |= ACCESS_SYSTEM_SECURITY</w:t>
      </w:r>
    </w:p>
    <w:p w:rsidR="00340D10" w:rsidRDefault="001700EC">
      <w:pPr>
        <w:pStyle w:val="Code"/>
      </w:pPr>
      <w:r>
        <w:t>END IF</w:t>
      </w:r>
    </w:p>
    <w:p w:rsidR="00340D10" w:rsidRDefault="001700EC">
      <w:r>
        <w:rPr>
          <w:i/>
        </w:rPr>
        <w:t>SecurityInformation</w:t>
      </w:r>
      <w:r>
        <w:t xml:space="preserve">: A set of bits specifying which portions of the security descriptor the caller is interested in retrieving. The various bits and the associated access rights are specified in section </w:t>
      </w:r>
      <w:hyperlink w:anchor="Section_62175da4e30f4c12b1c4dae0434e38af" w:history="1">
        <w:r>
          <w:rPr>
            <w:rStyle w:val="Hyperlink"/>
          </w:rPr>
          <w:t>2.2.1.3</w:t>
        </w:r>
      </w:hyperlink>
      <w:r>
        <w:t>.</w:t>
      </w:r>
    </w:p>
    <w:p w:rsidR="00340D10" w:rsidRDefault="001700EC">
      <w:r>
        <w:rPr>
          <w:i/>
        </w:rPr>
        <w:lastRenderedPageBreak/>
        <w:t>SecurityDescriptor</w:t>
      </w:r>
      <w:r>
        <w:t>: An output parameter. If access checks pass, the server MUST fill this information with a valid self-relative security descriptor containing only the fields requested by the caller. The server MUST NOT put information int</w:t>
      </w:r>
      <w:r>
        <w:t>o the security descriptor that the caller did not request.</w:t>
      </w:r>
    </w:p>
    <w:p w:rsidR="00340D10" w:rsidRDefault="001700EC">
      <w:r>
        <w:t>It is valid for the server to not support this method for all object types. If an object does not support this method, the server MUST return STATUS_NOT_SUPPORTED.</w:t>
      </w:r>
      <w:bookmarkStart w:id="513" w:name="Appendix_A_Target_93"/>
      <w:r>
        <w:fldChar w:fldCharType="begin"/>
      </w:r>
      <w:r>
        <w:instrText xml:space="preserve"> HYPERLINK \l "Appendix_A_93" \o</w:instrText>
      </w:r>
      <w:r>
        <w:instrText xml:space="preserve"> "Product behavior note 93" \h </w:instrText>
      </w:r>
      <w:r>
        <w:fldChar w:fldCharType="separate"/>
      </w:r>
      <w:r>
        <w:rPr>
          <w:rStyle w:val="Hyperlink"/>
        </w:rPr>
        <w:t>&lt;93&gt;</w:t>
      </w:r>
      <w:r>
        <w:rPr>
          <w:rStyle w:val="Hyperlink"/>
        </w:rPr>
        <w:fldChar w:fldCharType="end"/>
      </w:r>
      <w:bookmarkEnd w:id="513"/>
    </w:p>
    <w:p w:rsidR="00340D10" w:rsidRDefault="001700EC">
      <w:pPr>
        <w:pStyle w:val="Heading5"/>
      </w:pPr>
      <w:bookmarkStart w:id="514" w:name="section_d4eb72865f194040a0c1d29136e0e58e"/>
      <w:bookmarkStart w:id="515" w:name="_Toc499828965"/>
      <w:r>
        <w:t>LsarSetSecurityObject (Opnum 4)</w:t>
      </w:r>
      <w:bookmarkEnd w:id="514"/>
      <w:bookmarkEnd w:id="515"/>
      <w:r>
        <w:fldChar w:fldCharType="begin"/>
      </w:r>
      <w:r>
        <w:instrText xml:space="preserve"> XE "LsarSetSecurityObject method"</w:instrText>
      </w:r>
      <w:r>
        <w:fldChar w:fldCharType="end"/>
      </w:r>
    </w:p>
    <w:p w:rsidR="00340D10" w:rsidRDefault="001700EC">
      <w:r>
        <w:t xml:space="preserve">The LsarSetSecurityObject method is invoked to set a </w:t>
      </w:r>
      <w:hyperlink w:anchor="gt_e5213722-75a9-44e7-b026-8e4833f0d350">
        <w:r>
          <w:rPr>
            <w:rStyle w:val="HyperlinkGreen"/>
            <w:b/>
          </w:rPr>
          <w:t>security descriptor</w:t>
        </w:r>
      </w:hyperlink>
      <w:r>
        <w:t xml:space="preserve"> on an object.</w:t>
      </w:r>
    </w:p>
    <w:p w:rsidR="00340D10" w:rsidRDefault="001700EC">
      <w:pPr>
        <w:pStyle w:val="Code"/>
      </w:pPr>
      <w:r>
        <w:t>NT</w:t>
      </w:r>
      <w:r>
        <w:t>STATUS LsarSetSecurityObject(</w:t>
      </w:r>
    </w:p>
    <w:p w:rsidR="00340D10" w:rsidRDefault="001700EC">
      <w:pPr>
        <w:pStyle w:val="Code"/>
      </w:pPr>
      <w:r>
        <w:t>  [in] LSAPR_HANDLE ObjectHandle,</w:t>
      </w:r>
    </w:p>
    <w:p w:rsidR="00340D10" w:rsidRDefault="001700EC">
      <w:pPr>
        <w:pStyle w:val="Code"/>
      </w:pPr>
      <w:r>
        <w:t>  [in] SECURITY_INFORMATION SecurityInformation,</w:t>
      </w:r>
    </w:p>
    <w:p w:rsidR="00340D10" w:rsidRDefault="001700EC">
      <w:pPr>
        <w:pStyle w:val="Code"/>
      </w:pPr>
      <w:r>
        <w:t>  [in] PLSAPR_SR_SECURITY_DESCRIPTOR SecurityDescriptor</w:t>
      </w:r>
    </w:p>
    <w:p w:rsidR="00340D10" w:rsidRDefault="001700EC">
      <w:pPr>
        <w:pStyle w:val="Code"/>
      </w:pPr>
      <w:r>
        <w:t>);</w:t>
      </w:r>
    </w:p>
    <w:p w:rsidR="00340D10" w:rsidRDefault="001700EC">
      <w:pPr>
        <w:pStyle w:val="Definition-Field"/>
      </w:pPr>
      <w:r>
        <w:rPr>
          <w:b/>
        </w:rPr>
        <w:t xml:space="preserve">ObjectHandle: </w:t>
      </w:r>
      <w:r>
        <w:t>An open handle to an existing object.</w:t>
      </w:r>
    </w:p>
    <w:p w:rsidR="00340D10" w:rsidRDefault="001700EC">
      <w:pPr>
        <w:pStyle w:val="Definition-Field"/>
      </w:pPr>
      <w:r>
        <w:rPr>
          <w:b/>
        </w:rPr>
        <w:t xml:space="preserve">SecurityInformation: </w:t>
      </w:r>
      <w:r>
        <w:t>A bitmask s</w:t>
      </w:r>
      <w:r>
        <w:t>pecifying which portions of the security descriptor are to be set.</w:t>
      </w:r>
    </w:p>
    <w:p w:rsidR="00340D10" w:rsidRDefault="001700EC">
      <w:pPr>
        <w:pStyle w:val="Definition-Field"/>
      </w:pPr>
      <w:r>
        <w:rPr>
          <w:b/>
        </w:rPr>
        <w:t xml:space="preserve">SecurityDescriptor: </w:t>
      </w:r>
      <w:r>
        <w:t>The security descriptor to be set.</w:t>
      </w:r>
    </w:p>
    <w:p w:rsidR="00340D10" w:rsidRDefault="001700EC">
      <w:pPr>
        <w:pStyle w:val="Definition-Field"/>
      </w:pPr>
      <w:r>
        <w:rPr>
          <w:b/>
        </w:rPr>
        <w:t xml:space="preserve">Return Values: </w:t>
      </w:r>
      <w:r>
        <w:t>The following is a summary of the return values that an implementation MUST return, as specified by the message process</w:t>
      </w:r>
      <w:r>
        <w:t>ing that follows.</w:t>
      </w:r>
    </w:p>
    <w:tbl>
      <w:tblPr>
        <w:tblStyle w:val="Table-ShadedHeader"/>
        <w:tblW w:w="0" w:type="auto"/>
        <w:tblInd w:w="475" w:type="dxa"/>
        <w:tblLook w:val="04A0" w:firstRow="1" w:lastRow="0" w:firstColumn="1" w:lastColumn="0" w:noHBand="0" w:noVBand="1"/>
      </w:tblPr>
      <w:tblGrid>
        <w:gridCol w:w="3238"/>
        <w:gridCol w:w="587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0xC000009A</w:t>
            </w:r>
          </w:p>
          <w:p w:rsidR="00340D10" w:rsidRDefault="001700EC">
            <w:pPr>
              <w:pStyle w:val="TableBodyText"/>
            </w:pPr>
            <w:r>
              <w:t>STATUS_INSUFFICIENT_RESOURCES</w:t>
            </w:r>
          </w:p>
        </w:tc>
        <w:tc>
          <w:tcPr>
            <w:tcW w:w="0" w:type="auto"/>
          </w:tcPr>
          <w:p w:rsidR="00340D10" w:rsidRDefault="001700EC">
            <w:pPr>
              <w:pStyle w:val="TableBodyText"/>
            </w:pPr>
            <w:r>
              <w:t>There are insufficient resources to complete the request.</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 xml:space="preserve">The </w:t>
            </w:r>
            <w:r>
              <w:t>caller does not have the permissions to perform this operation.</w:t>
            </w:r>
          </w:p>
        </w:tc>
      </w:tr>
      <w:tr w:rsidR="00340D10" w:rsidTr="00340D10">
        <w:tc>
          <w:tcPr>
            <w:tcW w:w="0" w:type="auto"/>
          </w:tcPr>
          <w:p w:rsidR="00340D10" w:rsidRDefault="001700EC">
            <w:pPr>
              <w:pStyle w:val="TableBodyText"/>
            </w:pPr>
            <w:r>
              <w:t>0xC0000079</w:t>
            </w:r>
          </w:p>
          <w:p w:rsidR="00340D10" w:rsidRDefault="001700EC">
            <w:pPr>
              <w:pStyle w:val="TableBodyText"/>
            </w:pPr>
            <w:r>
              <w:t>STATUS_INVALID_SECURITY_DESCR</w:t>
            </w:r>
          </w:p>
        </w:tc>
        <w:tc>
          <w:tcPr>
            <w:tcW w:w="0" w:type="auto"/>
          </w:tcPr>
          <w:p w:rsidR="00340D10" w:rsidRDefault="001700EC">
            <w:pPr>
              <w:pStyle w:val="TableBodyText"/>
            </w:pPr>
            <w:r>
              <w:t>The supplied security descriptor is invalid.</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 xml:space="preserve">One of the parameters supplied was invalid. For instance, </w:t>
            </w:r>
            <w:r>
              <w:rPr>
                <w:i/>
              </w:rPr>
              <w:t>SecurityDescriptor</w:t>
            </w:r>
            <w:r>
              <w:t xml:space="preserve"> is NULL.</w:t>
            </w:r>
          </w:p>
        </w:tc>
      </w:tr>
      <w:tr w:rsidR="00340D10" w:rsidTr="00340D10">
        <w:tc>
          <w:tcPr>
            <w:tcW w:w="0" w:type="auto"/>
          </w:tcPr>
          <w:p w:rsidR="00340D10" w:rsidRDefault="001700EC">
            <w:pPr>
              <w:pStyle w:val="TableBodyText"/>
            </w:pPr>
            <w:r>
              <w:t>0xC00000BB</w:t>
            </w:r>
          </w:p>
          <w:p w:rsidR="00340D10" w:rsidRDefault="001700EC">
            <w:pPr>
              <w:pStyle w:val="TableBodyText"/>
            </w:pPr>
            <w:r>
              <w:t>STATUS_NOT_SUPPORTED</w:t>
            </w:r>
          </w:p>
        </w:tc>
        <w:tc>
          <w:tcPr>
            <w:tcW w:w="0" w:type="auto"/>
          </w:tcPr>
          <w:p w:rsidR="00340D10" w:rsidRDefault="001700EC">
            <w:pPr>
              <w:pStyle w:val="TableBodyText"/>
            </w:pPr>
            <w:r>
              <w:t>The operation is not supported for this object.</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ObjectHandle</w:t>
            </w:r>
            <w:r>
              <w:t xml:space="preserve"> is not a valid handle.</w:t>
            </w:r>
          </w:p>
        </w:tc>
      </w:tr>
    </w:tbl>
    <w:p w:rsidR="00340D10" w:rsidRDefault="001700EC">
      <w:r>
        <w:t>Processing:</w:t>
      </w:r>
    </w:p>
    <w:p w:rsidR="00340D10" w:rsidRDefault="001700EC">
      <w:r>
        <w:t>This message takes three arguments:</w:t>
      </w:r>
    </w:p>
    <w:p w:rsidR="00340D10" w:rsidRDefault="001700EC">
      <w:r>
        <w:rPr>
          <w:i/>
        </w:rPr>
        <w:t>ObjectHandle</w:t>
      </w:r>
      <w:r>
        <w:t xml:space="preserve">: Can be an open handle of any type. If the handle is not a valid context handle to an object or </w:t>
      </w:r>
      <w:r>
        <w:rPr>
          <w:i/>
        </w:rPr>
        <w:t>ObjectHandle</w:t>
      </w:r>
      <w:r>
        <w:t>.PolicyType is not one of the following:</w:t>
      </w:r>
    </w:p>
    <w:p w:rsidR="00340D10" w:rsidRDefault="001700EC">
      <w:pPr>
        <w:pStyle w:val="ListParagraph"/>
        <w:numPr>
          <w:ilvl w:val="0"/>
          <w:numId w:val="84"/>
        </w:numPr>
      </w:pPr>
      <w:r>
        <w:t>"Policy" for handles to policy objects</w:t>
      </w:r>
    </w:p>
    <w:p w:rsidR="00340D10" w:rsidRDefault="001700EC">
      <w:pPr>
        <w:pStyle w:val="ListParagraph"/>
        <w:numPr>
          <w:ilvl w:val="0"/>
          <w:numId w:val="84"/>
        </w:numPr>
      </w:pPr>
      <w:r>
        <w:t xml:space="preserve">"Account" for handles to </w:t>
      </w:r>
      <w:hyperlink w:anchor="gt_b76eee27-064e-461b-81a9-fbf41e49928b">
        <w:r>
          <w:rPr>
            <w:rStyle w:val="HyperlinkGreen"/>
            <w:b/>
          </w:rPr>
          <w:t>account objects</w:t>
        </w:r>
      </w:hyperlink>
    </w:p>
    <w:p w:rsidR="00340D10" w:rsidRDefault="001700EC">
      <w:pPr>
        <w:pStyle w:val="ListParagraph"/>
        <w:numPr>
          <w:ilvl w:val="0"/>
          <w:numId w:val="84"/>
        </w:numPr>
      </w:pPr>
      <w:r>
        <w:lastRenderedPageBreak/>
        <w:t xml:space="preserve">"Secret" for handles to </w:t>
      </w:r>
      <w:hyperlink w:anchor="gt_9720ddb8-c802-40b7-8dba-5e7520c3396d">
        <w:r>
          <w:rPr>
            <w:rStyle w:val="HyperlinkGreen"/>
            <w:b/>
          </w:rPr>
          <w:t>secret objects</w:t>
        </w:r>
      </w:hyperlink>
    </w:p>
    <w:p w:rsidR="00340D10" w:rsidRDefault="001700EC">
      <w:pPr>
        <w:pStyle w:val="ListParagraph"/>
        <w:numPr>
          <w:ilvl w:val="0"/>
          <w:numId w:val="84"/>
        </w:numPr>
      </w:pPr>
      <w:r>
        <w:t xml:space="preserve">"Trusted Domain" for handles to </w:t>
      </w:r>
      <w:hyperlink w:anchor="gt_f2ceef4e-999b-4276-84cd-2e2829de5fc4">
        <w:r>
          <w:rPr>
            <w:rStyle w:val="HyperlinkGreen"/>
            <w:b/>
          </w:rPr>
          <w:t>trusted domain objects</w:t>
        </w:r>
      </w:hyperlink>
    </w:p>
    <w:p w:rsidR="00340D10" w:rsidRDefault="001700EC">
      <w:r>
        <w:t>Th</w:t>
      </w:r>
      <w:r>
        <w:t xml:space="preserve">e server MUST return STATUS_INVALID_HANDLE. The access required for a successful completion of this request depends on the </w:t>
      </w:r>
      <w:r>
        <w:rPr>
          <w:i/>
        </w:rPr>
        <w:t>SecurityInformation</w:t>
      </w:r>
      <w:r>
        <w:t xml:space="preserve"> parameter. The server MUST verify that </w:t>
      </w:r>
      <w:r>
        <w:rPr>
          <w:i/>
        </w:rPr>
        <w:t>ObjectHandle</w:t>
      </w:r>
      <w:r>
        <w:t xml:space="preserve"> grants access as specified in section </w:t>
      </w:r>
      <w:hyperlink w:anchor="Section_d1c2802a70d54f81843c6523ab0c5e03" w:history="1">
        <w:r>
          <w:rPr>
            <w:rStyle w:val="Hyperlink"/>
          </w:rPr>
          <w:t>3.1.4.2.2</w:t>
        </w:r>
      </w:hyperlink>
      <w:r>
        <w:t>. The following pseudocode specifies the RequiredAccess value to use in this access check.</w:t>
      </w:r>
    </w:p>
    <w:p w:rsidR="00340D10" w:rsidRDefault="001700EC">
      <w:pPr>
        <w:pStyle w:val="Code"/>
      </w:pPr>
      <w:r>
        <w:t>Set RequiredAccess equal to 0</w:t>
      </w:r>
    </w:p>
    <w:p w:rsidR="00340D10" w:rsidRDefault="001700EC">
      <w:pPr>
        <w:pStyle w:val="Code"/>
      </w:pPr>
      <w:r>
        <w:t>IF ((SecurityInformation &amp; OWNER_SECURITY_INFORMATION) || (SecurityInformation &amp; GROUP_SE</w:t>
      </w:r>
      <w:r>
        <w:t>CURITY_INFORMATION) || (SecurityInformation &amp; DACL_SECURITY_INFORMATION)) THEN</w:t>
      </w:r>
    </w:p>
    <w:p w:rsidR="00340D10" w:rsidRDefault="001700EC">
      <w:pPr>
        <w:pStyle w:val="Code"/>
      </w:pPr>
      <w:r>
        <w:t xml:space="preserve">    RequiredAccess |= READ_CONTROL</w:t>
      </w:r>
    </w:p>
    <w:p w:rsidR="00340D10" w:rsidRDefault="001700EC">
      <w:pPr>
        <w:pStyle w:val="Code"/>
      </w:pPr>
      <w:r>
        <w:t>END IF</w:t>
      </w:r>
    </w:p>
    <w:p w:rsidR="00340D10" w:rsidRDefault="001700EC">
      <w:pPr>
        <w:pStyle w:val="Code"/>
      </w:pPr>
      <w:r>
        <w:t>IF (SecurityInformation &amp; SACL_SECURITY_INFORMATION) THEN</w:t>
      </w:r>
    </w:p>
    <w:p w:rsidR="00340D10" w:rsidRDefault="001700EC">
      <w:pPr>
        <w:pStyle w:val="Code"/>
      </w:pPr>
      <w:r>
        <w:t xml:space="preserve">    RequiredAccess |= ACCESS_SYSTEM_SECURITY</w:t>
      </w:r>
    </w:p>
    <w:p w:rsidR="00340D10" w:rsidRDefault="001700EC">
      <w:pPr>
        <w:pStyle w:val="Code"/>
      </w:pPr>
      <w:r>
        <w:t>END IF</w:t>
      </w:r>
    </w:p>
    <w:p w:rsidR="00340D10" w:rsidRDefault="001700EC">
      <w:r>
        <w:rPr>
          <w:i/>
        </w:rPr>
        <w:t>SecurityInformation</w:t>
      </w:r>
      <w:r>
        <w:t>: A se</w:t>
      </w:r>
      <w:r>
        <w:t xml:space="preserve">t of bits specifying which portions of the security descriptor the caller is interested in setting. The various bits and the associated access rights are specified in section </w:t>
      </w:r>
      <w:hyperlink w:anchor="Section_62175da4e30f4c12b1c4dae0434e38af" w:history="1">
        <w:r>
          <w:rPr>
            <w:rStyle w:val="Hyperlink"/>
          </w:rPr>
          <w:t>2.2.1.3</w:t>
        </w:r>
      </w:hyperlink>
      <w:r>
        <w:t>.</w:t>
      </w:r>
    </w:p>
    <w:p w:rsidR="00340D10" w:rsidRDefault="001700EC">
      <w:r>
        <w:rPr>
          <w:i/>
        </w:rPr>
        <w:t>SecurityDesc</w:t>
      </w:r>
      <w:r>
        <w:rPr>
          <w:i/>
        </w:rPr>
        <w:t>riptor</w:t>
      </w:r>
      <w:r>
        <w:t>: Expects a valid self-relative security descriptor that the caller is trying to set. If this security descriptor is invalid, the server MUST return the STATUS_INVALID_SECURITY_DESCR status code. If the security descriptor is NULL, the server MUST re</w:t>
      </w:r>
      <w:r>
        <w:t>turn STATUS_INVALID_PARAMETER.</w:t>
      </w:r>
    </w:p>
    <w:p w:rsidR="00340D10" w:rsidRDefault="001700EC">
      <w:r>
        <w:t>It is valid for the server to not support this method for all object types.</w:t>
      </w:r>
      <w:bookmarkStart w:id="516"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516"/>
    </w:p>
    <w:p w:rsidR="00340D10" w:rsidRDefault="001700EC">
      <w:r>
        <w:t xml:space="preserve">The server MUST return STATUS_INSUFFICIENT_RESOURCES if it runs out of memory </w:t>
      </w:r>
      <w:r>
        <w:t>while servicing the request.</w:t>
      </w:r>
    </w:p>
    <w:p w:rsidR="00340D10" w:rsidRDefault="001700EC">
      <w:pPr>
        <w:pStyle w:val="Heading5"/>
      </w:pPr>
      <w:bookmarkStart w:id="517" w:name="section_8d0aa2dc22b64bc3b5d279b4b0ad7bce"/>
      <w:bookmarkStart w:id="518" w:name="_Toc499828966"/>
      <w:r>
        <w:t>LsarDeleteObject (Opnum 34)</w:t>
      </w:r>
      <w:bookmarkEnd w:id="517"/>
      <w:bookmarkEnd w:id="518"/>
      <w:r>
        <w:fldChar w:fldCharType="begin"/>
      </w:r>
      <w:r>
        <w:instrText xml:space="preserve"> XE "LsarDeleteObject method"</w:instrText>
      </w:r>
      <w:r>
        <w:fldChar w:fldCharType="end"/>
      </w:r>
    </w:p>
    <w:p w:rsidR="00340D10" w:rsidRDefault="001700EC">
      <w:r>
        <w:t xml:space="preserve">The LsarDeleteObject method is invoked to delete an open </w:t>
      </w:r>
      <w:hyperlink w:anchor="gt_b76eee27-064e-461b-81a9-fbf41e49928b">
        <w:r>
          <w:rPr>
            <w:rStyle w:val="HyperlinkGreen"/>
            <w:b/>
          </w:rPr>
          <w:t>account object</w:t>
        </w:r>
      </w:hyperlink>
      <w:r>
        <w:t xml:space="preserve">, </w:t>
      </w:r>
      <w:hyperlink w:anchor="gt_9720ddb8-c802-40b7-8dba-5e7520c3396d">
        <w:r>
          <w:rPr>
            <w:rStyle w:val="HyperlinkGreen"/>
            <w:b/>
          </w:rPr>
          <w:t>secret object</w:t>
        </w:r>
      </w:hyperlink>
      <w:r>
        <w:t xml:space="preserve">, or </w:t>
      </w:r>
      <w:hyperlink w:anchor="gt_f2ceef4e-999b-4276-84cd-2e2829de5fc4">
        <w:r>
          <w:rPr>
            <w:rStyle w:val="HyperlinkGreen"/>
            <w:b/>
          </w:rPr>
          <w:t>trusted domain object</w:t>
        </w:r>
      </w:hyperlink>
      <w:r>
        <w:t>.</w:t>
      </w:r>
    </w:p>
    <w:p w:rsidR="00340D10" w:rsidRDefault="001700EC">
      <w:pPr>
        <w:pStyle w:val="Code"/>
      </w:pPr>
      <w:r>
        <w:t>NTSTATUS LsarDeleteObject(</w:t>
      </w:r>
    </w:p>
    <w:p w:rsidR="00340D10" w:rsidRDefault="001700EC">
      <w:pPr>
        <w:pStyle w:val="Code"/>
      </w:pPr>
      <w:r>
        <w:t>  [in, out] LSAPR_HANDLE* ObjectHandle</w:t>
      </w:r>
    </w:p>
    <w:p w:rsidR="00340D10" w:rsidRDefault="001700EC">
      <w:pPr>
        <w:pStyle w:val="Code"/>
      </w:pPr>
      <w:r>
        <w:t>);</w:t>
      </w:r>
    </w:p>
    <w:p w:rsidR="00340D10" w:rsidRDefault="001700EC">
      <w:pPr>
        <w:pStyle w:val="Definition-Field"/>
      </w:pPr>
      <w:r>
        <w:rPr>
          <w:b/>
        </w:rPr>
        <w:t xml:space="preserve">ObjectHandle: </w:t>
      </w:r>
      <w:r>
        <w:t>A handle t</w:t>
      </w:r>
      <w:r>
        <w:t>o an open object of the correct type to be deleted. After successful completion of the call, the handle value cannot be reused.</w:t>
      </w:r>
    </w:p>
    <w:p w:rsidR="00340D10" w:rsidRDefault="001700EC">
      <w:pPr>
        <w:pStyle w:val="Definition-Field"/>
      </w:pPr>
      <w:r>
        <w:rPr>
          <w:b/>
        </w:rPr>
        <w:t xml:space="preserve">Return Values: </w:t>
      </w:r>
      <w:r>
        <w:t>The following is a summary of the return values that an implementation MUST return, as specified by the message p</w:t>
      </w:r>
      <w:r>
        <w:t>rocessing that follows.</w:t>
      </w:r>
    </w:p>
    <w:tbl>
      <w:tblPr>
        <w:tblStyle w:val="Table-ShadedHeader"/>
        <w:tblW w:w="0" w:type="auto"/>
        <w:tblInd w:w="475" w:type="dxa"/>
        <w:tblLook w:val="04A0" w:firstRow="1" w:lastRow="0" w:firstColumn="1" w:lastColumn="0" w:noHBand="0" w:noVBand="1"/>
      </w:tblPr>
      <w:tblGrid>
        <w:gridCol w:w="2735"/>
        <w:gridCol w:w="567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0xC0000022</w:t>
            </w:r>
          </w:p>
          <w:p w:rsidR="00340D10" w:rsidRDefault="001700EC">
            <w:pPr>
              <w:pStyle w:val="TableBodyText"/>
            </w:pPr>
            <w:r>
              <w:t>STATUS_ACCESS_DENIED</w:t>
            </w:r>
          </w:p>
        </w:tc>
        <w:tc>
          <w:tcPr>
            <w:tcW w:w="0" w:type="auto"/>
          </w:tcPr>
          <w:p w:rsidR="00340D10" w:rsidRDefault="001700EC">
            <w:pPr>
              <w:pStyle w:val="TableBodyText"/>
            </w:pPr>
            <w:r>
              <w:t>The caller does not have the permissions to perform this operation.</w:t>
            </w:r>
          </w:p>
        </w:tc>
      </w:tr>
      <w:tr w:rsidR="00340D10" w:rsidTr="00340D10">
        <w:tc>
          <w:tcPr>
            <w:tcW w:w="0" w:type="auto"/>
          </w:tcPr>
          <w:p w:rsidR="00340D10" w:rsidRDefault="001700EC">
            <w:pPr>
              <w:pStyle w:val="TableBodyText"/>
            </w:pPr>
            <w:r>
              <w:t>0xC000000D</w:t>
            </w:r>
          </w:p>
          <w:p w:rsidR="00340D10" w:rsidRDefault="001700EC">
            <w:pPr>
              <w:pStyle w:val="TableBodyText"/>
            </w:pPr>
            <w:r>
              <w:t>STATUS_INVALID_PARAMETER</w:t>
            </w:r>
          </w:p>
        </w:tc>
        <w:tc>
          <w:tcPr>
            <w:tcW w:w="0" w:type="auto"/>
          </w:tcPr>
          <w:p w:rsidR="00340D10" w:rsidRDefault="001700EC">
            <w:pPr>
              <w:pStyle w:val="TableBodyText"/>
            </w:pPr>
            <w:r>
              <w:t>One or more of the supplied parameters was invalid.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STATUS_INVALID_HANDLE</w:t>
            </w:r>
          </w:p>
        </w:tc>
        <w:tc>
          <w:tcPr>
            <w:tcW w:w="0" w:type="auto"/>
          </w:tcPr>
          <w:p w:rsidR="00340D10" w:rsidRDefault="001700EC">
            <w:pPr>
              <w:pStyle w:val="TableBodyText"/>
            </w:pPr>
            <w:r>
              <w:rPr>
                <w:i/>
              </w:rPr>
              <w:t>ObjectHandle</w:t>
            </w:r>
            <w:r>
              <w:t xml:space="preserve"> is not a valid handle.</w:t>
            </w:r>
          </w:p>
        </w:tc>
      </w:tr>
    </w:tbl>
    <w:p w:rsidR="00340D10" w:rsidRDefault="001700EC">
      <w:r>
        <w:lastRenderedPageBreak/>
        <w:t>Processing:</w:t>
      </w:r>
    </w:p>
    <w:p w:rsidR="00340D10" w:rsidRDefault="001700EC">
      <w:r>
        <w:t>This message takes one input parameter.</w:t>
      </w:r>
    </w:p>
    <w:p w:rsidR="00340D10" w:rsidRDefault="001700EC">
      <w:r>
        <w:rPr>
          <w:i/>
        </w:rPr>
        <w:t>ObjectHandle</w:t>
      </w:r>
      <w:r>
        <w:t xml:space="preserve">: An open handle to an object that is to be </w:t>
      </w:r>
      <w:r>
        <w:t xml:space="preserve">deleted. If the handle is not a valid context handle to an object or </w:t>
      </w:r>
      <w:r>
        <w:rPr>
          <w:i/>
        </w:rPr>
        <w:t>ObjectHandle</w:t>
      </w:r>
      <w:r>
        <w:t>.PolicyType is not one of the following:</w:t>
      </w:r>
    </w:p>
    <w:p w:rsidR="00340D10" w:rsidRDefault="001700EC">
      <w:pPr>
        <w:pStyle w:val="ListParagraph"/>
        <w:numPr>
          <w:ilvl w:val="0"/>
          <w:numId w:val="85"/>
        </w:numPr>
      </w:pPr>
      <w:r>
        <w:t>"Policy" for handles to policy objects</w:t>
      </w:r>
    </w:p>
    <w:p w:rsidR="00340D10" w:rsidRDefault="001700EC">
      <w:pPr>
        <w:pStyle w:val="ListParagraph"/>
        <w:numPr>
          <w:ilvl w:val="0"/>
          <w:numId w:val="85"/>
        </w:numPr>
      </w:pPr>
      <w:r>
        <w:t>"Account" for handles to account objects</w:t>
      </w:r>
    </w:p>
    <w:p w:rsidR="00340D10" w:rsidRDefault="001700EC">
      <w:pPr>
        <w:pStyle w:val="ListParagraph"/>
        <w:numPr>
          <w:ilvl w:val="0"/>
          <w:numId w:val="85"/>
        </w:numPr>
      </w:pPr>
      <w:r>
        <w:t>"Secret" for handles to secret objects</w:t>
      </w:r>
    </w:p>
    <w:p w:rsidR="00340D10" w:rsidRDefault="001700EC">
      <w:pPr>
        <w:pStyle w:val="ListParagraph"/>
        <w:numPr>
          <w:ilvl w:val="0"/>
          <w:numId w:val="85"/>
        </w:numPr>
      </w:pPr>
      <w:r>
        <w:t>"Trusted Domain</w:t>
      </w:r>
      <w:r>
        <w:t>" for handles to trusted domain objects</w:t>
      </w:r>
    </w:p>
    <w:p w:rsidR="00340D10" w:rsidRDefault="001700EC">
      <w:r>
        <w:t xml:space="preserve">The server MUST return STATUS_INVALID_HANDLE. Policy objects cannot be deleted. Attempts to delete policy objects MUST fail with STATUS_INVALID_PARAMETER. For other object types, the server MUST verify that </w:t>
      </w:r>
      <w:r>
        <w:rPr>
          <w:i/>
        </w:rPr>
        <w:t>ObjectHan</w:t>
      </w:r>
      <w:r>
        <w:rPr>
          <w:i/>
        </w:rPr>
        <w:t>dle</w:t>
      </w:r>
      <w:r>
        <w:t xml:space="preserve"> grants access as specified in section </w:t>
      </w:r>
      <w:hyperlink w:anchor="Section_d1c2802a70d54f81843c6523ab0c5e03" w:history="1">
        <w:r>
          <w:rPr>
            <w:rStyle w:val="Hyperlink"/>
          </w:rPr>
          <w:t>3.1.4.2.2</w:t>
        </w:r>
      </w:hyperlink>
      <w:r>
        <w:t xml:space="preserve"> with RequiredAccess set to DELETE.</w:t>
      </w:r>
    </w:p>
    <w:p w:rsidR="00340D10" w:rsidRDefault="001700EC">
      <w:r>
        <w:t>The server MUST make all subsequent requests to deleted objects through already opened handles fail with STAT</w:t>
      </w:r>
      <w:r>
        <w:t>US_INVALID_HANDLE. The deleted handle MUST be automatically closed by the server; the caller need not close it.</w:t>
      </w:r>
    </w:p>
    <w:p w:rsidR="00340D10" w:rsidRDefault="001700EC">
      <w:r>
        <w:t xml:space="preserve">If the object being deleted is a </w:t>
      </w:r>
      <w:hyperlink w:anchor="gt_f2f00d47-6cf2-4b32-b8f7-b63e38e2e9c4">
        <w:r>
          <w:rPr>
            <w:rStyle w:val="HyperlinkGreen"/>
            <w:b/>
          </w:rPr>
          <w:t>trusted domain</w:t>
        </w:r>
      </w:hyperlink>
      <w:r>
        <w:t xml:space="preserve">, then the server MUST also check whether an </w:t>
      </w:r>
      <w:hyperlink w:anchor="gt_ba0d31d7-aa03-4e10-936a-a0ebd276ebc9">
        <w:r>
          <w:rPr>
            <w:rStyle w:val="HyperlinkGreen"/>
            <w:b/>
          </w:rPr>
          <w:t>interdomain trust account</w:t>
        </w:r>
      </w:hyperlink>
      <w:r>
        <w:t xml:space="preserve"> with name "&lt;Trusted Domain NetBIOS Name&gt;$" exists. If it exists, the server MUST delete that account along with the trusted</w:t>
      </w:r>
      <w:r>
        <w:t xml:space="preserve"> domain.</w:t>
      </w:r>
    </w:p>
    <w:p w:rsidR="00340D10" w:rsidRDefault="001700EC">
      <w:r>
        <w:t xml:space="preserve">The server MUST free any resources associated with the LsaContextHandle element (section </w:t>
      </w:r>
      <w:hyperlink w:anchor="Section_1011130B0413460D81EDD1821D141639" w:history="1">
        <w:r>
          <w:rPr>
            <w:rStyle w:val="Hyperlink"/>
          </w:rPr>
          <w:t>3.1.1.7</w:t>
        </w:r>
      </w:hyperlink>
      <w:r>
        <w:t xml:space="preserve">) that is represented by </w:t>
      </w:r>
      <w:r>
        <w:rPr>
          <w:i/>
        </w:rPr>
        <w:t>ObjectHandle</w:t>
      </w:r>
      <w:r>
        <w:t xml:space="preserve">, as specified in section </w:t>
      </w:r>
      <w:hyperlink w:anchor="Section_2184a151ce744e1e8ba725384f51dbf8" w:history="1">
        <w:r>
          <w:rPr>
            <w:rStyle w:val="Hyperlink"/>
          </w:rPr>
          <w:t>3.1.6.1</w:t>
        </w:r>
      </w:hyperlink>
      <w:r>
        <w:t>, LSAPR_HANDLE_rundown.</w:t>
      </w:r>
    </w:p>
    <w:p w:rsidR="00340D10" w:rsidRDefault="001700EC">
      <w:r>
        <w:t xml:space="preserve">The fact that a handle is no longer usable is communicated to the </w:t>
      </w:r>
      <w:hyperlink w:anchor="gt_c2eeb200-3cd0-4916-966e-d7d6bff1737a">
        <w:r>
          <w:rPr>
            <w:rStyle w:val="HyperlinkGreen"/>
            <w:b/>
          </w:rPr>
          <w:t>RPC transport</w:t>
        </w:r>
      </w:hyperlink>
      <w:r>
        <w:t xml:space="preserve"> by returning a NULL value in the handle parameter, </w:t>
      </w:r>
      <w:r>
        <w:t xml:space="preserve">as specified in </w:t>
      </w:r>
      <w:hyperlink r:id="rId153">
        <w:r>
          <w:rPr>
            <w:rStyle w:val="Hyperlink"/>
          </w:rPr>
          <w:t>[C706]</w:t>
        </w:r>
      </w:hyperlink>
      <w:r>
        <w:t xml:space="preserve"> section 5.1.6.</w:t>
      </w:r>
    </w:p>
    <w:p w:rsidR="00340D10" w:rsidRDefault="001700EC">
      <w:pPr>
        <w:pStyle w:val="Heading5"/>
      </w:pPr>
      <w:bookmarkStart w:id="519" w:name="section_99dd2d7ab0fc4c6d837a2b4d342383ae"/>
      <w:bookmarkStart w:id="520" w:name="_Toc499828967"/>
      <w:r>
        <w:t>LsarClose (Opnum 0)</w:t>
      </w:r>
      <w:bookmarkEnd w:id="519"/>
      <w:bookmarkEnd w:id="520"/>
      <w:r>
        <w:fldChar w:fldCharType="begin"/>
      </w:r>
      <w:r>
        <w:instrText xml:space="preserve"> XE "LsarClose method"</w:instrText>
      </w:r>
      <w:r>
        <w:fldChar w:fldCharType="end"/>
      </w:r>
    </w:p>
    <w:p w:rsidR="00340D10" w:rsidRDefault="001700EC">
      <w:r>
        <w:t>The LsarClose method frees the resources held by a context handle that was opened earlier. After response, th</w:t>
      </w:r>
      <w:r>
        <w:t>e context handle will no longer be usable, and any subsequent uses of this handle will fail.</w:t>
      </w:r>
    </w:p>
    <w:p w:rsidR="00340D10" w:rsidRDefault="001700EC">
      <w:pPr>
        <w:pStyle w:val="Code"/>
      </w:pPr>
      <w:r>
        <w:t>NTSTATUS LsarClose(</w:t>
      </w:r>
    </w:p>
    <w:p w:rsidR="00340D10" w:rsidRDefault="001700EC">
      <w:pPr>
        <w:pStyle w:val="Code"/>
      </w:pPr>
      <w:r>
        <w:t>  [in, out] LSAPR_HANDLE* ObjectHandle</w:t>
      </w:r>
    </w:p>
    <w:p w:rsidR="00340D10" w:rsidRDefault="001700EC">
      <w:pPr>
        <w:pStyle w:val="Code"/>
      </w:pPr>
      <w:r>
        <w:t>);</w:t>
      </w:r>
    </w:p>
    <w:p w:rsidR="00340D10" w:rsidRDefault="001700EC">
      <w:pPr>
        <w:pStyle w:val="Definition-Field"/>
      </w:pPr>
      <w:r>
        <w:rPr>
          <w:b/>
        </w:rPr>
        <w:t xml:space="preserve">ObjectHandle: </w:t>
      </w:r>
      <w:r>
        <w:t>The context handle to be freed. On response, it MUST be set to 0.</w:t>
      </w:r>
    </w:p>
    <w:p w:rsidR="00340D10" w:rsidRDefault="001700EC">
      <w:pPr>
        <w:pStyle w:val="Definition-Field"/>
      </w:pPr>
      <w:r>
        <w:rPr>
          <w:b/>
        </w:rPr>
        <w:t xml:space="preserve">Return Values: </w:t>
      </w:r>
      <w:r>
        <w:t xml:space="preserve">The </w:t>
      </w:r>
      <w:r>
        <w:t>following is a summary of the return values that an implementation MUST return, as specified by the message processing that follows.</w:t>
      </w:r>
    </w:p>
    <w:tbl>
      <w:tblPr>
        <w:tblStyle w:val="Table-ShadedHeader"/>
        <w:tblW w:w="0" w:type="auto"/>
        <w:tblInd w:w="475" w:type="dxa"/>
        <w:tblLook w:val="04A0" w:firstRow="1" w:lastRow="0" w:firstColumn="1" w:lastColumn="0" w:noHBand="0" w:noVBand="1"/>
      </w:tblPr>
      <w:tblGrid>
        <w:gridCol w:w="2425"/>
        <w:gridCol w:w="351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Return value/code</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0x00000000</w:t>
            </w:r>
          </w:p>
          <w:p w:rsidR="00340D10" w:rsidRDefault="001700EC">
            <w:pPr>
              <w:pStyle w:val="TableBodyText"/>
            </w:pPr>
            <w:r>
              <w:t>STATUS_SUCCESS</w:t>
            </w:r>
          </w:p>
        </w:tc>
        <w:tc>
          <w:tcPr>
            <w:tcW w:w="0" w:type="auto"/>
          </w:tcPr>
          <w:p w:rsidR="00340D10" w:rsidRDefault="001700EC">
            <w:pPr>
              <w:pStyle w:val="TableBodyText"/>
            </w:pPr>
            <w:r>
              <w:t>The request was successfully completed.</w:t>
            </w:r>
          </w:p>
        </w:tc>
      </w:tr>
      <w:tr w:rsidR="00340D10" w:rsidTr="00340D10">
        <w:tc>
          <w:tcPr>
            <w:tcW w:w="0" w:type="auto"/>
          </w:tcPr>
          <w:p w:rsidR="00340D10" w:rsidRDefault="001700EC">
            <w:pPr>
              <w:pStyle w:val="TableBodyText"/>
            </w:pPr>
            <w:r>
              <w:t>0xC0000008</w:t>
            </w:r>
          </w:p>
          <w:p w:rsidR="00340D10" w:rsidRDefault="001700EC">
            <w:pPr>
              <w:pStyle w:val="TableBodyText"/>
            </w:pPr>
            <w:r>
              <w:t>STATUS_INVALID</w:t>
            </w:r>
            <w:r>
              <w:t>_HANDLE</w:t>
            </w:r>
          </w:p>
        </w:tc>
        <w:tc>
          <w:tcPr>
            <w:tcW w:w="0" w:type="auto"/>
          </w:tcPr>
          <w:p w:rsidR="00340D10" w:rsidRDefault="001700EC">
            <w:pPr>
              <w:pStyle w:val="TableBodyText"/>
            </w:pPr>
            <w:r>
              <w:rPr>
                <w:i/>
              </w:rPr>
              <w:t>ObjectHandle</w:t>
            </w:r>
            <w:r>
              <w:t xml:space="preserve"> is not a valid handle.</w:t>
            </w:r>
          </w:p>
        </w:tc>
      </w:tr>
    </w:tbl>
    <w:p w:rsidR="00340D10" w:rsidRDefault="001700EC">
      <w:r>
        <w:t>Processing:</w:t>
      </w:r>
    </w:p>
    <w:p w:rsidR="00340D10" w:rsidRDefault="001700EC">
      <w:r>
        <w:lastRenderedPageBreak/>
        <w:t xml:space="preserve">A handle of any type can be closed by calling LsarClose. Successful calls to </w:t>
      </w:r>
      <w:hyperlink w:anchor="Section_8d0aa2dc22b64bc3b5d279b4b0ad7bce" w:history="1">
        <w:r>
          <w:rPr>
            <w:rStyle w:val="Hyperlink"/>
          </w:rPr>
          <w:t>LsarDeleteObject</w:t>
        </w:r>
      </w:hyperlink>
      <w:r>
        <w:t xml:space="preserve">, which deletes an object to which the caller </w:t>
      </w:r>
      <w:r>
        <w:t>has an open handle, will also close the handle.</w:t>
      </w:r>
    </w:p>
    <w:p w:rsidR="00340D10" w:rsidRDefault="001700EC">
      <w:r>
        <w:t xml:space="preserve">If </w:t>
      </w:r>
      <w:r>
        <w:rPr>
          <w:i/>
        </w:rPr>
        <w:t>ObjectHandle</w:t>
      </w:r>
      <w:r>
        <w:t xml:space="preserve"> is invalid, the server MUST return STATUS_INVALID_HANDLE.</w:t>
      </w:r>
    </w:p>
    <w:p w:rsidR="00340D10" w:rsidRDefault="001700EC">
      <w:r>
        <w:t xml:space="preserve">The server MUST free any resources associated with the LsaContextHandle element (section </w:t>
      </w:r>
      <w:hyperlink w:anchor="Section_1011130B0413460D81EDD1821D141639" w:history="1">
        <w:r>
          <w:rPr>
            <w:rStyle w:val="Hyperlink"/>
          </w:rPr>
          <w:t>3.1.1.7</w:t>
        </w:r>
      </w:hyperlink>
      <w:r>
        <w:t xml:space="preserve">) that is represented by </w:t>
      </w:r>
      <w:r>
        <w:rPr>
          <w:i/>
        </w:rPr>
        <w:t>ObjectHandle</w:t>
      </w:r>
      <w:r>
        <w:t xml:space="preserve">, as specified in section </w:t>
      </w:r>
      <w:hyperlink w:anchor="Section_2184a151ce744e1e8ba725384f51dbf8" w:history="1">
        <w:r>
          <w:rPr>
            <w:rStyle w:val="Hyperlink"/>
          </w:rPr>
          <w:t>3.1.6.1</w:t>
        </w:r>
      </w:hyperlink>
      <w:r>
        <w:t>, LSAPR_HANDLE_rundown.</w:t>
      </w:r>
    </w:p>
    <w:p w:rsidR="00340D10" w:rsidRDefault="001700EC">
      <w:r>
        <w:t xml:space="preserve">The fact that a handle is closed is communicated to the </w:t>
      </w:r>
      <w:hyperlink w:anchor="gt_c2eeb200-3cd0-4916-966e-d7d6bff1737a">
        <w:r>
          <w:rPr>
            <w:rStyle w:val="HyperlinkGreen"/>
            <w:b/>
          </w:rPr>
          <w:t>RPC transport</w:t>
        </w:r>
      </w:hyperlink>
      <w:r>
        <w:t xml:space="preserve"> by returning a NULL value in the handle parameter, as specified in </w:t>
      </w:r>
      <w:hyperlink r:id="rId154">
        <w:r>
          <w:rPr>
            <w:rStyle w:val="Hyperlink"/>
          </w:rPr>
          <w:t>[C706]</w:t>
        </w:r>
      </w:hyperlink>
      <w:r>
        <w:t xml:space="preserve"> section 5.1.6.</w:t>
      </w:r>
    </w:p>
    <w:p w:rsidR="00340D10" w:rsidRDefault="001700EC">
      <w:r>
        <w:t xml:space="preserve">Closing one handle MUST NOT </w:t>
      </w:r>
      <w:r>
        <w:t>affect any other handle on the server; that is, handles obtained using a policy handle MUST continue to be valid after that policy handle is closed.</w:t>
      </w:r>
    </w:p>
    <w:p w:rsidR="00340D10" w:rsidRDefault="001700EC">
      <w:pPr>
        <w:pStyle w:val="Heading4"/>
      </w:pPr>
      <w:bookmarkStart w:id="521" w:name="section_ba5f1e31b2a742bd9a903650a6e5f6f5"/>
      <w:bookmarkStart w:id="522" w:name="_Toc499828968"/>
      <w:r>
        <w:t>Data Validation</w:t>
      </w:r>
      <w:bookmarkEnd w:id="521"/>
      <w:bookmarkEnd w:id="522"/>
      <w:r>
        <w:fldChar w:fldCharType="begin"/>
      </w:r>
      <w:r>
        <w:instrText xml:space="preserve"> XE "Server:Data Validation method" </w:instrText>
      </w:r>
      <w:r>
        <w:fldChar w:fldCharType="end"/>
      </w:r>
      <w:r>
        <w:fldChar w:fldCharType="begin"/>
      </w:r>
      <w:r>
        <w:instrText xml:space="preserve"> XE "Data Validation method" </w:instrText>
      </w:r>
      <w:r>
        <w:fldChar w:fldCharType="end"/>
      </w:r>
      <w:r>
        <w:fldChar w:fldCharType="begin"/>
      </w:r>
      <w:r>
        <w:instrText xml:space="preserve"> XE "Methods:Data Valid</w:instrText>
      </w:r>
      <w:r>
        <w:instrText xml:space="preserve">ation" </w:instrText>
      </w:r>
      <w:r>
        <w:fldChar w:fldCharType="end"/>
      </w:r>
      <w:r>
        <w:fldChar w:fldCharType="begin"/>
      </w:r>
      <w:r>
        <w:instrText xml:space="preserve"> XE "Validation - data"</w:instrText>
      </w:r>
      <w:r>
        <w:fldChar w:fldCharType="end"/>
      </w:r>
      <w:r>
        <w:fldChar w:fldCharType="begin"/>
      </w:r>
      <w:r>
        <w:instrText xml:space="preserve"> XE "Data validation"</w:instrText>
      </w:r>
      <w:r>
        <w:fldChar w:fldCharType="end"/>
      </w:r>
    </w:p>
    <w:p w:rsidR="00340D10" w:rsidRDefault="001700EC">
      <w:r>
        <w:t xml:space="preserve">Data types defined in section </w:t>
      </w:r>
      <w:hyperlink w:anchor="Section_4d4678cf32154ecc8dc95a2aaa0e1eb0" w:history="1">
        <w:r>
          <w:rPr>
            <w:rStyle w:val="Hyperlink"/>
          </w:rPr>
          <w:t>2.2</w:t>
        </w:r>
      </w:hyperlink>
      <w:r>
        <w:t xml:space="preserve"> are subject to a set of validation rules, in addition to any already noted. For structures that contain </w:t>
      </w:r>
      <w:r>
        <w:t>other structures or sets of other structures, the validation for those structures MUST be enforced when validating the containing structure. All constraints in the following tables MUST be satisfied; on failure, an error NTSTATUS code MUST be returned.</w:t>
      </w:r>
    </w:p>
    <w:tbl>
      <w:tblPr>
        <w:tblStyle w:val="Table-ShadedHeader"/>
        <w:tblW w:w="0" w:type="auto"/>
        <w:tblLook w:val="04A0" w:firstRow="1" w:lastRow="0" w:firstColumn="1" w:lastColumn="0" w:noHBand="0" w:noVBand="1"/>
      </w:tblPr>
      <w:tblGrid>
        <w:gridCol w:w="4272"/>
        <w:gridCol w:w="520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Dat</w:t>
            </w:r>
            <w:r>
              <w:t xml:space="preserve">a type </w:t>
            </w:r>
          </w:p>
        </w:tc>
        <w:tc>
          <w:tcPr>
            <w:tcW w:w="0" w:type="auto"/>
          </w:tcPr>
          <w:p w:rsidR="00340D10" w:rsidRDefault="001700EC">
            <w:pPr>
              <w:pStyle w:val="TableHeaderText"/>
            </w:pPr>
            <w:r>
              <w:t xml:space="preserve">Validations </w:t>
            </w:r>
          </w:p>
        </w:tc>
      </w:tr>
      <w:tr w:rsidR="00340D10" w:rsidTr="00340D10">
        <w:tc>
          <w:tcPr>
            <w:tcW w:w="0" w:type="auto"/>
          </w:tcPr>
          <w:p w:rsidR="00340D10" w:rsidRDefault="001700EC">
            <w:pPr>
              <w:pStyle w:val="TableBodyText"/>
            </w:pPr>
            <w:r>
              <w:t>LSA_UNICODE_STRING</w:t>
            </w:r>
          </w:p>
          <w:p w:rsidR="00340D10" w:rsidRDefault="001700EC">
            <w:pPr>
              <w:pStyle w:val="TableBodyText"/>
            </w:pPr>
            <w:r>
              <w:t>RPC_UNICODE_STRING</w:t>
            </w:r>
          </w:p>
          <w:p w:rsidR="00340D10" w:rsidRDefault="001700EC">
            <w:pPr>
              <w:pStyle w:val="TableBodyText"/>
            </w:pPr>
            <w:r>
              <w:t>LSAPR_CR_CIPHER_VALUE</w:t>
            </w:r>
          </w:p>
        </w:tc>
        <w:tc>
          <w:tcPr>
            <w:tcW w:w="0" w:type="auto"/>
          </w:tcPr>
          <w:p w:rsidR="00340D10" w:rsidRDefault="001700EC">
            <w:pPr>
              <w:pStyle w:val="ListParagraph"/>
              <w:numPr>
                <w:ilvl w:val="0"/>
                <w:numId w:val="86"/>
              </w:numPr>
            </w:pPr>
            <w:r>
              <w:t>Length MUST be a multiple of 2.</w:t>
            </w:r>
            <w:bookmarkStart w:id="523"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523"/>
          </w:p>
          <w:p w:rsidR="00340D10" w:rsidRDefault="001700EC">
            <w:pPr>
              <w:pStyle w:val="ListParagraph"/>
              <w:numPr>
                <w:ilvl w:val="0"/>
                <w:numId w:val="86"/>
              </w:numPr>
            </w:pPr>
            <w:r>
              <w:t>Length MUST be less than or equal to MaximumLength.</w:t>
            </w:r>
          </w:p>
          <w:p w:rsidR="00340D10" w:rsidRDefault="001700EC">
            <w:pPr>
              <w:pStyle w:val="ListParagraph"/>
              <w:numPr>
                <w:ilvl w:val="0"/>
                <w:numId w:val="86"/>
              </w:numPr>
            </w:pPr>
            <w:r>
              <w:t xml:space="preserve">If Length is not 0, </w:t>
            </w:r>
            <w:r>
              <w:t>Buffer MUST NOT be NULL.</w:t>
            </w:r>
          </w:p>
          <w:p w:rsidR="00340D10" w:rsidRDefault="001700EC">
            <w:pPr>
              <w:pStyle w:val="ListParagraph"/>
              <w:numPr>
                <w:ilvl w:val="0"/>
                <w:numId w:val="86"/>
              </w:numPr>
            </w:pPr>
            <w:r>
              <w:t xml:space="preserve">The </w:t>
            </w:r>
            <w:r>
              <w:rPr>
                <w:b/>
              </w:rPr>
              <w:t>Buffer</w:t>
            </w:r>
            <w:r>
              <w:t xml:space="preserve"> field MUST NOT contain any NULL Unicode characters in the first </w:t>
            </w:r>
            <w:r>
              <w:rPr>
                <w:b/>
              </w:rPr>
              <w:t>Length</w:t>
            </w:r>
            <w:r>
              <w:t xml:space="preserve"> bytes.</w:t>
            </w:r>
            <w:bookmarkStart w:id="524"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524"/>
          </w:p>
        </w:tc>
      </w:tr>
      <w:tr w:rsidR="00340D10" w:rsidTr="00340D10">
        <w:tc>
          <w:tcPr>
            <w:tcW w:w="0" w:type="auto"/>
          </w:tcPr>
          <w:p w:rsidR="00340D10" w:rsidRDefault="001700EC">
            <w:pPr>
              <w:pStyle w:val="TableBodyText"/>
            </w:pPr>
            <w:r>
              <w:t>RPC_SID</w:t>
            </w:r>
          </w:p>
        </w:tc>
        <w:tc>
          <w:tcPr>
            <w:tcW w:w="0" w:type="auto"/>
          </w:tcPr>
          <w:p w:rsidR="00340D10" w:rsidRDefault="001700EC">
            <w:pPr>
              <w:pStyle w:val="ListParagraph"/>
              <w:numPr>
                <w:ilvl w:val="0"/>
                <w:numId w:val="86"/>
              </w:numPr>
            </w:pPr>
            <w:r>
              <w:t>Revision MUST be 1.</w:t>
            </w:r>
          </w:p>
          <w:p w:rsidR="00340D10" w:rsidRDefault="001700EC">
            <w:pPr>
              <w:pStyle w:val="ListParagraph"/>
              <w:numPr>
                <w:ilvl w:val="0"/>
                <w:numId w:val="86"/>
              </w:numPr>
            </w:pPr>
            <w:r>
              <w:t xml:space="preserve">SubAuthorityCount MUST be less than or </w:t>
            </w:r>
            <w:r>
              <w:t>equal to 15.</w:t>
            </w:r>
          </w:p>
          <w:p w:rsidR="00340D10" w:rsidRDefault="001700EC">
            <w:pPr>
              <w:pStyle w:val="TableBodyText"/>
            </w:pPr>
            <w:r>
              <w:t xml:space="preserve">Additionally, if the </w:t>
            </w:r>
            <w:hyperlink w:anchor="gt_83f2020d-0804-4840-a5ac-e06439d50f8d">
              <w:r>
                <w:rPr>
                  <w:rStyle w:val="HyperlinkGreen"/>
                  <w:b/>
                </w:rPr>
                <w:t>security identifier (SID)</w:t>
              </w:r>
            </w:hyperlink>
            <w:r>
              <w:t xml:space="preserve"> is a </w:t>
            </w:r>
            <w:hyperlink w:anchor="gt_b0276eb2-4e65-4cf1-a718-e0920a614aca">
              <w:r>
                <w:rPr>
                  <w:rStyle w:val="HyperlinkGreen"/>
                  <w:b/>
                </w:rPr>
                <w:t>domain</w:t>
              </w:r>
            </w:hyperlink>
            <w:r>
              <w:t xml:space="preserve"> SID:</w:t>
            </w:r>
          </w:p>
          <w:p w:rsidR="00340D10" w:rsidRDefault="001700EC">
            <w:pPr>
              <w:pStyle w:val="ListParagraph"/>
              <w:numPr>
                <w:ilvl w:val="0"/>
                <w:numId w:val="86"/>
              </w:numPr>
            </w:pPr>
            <w:r>
              <w:t>IdentifierAuthority MUST be {0,0,0,0,0,5}.</w:t>
            </w:r>
          </w:p>
          <w:p w:rsidR="00340D10" w:rsidRDefault="001700EC">
            <w:pPr>
              <w:pStyle w:val="ListParagraph"/>
              <w:numPr>
                <w:ilvl w:val="0"/>
                <w:numId w:val="86"/>
              </w:numPr>
            </w:pPr>
            <w:r>
              <w:t>SubAuthority</w:t>
            </w:r>
            <w:r>
              <w:t>Count MUST be greater than 3.</w:t>
            </w:r>
          </w:p>
          <w:p w:rsidR="00340D10" w:rsidRDefault="001700EC">
            <w:pPr>
              <w:pStyle w:val="ListParagraph"/>
              <w:numPr>
                <w:ilvl w:val="0"/>
                <w:numId w:val="86"/>
              </w:numPr>
            </w:pPr>
            <w:r>
              <w:t>SubAuthority[0] MUST be 0x15.</w:t>
            </w:r>
          </w:p>
        </w:tc>
      </w:tr>
      <w:tr w:rsidR="00340D10" w:rsidTr="00340D10">
        <w:tc>
          <w:tcPr>
            <w:tcW w:w="0" w:type="auto"/>
          </w:tcPr>
          <w:p w:rsidR="00340D10" w:rsidRDefault="001700EC">
            <w:pPr>
              <w:pStyle w:val="TableBodyText"/>
            </w:pPr>
            <w:r>
              <w:t>LSAPR_SR_SECURITY_DESCRIPTOR</w:t>
            </w:r>
          </w:p>
        </w:tc>
        <w:tc>
          <w:tcPr>
            <w:tcW w:w="0" w:type="auto"/>
          </w:tcPr>
          <w:p w:rsidR="00340D10" w:rsidRDefault="001700EC">
            <w:pPr>
              <w:pStyle w:val="ListParagraph"/>
              <w:numPr>
                <w:ilvl w:val="0"/>
                <w:numId w:val="86"/>
              </w:numPr>
            </w:pPr>
            <w:r>
              <w:t>Revision MUST be 1.</w:t>
            </w:r>
          </w:p>
          <w:p w:rsidR="00340D10" w:rsidRDefault="001700EC">
            <w:pPr>
              <w:pStyle w:val="ListParagraph"/>
              <w:numPr>
                <w:ilvl w:val="0"/>
                <w:numId w:val="86"/>
              </w:numPr>
            </w:pPr>
            <w:r>
              <w:t xml:space="preserve">The </w:t>
            </w:r>
            <w:hyperlink w:anchor="gt_e5213722-75a9-44e7-b026-8e4833f0d350">
              <w:r>
                <w:rPr>
                  <w:rStyle w:val="HyperlinkGreen"/>
                  <w:b/>
                </w:rPr>
                <w:t>security descriptor</w:t>
              </w:r>
            </w:hyperlink>
            <w:r>
              <w:t xml:space="preserve"> must conform to the definition for self-relative </w:t>
            </w:r>
            <w:r>
              <w:t xml:space="preserve">security descriptor in </w:t>
            </w:r>
            <w:hyperlink r:id="rId155" w:anchor="Section_cca2742956894a16b2b49325d93e4ba2">
              <w:r>
                <w:rPr>
                  <w:rStyle w:val="Hyperlink"/>
                </w:rPr>
                <w:t>[MS-DTYP]</w:t>
              </w:r>
            </w:hyperlink>
            <w:r>
              <w:t xml:space="preserve"> section 2.4.6.</w:t>
            </w:r>
          </w:p>
        </w:tc>
      </w:tr>
      <w:tr w:rsidR="00340D10" w:rsidTr="00340D10">
        <w:tc>
          <w:tcPr>
            <w:tcW w:w="0" w:type="auto"/>
          </w:tcPr>
          <w:p w:rsidR="00340D10" w:rsidRDefault="001700EC">
            <w:pPr>
              <w:pStyle w:val="TableBodyText"/>
            </w:pPr>
            <w:r>
              <w:t>LSAPR_LUID_AND_ATTRIBUTES</w:t>
            </w:r>
          </w:p>
        </w:tc>
        <w:tc>
          <w:tcPr>
            <w:tcW w:w="0" w:type="auto"/>
          </w:tcPr>
          <w:p w:rsidR="00340D10" w:rsidRDefault="001700EC">
            <w:pPr>
              <w:pStyle w:val="ListParagraph"/>
              <w:numPr>
                <w:ilvl w:val="0"/>
                <w:numId w:val="86"/>
              </w:numPr>
            </w:pPr>
            <w:r>
              <w:t>Luid.HighPart SHOULD NOT be 0.</w:t>
            </w:r>
            <w:bookmarkStart w:id="525"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525"/>
          </w:p>
          <w:p w:rsidR="00340D10" w:rsidRDefault="001700EC">
            <w:pPr>
              <w:pStyle w:val="ListParagraph"/>
              <w:numPr>
                <w:ilvl w:val="0"/>
                <w:numId w:val="86"/>
              </w:numPr>
            </w:pPr>
            <w:r>
              <w:t>L</w:t>
            </w:r>
            <w:r>
              <w:t>uid.LowPart SHOULD be less than or equal to 35.</w:t>
            </w:r>
            <w:bookmarkStart w:id="526"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526"/>
          </w:p>
          <w:p w:rsidR="00340D10" w:rsidRDefault="001700EC">
            <w:pPr>
              <w:pStyle w:val="ListParagraph"/>
              <w:numPr>
                <w:ilvl w:val="0"/>
                <w:numId w:val="86"/>
              </w:numPr>
            </w:pPr>
            <w:r>
              <w:t>Attributes SHOULD have only combinations of bits (0x00000001 &amp; 0x00000002) set.</w:t>
            </w:r>
            <w:bookmarkStart w:id="527" w:name="Appendix_A_Target_99"/>
            <w:r>
              <w:fldChar w:fldCharType="begin"/>
            </w:r>
            <w:r>
              <w:instrText xml:space="preserve"> HYPERLINK \l "Appendix_A_99" \o "Product behavior note 9</w:instrText>
            </w:r>
            <w:r>
              <w:instrText xml:space="preserve">9" \h </w:instrText>
            </w:r>
            <w:r>
              <w:fldChar w:fldCharType="separate"/>
            </w:r>
            <w:r>
              <w:rPr>
                <w:rStyle w:val="Hyperlink"/>
              </w:rPr>
              <w:t>&lt;99&gt;</w:t>
            </w:r>
            <w:r>
              <w:rPr>
                <w:rStyle w:val="Hyperlink"/>
              </w:rPr>
              <w:fldChar w:fldCharType="end"/>
            </w:r>
            <w:bookmarkEnd w:id="527"/>
          </w:p>
        </w:tc>
      </w:tr>
      <w:tr w:rsidR="00340D10" w:rsidTr="00340D10">
        <w:tc>
          <w:tcPr>
            <w:tcW w:w="0" w:type="auto"/>
          </w:tcPr>
          <w:p w:rsidR="00340D10" w:rsidRDefault="001700EC">
            <w:pPr>
              <w:pStyle w:val="TableBodyText"/>
            </w:pPr>
            <w:r>
              <w:lastRenderedPageBreak/>
              <w:t>LSAPR_PRIVILEGE_SET</w:t>
            </w:r>
          </w:p>
        </w:tc>
        <w:tc>
          <w:tcPr>
            <w:tcW w:w="0" w:type="auto"/>
          </w:tcPr>
          <w:p w:rsidR="00340D10" w:rsidRDefault="001700EC">
            <w:pPr>
              <w:pStyle w:val="ListParagraph"/>
              <w:numPr>
                <w:ilvl w:val="0"/>
                <w:numId w:val="86"/>
              </w:numPr>
            </w:pPr>
            <w:r>
              <w:t>If PrivilegeCount is not 0, Privilege MUST NOT be NULL.</w:t>
            </w:r>
          </w:p>
          <w:p w:rsidR="00340D10" w:rsidRDefault="001700EC">
            <w:pPr>
              <w:pStyle w:val="ListParagraph"/>
              <w:numPr>
                <w:ilvl w:val="0"/>
                <w:numId w:val="86"/>
              </w:numPr>
            </w:pPr>
            <w:r>
              <w:t>Each Privilege MUST pass validation for LSAPR_LUID_AND_ATTRIBUTES.</w:t>
            </w:r>
          </w:p>
          <w:p w:rsidR="00340D10" w:rsidRDefault="001700EC">
            <w:pPr>
              <w:pStyle w:val="ListParagraph"/>
              <w:numPr>
                <w:ilvl w:val="0"/>
                <w:numId w:val="86"/>
              </w:numPr>
            </w:pPr>
            <w:r>
              <w:t>There MUST be no duplicate elements in the Privilege array.</w:t>
            </w:r>
          </w:p>
        </w:tc>
      </w:tr>
      <w:tr w:rsidR="00340D10" w:rsidTr="00340D10">
        <w:tc>
          <w:tcPr>
            <w:tcW w:w="0" w:type="auto"/>
          </w:tcPr>
          <w:p w:rsidR="00340D10" w:rsidRDefault="001700EC">
            <w:pPr>
              <w:pStyle w:val="TableBodyText"/>
            </w:pPr>
            <w:r>
              <w:t>LSAPR_OBJECT_ATTRIBUTES</w:t>
            </w:r>
          </w:p>
        </w:tc>
        <w:tc>
          <w:tcPr>
            <w:tcW w:w="0" w:type="auto"/>
          </w:tcPr>
          <w:p w:rsidR="00340D10" w:rsidRDefault="001700EC">
            <w:pPr>
              <w:pStyle w:val="TableBodyText"/>
            </w:pPr>
            <w:r>
              <w:t xml:space="preserve">RootDirectory </w:t>
            </w:r>
            <w:r>
              <w:t>MUST be NULL.</w:t>
            </w:r>
          </w:p>
        </w:tc>
      </w:tr>
      <w:tr w:rsidR="00340D10" w:rsidTr="00340D10">
        <w:tc>
          <w:tcPr>
            <w:tcW w:w="0" w:type="auto"/>
          </w:tcPr>
          <w:p w:rsidR="00340D10" w:rsidRDefault="001700EC">
            <w:pPr>
              <w:pStyle w:val="TableBodyText"/>
            </w:pPr>
            <w:r>
              <w:t>ACCESS_MASK</w:t>
            </w:r>
          </w:p>
        </w:tc>
        <w:tc>
          <w:tcPr>
            <w:tcW w:w="0" w:type="auto"/>
          </w:tcPr>
          <w:p w:rsidR="00340D10" w:rsidRDefault="001700EC">
            <w:pPr>
              <w:pStyle w:val="TableBodyText"/>
            </w:pPr>
            <w:r>
              <w:t>SHOULD conform to the defined bits for ACCESS_MASK.</w:t>
            </w:r>
          </w:p>
        </w:tc>
      </w:tr>
      <w:tr w:rsidR="00340D10" w:rsidTr="00340D10">
        <w:tc>
          <w:tcPr>
            <w:tcW w:w="0" w:type="auto"/>
          </w:tcPr>
          <w:p w:rsidR="00340D10" w:rsidRDefault="001700EC">
            <w:pPr>
              <w:pStyle w:val="TableBodyText"/>
            </w:pPr>
            <w:r>
              <w:t>POLICY_INFORMATION_CLASS</w:t>
            </w:r>
          </w:p>
        </w:tc>
        <w:tc>
          <w:tcPr>
            <w:tcW w:w="0" w:type="auto"/>
          </w:tcPr>
          <w:p w:rsidR="00340D10" w:rsidRDefault="001700EC">
            <w:pPr>
              <w:pStyle w:val="TableBodyText"/>
            </w:pPr>
            <w:r>
              <w:t>MUST be greater than or equal to one and MUST be less than or equal to 14, which corresponds to the value: PolicyLocalAccountDomainInformation.</w:t>
            </w:r>
          </w:p>
        </w:tc>
      </w:tr>
      <w:tr w:rsidR="00340D10" w:rsidTr="00340D10">
        <w:tc>
          <w:tcPr>
            <w:tcW w:w="0" w:type="auto"/>
          </w:tcPr>
          <w:p w:rsidR="00340D10" w:rsidRDefault="001700EC">
            <w:pPr>
              <w:pStyle w:val="TableBodyText"/>
            </w:pPr>
            <w:r>
              <w:t>POLICY</w:t>
            </w:r>
            <w:r>
              <w:t>_AUDIT_LOG_INFO</w:t>
            </w:r>
          </w:p>
        </w:tc>
        <w:tc>
          <w:tcPr>
            <w:tcW w:w="0" w:type="auto"/>
          </w:tcPr>
          <w:p w:rsidR="00340D10" w:rsidRDefault="001700EC">
            <w:pPr>
              <w:pStyle w:val="TableBodyText"/>
            </w:pPr>
            <w:r>
              <w:t>No additional validation.</w:t>
            </w:r>
          </w:p>
        </w:tc>
      </w:tr>
      <w:tr w:rsidR="00340D10" w:rsidTr="00340D10">
        <w:tc>
          <w:tcPr>
            <w:tcW w:w="0" w:type="auto"/>
          </w:tcPr>
          <w:p w:rsidR="00340D10" w:rsidRDefault="001700EC">
            <w:pPr>
              <w:pStyle w:val="TableBodyText"/>
            </w:pPr>
            <w:r>
              <w:t>LSAPR_POLICY_AUDIT_EVENTS_INFO</w:t>
            </w:r>
          </w:p>
        </w:tc>
        <w:tc>
          <w:tcPr>
            <w:tcW w:w="0" w:type="auto"/>
          </w:tcPr>
          <w:p w:rsidR="00340D10" w:rsidRDefault="001700EC">
            <w:pPr>
              <w:pStyle w:val="ListParagraph"/>
              <w:numPr>
                <w:ilvl w:val="0"/>
                <w:numId w:val="86"/>
              </w:numPr>
            </w:pPr>
            <w:r>
              <w:t>MaximumAuditEventCount MUST NOT be 0.</w:t>
            </w:r>
          </w:p>
          <w:p w:rsidR="00340D10" w:rsidRDefault="001700EC">
            <w:pPr>
              <w:pStyle w:val="ListParagraph"/>
              <w:numPr>
                <w:ilvl w:val="0"/>
                <w:numId w:val="86"/>
              </w:numPr>
            </w:pPr>
            <w:r>
              <w:t>MaximumAuditEventCount MUST be less than or equal to 8.</w:t>
            </w:r>
          </w:p>
          <w:p w:rsidR="00340D10" w:rsidRDefault="001700EC">
            <w:pPr>
              <w:pStyle w:val="ListParagraph"/>
              <w:numPr>
                <w:ilvl w:val="0"/>
                <w:numId w:val="86"/>
              </w:numPr>
            </w:pPr>
            <w:r>
              <w:t>EventAuditingOptions MUST NOT be NULL.</w:t>
            </w:r>
          </w:p>
          <w:p w:rsidR="00340D10" w:rsidRDefault="001700EC">
            <w:pPr>
              <w:pStyle w:val="ListParagraph"/>
              <w:numPr>
                <w:ilvl w:val="0"/>
                <w:numId w:val="86"/>
              </w:numPr>
            </w:pPr>
            <w:r>
              <w:t>EventAuditingOptions and 0xFFFFFFF8 MUST be 0.</w:t>
            </w:r>
          </w:p>
        </w:tc>
      </w:tr>
      <w:tr w:rsidR="00340D10" w:rsidTr="00340D10">
        <w:tc>
          <w:tcPr>
            <w:tcW w:w="0" w:type="auto"/>
          </w:tcPr>
          <w:p w:rsidR="00340D10" w:rsidRDefault="001700EC">
            <w:pPr>
              <w:pStyle w:val="TableBodyText"/>
            </w:pPr>
            <w:r>
              <w:t>L</w:t>
            </w:r>
            <w:r>
              <w:t>SAPR_POLICY_ACCOUNT_DOM_INFO</w:t>
            </w:r>
          </w:p>
        </w:tc>
        <w:tc>
          <w:tcPr>
            <w:tcW w:w="0" w:type="auto"/>
          </w:tcPr>
          <w:p w:rsidR="00340D10" w:rsidRDefault="001700EC">
            <w:pPr>
              <w:pStyle w:val="ListParagraph"/>
              <w:numPr>
                <w:ilvl w:val="0"/>
                <w:numId w:val="86"/>
              </w:numPr>
            </w:pPr>
            <w:r>
              <w:t>DomainName MUST satisfy RPC_UNICODE_STRING validations.</w:t>
            </w:r>
          </w:p>
          <w:p w:rsidR="00340D10" w:rsidRDefault="001700EC">
            <w:pPr>
              <w:pStyle w:val="ListParagraph"/>
              <w:numPr>
                <w:ilvl w:val="0"/>
                <w:numId w:val="86"/>
              </w:numPr>
            </w:pPr>
            <w:r>
              <w:t>DomainSid MUST satisfy RPC_SID validations, including those for domain SIDs.</w:t>
            </w:r>
          </w:p>
        </w:tc>
      </w:tr>
      <w:tr w:rsidR="00340D10" w:rsidTr="00340D10">
        <w:tc>
          <w:tcPr>
            <w:tcW w:w="0" w:type="auto"/>
          </w:tcPr>
          <w:p w:rsidR="00340D10" w:rsidRDefault="001700EC">
            <w:pPr>
              <w:pStyle w:val="TableBodyText"/>
            </w:pPr>
            <w:r>
              <w:t>LSAPR_POLICY_PRIMARY_DOM_INFO</w:t>
            </w:r>
          </w:p>
        </w:tc>
        <w:tc>
          <w:tcPr>
            <w:tcW w:w="0" w:type="auto"/>
          </w:tcPr>
          <w:p w:rsidR="00340D10" w:rsidRDefault="001700EC">
            <w:pPr>
              <w:pStyle w:val="ListParagraph"/>
              <w:numPr>
                <w:ilvl w:val="0"/>
                <w:numId w:val="86"/>
              </w:numPr>
            </w:pPr>
            <w:r>
              <w:t>Name MUST satisfy RPC_UNICODE_STRING validations.</w:t>
            </w:r>
          </w:p>
          <w:p w:rsidR="00340D10" w:rsidRDefault="001700EC">
            <w:pPr>
              <w:pStyle w:val="ListParagraph"/>
              <w:numPr>
                <w:ilvl w:val="0"/>
                <w:numId w:val="86"/>
              </w:numPr>
            </w:pPr>
            <w:r>
              <w:t xml:space="preserve">Name.Length </w:t>
            </w:r>
            <w:r>
              <w:t>MUST be less than or equal 30.</w:t>
            </w:r>
          </w:p>
          <w:p w:rsidR="00340D10" w:rsidRDefault="001700EC">
            <w:pPr>
              <w:pStyle w:val="ListParagraph"/>
              <w:numPr>
                <w:ilvl w:val="0"/>
                <w:numId w:val="86"/>
              </w:numPr>
            </w:pPr>
            <w:r>
              <w:t>SID MUST either be NULL or satisfy RPC_SID validations, including those for domain SIDs.</w:t>
            </w:r>
          </w:p>
        </w:tc>
      </w:tr>
      <w:tr w:rsidR="00340D10" w:rsidTr="00340D10">
        <w:tc>
          <w:tcPr>
            <w:tcW w:w="0" w:type="auto"/>
          </w:tcPr>
          <w:p w:rsidR="00340D10" w:rsidRDefault="001700EC">
            <w:pPr>
              <w:pStyle w:val="TableBodyText"/>
            </w:pPr>
            <w:r>
              <w:t>LSAPR_POLICY_DNS_DOMAIN_INFO</w:t>
            </w:r>
          </w:p>
        </w:tc>
        <w:tc>
          <w:tcPr>
            <w:tcW w:w="0" w:type="auto"/>
          </w:tcPr>
          <w:p w:rsidR="00340D10" w:rsidRDefault="001700EC">
            <w:pPr>
              <w:pStyle w:val="ListParagraph"/>
              <w:numPr>
                <w:ilvl w:val="0"/>
                <w:numId w:val="86"/>
              </w:numPr>
            </w:pPr>
            <w:r>
              <w:t>Name MUST pass RPC_UNICODE_STRING validations.</w:t>
            </w:r>
          </w:p>
          <w:p w:rsidR="00340D10" w:rsidRDefault="001700EC">
            <w:pPr>
              <w:pStyle w:val="ListParagraph"/>
              <w:numPr>
                <w:ilvl w:val="0"/>
                <w:numId w:val="86"/>
              </w:numPr>
            </w:pPr>
            <w:r>
              <w:t>Name.Length MUST be less than or equal to 30.</w:t>
            </w:r>
          </w:p>
          <w:p w:rsidR="00340D10" w:rsidRDefault="001700EC">
            <w:pPr>
              <w:pStyle w:val="ListParagraph"/>
              <w:numPr>
                <w:ilvl w:val="0"/>
                <w:numId w:val="86"/>
              </w:numPr>
            </w:pPr>
            <w:r>
              <w:t>DnsDomainName</w:t>
            </w:r>
            <w:r>
              <w:t xml:space="preserve"> MUST satisfy RPC_UNICODE_STRING validations.</w:t>
            </w:r>
          </w:p>
          <w:p w:rsidR="00340D10" w:rsidRDefault="001700EC">
            <w:pPr>
              <w:pStyle w:val="ListParagraph"/>
              <w:numPr>
                <w:ilvl w:val="0"/>
                <w:numId w:val="86"/>
              </w:numPr>
            </w:pPr>
            <w:r>
              <w:t>DnsForestName MUST satisfy RPC_UNICODE_STRING validations.</w:t>
            </w:r>
          </w:p>
          <w:p w:rsidR="00340D10" w:rsidRDefault="001700EC">
            <w:pPr>
              <w:pStyle w:val="ListParagraph"/>
              <w:numPr>
                <w:ilvl w:val="0"/>
                <w:numId w:val="86"/>
              </w:numPr>
            </w:pPr>
            <w:r>
              <w:t>SID MUST either be NULL or satisfy RPC_SID validations, including those for domain SID.</w:t>
            </w:r>
          </w:p>
        </w:tc>
      </w:tr>
      <w:tr w:rsidR="00340D10" w:rsidTr="00340D10">
        <w:tc>
          <w:tcPr>
            <w:tcW w:w="0" w:type="auto"/>
          </w:tcPr>
          <w:p w:rsidR="00340D10" w:rsidRDefault="001700EC">
            <w:pPr>
              <w:pStyle w:val="TableBodyText"/>
            </w:pPr>
            <w:r>
              <w:t>LSAPR_POLICY_PD_ACCOUNT_INFO</w:t>
            </w:r>
          </w:p>
        </w:tc>
        <w:tc>
          <w:tcPr>
            <w:tcW w:w="0" w:type="auto"/>
          </w:tcPr>
          <w:p w:rsidR="00340D10" w:rsidRDefault="001700EC">
            <w:pPr>
              <w:pStyle w:val="TableBodyText"/>
            </w:pPr>
            <w:r>
              <w:t xml:space="preserve">Name MUST satisfy </w:t>
            </w:r>
            <w:r>
              <w:t>RPC_UNICODE_STRING validations.</w:t>
            </w:r>
          </w:p>
        </w:tc>
      </w:tr>
      <w:tr w:rsidR="00340D10" w:rsidTr="00340D10">
        <w:tc>
          <w:tcPr>
            <w:tcW w:w="0" w:type="auto"/>
          </w:tcPr>
          <w:p w:rsidR="00340D10" w:rsidRDefault="001700EC">
            <w:pPr>
              <w:pStyle w:val="TableBodyText"/>
            </w:pPr>
            <w:r>
              <w:t>POLICY_LSA_SERVER_ROLE_INFO</w:t>
            </w:r>
          </w:p>
        </w:tc>
        <w:tc>
          <w:tcPr>
            <w:tcW w:w="0" w:type="auto"/>
          </w:tcPr>
          <w:p w:rsidR="00340D10" w:rsidRDefault="001700EC">
            <w:pPr>
              <w:pStyle w:val="TableBodyText"/>
            </w:pPr>
            <w:r>
              <w:t>LsaServerRole MUST be 2 OR 3.</w:t>
            </w:r>
          </w:p>
        </w:tc>
      </w:tr>
      <w:tr w:rsidR="00340D10" w:rsidTr="00340D10">
        <w:tc>
          <w:tcPr>
            <w:tcW w:w="0" w:type="auto"/>
          </w:tcPr>
          <w:p w:rsidR="00340D10" w:rsidRDefault="001700EC">
            <w:pPr>
              <w:pStyle w:val="TableBodyText"/>
            </w:pPr>
            <w:r>
              <w:lastRenderedPageBreak/>
              <w:t>LSAPR_CR_CIPHER_VALUE</w:t>
            </w:r>
          </w:p>
        </w:tc>
        <w:tc>
          <w:tcPr>
            <w:tcW w:w="0" w:type="auto"/>
          </w:tcPr>
          <w:p w:rsidR="00340D10" w:rsidRDefault="001700EC">
            <w:pPr>
              <w:pStyle w:val="TableBodyText"/>
            </w:pPr>
            <w:r>
              <w:t>MaximumLength MUST be greater than or equal to Length.</w:t>
            </w:r>
          </w:p>
        </w:tc>
      </w:tr>
      <w:tr w:rsidR="00340D10" w:rsidTr="00340D10">
        <w:tc>
          <w:tcPr>
            <w:tcW w:w="0" w:type="auto"/>
          </w:tcPr>
          <w:p w:rsidR="00340D10" w:rsidRDefault="001700EC">
            <w:pPr>
              <w:pStyle w:val="TableBodyText"/>
            </w:pPr>
            <w:r>
              <w:t>LSAPR_POLICY_REPLICA_SRCE_INFO</w:t>
            </w:r>
          </w:p>
        </w:tc>
        <w:tc>
          <w:tcPr>
            <w:tcW w:w="0" w:type="auto"/>
          </w:tcPr>
          <w:p w:rsidR="00340D10" w:rsidRDefault="001700EC">
            <w:pPr>
              <w:pStyle w:val="ListParagraph"/>
              <w:numPr>
                <w:ilvl w:val="0"/>
                <w:numId w:val="86"/>
              </w:numPr>
            </w:pPr>
            <w:r>
              <w:t xml:space="preserve">ReplicaSource MUST satisfy RPC_UNICODE_STRING </w:t>
            </w:r>
            <w:r>
              <w:t>validation.</w:t>
            </w:r>
          </w:p>
          <w:p w:rsidR="00340D10" w:rsidRDefault="001700EC">
            <w:pPr>
              <w:pStyle w:val="ListParagraph"/>
              <w:numPr>
                <w:ilvl w:val="0"/>
                <w:numId w:val="86"/>
              </w:numPr>
            </w:pPr>
            <w:r>
              <w:t>ReplicaAccountName must satisfy RPC_UNICODE_STRING validation.</w:t>
            </w:r>
          </w:p>
        </w:tc>
      </w:tr>
      <w:tr w:rsidR="00340D10" w:rsidTr="00340D10">
        <w:tc>
          <w:tcPr>
            <w:tcW w:w="0" w:type="auto"/>
          </w:tcPr>
          <w:p w:rsidR="00340D10" w:rsidRDefault="001700EC">
            <w:pPr>
              <w:pStyle w:val="TableBodyText"/>
            </w:pPr>
            <w:r>
              <w:t>POLICY_MODIFICATION_INFO</w:t>
            </w:r>
          </w:p>
        </w:tc>
        <w:tc>
          <w:tcPr>
            <w:tcW w:w="0" w:type="auto"/>
          </w:tcPr>
          <w:p w:rsidR="00340D10" w:rsidRDefault="001700EC">
            <w:pPr>
              <w:pStyle w:val="TableBodyText"/>
            </w:pPr>
            <w:r>
              <w:t>ModifiedId MUST not be 0.</w:t>
            </w:r>
          </w:p>
        </w:tc>
      </w:tr>
      <w:tr w:rsidR="00340D10" w:rsidTr="00340D10">
        <w:tc>
          <w:tcPr>
            <w:tcW w:w="0" w:type="auto"/>
          </w:tcPr>
          <w:p w:rsidR="00340D10" w:rsidRDefault="001700EC">
            <w:pPr>
              <w:pStyle w:val="TableBodyText"/>
            </w:pPr>
            <w:r>
              <w:t>POLICY_AUDIT_FULL_SET_INFO</w:t>
            </w:r>
          </w:p>
        </w:tc>
        <w:tc>
          <w:tcPr>
            <w:tcW w:w="0" w:type="auto"/>
          </w:tcPr>
          <w:p w:rsidR="00340D10" w:rsidRDefault="001700EC">
            <w:pPr>
              <w:pStyle w:val="TableBodyText"/>
            </w:pPr>
            <w:r>
              <w:t>No validation.</w:t>
            </w:r>
          </w:p>
        </w:tc>
      </w:tr>
      <w:tr w:rsidR="00340D10" w:rsidTr="00340D10">
        <w:tc>
          <w:tcPr>
            <w:tcW w:w="0" w:type="auto"/>
          </w:tcPr>
          <w:p w:rsidR="00340D10" w:rsidRDefault="001700EC">
            <w:pPr>
              <w:pStyle w:val="TableBodyText"/>
            </w:pPr>
            <w:r>
              <w:t>LSAPR_POLICY_DOMAIN_EFS_INFO</w:t>
            </w:r>
          </w:p>
        </w:tc>
        <w:tc>
          <w:tcPr>
            <w:tcW w:w="0" w:type="auto"/>
          </w:tcPr>
          <w:p w:rsidR="00340D10" w:rsidRDefault="001700EC">
            <w:pPr>
              <w:pStyle w:val="TableBodyText"/>
            </w:pPr>
            <w:r>
              <w:t>If InfoLength is not 0, EfsBlob MUST NOT be NULL.</w:t>
            </w:r>
          </w:p>
        </w:tc>
      </w:tr>
      <w:tr w:rsidR="00340D10" w:rsidTr="00340D10">
        <w:tc>
          <w:tcPr>
            <w:tcW w:w="0" w:type="auto"/>
          </w:tcPr>
          <w:p w:rsidR="00340D10" w:rsidRDefault="001700EC">
            <w:pPr>
              <w:pStyle w:val="TableBodyText"/>
            </w:pPr>
            <w:r>
              <w:t>TRUST</w:t>
            </w:r>
            <w:r>
              <w:t>ED_INFORMATION_CLASS</w:t>
            </w:r>
          </w:p>
        </w:tc>
        <w:tc>
          <w:tcPr>
            <w:tcW w:w="0" w:type="auto"/>
          </w:tcPr>
          <w:p w:rsidR="00340D10" w:rsidRDefault="001700EC">
            <w:pPr>
              <w:pStyle w:val="TableBodyText"/>
            </w:pPr>
            <w:r>
              <w:t>MUST be greater than or equal to 1 and less than or equal to 13.</w:t>
            </w:r>
          </w:p>
        </w:tc>
      </w:tr>
      <w:tr w:rsidR="00340D10" w:rsidTr="00340D10">
        <w:tc>
          <w:tcPr>
            <w:tcW w:w="0" w:type="auto"/>
          </w:tcPr>
          <w:p w:rsidR="00340D10" w:rsidRDefault="001700EC">
            <w:pPr>
              <w:pStyle w:val="TableBodyText"/>
            </w:pPr>
            <w:r>
              <w:t>LSAPR_TRUSTED_DOMAIN_AUTH_INFORMATION</w:t>
            </w:r>
          </w:p>
        </w:tc>
        <w:tc>
          <w:tcPr>
            <w:tcW w:w="0" w:type="auto"/>
          </w:tcPr>
          <w:p w:rsidR="00340D10" w:rsidRDefault="001700EC">
            <w:pPr>
              <w:pStyle w:val="ListParagraph"/>
              <w:numPr>
                <w:ilvl w:val="0"/>
                <w:numId w:val="86"/>
              </w:numPr>
            </w:pPr>
            <w:r>
              <w:t>If IncomingAuthInfos is not 0, IncomingAuthenticationInformation MUST NOT be NULL.</w:t>
            </w:r>
          </w:p>
          <w:p w:rsidR="00340D10" w:rsidRDefault="001700EC">
            <w:pPr>
              <w:pStyle w:val="ListParagraph"/>
              <w:numPr>
                <w:ilvl w:val="0"/>
                <w:numId w:val="86"/>
              </w:numPr>
            </w:pPr>
            <w:r>
              <w:t>IncomingAuthInfos MUST be 0 or 1.</w:t>
            </w:r>
          </w:p>
          <w:p w:rsidR="00340D10" w:rsidRDefault="001700EC">
            <w:pPr>
              <w:pStyle w:val="ListParagraph"/>
              <w:numPr>
                <w:ilvl w:val="0"/>
                <w:numId w:val="86"/>
              </w:numPr>
            </w:pPr>
            <w:r>
              <w:t>If OutgoingAut</w:t>
            </w:r>
            <w:r>
              <w:t>hInfos is not 0, OutgoingAuthenticationInformation MUST NOT be NULL.</w:t>
            </w:r>
          </w:p>
          <w:p w:rsidR="00340D10" w:rsidRDefault="001700EC">
            <w:pPr>
              <w:pStyle w:val="ListParagraph"/>
              <w:numPr>
                <w:ilvl w:val="0"/>
                <w:numId w:val="86"/>
              </w:numPr>
            </w:pPr>
            <w:r>
              <w:t>OutgoingAuthInfos MUST be 0 or 1.</w:t>
            </w:r>
          </w:p>
          <w:p w:rsidR="00340D10" w:rsidRDefault="001700EC">
            <w:pPr>
              <w:pStyle w:val="ListParagraph"/>
              <w:numPr>
                <w:ilvl w:val="0"/>
                <w:numId w:val="86"/>
              </w:numPr>
            </w:pPr>
            <w:r>
              <w:t>Each IncomingPreviousAuthenticationInformation MUST satisfy validation for LSAPR_AUTH_INFORMATION.</w:t>
            </w:r>
          </w:p>
          <w:p w:rsidR="00340D10" w:rsidRDefault="001700EC">
            <w:pPr>
              <w:pStyle w:val="ListParagraph"/>
              <w:numPr>
                <w:ilvl w:val="0"/>
                <w:numId w:val="86"/>
              </w:numPr>
            </w:pPr>
            <w:r>
              <w:t xml:space="preserve">Each IncomingAuthenticationInformation MUST satisfy </w:t>
            </w:r>
            <w:r>
              <w:t>validation for LSAPR_AUTH_INFORMATION.</w:t>
            </w:r>
          </w:p>
          <w:p w:rsidR="00340D10" w:rsidRDefault="001700EC">
            <w:pPr>
              <w:pStyle w:val="ListParagraph"/>
              <w:numPr>
                <w:ilvl w:val="0"/>
                <w:numId w:val="86"/>
              </w:numPr>
            </w:pPr>
            <w:r>
              <w:t>Each OutgoingPreviousAuthenticationInformation MUST satisfy validation for LSAPR_AUTH_INFORMATION.</w:t>
            </w:r>
          </w:p>
          <w:p w:rsidR="00340D10" w:rsidRDefault="001700EC">
            <w:pPr>
              <w:pStyle w:val="ListParagraph"/>
              <w:numPr>
                <w:ilvl w:val="0"/>
                <w:numId w:val="86"/>
              </w:numPr>
            </w:pPr>
            <w:r>
              <w:t>Each OutgoingAuthenticationInformation MUST satisfy validation for LSAPR_AUTH_INFORMATION.</w:t>
            </w:r>
          </w:p>
        </w:tc>
      </w:tr>
      <w:tr w:rsidR="00340D10" w:rsidTr="00340D10">
        <w:tc>
          <w:tcPr>
            <w:tcW w:w="0" w:type="auto"/>
          </w:tcPr>
          <w:p w:rsidR="00340D10" w:rsidRDefault="001700EC">
            <w:pPr>
              <w:pStyle w:val="TableBodyText"/>
            </w:pPr>
            <w:r>
              <w:t>LSAPR_TRUSTED_DOMAIN_FULL_</w:t>
            </w:r>
            <w:r>
              <w:t>INFORMATION</w:t>
            </w:r>
          </w:p>
        </w:tc>
        <w:tc>
          <w:tcPr>
            <w:tcW w:w="0" w:type="auto"/>
          </w:tcPr>
          <w:p w:rsidR="00340D10" w:rsidRDefault="001700EC">
            <w:pPr>
              <w:pStyle w:val="ListParagraph"/>
              <w:numPr>
                <w:ilvl w:val="0"/>
                <w:numId w:val="86"/>
              </w:numPr>
            </w:pPr>
            <w:r>
              <w:t>Information MUST satisfy LSAPR_TRUSTED_DOMAIN_INFORMATION_EX validation.</w:t>
            </w:r>
          </w:p>
          <w:p w:rsidR="00340D10" w:rsidRDefault="001700EC">
            <w:pPr>
              <w:pStyle w:val="ListParagraph"/>
              <w:numPr>
                <w:ilvl w:val="0"/>
                <w:numId w:val="86"/>
              </w:numPr>
            </w:pPr>
            <w:r>
              <w:t>AuthInformation MUST satisfy LSAPR_TRUSTED_DOMAIN_AUTH_INFORMATION validation.</w:t>
            </w:r>
          </w:p>
        </w:tc>
      </w:tr>
      <w:tr w:rsidR="00340D10" w:rsidTr="00340D10">
        <w:tc>
          <w:tcPr>
            <w:tcW w:w="0" w:type="auto"/>
          </w:tcPr>
          <w:p w:rsidR="00340D10" w:rsidRDefault="001700EC">
            <w:pPr>
              <w:pStyle w:val="TableBodyText"/>
            </w:pPr>
            <w:r>
              <w:t>LSAPR_TRUSTED_DOMAIN_FULL_INFORMATION2</w:t>
            </w:r>
          </w:p>
        </w:tc>
        <w:tc>
          <w:tcPr>
            <w:tcW w:w="0" w:type="auto"/>
          </w:tcPr>
          <w:p w:rsidR="00340D10" w:rsidRDefault="001700EC">
            <w:pPr>
              <w:pStyle w:val="ListParagraph"/>
              <w:numPr>
                <w:ilvl w:val="0"/>
                <w:numId w:val="86"/>
              </w:numPr>
            </w:pPr>
            <w:r>
              <w:t>Information MUST satisfy LSAPR_TRUSTED_DOMAIN_INFORM</w:t>
            </w:r>
            <w:r>
              <w:t>ATION_EX2 validation.</w:t>
            </w:r>
          </w:p>
          <w:p w:rsidR="00340D10" w:rsidRDefault="001700EC">
            <w:pPr>
              <w:pStyle w:val="ListParagraph"/>
              <w:numPr>
                <w:ilvl w:val="0"/>
                <w:numId w:val="86"/>
              </w:numPr>
            </w:pPr>
            <w:r>
              <w:t>FlatName MUST satisfy RPC_UNICODE_STRING validation.</w:t>
            </w:r>
          </w:p>
          <w:p w:rsidR="00340D10" w:rsidRDefault="001700EC">
            <w:pPr>
              <w:pStyle w:val="ListParagraph"/>
              <w:numPr>
                <w:ilvl w:val="0"/>
                <w:numId w:val="86"/>
              </w:numPr>
            </w:pPr>
            <w:r>
              <w:t>SID MUST be NULL or satisfy RPC_SID validation, including domain SID validation.</w:t>
            </w:r>
          </w:p>
          <w:p w:rsidR="00340D10" w:rsidRDefault="001700EC">
            <w:pPr>
              <w:pStyle w:val="ListParagraph"/>
              <w:numPr>
                <w:ilvl w:val="0"/>
                <w:numId w:val="86"/>
              </w:numPr>
            </w:pPr>
            <w:r>
              <w:t xml:space="preserve">If ForestTrustLength is not 0, ForestTrustInfo MUST NOT </w:t>
            </w:r>
            <w:r>
              <w:lastRenderedPageBreak/>
              <w:t>be NULL.</w:t>
            </w:r>
          </w:p>
        </w:tc>
      </w:tr>
      <w:tr w:rsidR="00340D10" w:rsidTr="00340D10">
        <w:tc>
          <w:tcPr>
            <w:tcW w:w="0" w:type="auto"/>
          </w:tcPr>
          <w:p w:rsidR="00340D10" w:rsidRDefault="001700EC">
            <w:pPr>
              <w:pStyle w:val="TableBodyText"/>
            </w:pPr>
            <w:r>
              <w:lastRenderedPageBreak/>
              <w:t>LSAPR_AUTH_INFORMATION</w:t>
            </w:r>
          </w:p>
        </w:tc>
        <w:tc>
          <w:tcPr>
            <w:tcW w:w="0" w:type="auto"/>
          </w:tcPr>
          <w:p w:rsidR="00340D10" w:rsidRDefault="001700EC">
            <w:pPr>
              <w:pStyle w:val="TableBodyText"/>
            </w:pPr>
            <w:r>
              <w:t>If AuthInfo</w:t>
            </w:r>
            <w:r>
              <w:t>Length is not 0, AuthInfo MUST NOT be NULL.</w:t>
            </w:r>
          </w:p>
        </w:tc>
      </w:tr>
      <w:tr w:rsidR="00340D10" w:rsidTr="00340D10">
        <w:tc>
          <w:tcPr>
            <w:tcW w:w="0" w:type="auto"/>
          </w:tcPr>
          <w:p w:rsidR="00340D10" w:rsidRDefault="001700EC">
            <w:pPr>
              <w:pStyle w:val="TableBodyText"/>
            </w:pPr>
            <w:r>
              <w:t>LSA_FOREST_TRUST_DOMAIN_INFO</w:t>
            </w:r>
          </w:p>
        </w:tc>
        <w:tc>
          <w:tcPr>
            <w:tcW w:w="0" w:type="auto"/>
          </w:tcPr>
          <w:p w:rsidR="00340D10" w:rsidRDefault="001700EC">
            <w:pPr>
              <w:pStyle w:val="ListParagraph"/>
              <w:numPr>
                <w:ilvl w:val="0"/>
                <w:numId w:val="86"/>
              </w:numPr>
            </w:pPr>
            <w:r>
              <w:t>SID MUST satisfy RPC_SID validation, including domain SID validation.</w:t>
            </w:r>
          </w:p>
          <w:p w:rsidR="00340D10" w:rsidRDefault="001700EC">
            <w:pPr>
              <w:pStyle w:val="ListParagraph"/>
              <w:numPr>
                <w:ilvl w:val="0"/>
                <w:numId w:val="86"/>
              </w:numPr>
            </w:pPr>
            <w:r>
              <w:t>DnsName MUST satisfy RPC_UNICODE_STRING validation.</w:t>
            </w:r>
          </w:p>
          <w:p w:rsidR="00340D10" w:rsidRDefault="001700EC">
            <w:pPr>
              <w:pStyle w:val="ListParagraph"/>
              <w:numPr>
                <w:ilvl w:val="0"/>
                <w:numId w:val="86"/>
              </w:numPr>
            </w:pPr>
            <w:r>
              <w:t>NetbiosName MUST satisfy RPC_UNICODE_STRING validation.</w:t>
            </w:r>
          </w:p>
        </w:tc>
      </w:tr>
      <w:tr w:rsidR="00340D10" w:rsidTr="00340D10">
        <w:tc>
          <w:tcPr>
            <w:tcW w:w="0" w:type="auto"/>
          </w:tcPr>
          <w:p w:rsidR="00340D10" w:rsidRDefault="001700EC">
            <w:pPr>
              <w:pStyle w:val="TableBodyText"/>
            </w:pPr>
            <w:r>
              <w:t>LSA_FOREST_TRUST_BINARY_DATA</w:t>
            </w:r>
          </w:p>
        </w:tc>
        <w:tc>
          <w:tcPr>
            <w:tcW w:w="0" w:type="auto"/>
          </w:tcPr>
          <w:p w:rsidR="00340D10" w:rsidRDefault="001700EC">
            <w:pPr>
              <w:pStyle w:val="TableBodyText"/>
            </w:pPr>
            <w:r>
              <w:t>If Length is not 0, Buffer MUST NOT be NULL.</w:t>
            </w:r>
          </w:p>
        </w:tc>
      </w:tr>
      <w:tr w:rsidR="00340D10" w:rsidTr="00340D10">
        <w:tc>
          <w:tcPr>
            <w:tcW w:w="0" w:type="auto"/>
          </w:tcPr>
          <w:p w:rsidR="00340D10" w:rsidRDefault="001700EC">
            <w:pPr>
              <w:pStyle w:val="TableBodyText"/>
            </w:pPr>
            <w:r>
              <w:t>LSA_FOREST_TRUST_RECORD</w:t>
            </w:r>
          </w:p>
        </w:tc>
        <w:tc>
          <w:tcPr>
            <w:tcW w:w="0" w:type="auto"/>
          </w:tcPr>
          <w:p w:rsidR="00340D10" w:rsidRDefault="001700EC">
            <w:pPr>
              <w:pStyle w:val="ListParagraph"/>
              <w:numPr>
                <w:ilvl w:val="0"/>
                <w:numId w:val="86"/>
              </w:numPr>
            </w:pPr>
            <w:r>
              <w:t>For ForestTrustType = ForestTrustTopLevelName or ForestTrustTopLevelNameEx, ForestTrustData.TopLevelName MUST satisfy RPC_UNICODE_STRING validation.</w:t>
            </w:r>
          </w:p>
          <w:p w:rsidR="00340D10" w:rsidRDefault="001700EC">
            <w:pPr>
              <w:pStyle w:val="ListParagraph"/>
              <w:numPr>
                <w:ilvl w:val="0"/>
                <w:numId w:val="86"/>
              </w:numPr>
            </w:pPr>
            <w:r>
              <w:t>For Fore</w:t>
            </w:r>
            <w:r>
              <w:t>stTrustType = ForestTrustDomainInfo, ForestTrustData.DomainInfo MUST satisfy LSA_FOREST_TRUST_DOMAIN_INFO validation.</w:t>
            </w:r>
          </w:p>
        </w:tc>
      </w:tr>
      <w:tr w:rsidR="00340D10" w:rsidTr="00340D10">
        <w:tc>
          <w:tcPr>
            <w:tcW w:w="0" w:type="auto"/>
          </w:tcPr>
          <w:p w:rsidR="00340D10" w:rsidRDefault="001700EC">
            <w:pPr>
              <w:pStyle w:val="TableBodyText"/>
            </w:pPr>
            <w:r>
              <w:t>LSA_FOREST_TRUST_INFORMATION</w:t>
            </w:r>
          </w:p>
        </w:tc>
        <w:tc>
          <w:tcPr>
            <w:tcW w:w="0" w:type="auto"/>
          </w:tcPr>
          <w:p w:rsidR="00340D10" w:rsidRDefault="001700EC">
            <w:pPr>
              <w:pStyle w:val="ListParagraph"/>
              <w:numPr>
                <w:ilvl w:val="0"/>
                <w:numId w:val="86"/>
              </w:numPr>
            </w:pPr>
            <w:r>
              <w:t>If RecordCount is not 0, Entries MUST NOT be NULL.</w:t>
            </w:r>
          </w:p>
          <w:p w:rsidR="00340D10" w:rsidRDefault="001700EC">
            <w:pPr>
              <w:pStyle w:val="ListParagraph"/>
              <w:numPr>
                <w:ilvl w:val="0"/>
                <w:numId w:val="86"/>
              </w:numPr>
            </w:pPr>
            <w:r>
              <w:t xml:space="preserve">Each one of Entries MUST satisfy LSA_FOREST_TRUST_RECORD </w:t>
            </w:r>
            <w:r>
              <w:t>validation.</w:t>
            </w:r>
          </w:p>
        </w:tc>
      </w:tr>
      <w:tr w:rsidR="00340D10" w:rsidTr="00340D10">
        <w:tc>
          <w:tcPr>
            <w:tcW w:w="0" w:type="auto"/>
          </w:tcPr>
          <w:p w:rsidR="00340D10" w:rsidRDefault="001700EC">
            <w:pPr>
              <w:pStyle w:val="TableBodyText"/>
            </w:pPr>
            <w:r>
              <w:t>LSA_FOREST_TRUST_COLLISION_RECORD</w:t>
            </w:r>
          </w:p>
        </w:tc>
        <w:tc>
          <w:tcPr>
            <w:tcW w:w="0" w:type="auto"/>
          </w:tcPr>
          <w:p w:rsidR="00340D10" w:rsidRDefault="001700EC">
            <w:pPr>
              <w:pStyle w:val="TableBodyText"/>
            </w:pPr>
            <w:r>
              <w:t>Name MUST satisfy RPC_UNICODE_STRING validation.</w:t>
            </w:r>
          </w:p>
        </w:tc>
      </w:tr>
      <w:tr w:rsidR="00340D10" w:rsidTr="00340D10">
        <w:tc>
          <w:tcPr>
            <w:tcW w:w="0" w:type="auto"/>
          </w:tcPr>
          <w:p w:rsidR="00340D10" w:rsidRDefault="001700EC">
            <w:pPr>
              <w:pStyle w:val="TableBodyText"/>
            </w:pPr>
            <w:r>
              <w:t>LSA_FOREST_TRUST_COLLISION_INFORMATION</w:t>
            </w:r>
          </w:p>
        </w:tc>
        <w:tc>
          <w:tcPr>
            <w:tcW w:w="0" w:type="auto"/>
          </w:tcPr>
          <w:p w:rsidR="00340D10" w:rsidRDefault="001700EC">
            <w:pPr>
              <w:pStyle w:val="ListParagraph"/>
              <w:numPr>
                <w:ilvl w:val="0"/>
                <w:numId w:val="86"/>
              </w:numPr>
            </w:pPr>
            <w:r>
              <w:t>If RecordCount is not 0, Entries MUST NOT be NULL.</w:t>
            </w:r>
          </w:p>
          <w:p w:rsidR="00340D10" w:rsidRDefault="001700EC">
            <w:pPr>
              <w:pStyle w:val="ListParagraph"/>
              <w:numPr>
                <w:ilvl w:val="0"/>
                <w:numId w:val="86"/>
              </w:numPr>
            </w:pPr>
            <w:r>
              <w:t xml:space="preserve">Each one of Entries MUST satisfy LSA_FOREST_TRUST_COLLISION_RECORD </w:t>
            </w:r>
            <w:r>
              <w:t>validation.</w:t>
            </w:r>
          </w:p>
        </w:tc>
      </w:tr>
      <w:tr w:rsidR="00340D10" w:rsidTr="00340D10">
        <w:tc>
          <w:tcPr>
            <w:tcW w:w="0" w:type="auto"/>
          </w:tcPr>
          <w:p w:rsidR="00340D10" w:rsidRDefault="001700EC">
            <w:pPr>
              <w:pStyle w:val="TableBodyText"/>
            </w:pPr>
            <w:r>
              <w:t>LSAPR_HANDLE</w:t>
            </w:r>
          </w:p>
        </w:tc>
        <w:tc>
          <w:tcPr>
            <w:tcW w:w="0" w:type="auto"/>
          </w:tcPr>
          <w:p w:rsidR="00340D10" w:rsidRDefault="001700EC">
            <w:pPr>
              <w:pStyle w:val="TableBodyText"/>
            </w:pPr>
            <w:r>
              <w:t>MUST not be NULL.</w:t>
            </w:r>
          </w:p>
        </w:tc>
      </w:tr>
      <w:tr w:rsidR="00340D10" w:rsidTr="00340D10">
        <w:tc>
          <w:tcPr>
            <w:tcW w:w="0" w:type="auto"/>
          </w:tcPr>
          <w:p w:rsidR="00340D10" w:rsidRDefault="001700EC">
            <w:pPr>
              <w:pStyle w:val="TableBodyText"/>
            </w:pPr>
            <w:r>
              <w:t>LSAPR_ACCOUNT_INFORMATION</w:t>
            </w:r>
          </w:p>
        </w:tc>
        <w:tc>
          <w:tcPr>
            <w:tcW w:w="0" w:type="auto"/>
          </w:tcPr>
          <w:p w:rsidR="00340D10" w:rsidRDefault="001700EC">
            <w:pPr>
              <w:pStyle w:val="TableBodyText"/>
            </w:pPr>
            <w:r>
              <w:t>SID MUST satisfy RPC_SID validation.</w:t>
            </w:r>
          </w:p>
        </w:tc>
      </w:tr>
      <w:tr w:rsidR="00340D10" w:rsidTr="00340D10">
        <w:tc>
          <w:tcPr>
            <w:tcW w:w="0" w:type="auto"/>
          </w:tcPr>
          <w:p w:rsidR="00340D10" w:rsidRDefault="001700EC">
            <w:pPr>
              <w:pStyle w:val="TableBodyText"/>
            </w:pPr>
            <w:r>
              <w:t>LSAPR_ACCOUNT_ENUM_BUFFER</w:t>
            </w:r>
          </w:p>
        </w:tc>
        <w:tc>
          <w:tcPr>
            <w:tcW w:w="0" w:type="auto"/>
          </w:tcPr>
          <w:p w:rsidR="00340D10" w:rsidRDefault="001700EC">
            <w:pPr>
              <w:pStyle w:val="ListParagraph"/>
              <w:numPr>
                <w:ilvl w:val="0"/>
                <w:numId w:val="86"/>
              </w:numPr>
            </w:pPr>
            <w:r>
              <w:t>If EntriesRead is not 0, Information MUST NOT be NULL.</w:t>
            </w:r>
          </w:p>
          <w:p w:rsidR="00340D10" w:rsidRDefault="001700EC">
            <w:pPr>
              <w:pStyle w:val="ListParagraph"/>
              <w:numPr>
                <w:ilvl w:val="0"/>
                <w:numId w:val="86"/>
              </w:numPr>
            </w:pPr>
            <w:r>
              <w:t xml:space="preserve">Each Information element MUST satisfy LSAPR_ACCOUNT_INFORMATION </w:t>
            </w:r>
            <w:r>
              <w:t>validation.</w:t>
            </w:r>
          </w:p>
        </w:tc>
      </w:tr>
      <w:tr w:rsidR="00340D10" w:rsidTr="00340D10">
        <w:tc>
          <w:tcPr>
            <w:tcW w:w="0" w:type="auto"/>
          </w:tcPr>
          <w:p w:rsidR="00340D10" w:rsidRDefault="001700EC">
            <w:pPr>
              <w:pStyle w:val="TableBodyText"/>
            </w:pPr>
            <w:r>
              <w:t>LSAPR_POLICY_PRIVILEGE_DEF</w:t>
            </w:r>
          </w:p>
        </w:tc>
        <w:tc>
          <w:tcPr>
            <w:tcW w:w="0" w:type="auto"/>
          </w:tcPr>
          <w:p w:rsidR="00340D10" w:rsidRDefault="001700EC">
            <w:pPr>
              <w:pStyle w:val="TableBodyText"/>
            </w:pPr>
            <w:r>
              <w:t>Name MUST satisfy RPC_UNICODE_STRING validation.</w:t>
            </w:r>
          </w:p>
        </w:tc>
      </w:tr>
      <w:tr w:rsidR="00340D10" w:rsidTr="00340D10">
        <w:tc>
          <w:tcPr>
            <w:tcW w:w="0" w:type="auto"/>
          </w:tcPr>
          <w:p w:rsidR="00340D10" w:rsidRDefault="001700EC">
            <w:pPr>
              <w:pStyle w:val="TableBodyText"/>
            </w:pPr>
            <w:r>
              <w:t>LSAPR_PRIVILEGE_ENUM_BUFFER</w:t>
            </w:r>
          </w:p>
        </w:tc>
        <w:tc>
          <w:tcPr>
            <w:tcW w:w="0" w:type="auto"/>
          </w:tcPr>
          <w:p w:rsidR="00340D10" w:rsidRDefault="001700EC">
            <w:pPr>
              <w:pStyle w:val="ListParagraph"/>
              <w:numPr>
                <w:ilvl w:val="0"/>
                <w:numId w:val="86"/>
              </w:numPr>
            </w:pPr>
            <w:r>
              <w:t>If Entries is not 0, Privileges MUST NOT be NULL.</w:t>
            </w:r>
          </w:p>
          <w:p w:rsidR="00340D10" w:rsidRDefault="001700EC">
            <w:pPr>
              <w:pStyle w:val="ListParagraph"/>
              <w:numPr>
                <w:ilvl w:val="0"/>
                <w:numId w:val="86"/>
              </w:numPr>
            </w:pPr>
            <w:r>
              <w:t>Each element in Entries MUST satisfy LSAPR_POLICY_PRIVILEGE_DEF validation.</w:t>
            </w:r>
          </w:p>
        </w:tc>
      </w:tr>
      <w:tr w:rsidR="00340D10" w:rsidTr="00340D10">
        <w:tc>
          <w:tcPr>
            <w:tcW w:w="0" w:type="auto"/>
          </w:tcPr>
          <w:p w:rsidR="00340D10" w:rsidRDefault="001700EC">
            <w:pPr>
              <w:pStyle w:val="TableBodyText"/>
            </w:pPr>
            <w:r>
              <w:t>LSAPR_TRUST</w:t>
            </w:r>
            <w:r>
              <w:t>ED_DOMAIN_INFORMATION_BASIC</w:t>
            </w:r>
          </w:p>
        </w:tc>
        <w:tc>
          <w:tcPr>
            <w:tcW w:w="0" w:type="auto"/>
          </w:tcPr>
          <w:p w:rsidR="00340D10" w:rsidRDefault="001700EC">
            <w:pPr>
              <w:pStyle w:val="ListParagraph"/>
              <w:numPr>
                <w:ilvl w:val="0"/>
                <w:numId w:val="86"/>
              </w:numPr>
            </w:pPr>
            <w:r>
              <w:t>Name MUST satisfy RPC_UNICODE_STRING validation.</w:t>
            </w:r>
          </w:p>
          <w:p w:rsidR="00340D10" w:rsidRDefault="001700EC">
            <w:pPr>
              <w:pStyle w:val="ListParagraph"/>
              <w:numPr>
                <w:ilvl w:val="0"/>
                <w:numId w:val="86"/>
              </w:numPr>
            </w:pPr>
            <w:r>
              <w:t xml:space="preserve">SID MUST be NULL or MUST satisfy RPC_SID validation </w:t>
            </w:r>
            <w:r>
              <w:lastRenderedPageBreak/>
              <w:t>including domain SID validation.</w:t>
            </w:r>
          </w:p>
        </w:tc>
      </w:tr>
      <w:tr w:rsidR="00340D10" w:rsidTr="00340D10">
        <w:tc>
          <w:tcPr>
            <w:tcW w:w="0" w:type="auto"/>
          </w:tcPr>
          <w:p w:rsidR="00340D10" w:rsidRDefault="001700EC">
            <w:pPr>
              <w:pStyle w:val="TableBodyText"/>
            </w:pPr>
            <w:r>
              <w:lastRenderedPageBreak/>
              <w:t>LSAPR_TRUSTED_ENUM_BUFFER</w:t>
            </w:r>
          </w:p>
        </w:tc>
        <w:tc>
          <w:tcPr>
            <w:tcW w:w="0" w:type="auto"/>
          </w:tcPr>
          <w:p w:rsidR="00340D10" w:rsidRDefault="001700EC">
            <w:pPr>
              <w:pStyle w:val="ListParagraph"/>
              <w:numPr>
                <w:ilvl w:val="0"/>
                <w:numId w:val="86"/>
              </w:numPr>
            </w:pPr>
            <w:r>
              <w:t>If EntriesRead is not 0, Information MUST NOT be NULL.</w:t>
            </w:r>
          </w:p>
          <w:p w:rsidR="00340D10" w:rsidRDefault="001700EC">
            <w:pPr>
              <w:pStyle w:val="ListParagraph"/>
              <w:numPr>
                <w:ilvl w:val="0"/>
                <w:numId w:val="86"/>
              </w:numPr>
            </w:pPr>
            <w:r>
              <w:t>Each element</w:t>
            </w:r>
            <w:r>
              <w:t xml:space="preserve"> in Information MUST satisfy LSAPR_TRUST_INFORMATION validation.</w:t>
            </w:r>
          </w:p>
        </w:tc>
      </w:tr>
      <w:tr w:rsidR="00340D10" w:rsidTr="00340D10">
        <w:tc>
          <w:tcPr>
            <w:tcW w:w="0" w:type="auto"/>
          </w:tcPr>
          <w:p w:rsidR="00340D10" w:rsidRDefault="001700EC">
            <w:pPr>
              <w:pStyle w:val="TableBodyText"/>
            </w:pPr>
            <w:r>
              <w:t>LSAPR_TRUSTED_PASSWORD_INFO</w:t>
            </w:r>
          </w:p>
        </w:tc>
        <w:tc>
          <w:tcPr>
            <w:tcW w:w="0" w:type="auto"/>
          </w:tcPr>
          <w:p w:rsidR="00340D10" w:rsidRDefault="001700EC">
            <w:pPr>
              <w:pStyle w:val="TableBodyText"/>
            </w:pPr>
            <w:r>
              <w:t>OldPassword and Password MUST satisfy LSAPR_CR_CIPHER_VALUE validation.</w:t>
            </w:r>
          </w:p>
        </w:tc>
      </w:tr>
      <w:tr w:rsidR="00340D10" w:rsidTr="00340D10">
        <w:tc>
          <w:tcPr>
            <w:tcW w:w="0" w:type="auto"/>
          </w:tcPr>
          <w:p w:rsidR="00340D10" w:rsidRDefault="001700EC">
            <w:pPr>
              <w:pStyle w:val="TableBodyText"/>
            </w:pPr>
            <w:r>
              <w:t>LSAPR_TRUSTED_DOMAIN_NAME_INFO</w:t>
            </w:r>
          </w:p>
        </w:tc>
        <w:tc>
          <w:tcPr>
            <w:tcW w:w="0" w:type="auto"/>
          </w:tcPr>
          <w:p w:rsidR="00340D10" w:rsidRDefault="001700EC">
            <w:pPr>
              <w:pStyle w:val="TableBodyText"/>
            </w:pPr>
            <w:r>
              <w:t>Name MUST satisfy RPC_UNICODE_STRING validation.</w:t>
            </w:r>
          </w:p>
        </w:tc>
      </w:tr>
      <w:tr w:rsidR="00340D10" w:rsidTr="00340D10">
        <w:tc>
          <w:tcPr>
            <w:tcW w:w="0" w:type="auto"/>
          </w:tcPr>
          <w:p w:rsidR="00340D10" w:rsidRDefault="001700EC">
            <w:pPr>
              <w:pStyle w:val="TableBodyText"/>
            </w:pPr>
            <w:r>
              <w:t>LSAPR_USER_RIGHT_SET</w:t>
            </w:r>
          </w:p>
        </w:tc>
        <w:tc>
          <w:tcPr>
            <w:tcW w:w="0" w:type="auto"/>
          </w:tcPr>
          <w:p w:rsidR="00340D10" w:rsidRDefault="001700EC">
            <w:pPr>
              <w:pStyle w:val="ListParagraph"/>
              <w:numPr>
                <w:ilvl w:val="0"/>
                <w:numId w:val="86"/>
              </w:numPr>
            </w:pPr>
            <w:r>
              <w:t>If Entries is not 0, UserRights MUST NOT be NULL.</w:t>
            </w:r>
          </w:p>
          <w:p w:rsidR="00340D10" w:rsidRDefault="001700EC">
            <w:pPr>
              <w:pStyle w:val="ListParagraph"/>
              <w:numPr>
                <w:ilvl w:val="0"/>
                <w:numId w:val="86"/>
              </w:numPr>
            </w:pPr>
            <w:r>
              <w:t>Each element in UserRights MUST satisfy RPC_UNICODE_STRING validation.</w:t>
            </w:r>
          </w:p>
        </w:tc>
      </w:tr>
      <w:tr w:rsidR="00340D10" w:rsidTr="00340D10">
        <w:tc>
          <w:tcPr>
            <w:tcW w:w="0" w:type="auto"/>
          </w:tcPr>
          <w:p w:rsidR="00340D10" w:rsidRDefault="001700EC">
            <w:pPr>
              <w:pStyle w:val="TableBodyText"/>
            </w:pPr>
            <w:r>
              <w:t>LSAPR_TRUSTED_DOMAIN_INFORMATION_EX</w:t>
            </w:r>
          </w:p>
        </w:tc>
        <w:tc>
          <w:tcPr>
            <w:tcW w:w="0" w:type="auto"/>
          </w:tcPr>
          <w:p w:rsidR="00340D10" w:rsidRDefault="001700EC">
            <w:pPr>
              <w:pStyle w:val="ListParagraph"/>
              <w:numPr>
                <w:ilvl w:val="0"/>
                <w:numId w:val="86"/>
              </w:numPr>
            </w:pPr>
            <w:r>
              <w:t>Name MUST satisfy RPC_UNICODE_STRING validation.</w:t>
            </w:r>
          </w:p>
          <w:p w:rsidR="00340D10" w:rsidRDefault="001700EC">
            <w:pPr>
              <w:pStyle w:val="ListParagraph"/>
              <w:numPr>
                <w:ilvl w:val="0"/>
                <w:numId w:val="86"/>
              </w:numPr>
            </w:pPr>
            <w:r>
              <w:t>FlatName MUST satisfy RPC_UN</w:t>
            </w:r>
            <w:r>
              <w:t>ICODE_STRING validation.</w:t>
            </w:r>
          </w:p>
          <w:p w:rsidR="00340D10" w:rsidRDefault="001700EC">
            <w:pPr>
              <w:pStyle w:val="ListParagraph"/>
              <w:numPr>
                <w:ilvl w:val="0"/>
                <w:numId w:val="86"/>
              </w:numPr>
            </w:pPr>
            <w:r>
              <w:t>SID MUST be NULL or MUST satisfy RPC_SID validation including domain SID validation.</w:t>
            </w:r>
          </w:p>
        </w:tc>
      </w:tr>
    </w:tbl>
    <w:p w:rsidR="00340D10" w:rsidRDefault="00340D10"/>
    <w:p w:rsidR="00340D10" w:rsidRDefault="001700EC">
      <w:pPr>
        <w:pStyle w:val="Heading3"/>
      </w:pPr>
      <w:bookmarkStart w:id="528" w:name="section_aeeb4da9f7b344c1b7c8b03085d88252"/>
      <w:bookmarkStart w:id="529" w:name="_Toc499828969"/>
      <w:r>
        <w:t>Timer Events</w:t>
      </w:r>
      <w:bookmarkEnd w:id="528"/>
      <w:bookmarkEnd w:id="52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340D10" w:rsidRDefault="001700EC">
      <w:r>
        <w:t xml:space="preserve">No protocol timer events </w:t>
      </w:r>
      <w:r>
        <w:t xml:space="preserve">are required on the </w:t>
      </w:r>
      <w:hyperlink w:anchor="gt_ae65dac0-cd24-4e83-a946-6d1097b71553">
        <w:r>
          <w:rPr>
            <w:rStyle w:val="HyperlinkGreen"/>
            <w:b/>
          </w:rPr>
          <w:t>RPC server</w:t>
        </w:r>
      </w:hyperlink>
      <w:r>
        <w:t xml:space="preserve"> other than the timers required in the underlying </w:t>
      </w:r>
      <w:hyperlink w:anchor="gt_c2eeb200-3cd0-4916-966e-d7d6bff1737a">
        <w:r>
          <w:rPr>
            <w:rStyle w:val="HyperlinkGreen"/>
            <w:b/>
          </w:rPr>
          <w:t>RPC transport</w:t>
        </w:r>
      </w:hyperlink>
      <w:r>
        <w:t xml:space="preserve">. </w:t>
      </w:r>
    </w:p>
    <w:p w:rsidR="00340D10" w:rsidRDefault="001700EC">
      <w:pPr>
        <w:pStyle w:val="Heading3"/>
      </w:pPr>
      <w:bookmarkStart w:id="530" w:name="section_a2404be78ec84d89acbd71aec5607edd"/>
      <w:bookmarkStart w:id="531" w:name="_Toc499828970"/>
      <w:r>
        <w:t>Other Local Events</w:t>
      </w:r>
      <w:bookmarkEnd w:id="530"/>
      <w:bookmarkEnd w:id="531"/>
      <w:r>
        <w:fldChar w:fldCharType="begin"/>
      </w:r>
      <w:r>
        <w:instrText xml:space="preserve"> XE "Server:local </w:instrText>
      </w:r>
      <w:r>
        <w:instrText xml:space="preserve">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events:overview"</w:instrText>
      </w:r>
      <w:r>
        <w:fldChar w:fldCharType="end"/>
      </w:r>
    </w:p>
    <w:p w:rsidR="00340D10" w:rsidRDefault="001700EC">
      <w:r>
        <w:t xml:space="preserve">No additional local events are used on the </w:t>
      </w:r>
      <w:hyperlink w:anchor="gt_ae65dac0-cd24-4e83-a946-6d1097b71553">
        <w:r>
          <w:rPr>
            <w:rStyle w:val="HyperlinkGreen"/>
            <w:b/>
          </w:rPr>
          <w:t>RPC server</w:t>
        </w:r>
      </w:hyperlink>
      <w:r>
        <w:t xml:space="preserve"> other than the events maintained in the underlying </w:t>
      </w:r>
      <w:hyperlink w:anchor="gt_c2eeb200-3cd0-4916-966e-d7d6bff1737a">
        <w:r>
          <w:rPr>
            <w:rStyle w:val="HyperlinkGreen"/>
            <w:b/>
          </w:rPr>
          <w:t>RPC transport</w:t>
        </w:r>
      </w:hyperlink>
      <w:r>
        <w:t>.</w:t>
      </w:r>
    </w:p>
    <w:p w:rsidR="00340D10" w:rsidRDefault="001700EC">
      <w:pPr>
        <w:pStyle w:val="Heading4"/>
      </w:pPr>
      <w:bookmarkStart w:id="532" w:name="section_2184a151ce744e1e8ba725384f51dbf8"/>
      <w:bookmarkStart w:id="533" w:name="_Toc499828971"/>
      <w:r>
        <w:t>LSAPR_HANDLE_rundown</w:t>
      </w:r>
      <w:bookmarkEnd w:id="532"/>
      <w:bookmarkEnd w:id="533"/>
      <w:r>
        <w:fldChar w:fldCharType="begin"/>
      </w:r>
      <w:r>
        <w:instrText xml:space="preserve"> XE "Local events:LSAPR_HANDLE_rundown"</w:instrText>
      </w:r>
      <w:r>
        <w:fldChar w:fldCharType="end"/>
      </w:r>
    </w:p>
    <w:p w:rsidR="00340D10" w:rsidRDefault="001700EC">
      <w:r>
        <w:t xml:space="preserve">This function implements the </w:t>
      </w:r>
      <w:hyperlink w:anchor="gt_8a7f6700-8311-45bc-af10-82e10accd331">
        <w:r>
          <w:rPr>
            <w:rStyle w:val="HyperlinkGreen"/>
            <w:b/>
          </w:rPr>
          <w:t>RPC</w:t>
        </w:r>
      </w:hyperlink>
      <w:r>
        <w:t xml:space="preserve"> context handle rundown routine for the LsaContextHandle context handle type (section </w:t>
      </w:r>
      <w:hyperlink w:anchor="Section_1011130B0413460D81EDD1821D141639" w:history="1">
        <w:r>
          <w:rPr>
            <w:rStyle w:val="Hyperlink"/>
          </w:rPr>
          <w:t>3.1.1.7</w:t>
        </w:r>
      </w:hyperlink>
      <w:r>
        <w:t>). When invoked, the LSAPR_HANDLE_rundown procedure MUST free all server r</w:t>
      </w:r>
      <w:r>
        <w:t>esources associated with LsaContextHandle.Object. The server MUST then set LsaContextHandle.Object to 0.</w:t>
      </w:r>
    </w:p>
    <w:p w:rsidR="00340D10" w:rsidRDefault="001700EC">
      <w:r>
        <w:t xml:space="preserve">For more information, see </w:t>
      </w:r>
      <w:hyperlink r:id="rId156">
        <w:r>
          <w:rPr>
            <w:rStyle w:val="Hyperlink"/>
          </w:rPr>
          <w:t>[C706]</w:t>
        </w:r>
      </w:hyperlink>
      <w:r>
        <w:t xml:space="preserve"> section 5.1.6. An implementation of this protocol SHO</w:t>
      </w:r>
      <w:r>
        <w:t>ULD use this functionality.</w:t>
      </w:r>
    </w:p>
    <w:p w:rsidR="00340D10" w:rsidRDefault="001700EC">
      <w:pPr>
        <w:pStyle w:val="Heading1"/>
      </w:pPr>
      <w:bookmarkStart w:id="534" w:name="section_3186df57d57c4dc380a77f3050a5ccca"/>
      <w:bookmarkStart w:id="535" w:name="_Toc499828972"/>
      <w:r>
        <w:lastRenderedPageBreak/>
        <w:t>Protocol Examples</w:t>
      </w:r>
      <w:bookmarkEnd w:id="534"/>
      <w:bookmarkEnd w:id="535"/>
      <w:r>
        <w:fldChar w:fldCharType="begin"/>
      </w:r>
      <w:r>
        <w:instrText xml:space="preserve"> XE "Examples:overview" </w:instrText>
      </w:r>
      <w:r>
        <w:fldChar w:fldCharType="end"/>
      </w:r>
      <w:r>
        <w:fldChar w:fldCharType="begin"/>
      </w:r>
      <w:r>
        <w:instrText xml:space="preserve"> XE "Examples"</w:instrText>
      </w:r>
      <w:r>
        <w:fldChar w:fldCharType="end"/>
      </w:r>
    </w:p>
    <w:p w:rsidR="00340D10" w:rsidRDefault="001700EC">
      <w:r>
        <w:t>The following sections describe several common scenarios from the client's perspective to illustrate the function of the Local Security Authority (Domain Policy) Remote Protocol. "Send" implies that the direction is from client to server, and "Receive" imp</w:t>
      </w:r>
      <w:r>
        <w:t xml:space="preserve">lies the opposite direction. </w:t>
      </w:r>
    </w:p>
    <w:p w:rsidR="00340D10" w:rsidRDefault="001700EC">
      <w:pPr>
        <w:pStyle w:val="Heading2"/>
      </w:pPr>
      <w:bookmarkStart w:id="536" w:name="section_926b0d88b7c54fedbaea2a6d5b3f01c7"/>
      <w:bookmarkStart w:id="537" w:name="_Toc499828973"/>
      <w:r>
        <w:t>Manipulating Account Objects</w:t>
      </w:r>
      <w:bookmarkEnd w:id="536"/>
      <w:bookmarkEnd w:id="537"/>
      <w:r>
        <w:fldChar w:fldCharType="begin"/>
      </w:r>
      <w:r>
        <w:instrText xml:space="preserve"> XE "Examples:manipulating account objects" </w:instrText>
      </w:r>
      <w:r>
        <w:fldChar w:fldCharType="end"/>
      </w:r>
      <w:r>
        <w:fldChar w:fldCharType="begin"/>
      </w:r>
      <w:r>
        <w:instrText xml:space="preserve"> XE "Manipulating account objects example" </w:instrText>
      </w:r>
      <w:r>
        <w:fldChar w:fldCharType="end"/>
      </w:r>
      <w:r>
        <w:fldChar w:fldCharType="begin"/>
      </w:r>
      <w:r>
        <w:instrText xml:space="preserve"> XE "Account objects:example"</w:instrText>
      </w:r>
      <w:r>
        <w:fldChar w:fldCharType="end"/>
      </w:r>
    </w:p>
    <w:p w:rsidR="00340D10" w:rsidRDefault="001700EC">
      <w:r>
        <w:t xml:space="preserve">This section illustrates a message exchange pertaining to </w:t>
      </w:r>
      <w:hyperlink w:anchor="gt_b76eee27-064e-461b-81a9-fbf41e49928b">
        <w:r>
          <w:rPr>
            <w:rStyle w:val="HyperlinkGreen"/>
            <w:b/>
          </w:rPr>
          <w:t>account objects</w:t>
        </w:r>
      </w:hyperlink>
      <w:r>
        <w:t>.</w:t>
      </w:r>
    </w:p>
    <w:p w:rsidR="00340D10" w:rsidRDefault="001700EC">
      <w:pPr>
        <w:pStyle w:val="ListParagraph"/>
        <w:numPr>
          <w:ilvl w:val="0"/>
          <w:numId w:val="87"/>
        </w:numPr>
      </w:pPr>
      <w:r>
        <w:t>Message 1: Open the policy object.</w:t>
      </w:r>
    </w:p>
    <w:tbl>
      <w:tblPr>
        <w:tblStyle w:val="Table-ShadedHeader"/>
        <w:tblW w:w="9475" w:type="dxa"/>
        <w:tblInd w:w="475" w:type="dxa"/>
        <w:tblLook w:val="04A0" w:firstRow="1" w:lastRow="0" w:firstColumn="1" w:lastColumn="0" w:noHBand="0" w:noVBand="1"/>
      </w:tblPr>
      <w:tblGrid>
        <w:gridCol w:w="1917"/>
        <w:gridCol w:w="1591"/>
        <w:gridCol w:w="596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Direction and method</w:t>
            </w:r>
          </w:p>
        </w:tc>
        <w:tc>
          <w:tcPr>
            <w:tcW w:w="0" w:type="auto"/>
          </w:tcPr>
          <w:p w:rsidR="00340D10" w:rsidRDefault="001700EC">
            <w:pPr>
              <w:pStyle w:val="TableHeaderText"/>
            </w:pPr>
            <w:r>
              <w:t>Parameter field</w:t>
            </w:r>
          </w:p>
        </w:tc>
        <w:tc>
          <w:tcPr>
            <w:tcW w:w="0" w:type="auto"/>
          </w:tcPr>
          <w:p w:rsidR="00340D10" w:rsidRDefault="001700EC">
            <w:pPr>
              <w:pStyle w:val="TableHeaderText"/>
            </w:pPr>
            <w:r>
              <w:t>Parameter value</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SystemName</w:t>
            </w:r>
          </w:p>
        </w:tc>
        <w:tc>
          <w:tcPr>
            <w:tcW w:w="0" w:type="auto"/>
          </w:tcPr>
          <w:p w:rsidR="00340D10" w:rsidRDefault="001700EC">
            <w:pPr>
              <w:pStyle w:val="TableBodyText"/>
            </w:pPr>
            <w:r>
              <w:t>"Arbitrary String"</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ObjectAttributes</w:t>
            </w:r>
          </w:p>
        </w:tc>
        <w:tc>
          <w:tcPr>
            <w:tcW w:w="0" w:type="auto"/>
          </w:tcPr>
          <w:p w:rsidR="00340D10" w:rsidRDefault="001700EC">
            <w:pPr>
              <w:pStyle w:val="TableBodyText"/>
            </w:pPr>
            <w:r>
              <w:t xml:space="preserve">Ignored, except for the </w:t>
            </w:r>
            <w:r>
              <w:rPr>
                <w:b/>
              </w:rPr>
              <w:t>RootDirectory</w:t>
            </w:r>
            <w:r>
              <w:t xml:space="preserve"> field, which is NULL. </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DesiredAccess</w:t>
            </w:r>
          </w:p>
        </w:tc>
        <w:tc>
          <w:tcPr>
            <w:tcW w:w="0" w:type="auto"/>
          </w:tcPr>
          <w:p w:rsidR="00340D10" w:rsidRDefault="001700EC">
            <w:pPr>
              <w:pStyle w:val="TableBodyText"/>
            </w:pPr>
            <w:r>
              <w:t>POLICY_VIEW_LOCAL_INFORMATION | POLICY_CREATE_ACCOUNT | POLICY_LOOKUP_NAMES</w:t>
            </w:r>
          </w:p>
        </w:tc>
      </w:tr>
    </w:tbl>
    <w:p w:rsidR="00340D10" w:rsidRDefault="001700EC">
      <w:pPr>
        <w:pStyle w:val="ListParagraph"/>
        <w:numPr>
          <w:ilvl w:val="0"/>
          <w:numId w:val="87"/>
        </w:numPr>
      </w:pPr>
      <w:r>
        <w:t>Message 2: Success; return the policy object handle.</w:t>
      </w:r>
    </w:p>
    <w:tbl>
      <w:tblPr>
        <w:tblStyle w:val="Table-ShadedHeader"/>
        <w:tblW w:w="0" w:type="auto"/>
        <w:tblInd w:w="475" w:type="dxa"/>
        <w:tblLook w:val="04A0" w:firstRow="1" w:lastRow="0" w:firstColumn="1" w:lastColumn="0" w:noHBand="0" w:noVBand="1"/>
      </w:tblPr>
      <w:tblGrid>
        <w:gridCol w:w="2176"/>
        <w:gridCol w:w="1625"/>
        <w:gridCol w:w="280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LsarOpenPolicy2</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LsarOpenPolicy2</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w:t>
            </w:r>
          </w:p>
        </w:tc>
      </w:tr>
    </w:tbl>
    <w:p w:rsidR="00340D10" w:rsidRDefault="001700EC">
      <w:pPr>
        <w:pStyle w:val="ListParagraph"/>
        <w:numPr>
          <w:ilvl w:val="0"/>
          <w:numId w:val="87"/>
        </w:numPr>
      </w:pPr>
      <w:r>
        <w:t xml:space="preserve">Message 3: Attempt to create an account object with </w:t>
      </w:r>
      <w:hyperlink w:anchor="gt_83f2020d-0804-4840-a5ac-e06439d50f8d">
        <w:r>
          <w:rPr>
            <w:rStyle w:val="HyperlinkGreen"/>
            <w:b/>
          </w:rPr>
          <w:t>security identifier (SID)</w:t>
        </w:r>
      </w:hyperlink>
      <w:r>
        <w:t xml:space="preserve"> S-1-5-21-123-123-123-1005.</w:t>
      </w:r>
    </w:p>
    <w:tbl>
      <w:tblPr>
        <w:tblStyle w:val="Table-ShadedHeader"/>
        <w:tblW w:w="9475" w:type="dxa"/>
        <w:tblInd w:w="475" w:type="dxa"/>
        <w:tblLook w:val="04A0" w:firstRow="1" w:lastRow="0" w:firstColumn="1" w:lastColumn="0" w:noHBand="0" w:noVBand="1"/>
      </w:tblPr>
      <w:tblGrid>
        <w:gridCol w:w="1913"/>
        <w:gridCol w:w="1478"/>
        <w:gridCol w:w="608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LsarCreateAccount</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Step 2.</w:t>
            </w:r>
            <w:r>
              <w:t>]</w:t>
            </w:r>
          </w:p>
        </w:tc>
      </w:tr>
      <w:tr w:rsidR="00340D10" w:rsidTr="00340D10">
        <w:tc>
          <w:tcPr>
            <w:tcW w:w="0" w:type="auto"/>
          </w:tcPr>
          <w:p w:rsidR="00340D10" w:rsidRDefault="001700EC">
            <w:pPr>
              <w:pStyle w:val="TableBodyText"/>
            </w:pPr>
            <w:r>
              <w:t>Send</w:t>
            </w:r>
          </w:p>
          <w:p w:rsidR="00340D10" w:rsidRDefault="001700EC">
            <w:pPr>
              <w:pStyle w:val="TableBodyText"/>
            </w:pPr>
            <w:r>
              <w:t>LsarCreateAccount</w:t>
            </w:r>
          </w:p>
        </w:tc>
        <w:tc>
          <w:tcPr>
            <w:tcW w:w="0" w:type="auto"/>
          </w:tcPr>
          <w:p w:rsidR="00340D10" w:rsidRDefault="001700EC">
            <w:pPr>
              <w:pStyle w:val="TableBodyText"/>
            </w:pPr>
            <w:r>
              <w:t>AccountSid</w:t>
            </w:r>
          </w:p>
        </w:tc>
        <w:tc>
          <w:tcPr>
            <w:tcW w:w="0" w:type="auto"/>
          </w:tcPr>
          <w:p w:rsidR="00340D10" w:rsidRDefault="001700EC">
            <w:pPr>
              <w:pStyle w:val="TableBodyText"/>
            </w:pPr>
            <w:r>
              <w:t>"S-1-5-21-123-123-123-1005"</w:t>
            </w:r>
          </w:p>
        </w:tc>
      </w:tr>
      <w:tr w:rsidR="00340D10" w:rsidTr="00340D10">
        <w:tc>
          <w:tcPr>
            <w:tcW w:w="0" w:type="auto"/>
          </w:tcPr>
          <w:p w:rsidR="00340D10" w:rsidRDefault="001700EC">
            <w:pPr>
              <w:pStyle w:val="TableBodyText"/>
            </w:pPr>
            <w:r>
              <w:t>Send</w:t>
            </w:r>
          </w:p>
          <w:p w:rsidR="00340D10" w:rsidRDefault="001700EC">
            <w:pPr>
              <w:pStyle w:val="TableBodyText"/>
            </w:pPr>
            <w:r>
              <w:t>LsarCreateAccount</w:t>
            </w:r>
          </w:p>
        </w:tc>
        <w:tc>
          <w:tcPr>
            <w:tcW w:w="0" w:type="auto"/>
          </w:tcPr>
          <w:p w:rsidR="00340D10" w:rsidRDefault="001700EC">
            <w:pPr>
              <w:pStyle w:val="TableBodyText"/>
            </w:pPr>
            <w:r>
              <w:t>DesiredAccess</w:t>
            </w:r>
          </w:p>
        </w:tc>
        <w:tc>
          <w:tcPr>
            <w:tcW w:w="0" w:type="auto"/>
          </w:tcPr>
          <w:p w:rsidR="00340D10" w:rsidRDefault="001700EC">
            <w:pPr>
              <w:pStyle w:val="TableBodyText"/>
            </w:pPr>
            <w:r>
              <w:t>READ_CONTROL | WRITE_DAC | ACCOUNT_ADJUST_PRIVILEGES | ACCOUNT_ADJUST_SYSTEM_ACCESS | ACCOUNT_VIEW</w:t>
            </w:r>
          </w:p>
        </w:tc>
      </w:tr>
    </w:tbl>
    <w:p w:rsidR="00340D10" w:rsidRDefault="001700EC">
      <w:pPr>
        <w:pStyle w:val="ListParagraph"/>
        <w:numPr>
          <w:ilvl w:val="0"/>
          <w:numId w:val="87"/>
        </w:numPr>
      </w:pPr>
      <w:r>
        <w:t>Message 4: Failure: Account already exists.</w:t>
      </w:r>
    </w:p>
    <w:tbl>
      <w:tblPr>
        <w:tblStyle w:val="Table-ShadedHeader"/>
        <w:tblW w:w="0" w:type="auto"/>
        <w:tblInd w:w="475" w:type="dxa"/>
        <w:tblLook w:val="04A0" w:firstRow="1" w:lastRow="0" w:firstColumn="1" w:lastColumn="0" w:noHBand="0" w:noVBand="1"/>
      </w:tblPr>
      <w:tblGrid>
        <w:gridCol w:w="2176"/>
        <w:gridCol w:w="1625"/>
        <w:gridCol w:w="316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LsarCreateAccount</w:t>
            </w:r>
          </w:p>
        </w:tc>
        <w:tc>
          <w:tcPr>
            <w:tcW w:w="0" w:type="auto"/>
          </w:tcPr>
          <w:p w:rsidR="00340D10" w:rsidRDefault="001700EC">
            <w:pPr>
              <w:pStyle w:val="TableBodyText"/>
            </w:pPr>
            <w:r>
              <w:t>Status</w:t>
            </w:r>
          </w:p>
        </w:tc>
        <w:tc>
          <w:tcPr>
            <w:tcW w:w="0" w:type="auto"/>
          </w:tcPr>
          <w:p w:rsidR="00340D10" w:rsidRDefault="001700EC">
            <w:pPr>
              <w:pStyle w:val="TableBodyText"/>
            </w:pPr>
            <w:r>
              <w:t>STATUS_OBJECT_NAME_COLLISION</w:t>
            </w:r>
          </w:p>
        </w:tc>
      </w:tr>
      <w:tr w:rsidR="00340D10" w:rsidTr="00340D10">
        <w:tc>
          <w:tcPr>
            <w:tcW w:w="0" w:type="auto"/>
          </w:tcPr>
          <w:p w:rsidR="00340D10" w:rsidRDefault="001700EC">
            <w:pPr>
              <w:pStyle w:val="TableBodyText"/>
            </w:pPr>
            <w:r>
              <w:lastRenderedPageBreak/>
              <w:t>Receive</w:t>
            </w:r>
          </w:p>
          <w:p w:rsidR="00340D10" w:rsidRDefault="001700EC">
            <w:pPr>
              <w:pStyle w:val="TableBodyText"/>
            </w:pPr>
            <w:r>
              <w:t>LsarCreateAccount</w:t>
            </w:r>
          </w:p>
        </w:tc>
        <w:tc>
          <w:tcPr>
            <w:tcW w:w="0" w:type="auto"/>
          </w:tcPr>
          <w:p w:rsidR="00340D10" w:rsidRDefault="001700EC">
            <w:pPr>
              <w:pStyle w:val="TableBodyText"/>
            </w:pPr>
            <w:r>
              <w:t>AccountHandle</w:t>
            </w:r>
          </w:p>
        </w:tc>
        <w:tc>
          <w:tcPr>
            <w:tcW w:w="0" w:type="auto"/>
          </w:tcPr>
          <w:p w:rsidR="00340D10" w:rsidRDefault="001700EC">
            <w:pPr>
              <w:pStyle w:val="TableBodyText"/>
            </w:pPr>
            <w:r>
              <w:t>NULL</w:t>
            </w:r>
          </w:p>
        </w:tc>
      </w:tr>
    </w:tbl>
    <w:p w:rsidR="00340D10" w:rsidRDefault="001700EC">
      <w:pPr>
        <w:pStyle w:val="ListParagraph"/>
        <w:numPr>
          <w:ilvl w:val="0"/>
          <w:numId w:val="87"/>
        </w:numPr>
      </w:pPr>
      <w:r>
        <w:t>Message 5: Attempt to open the account object with SID S-1-5-21-123-123-123-1005.</w:t>
      </w:r>
    </w:p>
    <w:tbl>
      <w:tblPr>
        <w:tblStyle w:val="Table-ShadedHeader"/>
        <w:tblW w:w="9475" w:type="dxa"/>
        <w:tblInd w:w="475" w:type="dxa"/>
        <w:tblLook w:val="04A0" w:firstRow="1" w:lastRow="0" w:firstColumn="1" w:lastColumn="0" w:noHBand="0" w:noVBand="1"/>
      </w:tblPr>
      <w:tblGrid>
        <w:gridCol w:w="1853"/>
        <w:gridCol w:w="1480"/>
        <w:gridCol w:w="614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LsarOpenAccount</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w:t>
            </w:r>
          </w:p>
        </w:tc>
      </w:tr>
      <w:tr w:rsidR="00340D10" w:rsidTr="00340D10">
        <w:tc>
          <w:tcPr>
            <w:tcW w:w="0" w:type="auto"/>
          </w:tcPr>
          <w:p w:rsidR="00340D10" w:rsidRDefault="001700EC">
            <w:pPr>
              <w:pStyle w:val="TableBodyText"/>
            </w:pPr>
            <w:r>
              <w:t>Send</w:t>
            </w:r>
          </w:p>
          <w:p w:rsidR="00340D10" w:rsidRDefault="001700EC">
            <w:pPr>
              <w:pStyle w:val="TableBodyText"/>
            </w:pPr>
            <w:r>
              <w:t>LsarOpenAccount</w:t>
            </w:r>
          </w:p>
        </w:tc>
        <w:tc>
          <w:tcPr>
            <w:tcW w:w="0" w:type="auto"/>
          </w:tcPr>
          <w:p w:rsidR="00340D10" w:rsidRDefault="001700EC">
            <w:pPr>
              <w:pStyle w:val="TableBodyText"/>
            </w:pPr>
            <w:r>
              <w:t>AccountSid</w:t>
            </w:r>
          </w:p>
        </w:tc>
        <w:tc>
          <w:tcPr>
            <w:tcW w:w="0" w:type="auto"/>
          </w:tcPr>
          <w:p w:rsidR="00340D10" w:rsidRDefault="001700EC">
            <w:pPr>
              <w:pStyle w:val="TableBodyText"/>
            </w:pPr>
            <w:r>
              <w:t>"S-1-5-21-123-123-123-1005"</w:t>
            </w:r>
          </w:p>
        </w:tc>
      </w:tr>
      <w:tr w:rsidR="00340D10" w:rsidTr="00340D10">
        <w:tc>
          <w:tcPr>
            <w:tcW w:w="0" w:type="auto"/>
          </w:tcPr>
          <w:p w:rsidR="00340D10" w:rsidRDefault="001700EC">
            <w:pPr>
              <w:pStyle w:val="TableBodyText"/>
            </w:pPr>
            <w:r>
              <w:t>Send</w:t>
            </w:r>
          </w:p>
          <w:p w:rsidR="00340D10" w:rsidRDefault="001700EC">
            <w:pPr>
              <w:pStyle w:val="TableBodyText"/>
            </w:pPr>
            <w:r>
              <w:t>LsarOpenAccount</w:t>
            </w:r>
          </w:p>
        </w:tc>
        <w:tc>
          <w:tcPr>
            <w:tcW w:w="0" w:type="auto"/>
          </w:tcPr>
          <w:p w:rsidR="00340D10" w:rsidRDefault="001700EC">
            <w:pPr>
              <w:pStyle w:val="TableBodyText"/>
            </w:pPr>
            <w:r>
              <w:t>DesiredAccess</w:t>
            </w:r>
          </w:p>
        </w:tc>
        <w:tc>
          <w:tcPr>
            <w:tcW w:w="0" w:type="auto"/>
          </w:tcPr>
          <w:p w:rsidR="00340D10" w:rsidRDefault="001700EC">
            <w:pPr>
              <w:pStyle w:val="TableBodyText"/>
            </w:pPr>
            <w:r>
              <w:t xml:space="preserve">READ_CONTROL | WRITE_DAC | </w:t>
            </w:r>
            <w:r>
              <w:t>ACCOUNT_ADJUST_PRIVILEGES | ACCOUNT_ADJUST_SYSTEM_ACCESS | ACCOUNT_VIEW</w:t>
            </w:r>
          </w:p>
        </w:tc>
      </w:tr>
    </w:tbl>
    <w:p w:rsidR="00340D10" w:rsidRDefault="001700EC">
      <w:pPr>
        <w:pStyle w:val="ListParagraph"/>
        <w:numPr>
          <w:ilvl w:val="0"/>
          <w:numId w:val="87"/>
        </w:numPr>
      </w:pPr>
      <w:r>
        <w:t>Message 6: Success: Return the account object handle.</w:t>
      </w:r>
    </w:p>
    <w:tbl>
      <w:tblPr>
        <w:tblStyle w:val="Table-ShadedHeader"/>
        <w:tblW w:w="0" w:type="auto"/>
        <w:tblInd w:w="475" w:type="dxa"/>
        <w:tblLook w:val="04A0" w:firstRow="1" w:lastRow="0" w:firstColumn="1" w:lastColumn="0" w:noHBand="0" w:noVBand="1"/>
      </w:tblPr>
      <w:tblGrid>
        <w:gridCol w:w="2176"/>
        <w:gridCol w:w="1625"/>
        <w:gridCol w:w="280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LsarOpenAccount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LsarOpenAccount</w:t>
            </w:r>
          </w:p>
        </w:tc>
        <w:tc>
          <w:tcPr>
            <w:tcW w:w="0" w:type="auto"/>
          </w:tcPr>
          <w:p w:rsidR="00340D10" w:rsidRDefault="001700EC">
            <w:pPr>
              <w:pStyle w:val="TableBodyText"/>
            </w:pPr>
            <w:r>
              <w:t>AccountHandle</w:t>
            </w:r>
          </w:p>
        </w:tc>
        <w:tc>
          <w:tcPr>
            <w:tcW w:w="0" w:type="auto"/>
          </w:tcPr>
          <w:p w:rsidR="00340D10" w:rsidRDefault="001700EC">
            <w:pPr>
              <w:pStyle w:val="TableBodyText"/>
            </w:pPr>
            <w:r>
              <w:t>[Implementation-specific value]</w:t>
            </w:r>
          </w:p>
        </w:tc>
      </w:tr>
    </w:tbl>
    <w:p w:rsidR="00340D10" w:rsidRDefault="001700EC">
      <w:pPr>
        <w:pStyle w:val="ListParagraph"/>
        <w:numPr>
          <w:ilvl w:val="0"/>
          <w:numId w:val="87"/>
        </w:numPr>
      </w:pPr>
      <w:r>
        <w:t xml:space="preserve">Message 7: Retrieve the </w:t>
      </w:r>
      <w:hyperlink w:anchor="gt_e5213722-75a9-44e7-b026-8e4833f0d350">
        <w:r>
          <w:rPr>
            <w:rStyle w:val="HyperlinkGreen"/>
            <w:b/>
          </w:rPr>
          <w:t>security descriptor</w:t>
        </w:r>
      </w:hyperlink>
      <w:r>
        <w:t xml:space="preserve"> of the account object.</w:t>
      </w:r>
    </w:p>
    <w:tbl>
      <w:tblPr>
        <w:tblStyle w:val="Table-ShadedHeader"/>
        <w:tblW w:w="0" w:type="auto"/>
        <w:tblInd w:w="475" w:type="dxa"/>
        <w:tblLook w:val="04A0" w:firstRow="1" w:lastRow="0" w:firstColumn="1" w:lastColumn="0" w:noHBand="0" w:noVBand="1"/>
      </w:tblPr>
      <w:tblGrid>
        <w:gridCol w:w="2234"/>
        <w:gridCol w:w="1837"/>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Direction and method</w:t>
            </w:r>
          </w:p>
        </w:tc>
        <w:tc>
          <w:tcPr>
            <w:tcW w:w="0" w:type="auto"/>
          </w:tcPr>
          <w:p w:rsidR="00340D10" w:rsidRDefault="001700EC">
            <w:pPr>
              <w:pStyle w:val="TableHeaderText"/>
            </w:pPr>
            <w:r>
              <w:t>Parameter field</w:t>
            </w:r>
          </w:p>
        </w:tc>
        <w:tc>
          <w:tcPr>
            <w:tcW w:w="0" w:type="auto"/>
          </w:tcPr>
          <w:p w:rsidR="00340D10" w:rsidRDefault="001700EC">
            <w:pPr>
              <w:pStyle w:val="TableHeaderText"/>
            </w:pPr>
            <w:r>
              <w:t>Parameter value</w:t>
            </w:r>
          </w:p>
        </w:tc>
      </w:tr>
      <w:tr w:rsidR="00340D10" w:rsidTr="00340D10">
        <w:tc>
          <w:tcPr>
            <w:tcW w:w="0" w:type="auto"/>
          </w:tcPr>
          <w:p w:rsidR="00340D10" w:rsidRDefault="001700EC">
            <w:pPr>
              <w:pStyle w:val="TableBodyText"/>
            </w:pPr>
            <w:r>
              <w:t>Send</w:t>
            </w:r>
          </w:p>
          <w:p w:rsidR="00340D10" w:rsidRDefault="001700EC">
            <w:pPr>
              <w:pStyle w:val="TableBodyText"/>
            </w:pPr>
            <w:r>
              <w:t>LsarQuerySecurityObje</w:t>
            </w:r>
            <w:r>
              <w:t>ct</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6.]</w:t>
            </w:r>
          </w:p>
        </w:tc>
      </w:tr>
      <w:tr w:rsidR="00340D10" w:rsidTr="00340D10">
        <w:tc>
          <w:tcPr>
            <w:tcW w:w="0" w:type="auto"/>
          </w:tcPr>
          <w:p w:rsidR="00340D10" w:rsidRDefault="001700EC">
            <w:pPr>
              <w:pStyle w:val="TableBodyText"/>
            </w:pPr>
            <w:r>
              <w:t>Send</w:t>
            </w:r>
          </w:p>
          <w:p w:rsidR="00340D10" w:rsidRDefault="001700EC">
            <w:pPr>
              <w:pStyle w:val="TableBodyText"/>
            </w:pPr>
            <w:r>
              <w:t>LsarQuerySecurityObject</w:t>
            </w:r>
          </w:p>
        </w:tc>
        <w:tc>
          <w:tcPr>
            <w:tcW w:w="0" w:type="auto"/>
          </w:tcPr>
          <w:p w:rsidR="00340D10" w:rsidRDefault="001700EC">
            <w:pPr>
              <w:pStyle w:val="TableBodyText"/>
            </w:pPr>
            <w:r>
              <w:t>SecurityInformation</w:t>
            </w:r>
          </w:p>
        </w:tc>
        <w:tc>
          <w:tcPr>
            <w:tcW w:w="0" w:type="auto"/>
          </w:tcPr>
          <w:p w:rsidR="00340D10" w:rsidRDefault="001700EC">
            <w:pPr>
              <w:pStyle w:val="TableBodyText"/>
            </w:pPr>
            <w:r>
              <w:t>DACL_SECURITY_INFORMATION</w:t>
            </w:r>
          </w:p>
        </w:tc>
      </w:tr>
    </w:tbl>
    <w:p w:rsidR="00340D10" w:rsidRDefault="001700EC">
      <w:pPr>
        <w:pStyle w:val="ListParagraph"/>
        <w:numPr>
          <w:ilvl w:val="0"/>
          <w:numId w:val="87"/>
        </w:numPr>
      </w:pPr>
      <w:r>
        <w:t>Message 8: Success: Return the security descriptor.</w:t>
      </w:r>
    </w:p>
    <w:tbl>
      <w:tblPr>
        <w:tblStyle w:val="Table-ShadedHeader"/>
        <w:tblW w:w="9155" w:type="dxa"/>
        <w:tblInd w:w="475" w:type="dxa"/>
        <w:tblLook w:val="04A0" w:firstRow="1" w:lastRow="0" w:firstColumn="1" w:lastColumn="0" w:noHBand="0" w:noVBand="1"/>
      </w:tblPr>
      <w:tblGrid>
        <w:gridCol w:w="2234"/>
        <w:gridCol w:w="1715"/>
        <w:gridCol w:w="520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LsarQuerySecurityObject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LsarQuerySecurityObject</w:t>
            </w:r>
          </w:p>
        </w:tc>
        <w:tc>
          <w:tcPr>
            <w:tcW w:w="0" w:type="auto"/>
          </w:tcPr>
          <w:p w:rsidR="00340D10" w:rsidRDefault="001700EC">
            <w:pPr>
              <w:pStyle w:val="TableBodyText"/>
            </w:pPr>
            <w:r>
              <w:t>SecurityDescriptor</w:t>
            </w:r>
          </w:p>
        </w:tc>
        <w:tc>
          <w:tcPr>
            <w:tcW w:w="0" w:type="auto"/>
          </w:tcPr>
          <w:p w:rsidR="00340D10" w:rsidRDefault="001700EC">
            <w:pPr>
              <w:pStyle w:val="TableBodyText"/>
            </w:pPr>
            <w:r>
              <w:t>Security descriptor of the account object in self-relative form.</w:t>
            </w:r>
          </w:p>
        </w:tc>
      </w:tr>
    </w:tbl>
    <w:p w:rsidR="00340D10" w:rsidRDefault="001700EC">
      <w:pPr>
        <w:pStyle w:val="ListParagraph"/>
        <w:numPr>
          <w:ilvl w:val="0"/>
          <w:numId w:val="87"/>
        </w:numPr>
      </w:pPr>
      <w:r>
        <w:t xml:space="preserve">Message 9: Update the </w:t>
      </w:r>
      <w:hyperlink w:anchor="gt_d727f612-7a45-48e4-9d87-71735d62b321">
        <w:r>
          <w:rPr>
            <w:rStyle w:val="HyperlinkGreen"/>
            <w:b/>
          </w:rPr>
          <w:t>discretionary access control list (DACL)</w:t>
        </w:r>
      </w:hyperlink>
      <w:r>
        <w:t xml:space="preserve"> on the account object.</w:t>
      </w:r>
    </w:p>
    <w:tbl>
      <w:tblPr>
        <w:tblStyle w:val="Table-ShadedHeader"/>
        <w:tblW w:w="9475" w:type="dxa"/>
        <w:tblInd w:w="475" w:type="dxa"/>
        <w:tblLook w:val="04A0" w:firstRow="1" w:lastRow="0" w:firstColumn="1" w:lastColumn="0" w:noHBand="0" w:noVBand="1"/>
      </w:tblPr>
      <w:tblGrid>
        <w:gridCol w:w="2164"/>
        <w:gridCol w:w="1837"/>
        <w:gridCol w:w="547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LsarSetSecurityObject</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6.]</w:t>
            </w:r>
          </w:p>
        </w:tc>
      </w:tr>
      <w:tr w:rsidR="00340D10" w:rsidTr="00340D10">
        <w:tc>
          <w:tcPr>
            <w:tcW w:w="0" w:type="auto"/>
          </w:tcPr>
          <w:p w:rsidR="00340D10" w:rsidRDefault="001700EC">
            <w:pPr>
              <w:pStyle w:val="TableBodyText"/>
            </w:pPr>
            <w:r>
              <w:lastRenderedPageBreak/>
              <w:t>Send</w:t>
            </w:r>
          </w:p>
          <w:p w:rsidR="00340D10" w:rsidRDefault="001700EC">
            <w:pPr>
              <w:pStyle w:val="TableBodyText"/>
            </w:pPr>
            <w:r>
              <w:t>LsarSetSecurityObject</w:t>
            </w:r>
          </w:p>
        </w:tc>
        <w:tc>
          <w:tcPr>
            <w:tcW w:w="0" w:type="auto"/>
          </w:tcPr>
          <w:p w:rsidR="00340D10" w:rsidRDefault="001700EC">
            <w:pPr>
              <w:pStyle w:val="TableBodyText"/>
            </w:pPr>
            <w:r>
              <w:t>SecurityInformation</w:t>
            </w:r>
          </w:p>
        </w:tc>
        <w:tc>
          <w:tcPr>
            <w:tcW w:w="0" w:type="auto"/>
          </w:tcPr>
          <w:p w:rsidR="00340D10" w:rsidRDefault="001700EC">
            <w:pPr>
              <w:pStyle w:val="TableBodyText"/>
            </w:pPr>
            <w:r>
              <w:t>DACL_SECURITY_INFORMATION</w:t>
            </w:r>
          </w:p>
        </w:tc>
      </w:tr>
      <w:tr w:rsidR="00340D10" w:rsidTr="00340D10">
        <w:tc>
          <w:tcPr>
            <w:tcW w:w="0" w:type="auto"/>
          </w:tcPr>
          <w:p w:rsidR="00340D10" w:rsidRDefault="001700EC">
            <w:pPr>
              <w:pStyle w:val="TableBodyText"/>
            </w:pPr>
            <w:r>
              <w:t>Send</w:t>
            </w:r>
          </w:p>
          <w:p w:rsidR="00340D10" w:rsidRDefault="001700EC">
            <w:pPr>
              <w:pStyle w:val="TableBodyText"/>
            </w:pPr>
            <w:r>
              <w:t>LsarSetSecurityObject</w:t>
            </w:r>
          </w:p>
        </w:tc>
        <w:tc>
          <w:tcPr>
            <w:tcW w:w="0" w:type="auto"/>
          </w:tcPr>
          <w:p w:rsidR="00340D10" w:rsidRDefault="001700EC">
            <w:pPr>
              <w:pStyle w:val="TableBodyText"/>
            </w:pPr>
            <w:r>
              <w:t>SecurityDescriptor</w:t>
            </w:r>
          </w:p>
        </w:tc>
        <w:tc>
          <w:tcPr>
            <w:tcW w:w="0" w:type="auto"/>
          </w:tcPr>
          <w:p w:rsidR="00340D10" w:rsidRDefault="001700EC">
            <w:pPr>
              <w:pStyle w:val="TableBodyText"/>
            </w:pPr>
            <w:r>
              <w:t>Security descriptor representation of the DACL in self-relative form.</w:t>
            </w:r>
          </w:p>
        </w:tc>
      </w:tr>
    </w:tbl>
    <w:p w:rsidR="00340D10" w:rsidRDefault="001700EC">
      <w:pPr>
        <w:pStyle w:val="ListParagraph"/>
        <w:numPr>
          <w:ilvl w:val="0"/>
          <w:numId w:val="87"/>
        </w:numPr>
      </w:pPr>
      <w:r>
        <w:t>Message 10: Success: Security descriptor of the account object has been updated.</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Direction a</w:t>
            </w:r>
            <w:r>
              <w:t xml:space="preserve">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LsarSetSecurityObject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7"/>
        </w:numPr>
      </w:pPr>
      <w:r>
        <w:t xml:space="preserve">Message 11: Retrieve the Locally Unique Identifier (LUID) that the server assigns to the "SeTcbPrivilege" </w:t>
      </w:r>
      <w:hyperlink w:anchor="gt_d8092e10-b227-4b44-b015-511bb8178940">
        <w:r>
          <w:rPr>
            <w:rStyle w:val="HyperlinkGreen"/>
            <w:b/>
          </w:rPr>
          <w:t>privilege</w:t>
        </w:r>
      </w:hyperlink>
      <w:r>
        <w:t>.</w:t>
      </w:r>
    </w:p>
    <w:tbl>
      <w:tblPr>
        <w:tblStyle w:val="Table-ShadedHeader"/>
        <w:tblW w:w="0" w:type="auto"/>
        <w:tblInd w:w="475" w:type="dxa"/>
        <w:tblLook w:val="04A0" w:firstRow="1" w:lastRow="0" w:firstColumn="1" w:lastColumn="0" w:noHBand="0" w:noVBand="1"/>
      </w:tblPr>
      <w:tblGrid>
        <w:gridCol w:w="2274"/>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LsarLookupPrivilegeValue</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Step 2.]</w:t>
            </w:r>
          </w:p>
        </w:tc>
      </w:tr>
      <w:tr w:rsidR="00340D10" w:rsidTr="00340D10">
        <w:tc>
          <w:tcPr>
            <w:tcW w:w="0" w:type="auto"/>
          </w:tcPr>
          <w:p w:rsidR="00340D10" w:rsidRDefault="001700EC">
            <w:pPr>
              <w:pStyle w:val="TableBodyText"/>
            </w:pPr>
            <w:r>
              <w:t>Send</w:t>
            </w:r>
          </w:p>
          <w:p w:rsidR="00340D10" w:rsidRDefault="001700EC">
            <w:pPr>
              <w:pStyle w:val="TableBodyText"/>
            </w:pPr>
            <w:r>
              <w:t>LsarLookupPrivilegeValue</w:t>
            </w:r>
          </w:p>
        </w:tc>
        <w:tc>
          <w:tcPr>
            <w:tcW w:w="0" w:type="auto"/>
          </w:tcPr>
          <w:p w:rsidR="00340D10" w:rsidRDefault="001700EC">
            <w:pPr>
              <w:pStyle w:val="TableBodyText"/>
            </w:pPr>
            <w:r>
              <w:t>Name</w:t>
            </w:r>
          </w:p>
        </w:tc>
        <w:tc>
          <w:tcPr>
            <w:tcW w:w="0" w:type="auto"/>
          </w:tcPr>
          <w:p w:rsidR="00340D10" w:rsidRDefault="001700EC">
            <w:pPr>
              <w:pStyle w:val="TableBodyText"/>
            </w:pPr>
            <w:r>
              <w:t>"SeTcbPrivilege"</w:t>
            </w:r>
          </w:p>
        </w:tc>
      </w:tr>
    </w:tbl>
    <w:p w:rsidR="00340D10" w:rsidRDefault="001700EC">
      <w:pPr>
        <w:pStyle w:val="ListParagraph"/>
        <w:numPr>
          <w:ilvl w:val="0"/>
          <w:numId w:val="87"/>
        </w:numPr>
      </w:pPr>
      <w:r>
        <w:t xml:space="preserve">Message 12: Success: Return the </w:t>
      </w:r>
      <w:hyperlink w:anchor="gt_96b64af9-1896-4bde-b988-54d469c5affd">
        <w:r>
          <w:rPr>
            <w:rStyle w:val="HyperlinkGreen"/>
            <w:b/>
          </w:rPr>
          <w:t>LUID</w:t>
        </w:r>
      </w:hyperlink>
      <w:r>
        <w:t xml:space="preserve"> of SeTcbPrivilege.</w:t>
      </w:r>
    </w:p>
    <w:tbl>
      <w:tblPr>
        <w:tblStyle w:val="Table-ShadedHeader"/>
        <w:tblW w:w="0" w:type="auto"/>
        <w:tblInd w:w="475" w:type="dxa"/>
        <w:tblLook w:val="04A0" w:firstRow="1" w:lastRow="0" w:firstColumn="1" w:lastColumn="0" w:noHBand="0" w:noVBand="1"/>
      </w:tblPr>
      <w:tblGrid>
        <w:gridCol w:w="2274"/>
        <w:gridCol w:w="1625"/>
        <w:gridCol w:w="436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LsarLookupPrivilegeValue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LsarLookupPrivilegeValue</w:t>
            </w:r>
          </w:p>
        </w:tc>
        <w:tc>
          <w:tcPr>
            <w:tcW w:w="0" w:type="auto"/>
          </w:tcPr>
          <w:p w:rsidR="00340D10" w:rsidRDefault="001700EC">
            <w:pPr>
              <w:pStyle w:val="TableBodyText"/>
            </w:pPr>
            <w:r>
              <w:t>Value</w:t>
            </w:r>
          </w:p>
        </w:tc>
        <w:tc>
          <w:tcPr>
            <w:tcW w:w="0" w:type="auto"/>
          </w:tcPr>
          <w:p w:rsidR="00340D10" w:rsidRDefault="001700EC">
            <w:pPr>
              <w:pStyle w:val="TableBodyText"/>
            </w:pPr>
            <w:r>
              <w:t>The LUID assigned by the server to SeTcbPrivilege.</w:t>
            </w:r>
          </w:p>
        </w:tc>
      </w:tr>
    </w:tbl>
    <w:p w:rsidR="00340D10" w:rsidRDefault="001700EC">
      <w:pPr>
        <w:pStyle w:val="ListParagraph"/>
        <w:numPr>
          <w:ilvl w:val="0"/>
          <w:numId w:val="87"/>
        </w:numPr>
      </w:pPr>
      <w:r>
        <w:t>Message 13: Add a privilege to the account object.</w:t>
      </w:r>
    </w:p>
    <w:tbl>
      <w:tblPr>
        <w:tblStyle w:val="Table-ShadedHeader"/>
        <w:tblW w:w="9475" w:type="dxa"/>
        <w:tblInd w:w="475" w:type="dxa"/>
        <w:tblLook w:val="04A0" w:firstRow="1" w:lastRow="0" w:firstColumn="1" w:lastColumn="0" w:noHBand="0" w:noVBand="1"/>
      </w:tblPr>
      <w:tblGrid>
        <w:gridCol w:w="2475"/>
        <w:gridCol w:w="1527"/>
        <w:gridCol w:w="547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LsarAddPrivilegesToAccount</w:t>
            </w:r>
          </w:p>
        </w:tc>
        <w:tc>
          <w:tcPr>
            <w:tcW w:w="0" w:type="auto"/>
          </w:tcPr>
          <w:p w:rsidR="00340D10" w:rsidRDefault="001700EC">
            <w:pPr>
              <w:pStyle w:val="TableBodyText"/>
            </w:pPr>
            <w:r>
              <w:t>AccountHandle</w:t>
            </w:r>
          </w:p>
        </w:tc>
        <w:tc>
          <w:tcPr>
            <w:tcW w:w="0" w:type="auto"/>
          </w:tcPr>
          <w:p w:rsidR="00340D10" w:rsidRDefault="001700EC">
            <w:pPr>
              <w:pStyle w:val="TableBodyText"/>
            </w:pPr>
            <w:r>
              <w:t>[Implementa</w:t>
            </w:r>
            <w:r>
              <w:t>tion-specific value returned in Step 6.]</w:t>
            </w:r>
          </w:p>
        </w:tc>
      </w:tr>
      <w:tr w:rsidR="00340D10" w:rsidTr="00340D10">
        <w:tc>
          <w:tcPr>
            <w:tcW w:w="0" w:type="auto"/>
          </w:tcPr>
          <w:p w:rsidR="00340D10" w:rsidRDefault="001700EC">
            <w:pPr>
              <w:pStyle w:val="TableBodyText"/>
            </w:pPr>
            <w:r>
              <w:t>Send</w:t>
            </w:r>
          </w:p>
          <w:p w:rsidR="00340D10" w:rsidRDefault="001700EC">
            <w:pPr>
              <w:pStyle w:val="TableBodyText"/>
            </w:pPr>
            <w:r>
              <w:t>LsarAddPrivilegesToAccount</w:t>
            </w:r>
          </w:p>
        </w:tc>
        <w:tc>
          <w:tcPr>
            <w:tcW w:w="0" w:type="auto"/>
          </w:tcPr>
          <w:p w:rsidR="00340D10" w:rsidRDefault="001700EC">
            <w:pPr>
              <w:pStyle w:val="TableBodyText"/>
            </w:pPr>
            <w:r>
              <w:t>Privileges</w:t>
            </w:r>
          </w:p>
        </w:tc>
        <w:tc>
          <w:tcPr>
            <w:tcW w:w="0" w:type="auto"/>
          </w:tcPr>
          <w:p w:rsidR="00340D10" w:rsidRDefault="001700EC">
            <w:pPr>
              <w:pStyle w:val="TableBodyText"/>
            </w:pPr>
            <w:r>
              <w:t>A LSAPR_PRIVILEGE_SET structure containing one privilege (the LUID of which was returned in Step 12).</w:t>
            </w:r>
          </w:p>
        </w:tc>
      </w:tr>
    </w:tbl>
    <w:p w:rsidR="00340D10" w:rsidRDefault="001700EC">
      <w:pPr>
        <w:pStyle w:val="ListParagraph"/>
        <w:numPr>
          <w:ilvl w:val="0"/>
          <w:numId w:val="87"/>
        </w:numPr>
      </w:pPr>
      <w:r>
        <w:t>Message 14: Success: Privilege has been added to the account object.</w:t>
      </w:r>
    </w:p>
    <w:tbl>
      <w:tblPr>
        <w:tblStyle w:val="Table-ShadedHeader"/>
        <w:tblW w:w="0" w:type="auto"/>
        <w:tblInd w:w="475" w:type="dxa"/>
        <w:tblLook w:val="04A0" w:firstRow="1" w:lastRow="0" w:firstColumn="1" w:lastColumn="0" w:noHBand="0" w:noVBand="1"/>
      </w:tblPr>
      <w:tblGrid>
        <w:gridCol w:w="2475"/>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LsarAddPrivilegesToAccount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7"/>
        </w:numPr>
      </w:pPr>
      <w:r>
        <w:t>Message 15: Add a system access right to the account object.</w:t>
      </w:r>
    </w:p>
    <w:tbl>
      <w:tblPr>
        <w:tblStyle w:val="Table-ShadedHeader"/>
        <w:tblW w:w="9475" w:type="dxa"/>
        <w:tblInd w:w="475" w:type="dxa"/>
        <w:tblLook w:val="04A0" w:firstRow="1" w:lastRow="0" w:firstColumn="1" w:lastColumn="0" w:noHBand="0" w:noVBand="1"/>
      </w:tblPr>
      <w:tblGrid>
        <w:gridCol w:w="2613"/>
        <w:gridCol w:w="1603"/>
        <w:gridCol w:w="525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Direction and method</w:t>
            </w:r>
          </w:p>
        </w:tc>
        <w:tc>
          <w:tcPr>
            <w:tcW w:w="0" w:type="auto"/>
          </w:tcPr>
          <w:p w:rsidR="00340D10" w:rsidRDefault="001700EC">
            <w:pPr>
              <w:pStyle w:val="TableHeaderText"/>
            </w:pPr>
            <w:r>
              <w:t>Parameter field</w:t>
            </w:r>
          </w:p>
        </w:tc>
        <w:tc>
          <w:tcPr>
            <w:tcW w:w="0" w:type="auto"/>
          </w:tcPr>
          <w:p w:rsidR="00340D10" w:rsidRDefault="001700EC">
            <w:pPr>
              <w:pStyle w:val="TableHeaderText"/>
            </w:pPr>
            <w:r>
              <w:t>Parameter value</w:t>
            </w:r>
          </w:p>
        </w:tc>
      </w:tr>
      <w:tr w:rsidR="00340D10" w:rsidTr="00340D10">
        <w:tc>
          <w:tcPr>
            <w:tcW w:w="0" w:type="auto"/>
          </w:tcPr>
          <w:p w:rsidR="00340D10" w:rsidRDefault="001700EC">
            <w:pPr>
              <w:pStyle w:val="TableBodyText"/>
            </w:pPr>
            <w:r>
              <w:t>Send</w:t>
            </w:r>
          </w:p>
          <w:p w:rsidR="00340D10" w:rsidRDefault="001700EC">
            <w:pPr>
              <w:pStyle w:val="TableBodyText"/>
            </w:pPr>
            <w:r>
              <w:t>LsarSetSystemAccessAccount</w:t>
            </w:r>
          </w:p>
        </w:tc>
        <w:tc>
          <w:tcPr>
            <w:tcW w:w="0" w:type="auto"/>
          </w:tcPr>
          <w:p w:rsidR="00340D10" w:rsidRDefault="001700EC">
            <w:pPr>
              <w:pStyle w:val="TableBodyText"/>
            </w:pPr>
            <w:r>
              <w:t>AccountHandle</w:t>
            </w:r>
          </w:p>
        </w:tc>
        <w:tc>
          <w:tcPr>
            <w:tcW w:w="0" w:type="auto"/>
          </w:tcPr>
          <w:p w:rsidR="00340D10" w:rsidRDefault="001700EC">
            <w:pPr>
              <w:pStyle w:val="TableBodyText"/>
            </w:pPr>
            <w:r>
              <w:t>[Implementation-specific value returned in Step 6.]</w:t>
            </w:r>
          </w:p>
        </w:tc>
      </w:tr>
      <w:tr w:rsidR="00340D10" w:rsidTr="00340D10">
        <w:tc>
          <w:tcPr>
            <w:tcW w:w="0" w:type="auto"/>
          </w:tcPr>
          <w:p w:rsidR="00340D10" w:rsidRDefault="001700EC">
            <w:pPr>
              <w:pStyle w:val="TableBodyText"/>
            </w:pPr>
            <w:r>
              <w:t>Send</w:t>
            </w:r>
          </w:p>
          <w:p w:rsidR="00340D10" w:rsidRDefault="001700EC">
            <w:pPr>
              <w:pStyle w:val="TableBodyText"/>
            </w:pPr>
            <w:r>
              <w:t>LsarSetSystemAccessAccount</w:t>
            </w:r>
          </w:p>
        </w:tc>
        <w:tc>
          <w:tcPr>
            <w:tcW w:w="0" w:type="auto"/>
          </w:tcPr>
          <w:p w:rsidR="00340D10" w:rsidRDefault="001700EC">
            <w:pPr>
              <w:pStyle w:val="TableBodyText"/>
            </w:pPr>
            <w:r>
              <w:t>SystemAccess</w:t>
            </w:r>
          </w:p>
        </w:tc>
        <w:tc>
          <w:tcPr>
            <w:tcW w:w="0" w:type="auto"/>
          </w:tcPr>
          <w:p w:rsidR="00340D10" w:rsidRDefault="001700EC">
            <w:pPr>
              <w:pStyle w:val="TableBodyText"/>
            </w:pPr>
            <w:r>
              <w:t>An unsigned long value with the POLICY_MODE_NETWORK flag set</w:t>
            </w:r>
          </w:p>
        </w:tc>
      </w:tr>
    </w:tbl>
    <w:p w:rsidR="00340D10" w:rsidRDefault="001700EC">
      <w:pPr>
        <w:pStyle w:val="ListParagraph"/>
        <w:numPr>
          <w:ilvl w:val="0"/>
          <w:numId w:val="87"/>
        </w:numPr>
      </w:pPr>
      <w:r>
        <w:t>Message 16: Success: Access right has been recorded.</w:t>
      </w:r>
    </w:p>
    <w:tbl>
      <w:tblPr>
        <w:tblStyle w:val="Table-ShadedHeader"/>
        <w:tblW w:w="0" w:type="auto"/>
        <w:tblInd w:w="475" w:type="dxa"/>
        <w:tblLook w:val="04A0" w:firstRow="1" w:lastRow="0" w:firstColumn="1" w:lastColumn="0" w:noHBand="0" w:noVBand="1"/>
      </w:tblPr>
      <w:tblGrid>
        <w:gridCol w:w="2613"/>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LsarSetSystemAccessAccount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7"/>
        </w:numPr>
      </w:pPr>
      <w:r>
        <w:t>Message 17: Done with this account object: Close the handle.</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LsarClose</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6.]</w:t>
            </w:r>
          </w:p>
        </w:tc>
      </w:tr>
    </w:tbl>
    <w:p w:rsidR="00340D10" w:rsidRDefault="001700EC">
      <w:pPr>
        <w:pStyle w:val="ListParagraph"/>
        <w:numPr>
          <w:ilvl w:val="0"/>
          <w:numId w:val="87"/>
        </w:numPr>
      </w:pPr>
      <w:r>
        <w:t>Message 18: Success: Account objects handle has been closed.</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LsarClose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7"/>
        </w:numPr>
      </w:pPr>
      <w:r>
        <w:t xml:space="preserve">Message 19: Done with the </w:t>
      </w:r>
      <w:r>
        <w:t>policy object: Close the handle.</w:t>
      </w:r>
    </w:p>
    <w:tbl>
      <w:tblPr>
        <w:tblStyle w:val="Table-ShadedHeader"/>
        <w:tblW w:w="0" w:type="auto"/>
        <w:tblInd w:w="38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LsarClose</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2.]</w:t>
            </w:r>
          </w:p>
        </w:tc>
      </w:tr>
    </w:tbl>
    <w:p w:rsidR="00340D10" w:rsidRDefault="001700EC">
      <w:pPr>
        <w:pStyle w:val="ListParagraph"/>
        <w:numPr>
          <w:ilvl w:val="0"/>
          <w:numId w:val="87"/>
        </w:numPr>
      </w:pPr>
      <w:r>
        <w:t>Message 20: Success: Policy object has been closed.</w:t>
      </w:r>
    </w:p>
    <w:tbl>
      <w:tblPr>
        <w:tblStyle w:val="Table-ShadedHeader"/>
        <w:tblW w:w="0" w:type="auto"/>
        <w:tblInd w:w="38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LsarClose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340D10"/>
    <w:p w:rsidR="00340D10" w:rsidRDefault="001700EC">
      <w:pPr>
        <w:pStyle w:val="Heading2"/>
      </w:pPr>
      <w:bookmarkStart w:id="538" w:name="section_2ed414d6a6bf4743b6a41bc37a873321"/>
      <w:bookmarkStart w:id="539" w:name="_Toc499828974"/>
      <w:r>
        <w:t>Manipulating Secret Objects</w:t>
      </w:r>
      <w:bookmarkEnd w:id="538"/>
      <w:bookmarkEnd w:id="539"/>
      <w:r>
        <w:fldChar w:fldCharType="begin"/>
      </w:r>
      <w:r>
        <w:instrText xml:space="preserve"> XE "Examples:manipulating secret objects" </w:instrText>
      </w:r>
      <w:r>
        <w:fldChar w:fldCharType="end"/>
      </w:r>
      <w:r>
        <w:fldChar w:fldCharType="begin"/>
      </w:r>
      <w:r>
        <w:instrText xml:space="preserve"> XE "Manipulating secret objects example" </w:instrText>
      </w:r>
      <w:r>
        <w:fldChar w:fldCharType="end"/>
      </w:r>
      <w:r>
        <w:fldChar w:fldCharType="begin"/>
      </w:r>
      <w:r>
        <w:instrText xml:space="preserve"> XE "Secret objects:example"</w:instrText>
      </w:r>
      <w:r>
        <w:fldChar w:fldCharType="end"/>
      </w:r>
    </w:p>
    <w:p w:rsidR="00340D10" w:rsidRDefault="001700EC">
      <w:r>
        <w:t xml:space="preserve">This section illustrates a message exchange pertaining to </w:t>
      </w:r>
      <w:hyperlink w:anchor="gt_9720ddb8-c802-40b7-8dba-5e7520c3396d">
        <w:r>
          <w:rPr>
            <w:rStyle w:val="HyperlinkGreen"/>
            <w:b/>
          </w:rPr>
          <w:t>secret objects</w:t>
        </w:r>
      </w:hyperlink>
      <w:r>
        <w:t>.</w:t>
      </w:r>
    </w:p>
    <w:p w:rsidR="00340D10" w:rsidRDefault="001700EC">
      <w:pPr>
        <w:pStyle w:val="ListParagraph"/>
        <w:numPr>
          <w:ilvl w:val="0"/>
          <w:numId w:val="88"/>
        </w:numPr>
      </w:pPr>
      <w:r>
        <w:t>Message 1: Open the policy object.</w:t>
      </w:r>
    </w:p>
    <w:tbl>
      <w:tblPr>
        <w:tblStyle w:val="Table-ShadedHeader"/>
        <w:tblW w:w="9412" w:type="dxa"/>
        <w:tblInd w:w="475" w:type="dxa"/>
        <w:tblLook w:val="04A0" w:firstRow="1" w:lastRow="0" w:firstColumn="1" w:lastColumn="0" w:noHBand="0" w:noVBand="1"/>
      </w:tblPr>
      <w:tblGrid>
        <w:gridCol w:w="2202"/>
        <w:gridCol w:w="1644"/>
        <w:gridCol w:w="556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lastRenderedPageBreak/>
              <w:t>LsarOpenPolicy2</w:t>
            </w:r>
          </w:p>
        </w:tc>
        <w:tc>
          <w:tcPr>
            <w:tcW w:w="0" w:type="auto"/>
          </w:tcPr>
          <w:p w:rsidR="00340D10" w:rsidRDefault="001700EC">
            <w:pPr>
              <w:pStyle w:val="TableBodyText"/>
            </w:pPr>
            <w:r>
              <w:lastRenderedPageBreak/>
              <w:t>SystemN</w:t>
            </w:r>
            <w:r>
              <w:t>ame</w:t>
            </w:r>
          </w:p>
        </w:tc>
        <w:tc>
          <w:tcPr>
            <w:tcW w:w="0" w:type="auto"/>
          </w:tcPr>
          <w:p w:rsidR="00340D10" w:rsidRDefault="001700EC">
            <w:pPr>
              <w:pStyle w:val="TableBodyText"/>
            </w:pPr>
            <w:r>
              <w:t>"Arbitrary String"</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ObjectAttributes</w:t>
            </w:r>
          </w:p>
        </w:tc>
        <w:tc>
          <w:tcPr>
            <w:tcW w:w="0" w:type="auto"/>
          </w:tcPr>
          <w:p w:rsidR="00340D10" w:rsidRDefault="001700EC">
            <w:pPr>
              <w:pStyle w:val="TableBodyText"/>
            </w:pPr>
            <w:r>
              <w:t xml:space="preserve">Ignored, except for the </w:t>
            </w:r>
            <w:r>
              <w:rPr>
                <w:b/>
              </w:rPr>
              <w:t>RootDirectory</w:t>
            </w:r>
            <w:r>
              <w:t xml:space="preserve"> field, which is NULL. </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DesiredAccess</w:t>
            </w:r>
          </w:p>
        </w:tc>
        <w:tc>
          <w:tcPr>
            <w:tcW w:w="0" w:type="auto"/>
          </w:tcPr>
          <w:p w:rsidR="00340D10" w:rsidRDefault="001700EC">
            <w:pPr>
              <w:pStyle w:val="TableBodyText"/>
            </w:pPr>
            <w:r>
              <w:t>POLICY_VIEW_LOCAL_INFORMATION | POLICY_CREATE_SECRET</w:t>
            </w:r>
          </w:p>
        </w:tc>
      </w:tr>
    </w:tbl>
    <w:p w:rsidR="00340D10" w:rsidRDefault="001700EC">
      <w:pPr>
        <w:pStyle w:val="ListParagraph"/>
        <w:numPr>
          <w:ilvl w:val="0"/>
          <w:numId w:val="88"/>
        </w:numPr>
      </w:pPr>
      <w:r>
        <w:t xml:space="preserve">Message 2: Success: Policy object opened </w:t>
      </w:r>
      <w:r>
        <w:t>successfully.</w:t>
      </w:r>
    </w:p>
    <w:tbl>
      <w:tblPr>
        <w:tblStyle w:val="Table-ShadedHeader"/>
        <w:tblW w:w="0" w:type="auto"/>
        <w:tblInd w:w="475" w:type="dxa"/>
        <w:tblLook w:val="04A0" w:firstRow="1" w:lastRow="0" w:firstColumn="1" w:lastColumn="0" w:noHBand="0" w:noVBand="1"/>
      </w:tblPr>
      <w:tblGrid>
        <w:gridCol w:w="2176"/>
        <w:gridCol w:w="1625"/>
        <w:gridCol w:w="280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LsarOpenPolicy2</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LsarOpenPolicy2</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w:t>
            </w:r>
          </w:p>
        </w:tc>
      </w:tr>
    </w:tbl>
    <w:p w:rsidR="00340D10" w:rsidRDefault="001700EC">
      <w:pPr>
        <w:pStyle w:val="ListParagraph"/>
        <w:numPr>
          <w:ilvl w:val="0"/>
          <w:numId w:val="88"/>
        </w:numPr>
      </w:pPr>
      <w:r>
        <w:t>Message 3: Attempt to create a secret objects with name "NL$".</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LsarCreateSecret</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Step 2.]</w:t>
            </w:r>
          </w:p>
        </w:tc>
      </w:tr>
      <w:tr w:rsidR="00340D10" w:rsidTr="00340D10">
        <w:tc>
          <w:tcPr>
            <w:tcW w:w="0" w:type="auto"/>
          </w:tcPr>
          <w:p w:rsidR="00340D10" w:rsidRDefault="001700EC">
            <w:pPr>
              <w:pStyle w:val="TableBodyText"/>
            </w:pPr>
            <w:r>
              <w:t>Send</w:t>
            </w:r>
          </w:p>
          <w:p w:rsidR="00340D10" w:rsidRDefault="001700EC">
            <w:pPr>
              <w:pStyle w:val="TableBodyText"/>
            </w:pPr>
            <w:r>
              <w:t>LsarCreateSecret</w:t>
            </w:r>
          </w:p>
        </w:tc>
        <w:tc>
          <w:tcPr>
            <w:tcW w:w="0" w:type="auto"/>
          </w:tcPr>
          <w:p w:rsidR="00340D10" w:rsidRDefault="001700EC">
            <w:pPr>
              <w:pStyle w:val="TableBodyText"/>
            </w:pPr>
            <w:r>
              <w:t>Secretname</w:t>
            </w:r>
          </w:p>
        </w:tc>
        <w:tc>
          <w:tcPr>
            <w:tcW w:w="0" w:type="auto"/>
          </w:tcPr>
          <w:p w:rsidR="00340D10" w:rsidRDefault="001700EC">
            <w:pPr>
              <w:pStyle w:val="TableBodyText"/>
            </w:pPr>
            <w:r>
              <w:t>"NL$"</w:t>
            </w:r>
          </w:p>
        </w:tc>
      </w:tr>
      <w:tr w:rsidR="00340D10" w:rsidTr="00340D10">
        <w:tc>
          <w:tcPr>
            <w:tcW w:w="0" w:type="auto"/>
          </w:tcPr>
          <w:p w:rsidR="00340D10" w:rsidRDefault="001700EC">
            <w:pPr>
              <w:pStyle w:val="TableBodyText"/>
            </w:pPr>
            <w:r>
              <w:t>Send</w:t>
            </w:r>
          </w:p>
          <w:p w:rsidR="00340D10" w:rsidRDefault="001700EC">
            <w:pPr>
              <w:pStyle w:val="TableBodyText"/>
            </w:pPr>
            <w:r>
              <w:t>LsarCreateSecret</w:t>
            </w:r>
          </w:p>
        </w:tc>
        <w:tc>
          <w:tcPr>
            <w:tcW w:w="0" w:type="auto"/>
          </w:tcPr>
          <w:p w:rsidR="00340D10" w:rsidRDefault="001700EC">
            <w:pPr>
              <w:pStyle w:val="TableBodyText"/>
            </w:pPr>
            <w:r>
              <w:t>DesiredAccess</w:t>
            </w:r>
          </w:p>
        </w:tc>
        <w:tc>
          <w:tcPr>
            <w:tcW w:w="0" w:type="auto"/>
          </w:tcPr>
          <w:p w:rsidR="00340D10" w:rsidRDefault="001700EC">
            <w:pPr>
              <w:pStyle w:val="TableBodyText"/>
            </w:pPr>
            <w:r>
              <w:t>SECRET_SET_VALUE</w:t>
            </w:r>
          </w:p>
        </w:tc>
      </w:tr>
    </w:tbl>
    <w:p w:rsidR="00340D10" w:rsidRDefault="001700EC">
      <w:pPr>
        <w:pStyle w:val="ListParagraph"/>
        <w:numPr>
          <w:ilvl w:val="0"/>
          <w:numId w:val="88"/>
        </w:numPr>
      </w:pPr>
      <w:r>
        <w:t xml:space="preserve">Message 4: </w:t>
      </w:r>
      <w:r>
        <w:t>Failure: Secret name "NL$" is a reserved prefix name and cannot be used.</w:t>
      </w:r>
    </w:p>
    <w:tbl>
      <w:tblPr>
        <w:tblStyle w:val="Table-ShadedHeader"/>
        <w:tblW w:w="0" w:type="auto"/>
        <w:tblInd w:w="475" w:type="dxa"/>
        <w:tblLook w:val="04A0" w:firstRow="1" w:lastRow="0" w:firstColumn="1" w:lastColumn="0" w:noHBand="0" w:noVBand="1"/>
      </w:tblPr>
      <w:tblGrid>
        <w:gridCol w:w="2176"/>
        <w:gridCol w:w="1625"/>
        <w:gridCol w:w="273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LsarCreateSecret</w:t>
            </w:r>
          </w:p>
        </w:tc>
        <w:tc>
          <w:tcPr>
            <w:tcW w:w="0" w:type="auto"/>
          </w:tcPr>
          <w:p w:rsidR="00340D10" w:rsidRDefault="001700EC">
            <w:pPr>
              <w:pStyle w:val="TableBodyText"/>
            </w:pPr>
            <w:r>
              <w:t>Status</w:t>
            </w:r>
          </w:p>
        </w:tc>
        <w:tc>
          <w:tcPr>
            <w:tcW w:w="0" w:type="auto"/>
          </w:tcPr>
          <w:p w:rsidR="00340D10" w:rsidRDefault="001700EC">
            <w:pPr>
              <w:pStyle w:val="TableBodyText"/>
            </w:pPr>
            <w:r>
              <w:t>STATUS_INVALID_PARAMETER</w:t>
            </w:r>
          </w:p>
        </w:tc>
      </w:tr>
      <w:tr w:rsidR="00340D10" w:rsidTr="00340D10">
        <w:tc>
          <w:tcPr>
            <w:tcW w:w="0" w:type="auto"/>
          </w:tcPr>
          <w:p w:rsidR="00340D10" w:rsidRDefault="001700EC">
            <w:pPr>
              <w:pStyle w:val="TableBodyText"/>
            </w:pPr>
            <w:r>
              <w:t>Receive</w:t>
            </w:r>
          </w:p>
          <w:p w:rsidR="00340D10" w:rsidRDefault="001700EC">
            <w:pPr>
              <w:pStyle w:val="TableBodyText"/>
            </w:pPr>
            <w:r>
              <w:t>LsarCreateSecret</w:t>
            </w:r>
          </w:p>
        </w:tc>
        <w:tc>
          <w:tcPr>
            <w:tcW w:w="0" w:type="auto"/>
          </w:tcPr>
          <w:p w:rsidR="00340D10" w:rsidRDefault="001700EC">
            <w:pPr>
              <w:pStyle w:val="TableBodyText"/>
            </w:pPr>
            <w:r>
              <w:t>SecretHandle</w:t>
            </w:r>
          </w:p>
        </w:tc>
        <w:tc>
          <w:tcPr>
            <w:tcW w:w="0" w:type="auto"/>
          </w:tcPr>
          <w:p w:rsidR="00340D10" w:rsidRDefault="001700EC">
            <w:pPr>
              <w:pStyle w:val="TableBodyText"/>
            </w:pPr>
            <w:r>
              <w:t>NULL</w:t>
            </w:r>
          </w:p>
        </w:tc>
      </w:tr>
    </w:tbl>
    <w:p w:rsidR="00340D10" w:rsidRDefault="001700EC">
      <w:pPr>
        <w:pStyle w:val="ListParagraph"/>
        <w:numPr>
          <w:ilvl w:val="0"/>
          <w:numId w:val="88"/>
        </w:numPr>
      </w:pPr>
      <w:r>
        <w:t>Message 5: Attempt to create a secret object with name "MyBigSecret".</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LsarCreateSecret</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Step 2.]</w:t>
            </w:r>
          </w:p>
        </w:tc>
      </w:tr>
      <w:tr w:rsidR="00340D10" w:rsidTr="00340D10">
        <w:tc>
          <w:tcPr>
            <w:tcW w:w="0" w:type="auto"/>
          </w:tcPr>
          <w:p w:rsidR="00340D10" w:rsidRDefault="001700EC">
            <w:pPr>
              <w:pStyle w:val="TableBodyText"/>
            </w:pPr>
            <w:r>
              <w:t>Send</w:t>
            </w:r>
          </w:p>
          <w:p w:rsidR="00340D10" w:rsidRDefault="001700EC">
            <w:pPr>
              <w:pStyle w:val="TableBodyText"/>
            </w:pPr>
            <w:r>
              <w:t>LsarCreateSecret</w:t>
            </w:r>
          </w:p>
        </w:tc>
        <w:tc>
          <w:tcPr>
            <w:tcW w:w="0" w:type="auto"/>
          </w:tcPr>
          <w:p w:rsidR="00340D10" w:rsidRDefault="001700EC">
            <w:pPr>
              <w:pStyle w:val="TableBodyText"/>
            </w:pPr>
            <w:r>
              <w:t>Secretname</w:t>
            </w:r>
          </w:p>
        </w:tc>
        <w:tc>
          <w:tcPr>
            <w:tcW w:w="0" w:type="auto"/>
          </w:tcPr>
          <w:p w:rsidR="00340D10" w:rsidRDefault="001700EC">
            <w:pPr>
              <w:pStyle w:val="TableBodyText"/>
            </w:pPr>
            <w:r>
              <w:t>"MyBigSecret"</w:t>
            </w:r>
          </w:p>
        </w:tc>
      </w:tr>
      <w:tr w:rsidR="00340D10" w:rsidTr="00340D10">
        <w:tc>
          <w:tcPr>
            <w:tcW w:w="0" w:type="auto"/>
          </w:tcPr>
          <w:p w:rsidR="00340D10" w:rsidRDefault="001700EC">
            <w:pPr>
              <w:pStyle w:val="TableBodyText"/>
            </w:pPr>
            <w:r>
              <w:t>Send</w:t>
            </w:r>
          </w:p>
          <w:p w:rsidR="00340D10" w:rsidRDefault="001700EC">
            <w:pPr>
              <w:pStyle w:val="TableBodyText"/>
            </w:pPr>
            <w:r>
              <w:t>LsarCreateSecret</w:t>
            </w:r>
          </w:p>
        </w:tc>
        <w:tc>
          <w:tcPr>
            <w:tcW w:w="0" w:type="auto"/>
          </w:tcPr>
          <w:p w:rsidR="00340D10" w:rsidRDefault="001700EC">
            <w:pPr>
              <w:pStyle w:val="TableBodyText"/>
            </w:pPr>
            <w:r>
              <w:t>DesiredAccess</w:t>
            </w:r>
          </w:p>
        </w:tc>
        <w:tc>
          <w:tcPr>
            <w:tcW w:w="0" w:type="auto"/>
          </w:tcPr>
          <w:p w:rsidR="00340D10" w:rsidRDefault="001700EC">
            <w:pPr>
              <w:pStyle w:val="TableBodyText"/>
            </w:pPr>
            <w:r>
              <w:t>SECRET_SET_VALUE</w:t>
            </w:r>
          </w:p>
        </w:tc>
      </w:tr>
    </w:tbl>
    <w:p w:rsidR="00340D10" w:rsidRDefault="001700EC">
      <w:pPr>
        <w:pStyle w:val="ListParagraph"/>
        <w:numPr>
          <w:ilvl w:val="0"/>
          <w:numId w:val="88"/>
        </w:numPr>
      </w:pPr>
      <w:r>
        <w:t>Message 6: Success: Secret created.</w:t>
      </w:r>
    </w:p>
    <w:tbl>
      <w:tblPr>
        <w:tblStyle w:val="Table-ShadedHeader"/>
        <w:tblW w:w="0" w:type="auto"/>
        <w:tblInd w:w="475" w:type="dxa"/>
        <w:tblLook w:val="04A0" w:firstRow="1" w:lastRow="0" w:firstColumn="1" w:lastColumn="0" w:noHBand="0" w:noVBand="1"/>
      </w:tblPr>
      <w:tblGrid>
        <w:gridCol w:w="2176"/>
        <w:gridCol w:w="1625"/>
        <w:gridCol w:w="280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LsarCreateSecret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LsarCreateSecret</w:t>
            </w:r>
          </w:p>
        </w:tc>
        <w:tc>
          <w:tcPr>
            <w:tcW w:w="0" w:type="auto"/>
          </w:tcPr>
          <w:p w:rsidR="00340D10" w:rsidRDefault="001700EC">
            <w:pPr>
              <w:pStyle w:val="TableBodyText"/>
            </w:pPr>
            <w:r>
              <w:t>SecretHandle</w:t>
            </w:r>
          </w:p>
        </w:tc>
        <w:tc>
          <w:tcPr>
            <w:tcW w:w="0" w:type="auto"/>
          </w:tcPr>
          <w:p w:rsidR="00340D10" w:rsidRDefault="001700EC">
            <w:pPr>
              <w:pStyle w:val="TableBodyText"/>
            </w:pPr>
            <w:r>
              <w:t>[Implementation-specific value]</w:t>
            </w:r>
          </w:p>
        </w:tc>
      </w:tr>
    </w:tbl>
    <w:p w:rsidR="00340D10" w:rsidRDefault="001700EC">
      <w:pPr>
        <w:pStyle w:val="ListParagraph"/>
        <w:numPr>
          <w:ilvl w:val="0"/>
          <w:numId w:val="88"/>
        </w:numPr>
      </w:pPr>
      <w:r>
        <w:t>Message 7: Set the value of the secret object.</w:t>
      </w:r>
    </w:p>
    <w:tbl>
      <w:tblPr>
        <w:tblStyle w:val="Table-ShadedHeader"/>
        <w:tblW w:w="0" w:type="auto"/>
        <w:tblInd w:w="475" w:type="dxa"/>
        <w:tblLook w:val="04A0" w:firstRow="1" w:lastRow="0" w:firstColumn="1" w:lastColumn="0" w:noHBand="0" w:noVBand="1"/>
      </w:tblPr>
      <w:tblGrid>
        <w:gridCol w:w="2176"/>
        <w:gridCol w:w="2092"/>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LsarSetSecret</w:t>
            </w:r>
          </w:p>
        </w:tc>
        <w:tc>
          <w:tcPr>
            <w:tcW w:w="0" w:type="auto"/>
          </w:tcPr>
          <w:p w:rsidR="00340D10" w:rsidRDefault="001700EC">
            <w:pPr>
              <w:pStyle w:val="TableBodyText"/>
            </w:pPr>
            <w:r>
              <w:t>SecretHandle</w:t>
            </w:r>
          </w:p>
        </w:tc>
        <w:tc>
          <w:tcPr>
            <w:tcW w:w="0" w:type="auto"/>
          </w:tcPr>
          <w:p w:rsidR="00340D10" w:rsidRDefault="001700EC">
            <w:pPr>
              <w:pStyle w:val="TableBodyText"/>
            </w:pPr>
            <w:r>
              <w:t>[Implementation-specific value returned in Step 6.]</w:t>
            </w:r>
          </w:p>
        </w:tc>
      </w:tr>
      <w:tr w:rsidR="00340D10" w:rsidTr="00340D10">
        <w:tc>
          <w:tcPr>
            <w:tcW w:w="0" w:type="auto"/>
          </w:tcPr>
          <w:p w:rsidR="00340D10" w:rsidRDefault="001700EC">
            <w:pPr>
              <w:pStyle w:val="TableBodyText"/>
            </w:pPr>
            <w:r>
              <w:t>Send</w:t>
            </w:r>
          </w:p>
          <w:p w:rsidR="00340D10" w:rsidRDefault="001700EC">
            <w:pPr>
              <w:pStyle w:val="TableBodyText"/>
            </w:pPr>
            <w:r>
              <w:t>LsarSetSecret</w:t>
            </w:r>
          </w:p>
        </w:tc>
        <w:tc>
          <w:tcPr>
            <w:tcW w:w="0" w:type="auto"/>
          </w:tcPr>
          <w:p w:rsidR="00340D10" w:rsidRDefault="001700EC">
            <w:pPr>
              <w:pStyle w:val="TableBodyText"/>
            </w:pPr>
            <w:r>
              <w:t>EncryptedCurrentValue</w:t>
            </w:r>
          </w:p>
        </w:tc>
        <w:tc>
          <w:tcPr>
            <w:tcW w:w="0" w:type="auto"/>
          </w:tcPr>
          <w:p w:rsidR="00340D10" w:rsidRDefault="001700EC">
            <w:pPr>
              <w:pStyle w:val="TableBodyText"/>
            </w:pPr>
            <w:r>
              <w:t>Byte BLOB value encrypted with session key.</w:t>
            </w:r>
          </w:p>
        </w:tc>
      </w:tr>
      <w:tr w:rsidR="00340D10" w:rsidTr="00340D10">
        <w:tc>
          <w:tcPr>
            <w:tcW w:w="0" w:type="auto"/>
          </w:tcPr>
          <w:p w:rsidR="00340D10" w:rsidRDefault="001700EC">
            <w:pPr>
              <w:pStyle w:val="TableBodyText"/>
            </w:pPr>
            <w:r>
              <w:t>Send</w:t>
            </w:r>
          </w:p>
          <w:p w:rsidR="00340D10" w:rsidRDefault="001700EC">
            <w:pPr>
              <w:pStyle w:val="TableBodyText"/>
            </w:pPr>
            <w:r>
              <w:t>LsarSetSecret</w:t>
            </w:r>
          </w:p>
        </w:tc>
        <w:tc>
          <w:tcPr>
            <w:tcW w:w="0" w:type="auto"/>
          </w:tcPr>
          <w:p w:rsidR="00340D10" w:rsidRDefault="001700EC">
            <w:pPr>
              <w:pStyle w:val="TableBodyText"/>
            </w:pPr>
            <w:r>
              <w:t>EncryptedOldValue</w:t>
            </w:r>
          </w:p>
        </w:tc>
        <w:tc>
          <w:tcPr>
            <w:tcW w:w="0" w:type="auto"/>
          </w:tcPr>
          <w:p w:rsidR="00340D10" w:rsidRDefault="001700EC">
            <w:pPr>
              <w:pStyle w:val="TableBodyText"/>
            </w:pPr>
            <w:r>
              <w:t>NULL</w:t>
            </w:r>
          </w:p>
        </w:tc>
      </w:tr>
    </w:tbl>
    <w:p w:rsidR="00340D10" w:rsidRDefault="001700EC">
      <w:pPr>
        <w:pStyle w:val="ListParagraph"/>
        <w:numPr>
          <w:ilvl w:val="0"/>
          <w:numId w:val="88"/>
        </w:numPr>
      </w:pPr>
      <w:r>
        <w:t>Message 8: Success: Secret value set.</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LsarSetSecret</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8"/>
        </w:numPr>
      </w:pPr>
      <w:r>
        <w:t>Message 9: Done with this secret; close the handle.</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LsarClose</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6.]</w:t>
            </w:r>
          </w:p>
        </w:tc>
      </w:tr>
    </w:tbl>
    <w:p w:rsidR="00340D10" w:rsidRDefault="001700EC">
      <w:pPr>
        <w:pStyle w:val="ListParagraph"/>
        <w:numPr>
          <w:ilvl w:val="0"/>
          <w:numId w:val="88"/>
        </w:numPr>
      </w:pPr>
      <w:r>
        <w:t>Message 10: Success: Secret handle has been closed.</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LsarClose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8"/>
        </w:numPr>
      </w:pPr>
      <w:r>
        <w:t>Message 11: Done with the policy handle; close the handle.</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LsarClose</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2.]</w:t>
            </w:r>
          </w:p>
        </w:tc>
      </w:tr>
    </w:tbl>
    <w:p w:rsidR="00340D10" w:rsidRDefault="001700EC">
      <w:pPr>
        <w:pStyle w:val="ListParagraph"/>
        <w:numPr>
          <w:ilvl w:val="0"/>
          <w:numId w:val="88"/>
        </w:numPr>
      </w:pPr>
      <w:r>
        <w:t>Message 12: Success: Policy handle has been closed.</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LsarClose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340D10"/>
    <w:p w:rsidR="00340D10" w:rsidRDefault="001700EC">
      <w:pPr>
        <w:pStyle w:val="Heading2"/>
      </w:pPr>
      <w:bookmarkStart w:id="540" w:name="section_268547e310754857be88ab1d16ed8f1a"/>
      <w:bookmarkStart w:id="541" w:name="_Toc499828975"/>
      <w:r>
        <w:t>Manipulating Trusted Domain Objects</w:t>
      </w:r>
      <w:bookmarkEnd w:id="540"/>
      <w:bookmarkEnd w:id="541"/>
      <w:r>
        <w:fldChar w:fldCharType="begin"/>
      </w:r>
      <w:r>
        <w:instrText xml:space="preserve"> XE "Examples:manipulating trusted domain objects" </w:instrText>
      </w:r>
      <w:r>
        <w:fldChar w:fldCharType="end"/>
      </w:r>
      <w:r>
        <w:fldChar w:fldCharType="begin"/>
      </w:r>
      <w:r>
        <w:instrText xml:space="preserve"> XE "Manipulating trusted domain objects example" </w:instrText>
      </w:r>
      <w:r>
        <w:fldChar w:fldCharType="end"/>
      </w:r>
      <w:r>
        <w:fldChar w:fldCharType="begin"/>
      </w:r>
      <w:r>
        <w:instrText xml:space="preserve"> XE "Trusted domain objects:example"</w:instrText>
      </w:r>
      <w:r>
        <w:fldChar w:fldCharType="end"/>
      </w:r>
    </w:p>
    <w:p w:rsidR="00340D10" w:rsidRDefault="001700EC">
      <w:r>
        <w:t xml:space="preserve">This section illustrates a message exchange pertaining to </w:t>
      </w:r>
      <w:hyperlink w:anchor="gt_f2ceef4e-999b-4276-84cd-2e2829de5fc4">
        <w:r>
          <w:rPr>
            <w:rStyle w:val="HyperlinkGreen"/>
            <w:b/>
          </w:rPr>
          <w:t>trusted domain objects</w:t>
        </w:r>
      </w:hyperlink>
      <w:r>
        <w:t>.</w:t>
      </w:r>
    </w:p>
    <w:p w:rsidR="00340D10" w:rsidRDefault="001700EC">
      <w:pPr>
        <w:pStyle w:val="ListParagraph"/>
        <w:numPr>
          <w:ilvl w:val="0"/>
          <w:numId w:val="89"/>
        </w:numPr>
      </w:pPr>
      <w:r>
        <w:t>Message 1: Open the policy object.</w:t>
      </w:r>
    </w:p>
    <w:tbl>
      <w:tblPr>
        <w:tblStyle w:val="Table-ShadedHeader"/>
        <w:tblW w:w="0" w:type="auto"/>
        <w:tblInd w:w="475" w:type="dxa"/>
        <w:tblLook w:val="04A0" w:firstRow="1" w:lastRow="0" w:firstColumn="1" w:lastColumn="0" w:noHBand="0" w:noVBand="1"/>
      </w:tblPr>
      <w:tblGrid>
        <w:gridCol w:w="2176"/>
        <w:gridCol w:w="1625"/>
        <w:gridCol w:w="509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SystemName</w:t>
            </w:r>
          </w:p>
        </w:tc>
        <w:tc>
          <w:tcPr>
            <w:tcW w:w="0" w:type="auto"/>
          </w:tcPr>
          <w:p w:rsidR="00340D10" w:rsidRDefault="001700EC">
            <w:pPr>
              <w:pStyle w:val="TableBodyText"/>
            </w:pPr>
            <w:r>
              <w:t>"Arbitrary String"</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ObjectAttributes</w:t>
            </w:r>
          </w:p>
        </w:tc>
        <w:tc>
          <w:tcPr>
            <w:tcW w:w="0" w:type="auto"/>
          </w:tcPr>
          <w:p w:rsidR="00340D10" w:rsidRDefault="001700EC">
            <w:pPr>
              <w:pStyle w:val="TableBodyText"/>
            </w:pPr>
            <w:r>
              <w:t xml:space="preserve">Ignored, except for the </w:t>
            </w:r>
            <w:r>
              <w:rPr>
                <w:b/>
              </w:rPr>
              <w:t>RootDirectory</w:t>
            </w:r>
            <w:r>
              <w:t xml:space="preserve"> field, which is NULL.</w:t>
            </w:r>
          </w:p>
        </w:tc>
      </w:tr>
      <w:tr w:rsidR="00340D10" w:rsidTr="00340D10">
        <w:tc>
          <w:tcPr>
            <w:tcW w:w="0" w:type="auto"/>
          </w:tcPr>
          <w:p w:rsidR="00340D10" w:rsidRDefault="001700EC">
            <w:pPr>
              <w:pStyle w:val="TableBodyText"/>
            </w:pPr>
            <w:r>
              <w:t>Send</w:t>
            </w:r>
          </w:p>
          <w:p w:rsidR="00340D10" w:rsidRDefault="001700EC">
            <w:pPr>
              <w:pStyle w:val="TableBodyText"/>
            </w:pPr>
            <w:r>
              <w:t>LsarOpenPolicy2</w:t>
            </w:r>
          </w:p>
        </w:tc>
        <w:tc>
          <w:tcPr>
            <w:tcW w:w="0" w:type="auto"/>
          </w:tcPr>
          <w:p w:rsidR="00340D10" w:rsidRDefault="001700EC">
            <w:pPr>
              <w:pStyle w:val="TableBodyText"/>
            </w:pPr>
            <w:r>
              <w:t>DesiredAccess</w:t>
            </w:r>
          </w:p>
        </w:tc>
        <w:tc>
          <w:tcPr>
            <w:tcW w:w="0" w:type="auto"/>
          </w:tcPr>
          <w:p w:rsidR="00340D10" w:rsidRDefault="001700EC">
            <w:pPr>
              <w:pStyle w:val="TableBodyText"/>
            </w:pPr>
            <w:r>
              <w:t xml:space="preserve">POLICY_VIEW_LOCAL_INFORMATION </w:t>
            </w:r>
          </w:p>
        </w:tc>
      </w:tr>
    </w:tbl>
    <w:p w:rsidR="00340D10" w:rsidRDefault="001700EC">
      <w:pPr>
        <w:pStyle w:val="ListParagraph"/>
        <w:numPr>
          <w:ilvl w:val="0"/>
          <w:numId w:val="89"/>
        </w:numPr>
      </w:pPr>
      <w:r>
        <w:t>Message 2: Success; return the policy object handle.</w:t>
      </w:r>
    </w:p>
    <w:tbl>
      <w:tblPr>
        <w:tblStyle w:val="Table-ShadedHeader"/>
        <w:tblW w:w="0" w:type="auto"/>
        <w:tblInd w:w="475" w:type="dxa"/>
        <w:tblLook w:val="04A0" w:firstRow="1" w:lastRow="0" w:firstColumn="1" w:lastColumn="0" w:noHBand="0" w:noVBand="1"/>
      </w:tblPr>
      <w:tblGrid>
        <w:gridCol w:w="2176"/>
        <w:gridCol w:w="1625"/>
        <w:gridCol w:w="280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LsarOpenPolicy2</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LsarOpenPolicy2</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w:t>
            </w:r>
          </w:p>
        </w:tc>
      </w:tr>
    </w:tbl>
    <w:p w:rsidR="00340D10" w:rsidRDefault="001700EC">
      <w:pPr>
        <w:pStyle w:val="ListParagraph"/>
        <w:numPr>
          <w:ilvl w:val="0"/>
          <w:numId w:val="89"/>
        </w:numPr>
      </w:pPr>
      <w:r>
        <w:t>Message 3: Enumerate trusted domain objects.</w:t>
      </w:r>
    </w:p>
    <w:tbl>
      <w:tblPr>
        <w:tblStyle w:val="Table-ShadedHeader"/>
        <w:tblW w:w="9475" w:type="dxa"/>
        <w:tblInd w:w="475" w:type="dxa"/>
        <w:tblLook w:val="04A0" w:firstRow="1" w:lastRow="0" w:firstColumn="1" w:lastColumn="0" w:noHBand="0" w:noVBand="1"/>
      </w:tblPr>
      <w:tblGrid>
        <w:gridCol w:w="2951"/>
        <w:gridCol w:w="2305"/>
        <w:gridCol w:w="421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LsarEnumerateTrustedDomainsEx</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w:t>
            </w:r>
            <w:r>
              <w:t>tep 2.]</w:t>
            </w:r>
          </w:p>
        </w:tc>
      </w:tr>
      <w:tr w:rsidR="00340D10" w:rsidTr="00340D10">
        <w:tc>
          <w:tcPr>
            <w:tcW w:w="0" w:type="auto"/>
          </w:tcPr>
          <w:p w:rsidR="00340D10" w:rsidRDefault="001700EC">
            <w:pPr>
              <w:pStyle w:val="TableBodyText"/>
            </w:pPr>
            <w:r>
              <w:t>Send</w:t>
            </w:r>
          </w:p>
          <w:p w:rsidR="00340D10" w:rsidRDefault="001700EC">
            <w:pPr>
              <w:pStyle w:val="TableBodyText"/>
            </w:pPr>
            <w:r>
              <w:t>LsarEnumerateTrustedDomainsEx</w:t>
            </w:r>
          </w:p>
        </w:tc>
        <w:tc>
          <w:tcPr>
            <w:tcW w:w="0" w:type="auto"/>
          </w:tcPr>
          <w:p w:rsidR="00340D10" w:rsidRDefault="001700EC">
            <w:pPr>
              <w:pStyle w:val="TableBodyText"/>
            </w:pPr>
            <w:r>
              <w:t>EnumerationContext</w:t>
            </w:r>
          </w:p>
        </w:tc>
        <w:tc>
          <w:tcPr>
            <w:tcW w:w="0" w:type="auto"/>
          </w:tcPr>
          <w:p w:rsidR="00340D10" w:rsidRDefault="001700EC">
            <w:pPr>
              <w:pStyle w:val="TableBodyText"/>
            </w:pPr>
            <w:r>
              <w:t>0</w:t>
            </w:r>
          </w:p>
        </w:tc>
      </w:tr>
      <w:tr w:rsidR="00340D10" w:rsidTr="00340D10">
        <w:tc>
          <w:tcPr>
            <w:tcW w:w="0" w:type="auto"/>
          </w:tcPr>
          <w:p w:rsidR="00340D10" w:rsidRDefault="001700EC">
            <w:pPr>
              <w:pStyle w:val="TableBodyText"/>
            </w:pPr>
            <w:r>
              <w:t>Send</w:t>
            </w:r>
          </w:p>
          <w:p w:rsidR="00340D10" w:rsidRDefault="001700EC">
            <w:pPr>
              <w:pStyle w:val="TableBodyText"/>
            </w:pPr>
            <w:r>
              <w:t>LsarEnumerateTrustedDomainsEx</w:t>
            </w:r>
          </w:p>
        </w:tc>
        <w:tc>
          <w:tcPr>
            <w:tcW w:w="0" w:type="auto"/>
          </w:tcPr>
          <w:p w:rsidR="00340D10" w:rsidRDefault="001700EC">
            <w:pPr>
              <w:pStyle w:val="TableBodyText"/>
            </w:pPr>
            <w:r>
              <w:t>PreferredMaximumLength</w:t>
            </w:r>
          </w:p>
        </w:tc>
        <w:tc>
          <w:tcPr>
            <w:tcW w:w="0" w:type="auto"/>
          </w:tcPr>
          <w:p w:rsidR="00340D10" w:rsidRDefault="001700EC">
            <w:pPr>
              <w:pStyle w:val="TableBodyText"/>
            </w:pPr>
            <w:r>
              <w:t>0x100</w:t>
            </w:r>
          </w:p>
        </w:tc>
      </w:tr>
    </w:tbl>
    <w:p w:rsidR="00340D10" w:rsidRDefault="001700EC">
      <w:pPr>
        <w:pStyle w:val="ListParagraph"/>
        <w:numPr>
          <w:ilvl w:val="0"/>
          <w:numId w:val="89"/>
        </w:numPr>
      </w:pPr>
      <w:r>
        <w:t>Message 4: Success; return some trusted domain objects, with more to come.</w:t>
      </w:r>
    </w:p>
    <w:tbl>
      <w:tblPr>
        <w:tblStyle w:val="Table-ShadedHeader"/>
        <w:tblW w:w="9475" w:type="dxa"/>
        <w:tblInd w:w="475" w:type="dxa"/>
        <w:tblLook w:val="04A0" w:firstRow="1" w:lastRow="0" w:firstColumn="1" w:lastColumn="0" w:noHBand="0" w:noVBand="1"/>
      </w:tblPr>
      <w:tblGrid>
        <w:gridCol w:w="2951"/>
        <w:gridCol w:w="2405"/>
        <w:gridCol w:w="411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LsarEnumerateTrustedDomainsEx</w:t>
            </w:r>
          </w:p>
        </w:tc>
        <w:tc>
          <w:tcPr>
            <w:tcW w:w="0" w:type="auto"/>
          </w:tcPr>
          <w:p w:rsidR="00340D10" w:rsidRDefault="001700EC">
            <w:pPr>
              <w:pStyle w:val="TableBodyText"/>
            </w:pPr>
            <w:r>
              <w:t>Status</w:t>
            </w:r>
          </w:p>
        </w:tc>
        <w:tc>
          <w:tcPr>
            <w:tcW w:w="0" w:type="auto"/>
          </w:tcPr>
          <w:p w:rsidR="00340D10" w:rsidRDefault="001700EC">
            <w:pPr>
              <w:pStyle w:val="TableBodyText"/>
            </w:pPr>
            <w:r>
              <w:t>STATUS_MORE_ENTRIES</w:t>
            </w:r>
          </w:p>
        </w:tc>
      </w:tr>
      <w:tr w:rsidR="00340D10" w:rsidTr="00340D10">
        <w:tc>
          <w:tcPr>
            <w:tcW w:w="0" w:type="auto"/>
          </w:tcPr>
          <w:p w:rsidR="00340D10" w:rsidRDefault="001700EC">
            <w:pPr>
              <w:pStyle w:val="TableBodyText"/>
            </w:pPr>
            <w:r>
              <w:t>Receive</w:t>
            </w:r>
          </w:p>
          <w:p w:rsidR="00340D10" w:rsidRDefault="001700EC">
            <w:pPr>
              <w:pStyle w:val="TableBodyText"/>
            </w:pPr>
            <w:r>
              <w:t>LsarEnumerateTrustedDomainsEx</w:t>
            </w:r>
          </w:p>
        </w:tc>
        <w:tc>
          <w:tcPr>
            <w:tcW w:w="0" w:type="auto"/>
          </w:tcPr>
          <w:p w:rsidR="00340D10" w:rsidRDefault="001700EC">
            <w:pPr>
              <w:pStyle w:val="TableBodyText"/>
            </w:pPr>
            <w:r>
              <w:t>EnumerationContext</w:t>
            </w:r>
          </w:p>
        </w:tc>
        <w:tc>
          <w:tcPr>
            <w:tcW w:w="0" w:type="auto"/>
          </w:tcPr>
          <w:p w:rsidR="00340D10" w:rsidRDefault="001700EC">
            <w:pPr>
              <w:pStyle w:val="TableBodyText"/>
            </w:pPr>
            <w:r>
              <w:t>[Implementation-specific value]</w:t>
            </w:r>
          </w:p>
        </w:tc>
      </w:tr>
      <w:tr w:rsidR="00340D10" w:rsidTr="00340D10">
        <w:tc>
          <w:tcPr>
            <w:tcW w:w="0" w:type="auto"/>
          </w:tcPr>
          <w:p w:rsidR="00340D10" w:rsidRDefault="001700EC">
            <w:pPr>
              <w:pStyle w:val="TableBodyText"/>
            </w:pPr>
            <w:r>
              <w:t>Receive</w:t>
            </w:r>
          </w:p>
          <w:p w:rsidR="00340D10" w:rsidRDefault="001700EC">
            <w:pPr>
              <w:pStyle w:val="TableBodyText"/>
            </w:pPr>
            <w:r>
              <w:t>LsarEnumerateTrustedDomainsEx</w:t>
            </w:r>
          </w:p>
        </w:tc>
        <w:tc>
          <w:tcPr>
            <w:tcW w:w="0" w:type="auto"/>
          </w:tcPr>
          <w:p w:rsidR="00340D10" w:rsidRDefault="001700EC">
            <w:pPr>
              <w:pStyle w:val="TableBodyText"/>
            </w:pPr>
            <w:r>
              <w:t>TrustedDomainInformation</w:t>
            </w:r>
          </w:p>
        </w:tc>
        <w:tc>
          <w:tcPr>
            <w:tcW w:w="0" w:type="auto"/>
          </w:tcPr>
          <w:p w:rsidR="00340D10" w:rsidRDefault="001700EC">
            <w:pPr>
              <w:pStyle w:val="TableBodyText"/>
            </w:pPr>
            <w:r>
              <w:t>EntriesRead: 2</w:t>
            </w:r>
          </w:p>
          <w:p w:rsidR="00340D10" w:rsidRDefault="001700EC">
            <w:pPr>
              <w:pStyle w:val="TableBodyText"/>
            </w:pPr>
            <w:r>
              <w:t>EnumerationBuffer: Contains information about two different trusted domain objects.</w:t>
            </w:r>
          </w:p>
        </w:tc>
      </w:tr>
    </w:tbl>
    <w:p w:rsidR="00340D10" w:rsidRDefault="001700EC">
      <w:pPr>
        <w:pStyle w:val="ListParagraph"/>
        <w:numPr>
          <w:ilvl w:val="0"/>
          <w:numId w:val="89"/>
        </w:numPr>
      </w:pPr>
      <w:r>
        <w:t>Message 5: Finish enumerating the trusted domain objects.</w:t>
      </w:r>
    </w:p>
    <w:tbl>
      <w:tblPr>
        <w:tblStyle w:val="Table-ShadedHeader"/>
        <w:tblW w:w="9475" w:type="dxa"/>
        <w:tblInd w:w="475" w:type="dxa"/>
        <w:tblLook w:val="04A0" w:firstRow="1" w:lastRow="0" w:firstColumn="1" w:lastColumn="0" w:noHBand="0" w:noVBand="1"/>
      </w:tblPr>
      <w:tblGrid>
        <w:gridCol w:w="2951"/>
        <w:gridCol w:w="2305"/>
        <w:gridCol w:w="421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LsarEnumerateTrustedDomainsEx</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Step 2.]</w:t>
            </w:r>
          </w:p>
        </w:tc>
      </w:tr>
      <w:tr w:rsidR="00340D10" w:rsidTr="00340D10">
        <w:tc>
          <w:tcPr>
            <w:tcW w:w="0" w:type="auto"/>
          </w:tcPr>
          <w:p w:rsidR="00340D10" w:rsidRDefault="001700EC">
            <w:pPr>
              <w:pStyle w:val="TableBodyText"/>
            </w:pPr>
            <w:r>
              <w:t>Send</w:t>
            </w:r>
          </w:p>
          <w:p w:rsidR="00340D10" w:rsidRDefault="001700EC">
            <w:pPr>
              <w:pStyle w:val="TableBodyText"/>
            </w:pPr>
            <w:r>
              <w:t>LsarEnumerateTrustedDomainsEx</w:t>
            </w:r>
          </w:p>
        </w:tc>
        <w:tc>
          <w:tcPr>
            <w:tcW w:w="0" w:type="auto"/>
          </w:tcPr>
          <w:p w:rsidR="00340D10" w:rsidRDefault="001700EC">
            <w:pPr>
              <w:pStyle w:val="TableBodyText"/>
            </w:pPr>
            <w:r>
              <w:t>EnumerationContext</w:t>
            </w:r>
          </w:p>
        </w:tc>
        <w:tc>
          <w:tcPr>
            <w:tcW w:w="0" w:type="auto"/>
          </w:tcPr>
          <w:p w:rsidR="00340D10" w:rsidRDefault="001700EC">
            <w:pPr>
              <w:pStyle w:val="TableBodyText"/>
            </w:pPr>
            <w:r>
              <w:t>[Value returned in Step 4.]</w:t>
            </w:r>
          </w:p>
        </w:tc>
      </w:tr>
      <w:tr w:rsidR="00340D10" w:rsidTr="00340D10">
        <w:tc>
          <w:tcPr>
            <w:tcW w:w="0" w:type="auto"/>
          </w:tcPr>
          <w:p w:rsidR="00340D10" w:rsidRDefault="001700EC">
            <w:pPr>
              <w:pStyle w:val="TableBodyText"/>
            </w:pPr>
            <w:r>
              <w:t>Send</w:t>
            </w:r>
          </w:p>
          <w:p w:rsidR="00340D10" w:rsidRDefault="001700EC">
            <w:pPr>
              <w:pStyle w:val="TableBodyText"/>
            </w:pPr>
            <w:r>
              <w:t>LsarEnumerateTrustedDomainsEx</w:t>
            </w:r>
          </w:p>
        </w:tc>
        <w:tc>
          <w:tcPr>
            <w:tcW w:w="0" w:type="auto"/>
          </w:tcPr>
          <w:p w:rsidR="00340D10" w:rsidRDefault="001700EC">
            <w:pPr>
              <w:pStyle w:val="TableBodyText"/>
            </w:pPr>
            <w:r>
              <w:t>PreferredMaximumLength</w:t>
            </w:r>
          </w:p>
        </w:tc>
        <w:tc>
          <w:tcPr>
            <w:tcW w:w="0" w:type="auto"/>
          </w:tcPr>
          <w:p w:rsidR="00340D10" w:rsidRDefault="001700EC">
            <w:pPr>
              <w:pStyle w:val="TableBodyText"/>
            </w:pPr>
            <w:r>
              <w:t>0x10000</w:t>
            </w:r>
          </w:p>
        </w:tc>
      </w:tr>
    </w:tbl>
    <w:p w:rsidR="00340D10" w:rsidRDefault="001700EC">
      <w:pPr>
        <w:pStyle w:val="ListParagraph"/>
        <w:numPr>
          <w:ilvl w:val="0"/>
          <w:numId w:val="89"/>
        </w:numPr>
      </w:pPr>
      <w:r>
        <w:t>Message 6: Success; all trusted domain objects have b</w:t>
      </w:r>
      <w:r>
        <w:t>een enumerated.</w:t>
      </w:r>
    </w:p>
    <w:tbl>
      <w:tblPr>
        <w:tblStyle w:val="Table-ShadedHeader"/>
        <w:tblW w:w="9475" w:type="dxa"/>
        <w:tblInd w:w="475" w:type="dxa"/>
        <w:tblLook w:val="04A0" w:firstRow="1" w:lastRow="0" w:firstColumn="1" w:lastColumn="0" w:noHBand="0" w:noVBand="1"/>
      </w:tblPr>
      <w:tblGrid>
        <w:gridCol w:w="2951"/>
        <w:gridCol w:w="2405"/>
        <w:gridCol w:w="411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LsarEnumerateTrustedDomainsEx</w:t>
            </w:r>
          </w:p>
        </w:tc>
        <w:tc>
          <w:tcPr>
            <w:tcW w:w="0" w:type="auto"/>
          </w:tcPr>
          <w:p w:rsidR="00340D10" w:rsidRDefault="001700EC">
            <w:pPr>
              <w:pStyle w:val="TableBodyText"/>
            </w:pPr>
            <w:r>
              <w:t>Status</w:t>
            </w:r>
          </w:p>
        </w:tc>
        <w:tc>
          <w:tcPr>
            <w:tcW w:w="0" w:type="auto"/>
          </w:tcPr>
          <w:p w:rsidR="00340D10" w:rsidRDefault="001700EC">
            <w:pPr>
              <w:pStyle w:val="TableBodyText"/>
            </w:pPr>
            <w:r>
              <w:t>STATUS_NO_MORE_ENTRIES</w:t>
            </w:r>
          </w:p>
        </w:tc>
      </w:tr>
      <w:tr w:rsidR="00340D10" w:rsidTr="00340D10">
        <w:tc>
          <w:tcPr>
            <w:tcW w:w="0" w:type="auto"/>
          </w:tcPr>
          <w:p w:rsidR="00340D10" w:rsidRDefault="001700EC">
            <w:pPr>
              <w:pStyle w:val="TableBodyText"/>
            </w:pPr>
            <w:r>
              <w:t>Receive</w:t>
            </w:r>
          </w:p>
          <w:p w:rsidR="00340D10" w:rsidRDefault="001700EC">
            <w:pPr>
              <w:pStyle w:val="TableBodyText"/>
            </w:pPr>
            <w:r>
              <w:t>LsarEnumerateTrustedDomainsEx</w:t>
            </w:r>
          </w:p>
        </w:tc>
        <w:tc>
          <w:tcPr>
            <w:tcW w:w="0" w:type="auto"/>
          </w:tcPr>
          <w:p w:rsidR="00340D10" w:rsidRDefault="001700EC">
            <w:pPr>
              <w:pStyle w:val="TableBodyText"/>
            </w:pPr>
            <w:r>
              <w:t>EnumerationContext</w:t>
            </w:r>
          </w:p>
        </w:tc>
        <w:tc>
          <w:tcPr>
            <w:tcW w:w="0" w:type="auto"/>
          </w:tcPr>
          <w:p w:rsidR="00340D10" w:rsidRDefault="001700EC">
            <w:pPr>
              <w:pStyle w:val="TableBodyText"/>
            </w:pPr>
            <w:r>
              <w:t>[Implementation-specific value]</w:t>
            </w:r>
          </w:p>
        </w:tc>
      </w:tr>
      <w:tr w:rsidR="00340D10" w:rsidTr="00340D10">
        <w:tc>
          <w:tcPr>
            <w:tcW w:w="0" w:type="auto"/>
          </w:tcPr>
          <w:p w:rsidR="00340D10" w:rsidRDefault="001700EC">
            <w:pPr>
              <w:pStyle w:val="TableBodyText"/>
            </w:pPr>
            <w:r>
              <w:t>Receive</w:t>
            </w:r>
          </w:p>
          <w:p w:rsidR="00340D10" w:rsidRDefault="001700EC">
            <w:pPr>
              <w:pStyle w:val="TableBodyText"/>
            </w:pPr>
            <w:r>
              <w:t>LsarEnumerateTrustedDomainsEx</w:t>
            </w:r>
          </w:p>
        </w:tc>
        <w:tc>
          <w:tcPr>
            <w:tcW w:w="0" w:type="auto"/>
          </w:tcPr>
          <w:p w:rsidR="00340D10" w:rsidRDefault="001700EC">
            <w:pPr>
              <w:pStyle w:val="TableBodyText"/>
            </w:pPr>
            <w:r>
              <w:t>TrustedDomainInformation</w:t>
            </w:r>
          </w:p>
        </w:tc>
        <w:tc>
          <w:tcPr>
            <w:tcW w:w="0" w:type="auto"/>
          </w:tcPr>
          <w:p w:rsidR="00340D10" w:rsidRDefault="001700EC">
            <w:pPr>
              <w:pStyle w:val="TableBodyText"/>
            </w:pPr>
            <w:r>
              <w:t>EntriesRead: 3</w:t>
            </w:r>
          </w:p>
          <w:p w:rsidR="00340D10" w:rsidRDefault="001700EC">
            <w:pPr>
              <w:pStyle w:val="TableBodyText"/>
            </w:pPr>
            <w:r>
              <w:t>EnumerationBuffer: Contains information about three different trusted domain objects.</w:t>
            </w:r>
          </w:p>
        </w:tc>
      </w:tr>
    </w:tbl>
    <w:p w:rsidR="00340D10" w:rsidRDefault="001700EC">
      <w:pPr>
        <w:pStyle w:val="ListParagraph"/>
        <w:numPr>
          <w:ilvl w:val="0"/>
          <w:numId w:val="89"/>
        </w:numPr>
      </w:pPr>
      <w:r>
        <w:t>Message 7: Open a trusted domain object by name.</w:t>
      </w:r>
    </w:p>
    <w:tbl>
      <w:tblPr>
        <w:tblStyle w:val="Table-ShadedHeader"/>
        <w:tblW w:w="9475" w:type="dxa"/>
        <w:tblInd w:w="475" w:type="dxa"/>
        <w:tblLook w:val="04A0" w:firstRow="1" w:lastRow="0" w:firstColumn="1" w:lastColumn="0" w:noHBand="0" w:noVBand="1"/>
      </w:tblPr>
      <w:tblGrid>
        <w:gridCol w:w="2887"/>
        <w:gridCol w:w="1924"/>
        <w:gridCol w:w="466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LsarOpenTrustedDomainByName</w:t>
            </w:r>
          </w:p>
        </w:tc>
        <w:tc>
          <w:tcPr>
            <w:tcW w:w="0" w:type="auto"/>
          </w:tcPr>
          <w:p w:rsidR="00340D10" w:rsidRDefault="001700EC">
            <w:pPr>
              <w:pStyle w:val="TableBodyText"/>
            </w:pPr>
            <w:r>
              <w:t>PolicyHandle</w:t>
            </w:r>
          </w:p>
        </w:tc>
        <w:tc>
          <w:tcPr>
            <w:tcW w:w="0" w:type="auto"/>
          </w:tcPr>
          <w:p w:rsidR="00340D10" w:rsidRDefault="001700EC">
            <w:pPr>
              <w:pStyle w:val="TableBodyText"/>
            </w:pPr>
            <w:r>
              <w:t>[Implementation-specific value returned in Step 2.]</w:t>
            </w:r>
          </w:p>
        </w:tc>
      </w:tr>
      <w:tr w:rsidR="00340D10" w:rsidTr="00340D10">
        <w:tc>
          <w:tcPr>
            <w:tcW w:w="0" w:type="auto"/>
          </w:tcPr>
          <w:p w:rsidR="00340D10" w:rsidRDefault="001700EC">
            <w:pPr>
              <w:pStyle w:val="TableBodyText"/>
            </w:pPr>
            <w:r>
              <w:t>Send</w:t>
            </w:r>
          </w:p>
          <w:p w:rsidR="00340D10" w:rsidRDefault="001700EC">
            <w:pPr>
              <w:pStyle w:val="TableBodyText"/>
            </w:pPr>
            <w:r>
              <w:t>LsarOpenTrustedDomainByName</w:t>
            </w:r>
          </w:p>
        </w:tc>
        <w:tc>
          <w:tcPr>
            <w:tcW w:w="0" w:type="auto"/>
          </w:tcPr>
          <w:p w:rsidR="00340D10" w:rsidRDefault="001700EC">
            <w:pPr>
              <w:pStyle w:val="TableBodyText"/>
            </w:pPr>
            <w:r>
              <w:t>TrustedDomainName</w:t>
            </w:r>
          </w:p>
        </w:tc>
        <w:tc>
          <w:tcPr>
            <w:tcW w:w="0" w:type="auto"/>
          </w:tcPr>
          <w:p w:rsidR="00340D10" w:rsidRDefault="001700EC">
            <w:pPr>
              <w:pStyle w:val="TableBodyText"/>
            </w:pPr>
            <w:r>
              <w:t xml:space="preserve">[One of the </w:t>
            </w:r>
            <w:hyperlink w:anchor="gt_102a36e2-f66f-49e2-bee3-558736b2ecd5">
              <w:r>
                <w:rPr>
                  <w:rStyle w:val="HyperlinkGreen"/>
                  <w:b/>
                </w:rPr>
                <w:t>DNS names</w:t>
              </w:r>
            </w:hyperlink>
            <w:r>
              <w:t xml:space="preserve"> returned in Step 4 or Step 6.]</w:t>
            </w:r>
          </w:p>
        </w:tc>
      </w:tr>
      <w:tr w:rsidR="00340D10" w:rsidTr="00340D10">
        <w:tc>
          <w:tcPr>
            <w:tcW w:w="0" w:type="auto"/>
          </w:tcPr>
          <w:p w:rsidR="00340D10" w:rsidRDefault="001700EC">
            <w:pPr>
              <w:pStyle w:val="TableBodyText"/>
            </w:pPr>
            <w:r>
              <w:t>Send</w:t>
            </w:r>
          </w:p>
          <w:p w:rsidR="00340D10" w:rsidRDefault="001700EC">
            <w:pPr>
              <w:pStyle w:val="TableBodyText"/>
            </w:pPr>
            <w:r>
              <w:t>LsarOpenTrustedDomainByName</w:t>
            </w:r>
          </w:p>
        </w:tc>
        <w:tc>
          <w:tcPr>
            <w:tcW w:w="0" w:type="auto"/>
          </w:tcPr>
          <w:p w:rsidR="00340D10" w:rsidRDefault="001700EC">
            <w:pPr>
              <w:pStyle w:val="TableBodyText"/>
            </w:pPr>
            <w:r>
              <w:t>DesiredAccess</w:t>
            </w:r>
          </w:p>
        </w:tc>
        <w:tc>
          <w:tcPr>
            <w:tcW w:w="0" w:type="auto"/>
          </w:tcPr>
          <w:p w:rsidR="00340D10" w:rsidRDefault="001700EC">
            <w:pPr>
              <w:pStyle w:val="TableBodyText"/>
            </w:pPr>
            <w:r>
              <w:t>POLICY_TRUST_ADMIN</w:t>
            </w:r>
          </w:p>
        </w:tc>
      </w:tr>
    </w:tbl>
    <w:p w:rsidR="00340D10" w:rsidRDefault="001700EC">
      <w:pPr>
        <w:pStyle w:val="ListParagraph"/>
        <w:numPr>
          <w:ilvl w:val="0"/>
          <w:numId w:val="89"/>
        </w:numPr>
      </w:pPr>
      <w:r>
        <w:t>Message 8: Success; the trusted domain object has been opened successfully.</w:t>
      </w:r>
    </w:p>
    <w:tbl>
      <w:tblPr>
        <w:tblStyle w:val="Table-ShadedHeader"/>
        <w:tblW w:w="0" w:type="auto"/>
        <w:tblInd w:w="475" w:type="dxa"/>
        <w:tblLook w:val="04A0" w:firstRow="1" w:lastRow="0" w:firstColumn="1" w:lastColumn="0" w:noHBand="0" w:noVBand="1"/>
      </w:tblPr>
      <w:tblGrid>
        <w:gridCol w:w="2887"/>
        <w:gridCol w:w="2014"/>
        <w:gridCol w:w="280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LsarOpenTrustedDomainByName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r w:rsidR="00340D10" w:rsidTr="00340D10">
        <w:tc>
          <w:tcPr>
            <w:tcW w:w="0" w:type="auto"/>
          </w:tcPr>
          <w:p w:rsidR="00340D10" w:rsidRDefault="001700EC">
            <w:pPr>
              <w:pStyle w:val="TableBodyText"/>
            </w:pPr>
            <w:r>
              <w:t>Receive</w:t>
            </w:r>
          </w:p>
          <w:p w:rsidR="00340D10" w:rsidRDefault="001700EC">
            <w:pPr>
              <w:pStyle w:val="TableBodyText"/>
            </w:pPr>
            <w:r>
              <w:t>LsarOpenTrustedDomainByName</w:t>
            </w:r>
          </w:p>
        </w:tc>
        <w:tc>
          <w:tcPr>
            <w:tcW w:w="0" w:type="auto"/>
          </w:tcPr>
          <w:p w:rsidR="00340D10" w:rsidRDefault="001700EC">
            <w:pPr>
              <w:pStyle w:val="TableBodyText"/>
            </w:pPr>
            <w:r>
              <w:t>TrustedDomainHandle</w:t>
            </w:r>
          </w:p>
        </w:tc>
        <w:tc>
          <w:tcPr>
            <w:tcW w:w="0" w:type="auto"/>
          </w:tcPr>
          <w:p w:rsidR="00340D10" w:rsidRDefault="001700EC">
            <w:pPr>
              <w:pStyle w:val="TableBodyText"/>
            </w:pPr>
            <w:r>
              <w:t>[Implementation-specific value]</w:t>
            </w:r>
          </w:p>
        </w:tc>
      </w:tr>
    </w:tbl>
    <w:p w:rsidR="00340D10" w:rsidRDefault="001700EC">
      <w:pPr>
        <w:pStyle w:val="ListParagraph"/>
        <w:numPr>
          <w:ilvl w:val="0"/>
          <w:numId w:val="89"/>
        </w:numPr>
      </w:pPr>
      <w:r>
        <w:t>Message 9: Done with this trusted domain object: Close the handle.</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w:t>
            </w:r>
            <w:r>
              <w:t xml:space="preserve">value </w:t>
            </w:r>
          </w:p>
        </w:tc>
      </w:tr>
      <w:tr w:rsidR="00340D10" w:rsidTr="00340D10">
        <w:tc>
          <w:tcPr>
            <w:tcW w:w="0" w:type="auto"/>
          </w:tcPr>
          <w:p w:rsidR="00340D10" w:rsidRDefault="001700EC">
            <w:pPr>
              <w:pStyle w:val="TableBodyText"/>
            </w:pPr>
            <w:r>
              <w:t>Send</w:t>
            </w:r>
          </w:p>
          <w:p w:rsidR="00340D10" w:rsidRDefault="001700EC">
            <w:pPr>
              <w:pStyle w:val="TableBodyText"/>
            </w:pPr>
            <w:r>
              <w:t>LsarClose</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8.]</w:t>
            </w:r>
          </w:p>
        </w:tc>
      </w:tr>
    </w:tbl>
    <w:p w:rsidR="00340D10" w:rsidRDefault="001700EC">
      <w:pPr>
        <w:pStyle w:val="ListParagraph"/>
        <w:numPr>
          <w:ilvl w:val="0"/>
          <w:numId w:val="89"/>
        </w:numPr>
      </w:pPr>
      <w:r>
        <w:t>Message 10: Success: Trusted domain object has been closed.</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LsarClose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1700EC">
      <w:pPr>
        <w:pStyle w:val="ListParagraph"/>
        <w:numPr>
          <w:ilvl w:val="0"/>
          <w:numId w:val="89"/>
        </w:numPr>
      </w:pPr>
      <w:r>
        <w:t xml:space="preserve">Message </w:t>
      </w:r>
      <w:r>
        <w:t>11: Done with the policy object: Close the handle.</w:t>
      </w:r>
    </w:p>
    <w:tbl>
      <w:tblPr>
        <w:tblStyle w:val="Table-ShadedHeader"/>
        <w:tblW w:w="0" w:type="auto"/>
        <w:tblInd w:w="475" w:type="dxa"/>
        <w:tblLook w:val="04A0" w:firstRow="1" w:lastRow="0" w:firstColumn="1" w:lastColumn="0" w:noHBand="0" w:noVBand="1"/>
      </w:tblPr>
      <w:tblGrid>
        <w:gridCol w:w="2176"/>
        <w:gridCol w:w="1625"/>
        <w:gridCol w:w="439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Direction and method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Send</w:t>
            </w:r>
          </w:p>
          <w:p w:rsidR="00340D10" w:rsidRDefault="001700EC">
            <w:pPr>
              <w:pStyle w:val="TableBodyText"/>
            </w:pPr>
            <w:r>
              <w:t>LsarClose</w:t>
            </w:r>
          </w:p>
        </w:tc>
        <w:tc>
          <w:tcPr>
            <w:tcW w:w="0" w:type="auto"/>
          </w:tcPr>
          <w:p w:rsidR="00340D10" w:rsidRDefault="001700EC">
            <w:pPr>
              <w:pStyle w:val="TableBodyText"/>
            </w:pPr>
            <w:r>
              <w:t>ObjectHandle</w:t>
            </w:r>
          </w:p>
        </w:tc>
        <w:tc>
          <w:tcPr>
            <w:tcW w:w="0" w:type="auto"/>
          </w:tcPr>
          <w:p w:rsidR="00340D10" w:rsidRDefault="001700EC">
            <w:pPr>
              <w:pStyle w:val="TableBodyText"/>
            </w:pPr>
            <w:r>
              <w:t>[Implementation-specific value returned in Step 2.]</w:t>
            </w:r>
          </w:p>
        </w:tc>
      </w:tr>
    </w:tbl>
    <w:p w:rsidR="00340D10" w:rsidRDefault="001700EC">
      <w:pPr>
        <w:pStyle w:val="ListParagraph"/>
        <w:numPr>
          <w:ilvl w:val="0"/>
          <w:numId w:val="89"/>
        </w:numPr>
      </w:pPr>
      <w:r>
        <w:t>Message 12: Success: Policy object has been closed.</w:t>
      </w:r>
    </w:p>
    <w:tbl>
      <w:tblPr>
        <w:tblStyle w:val="Table-ShadedHeader"/>
        <w:tblW w:w="0" w:type="auto"/>
        <w:tblInd w:w="475" w:type="dxa"/>
        <w:tblLook w:val="04A0" w:firstRow="1" w:lastRow="0" w:firstColumn="1" w:lastColumn="0" w:noHBand="0" w:noVBand="1"/>
      </w:tblPr>
      <w:tblGrid>
        <w:gridCol w:w="2176"/>
        <w:gridCol w:w="1625"/>
        <w:gridCol w:w="174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Direction and m</w:t>
            </w:r>
            <w:r>
              <w:t xml:space="preserve">ethod </w:t>
            </w:r>
          </w:p>
        </w:tc>
        <w:tc>
          <w:tcPr>
            <w:tcW w:w="0" w:type="auto"/>
          </w:tcPr>
          <w:p w:rsidR="00340D10" w:rsidRDefault="001700EC">
            <w:pPr>
              <w:pStyle w:val="TableHeaderText"/>
            </w:pPr>
            <w:r>
              <w:t xml:space="preserve">Parameter field </w:t>
            </w:r>
          </w:p>
        </w:tc>
        <w:tc>
          <w:tcPr>
            <w:tcW w:w="0" w:type="auto"/>
          </w:tcPr>
          <w:p w:rsidR="00340D10" w:rsidRDefault="001700EC">
            <w:pPr>
              <w:pStyle w:val="TableHeaderText"/>
            </w:pPr>
            <w:r>
              <w:t xml:space="preserve">Parameter value </w:t>
            </w:r>
          </w:p>
        </w:tc>
      </w:tr>
      <w:tr w:rsidR="00340D10" w:rsidTr="00340D10">
        <w:tc>
          <w:tcPr>
            <w:tcW w:w="0" w:type="auto"/>
          </w:tcPr>
          <w:p w:rsidR="00340D10" w:rsidRDefault="001700EC">
            <w:pPr>
              <w:pStyle w:val="TableBodyText"/>
            </w:pPr>
            <w:r>
              <w:t>Receive</w:t>
            </w:r>
          </w:p>
          <w:p w:rsidR="00340D10" w:rsidRDefault="001700EC">
            <w:pPr>
              <w:pStyle w:val="TableBodyText"/>
            </w:pPr>
            <w:r>
              <w:t>LsarClose</w:t>
            </w:r>
          </w:p>
        </w:tc>
        <w:tc>
          <w:tcPr>
            <w:tcW w:w="0" w:type="auto"/>
          </w:tcPr>
          <w:p w:rsidR="00340D10" w:rsidRDefault="001700EC">
            <w:pPr>
              <w:pStyle w:val="TableBodyText"/>
            </w:pPr>
            <w:r>
              <w:t>Status</w:t>
            </w:r>
          </w:p>
        </w:tc>
        <w:tc>
          <w:tcPr>
            <w:tcW w:w="0" w:type="auto"/>
          </w:tcPr>
          <w:p w:rsidR="00340D10" w:rsidRDefault="001700EC">
            <w:pPr>
              <w:pStyle w:val="TableBodyText"/>
            </w:pPr>
            <w:r>
              <w:t>STATUS_SUCCESS</w:t>
            </w:r>
          </w:p>
        </w:tc>
      </w:tr>
    </w:tbl>
    <w:p w:rsidR="00340D10" w:rsidRDefault="00340D10"/>
    <w:p w:rsidR="00340D10" w:rsidRDefault="001700EC">
      <w:pPr>
        <w:pStyle w:val="Heading2"/>
      </w:pPr>
      <w:bookmarkStart w:id="542" w:name="section_047d8c3f466448d4883babdf7f11814c"/>
      <w:bookmarkStart w:id="543" w:name="_Toc499828976"/>
      <w:r>
        <w:t>Structure Example of LSAPR_TRUSTED_DOMAIN_AUTH_BLOB</w:t>
      </w:r>
      <w:bookmarkEnd w:id="542"/>
      <w:bookmarkEnd w:id="543"/>
      <w:r>
        <w:fldChar w:fldCharType="begin"/>
      </w:r>
      <w:r>
        <w:instrText xml:space="preserve"> XE "Examples:structure example of lsapr_trusted_domain_auth_blob" </w:instrText>
      </w:r>
      <w:r>
        <w:fldChar w:fldCharType="end"/>
      </w:r>
      <w:r>
        <w:fldChar w:fldCharType="begin"/>
      </w:r>
      <w:r>
        <w:instrText xml:space="preserve"> XE "Structure example of lsapr_trusted_domain_auth_blob example" </w:instrText>
      </w:r>
      <w:r>
        <w:fldChar w:fldCharType="end"/>
      </w:r>
    </w:p>
    <w:p w:rsidR="00340D10" w:rsidRDefault="001700EC">
      <w:r>
        <w:t xml:space="preserve">The following is an annotated dump of </w:t>
      </w:r>
      <w:hyperlink w:anchor="Section_da8f32a10a164194810d06cc0698595a" w:history="1">
        <w:r>
          <w:rPr>
            <w:rStyle w:val="Hyperlink"/>
          </w:rPr>
          <w:t>LSAPR_TRUSTED_DOMAIN_AUTH_BLOB</w:t>
        </w:r>
      </w:hyperlink>
      <w:r>
        <w:t>.</w:t>
      </w:r>
    </w:p>
    <w:p w:rsidR="00340D10" w:rsidRDefault="001700EC">
      <w:pPr>
        <w:pStyle w:val="Code"/>
      </w:pPr>
      <w:r>
        <w:t>00000000  93 1e 54 57 83 78 c6 c1 15 f1 13 85 3d 93 18 1d</w:t>
      </w:r>
      <w:r>
        <w:t xml:space="preserve">  ..TW.x......=...</w:t>
      </w:r>
    </w:p>
    <w:p w:rsidR="00340D10" w:rsidRDefault="001700EC">
      <w:pPr>
        <w:pStyle w:val="Code"/>
      </w:pPr>
      <w:r>
        <w:t>00000010  b4 eb ee 6b fa 79 f5 2e 8d cb b4 e3 e3 54 8a 81  ...k.y.......T..</w:t>
      </w:r>
    </w:p>
    <w:p w:rsidR="00340D10" w:rsidRDefault="001700EC">
      <w:pPr>
        <w:pStyle w:val="Code"/>
      </w:pPr>
      <w:r>
        <w:t>00000020  b6 38 0f 6c 4d 6b 2b 36 4f a5 ce d8 82 44 52 23  .8.lMk+6O....DR#</w:t>
      </w:r>
    </w:p>
    <w:p w:rsidR="00340D10" w:rsidRDefault="001700EC">
      <w:pPr>
        <w:pStyle w:val="Code"/>
      </w:pPr>
      <w:r>
        <w:t>00000030  fc 40 b4 fd e2 71 78 95 f4 d5 29 e1 11 7a 8c 67  .@...qx...)..z.g</w:t>
      </w:r>
    </w:p>
    <w:p w:rsidR="00340D10" w:rsidRDefault="001700EC">
      <w:pPr>
        <w:pStyle w:val="Code"/>
      </w:pPr>
      <w:r>
        <w:t xml:space="preserve">00000040 </w:t>
      </w:r>
      <w:r>
        <w:t xml:space="preserve"> 2f 3d 69 a3 54 cd 47 79 ca 3f a8 a9 4f 08 85 9d  /=i.T.Gy.?..O...</w:t>
      </w:r>
    </w:p>
    <w:p w:rsidR="00340D10" w:rsidRDefault="001700EC">
      <w:pPr>
        <w:pStyle w:val="Code"/>
      </w:pPr>
      <w:r>
        <w:t>00000050  93 fb 56 0b db 84 9e bb da c4 fd 58 3d 88 55 c7  ..V........X=.U.</w:t>
      </w:r>
    </w:p>
    <w:p w:rsidR="00340D10" w:rsidRDefault="001700EC">
      <w:pPr>
        <w:pStyle w:val="Code"/>
      </w:pPr>
      <w:r>
        <w:t>00000060  bb 5a 2d aa e3 26 23 a5 12 b1 1c 23 1a aa 72 26  .Z-..&amp;#....#..r&amp;</w:t>
      </w:r>
    </w:p>
    <w:p w:rsidR="00340D10" w:rsidRDefault="001700EC">
      <w:pPr>
        <w:pStyle w:val="Code"/>
      </w:pPr>
      <w:r>
        <w:t xml:space="preserve">00000070  9f 57 b2 89 be 37 ec 32 83 </w:t>
      </w:r>
      <w:r>
        <w:t>25 6c fe 7c ae 09 2b  .W...7.2.%l.|..+</w:t>
      </w:r>
    </w:p>
    <w:p w:rsidR="00340D10" w:rsidRDefault="001700EC">
      <w:pPr>
        <w:pStyle w:val="Code"/>
      </w:pPr>
      <w:r>
        <w:t>00000080  27 15 20 01 c2 7a d3 2a e1 e5 5e 0c 16 17 10 4d  '. ..z.*..^....M</w:t>
      </w:r>
    </w:p>
    <w:p w:rsidR="00340D10" w:rsidRDefault="001700EC">
      <w:pPr>
        <w:pStyle w:val="Code"/>
      </w:pPr>
      <w:r>
        <w:t>00000090  6a dc 9b 3e 09 43 5a 66 8e 17 4c 27 d1 40 9b 19  j..&gt;.CZf..L'.@..</w:t>
      </w:r>
    </w:p>
    <w:p w:rsidR="00340D10" w:rsidRDefault="001700EC">
      <w:pPr>
        <w:pStyle w:val="Code"/>
      </w:pPr>
      <w:r>
        <w:t xml:space="preserve">000000a0  82 ab d4 81 07 83 78 98 78 a1 f8 2a b2 9b 7c 5f  </w:t>
      </w:r>
      <w:r>
        <w:t>......x.x..*..|_</w:t>
      </w:r>
    </w:p>
    <w:p w:rsidR="00340D10" w:rsidRDefault="001700EC">
      <w:pPr>
        <w:pStyle w:val="Code"/>
      </w:pPr>
      <w:r>
        <w:t>000000b0  81 6f 11 37 e1 e5 90 4b 47 b4 0d 9a ac 3b 35 40  .o.7...KG....;5@</w:t>
      </w:r>
    </w:p>
    <w:p w:rsidR="00340D10" w:rsidRDefault="001700EC">
      <w:pPr>
        <w:pStyle w:val="Code"/>
      </w:pPr>
      <w:r>
        <w:t>000000c0  79 45 04 0e 59 07 67 ea f2 ea 57 c2 5d 25 03 94  yE..Y.g...W.]%..</w:t>
      </w:r>
    </w:p>
    <w:p w:rsidR="00340D10" w:rsidRDefault="001700EC">
      <w:pPr>
        <w:pStyle w:val="Code"/>
      </w:pPr>
      <w:r>
        <w:t>000000d0  46 35 7c 1f 01 e4 89 d9 1b 9d fe 94 e8 9e 3f 4e  F5|...........?N</w:t>
      </w:r>
    </w:p>
    <w:p w:rsidR="00340D10" w:rsidRDefault="001700EC">
      <w:pPr>
        <w:pStyle w:val="Code"/>
      </w:pPr>
      <w:r>
        <w:t>000000e0  b</w:t>
      </w:r>
      <w:r>
        <w:t>1 18 43 2f 27 a7 f1 0a ff 1d 42 e2 ce 54 f9 2a  ..C/'.....B..T.*</w:t>
      </w:r>
    </w:p>
    <w:p w:rsidR="00340D10" w:rsidRDefault="001700EC">
      <w:pPr>
        <w:pStyle w:val="Code"/>
      </w:pPr>
      <w:r>
        <w:t>000000f0  b9 b2 43 81 f0 ed 22 2d e0 a0 37 2a c1 19 67 f0  ..C..."-..7*..g.</w:t>
      </w:r>
    </w:p>
    <w:p w:rsidR="00340D10" w:rsidRDefault="001700EC">
      <w:pPr>
        <w:pStyle w:val="Code"/>
      </w:pPr>
      <w:r>
        <w:t>00000100  fa 5f 37 0a 9f 58 90 77 eb 0a 95 1c fe 5f a0 e7  ._7..X.w....._..</w:t>
      </w:r>
    </w:p>
    <w:p w:rsidR="00340D10" w:rsidRDefault="001700EC">
      <w:pPr>
        <w:pStyle w:val="Code"/>
      </w:pPr>
      <w:r>
        <w:t>00000110  dc 4f 28 fa 18 d7 22 23 9b 54</w:t>
      </w:r>
      <w:r>
        <w:t xml:space="preserve"> e7 fd e5 ed 67 a2  .O(..."#.T....g.</w:t>
      </w:r>
    </w:p>
    <w:p w:rsidR="00340D10" w:rsidRDefault="001700EC">
      <w:pPr>
        <w:pStyle w:val="Code"/>
      </w:pPr>
      <w:r>
        <w:t>00000120  da a4 3d cb 0b f3 5a ce e9 dd de 0b d6 e7 e5 91  ..=...Z.........</w:t>
      </w:r>
    </w:p>
    <w:p w:rsidR="00340D10" w:rsidRDefault="001700EC">
      <w:pPr>
        <w:pStyle w:val="Code"/>
      </w:pPr>
      <w:r>
        <w:t>00000130  92 20 8f ac 2f bc be 11 55 b1 5e 0a 79 ed 00 4a  . ../...U.^.y..J</w:t>
      </w:r>
    </w:p>
    <w:p w:rsidR="00340D10" w:rsidRDefault="001700EC">
      <w:pPr>
        <w:pStyle w:val="Code"/>
      </w:pPr>
      <w:r>
        <w:t>00000140  e6 94 34 8e 29 09 ef b5 2e 36 62 73 84 4d 4a 77  ..4.)...</w:t>
      </w:r>
      <w:r>
        <w:t>.6bs.MJw</w:t>
      </w:r>
    </w:p>
    <w:p w:rsidR="00340D10" w:rsidRDefault="001700EC">
      <w:pPr>
        <w:pStyle w:val="Code"/>
      </w:pPr>
      <w:r>
        <w:t>00000150  3f df 9a 6f 4f 3c 3e 1a 11 e7 1c 8d 84 43 2e 1a  ?..oO&lt;&gt;......C..</w:t>
      </w:r>
    </w:p>
    <w:p w:rsidR="00340D10" w:rsidRDefault="001700EC">
      <w:pPr>
        <w:pStyle w:val="Code"/>
      </w:pPr>
      <w:r>
        <w:t>00000160  aa 59 88 96 47 0b f0 6d 29 27 7b 68 c2 7b 2e be  .Y..G..m)'{h.{..</w:t>
      </w:r>
    </w:p>
    <w:p w:rsidR="00340D10" w:rsidRDefault="001700EC">
      <w:pPr>
        <w:pStyle w:val="Code"/>
      </w:pPr>
      <w:r>
        <w:t>00000170  03 07 43 bf 8a 96 80 30 b9 1c 1e 36 e4 c0 d1 a6  ..C....0...6....</w:t>
      </w:r>
    </w:p>
    <w:p w:rsidR="00340D10" w:rsidRDefault="001700EC">
      <w:pPr>
        <w:pStyle w:val="Code"/>
      </w:pPr>
      <w:r>
        <w:t xml:space="preserve">00000180  a0 35 75 </w:t>
      </w:r>
      <w:r>
        <w:t>71 d5 ac f1 a3 1c d4 29 ee 40 50 68 93  .5uq......).@Ph.</w:t>
      </w:r>
    </w:p>
    <w:p w:rsidR="00340D10" w:rsidRDefault="001700EC">
      <w:pPr>
        <w:pStyle w:val="Code"/>
      </w:pPr>
      <w:r>
        <w:t>00000190  02 e7 aa 96 43 c2 46 1d cd f3 ba 9c 94 ff f6 74  ....C.F........t</w:t>
      </w:r>
    </w:p>
    <w:p w:rsidR="00340D10" w:rsidRDefault="001700EC">
      <w:pPr>
        <w:pStyle w:val="Code"/>
      </w:pPr>
      <w:r>
        <w:t>000001a0  3c 19 5f f6 1d 1c 11 42 ff 3e 34 0b 94 48 dc de  &lt;._....B.&gt;4..H..</w:t>
      </w:r>
    </w:p>
    <w:p w:rsidR="00340D10" w:rsidRDefault="001700EC">
      <w:pPr>
        <w:pStyle w:val="Code"/>
      </w:pPr>
      <w:r>
        <w:t>000001b0  5d 74 7e 33 d8 cd 58 20 20 38 1a d5 e</w:t>
      </w:r>
      <w:r>
        <w:t>4 b6 fd 1d  ]t~3..X  8......</w:t>
      </w:r>
    </w:p>
    <w:p w:rsidR="00340D10" w:rsidRDefault="001700EC">
      <w:pPr>
        <w:pStyle w:val="Code"/>
      </w:pPr>
      <w:r>
        <w:t>000001c0  c3 a7 ef 40 82 11 4c dc 2b 7e b4 ea 1a 85 ce f8  ...@..L.+~......</w:t>
      </w:r>
    </w:p>
    <w:p w:rsidR="00340D10" w:rsidRDefault="001700EC">
      <w:pPr>
        <w:pStyle w:val="Code"/>
      </w:pPr>
      <w:r>
        <w:t>000001d0  87 a3 ed 20 ff 50 4f ee 6c c3 b1 4c 2a 17 96 61  ... .PO.l..L*..a</w:t>
      </w:r>
    </w:p>
    <w:p w:rsidR="00340D10" w:rsidRDefault="001700EC">
      <w:pPr>
        <w:pStyle w:val="Code"/>
      </w:pPr>
      <w:r>
        <w:t>000001e0  bc 5b 5e 17 52 d0 92 9e 11 70 d0 1d 98 a7 56 fa  .[^.R....p....V.</w:t>
      </w:r>
    </w:p>
    <w:p w:rsidR="00340D10" w:rsidRDefault="001700EC">
      <w:pPr>
        <w:pStyle w:val="Code"/>
      </w:pPr>
      <w:r>
        <w:t>000001f0  69 95 6c 78 22 34 70 03 75 77 60 c5 3b 2f 42 e0  i.lx"4p.uw`.;/B.</w:t>
      </w:r>
    </w:p>
    <w:p w:rsidR="00340D10" w:rsidRDefault="001700EC">
      <w:pPr>
        <w:pStyle w:val="Code"/>
      </w:pPr>
      <w:r>
        <w:t>00000200  01 00 00 00 0c 00 00 00 30 00 00 00 49 42 b8 1c  ........0...IB..</w:t>
      </w:r>
    </w:p>
    <w:p w:rsidR="00340D10" w:rsidRDefault="001700EC">
      <w:pPr>
        <w:pStyle w:val="Code"/>
      </w:pPr>
      <w:r>
        <w:t>00000210  b4 55 c9 01 02 00 00 00 11 00 00 00 4f 75 74 67  .U..........Outg</w:t>
      </w:r>
    </w:p>
    <w:p w:rsidR="00340D10" w:rsidRDefault="001700EC">
      <w:pPr>
        <w:pStyle w:val="Code"/>
      </w:pPr>
      <w:r>
        <w:t>00000220  6f 69 6e 67 41 75</w:t>
      </w:r>
      <w:r>
        <w:t xml:space="preserve"> 74 68 49 6e 66 6f 00 00 00 00  oingAuthInfo....</w:t>
      </w:r>
    </w:p>
    <w:p w:rsidR="00340D10" w:rsidRDefault="001700EC">
      <w:pPr>
        <w:pStyle w:val="Code"/>
      </w:pPr>
      <w:r>
        <w:t>00000230  49 42 b8 1c b4 55 c9 01 02 00 00 00 19 00 00 00  IB...U..........</w:t>
      </w:r>
    </w:p>
    <w:p w:rsidR="00340D10" w:rsidRDefault="001700EC">
      <w:pPr>
        <w:pStyle w:val="Code"/>
      </w:pPr>
      <w:r>
        <w:t>00000240  4f 75 74 67 6f 69 6e 67 50 72 65 76 69 6f 75 73  OutgoingPrevious</w:t>
      </w:r>
    </w:p>
    <w:p w:rsidR="00340D10" w:rsidRDefault="001700EC">
      <w:pPr>
        <w:pStyle w:val="Code"/>
      </w:pPr>
      <w:r>
        <w:lastRenderedPageBreak/>
        <w:t xml:space="preserve">00000250  41 75 74 68 49 6e 66 6f 00 00 00 00 01 00 00 </w:t>
      </w:r>
      <w:r>
        <w:t>00  AuthInfo........</w:t>
      </w:r>
    </w:p>
    <w:p w:rsidR="00340D10" w:rsidRDefault="001700EC">
      <w:pPr>
        <w:pStyle w:val="Code"/>
      </w:pPr>
      <w:r>
        <w:t>00000260  0c 00 00 00 30 00 00 00 49 42 b8 1c b4 55 c9 01  ....0...IB...U..</w:t>
      </w:r>
    </w:p>
    <w:p w:rsidR="00340D10" w:rsidRDefault="001700EC">
      <w:pPr>
        <w:pStyle w:val="Code"/>
      </w:pPr>
      <w:r>
        <w:t>00000270  02 00 00 00 11 00 00 00 49 6e 63 6f 6d 69 6e 67  ........Incoming</w:t>
      </w:r>
    </w:p>
    <w:p w:rsidR="00340D10" w:rsidRDefault="001700EC">
      <w:pPr>
        <w:pStyle w:val="Code"/>
      </w:pPr>
      <w:r>
        <w:t>00000280  41 75 74 68 49 6e 66 6f 00 00 00 00 49 42 b8 1c  AuthInfo....IB..</w:t>
      </w:r>
    </w:p>
    <w:p w:rsidR="00340D10" w:rsidRDefault="001700EC">
      <w:pPr>
        <w:pStyle w:val="Code"/>
      </w:pPr>
      <w:r>
        <w:t>00000290  b4 55 c9 01 02 00 00 00 19 00 00 00 49 6e 63 6f  .U..........Inco</w:t>
      </w:r>
    </w:p>
    <w:p w:rsidR="00340D10" w:rsidRDefault="001700EC">
      <w:pPr>
        <w:pStyle w:val="Code"/>
      </w:pPr>
      <w:r>
        <w:t>000002a0  6d 69 6e 67 50 72 65 76 69 6f 75 73 41 75 74 68  mingPreviousAuth</w:t>
      </w:r>
    </w:p>
    <w:p w:rsidR="00340D10" w:rsidRDefault="001700EC">
      <w:pPr>
        <w:pStyle w:val="Code"/>
      </w:pPr>
      <w:r>
        <w:t>000002b0  49 6e 66 6f 00 00 00 00 5c 00 00 00 5c 00 00 00  Info....\...\...</w:t>
      </w:r>
    </w:p>
    <w:p w:rsidR="00340D10" w:rsidRDefault="001700EC">
      <w:r>
        <w:t xml:space="preserve">The </w:t>
      </w:r>
      <w:r>
        <w:t>LSAPR_TRUSTED_DOMAIN_AUTH_BLOB leads with 512 bytes of random data:</w:t>
      </w:r>
    </w:p>
    <w:p w:rsidR="00340D10" w:rsidRDefault="001700EC">
      <w:pPr>
        <w:pStyle w:val="Code"/>
      </w:pPr>
      <w:r>
        <w:t>00000000  93 1e 54 57 83 78 c6 c1 15 f1 13 85 3d 93 18 1d  ..TW.x......=...</w:t>
      </w:r>
    </w:p>
    <w:p w:rsidR="00340D10" w:rsidRDefault="001700EC">
      <w:pPr>
        <w:pStyle w:val="Code"/>
      </w:pPr>
      <w:r>
        <w:t>00000010  b4 eb ee 6b fa 79 f5 2e 8d cb b4 e3 e3 54 8a 81  ...k.y.......T..</w:t>
      </w:r>
    </w:p>
    <w:p w:rsidR="00340D10" w:rsidRDefault="001700EC">
      <w:pPr>
        <w:pStyle w:val="Code"/>
      </w:pPr>
      <w:r>
        <w:t>00000020  b6 38 0f 6c 4d 6b 2b 36 4f</w:t>
      </w:r>
      <w:r>
        <w:t xml:space="preserve"> a5 ce d8 82 44 52 23  .8.lMk+6O....DR#</w:t>
      </w:r>
    </w:p>
    <w:p w:rsidR="00340D10" w:rsidRDefault="001700EC">
      <w:pPr>
        <w:pStyle w:val="Code"/>
      </w:pPr>
      <w:r>
        <w:t>00000030  fc 40 b4 fd e2 71 78 95 f4 d5 29 e1 11 7a 8c 67  .@...qx...)..z.g</w:t>
      </w:r>
    </w:p>
    <w:p w:rsidR="00340D10" w:rsidRDefault="001700EC">
      <w:pPr>
        <w:pStyle w:val="Code"/>
      </w:pPr>
      <w:r>
        <w:t>00000040  2f 3d 69 a3 54 cd 47 79 ca 3f a8 a9 4f 08 85 9d  /=i.T.Gy.?..O...</w:t>
      </w:r>
    </w:p>
    <w:p w:rsidR="00340D10" w:rsidRDefault="001700EC">
      <w:pPr>
        <w:pStyle w:val="Code"/>
      </w:pPr>
      <w:r>
        <w:t>00000050  93 fb 56 0b db 84 9e bb da c4 fd 58 3d 88 55 c7  ..V..</w:t>
      </w:r>
      <w:r>
        <w:t>......X=.U.</w:t>
      </w:r>
    </w:p>
    <w:p w:rsidR="00340D10" w:rsidRDefault="001700EC">
      <w:pPr>
        <w:pStyle w:val="Code"/>
      </w:pPr>
      <w:r>
        <w:t>00000060  bb 5a 2d aa e3 26 23 a5 12 b1 1c 23 1a aa 72 26  .Z-..&amp;#....#..r&amp;</w:t>
      </w:r>
    </w:p>
    <w:p w:rsidR="00340D10" w:rsidRDefault="001700EC">
      <w:pPr>
        <w:pStyle w:val="Code"/>
      </w:pPr>
      <w:r>
        <w:t>00000070  9f 57 b2 89 be 37 ec 32 83 25 6c fe 7c ae 09 2b  .W...7.2.%l.|..+</w:t>
      </w:r>
    </w:p>
    <w:p w:rsidR="00340D10" w:rsidRDefault="001700EC">
      <w:pPr>
        <w:pStyle w:val="Code"/>
      </w:pPr>
      <w:r>
        <w:t>00000080  27 15 20 01 c2 7a d3 2a e1 e5 5e 0c 16 17 10 4d  '. ..z.*..^....M</w:t>
      </w:r>
    </w:p>
    <w:p w:rsidR="00340D10" w:rsidRDefault="001700EC">
      <w:pPr>
        <w:pStyle w:val="Code"/>
      </w:pPr>
      <w:r>
        <w:t xml:space="preserve">00000090  6a dc </w:t>
      </w:r>
      <w:r>
        <w:t>9b 3e 09 43 5a 66 8e 17 4c 27 d1 40 9b 19  j..&gt;.CZf..L'.@..</w:t>
      </w:r>
    </w:p>
    <w:p w:rsidR="00340D10" w:rsidRDefault="001700EC">
      <w:pPr>
        <w:pStyle w:val="Code"/>
      </w:pPr>
      <w:r>
        <w:t>000000a0  82 ab d4 81 07 83 78 98 78 a1 f8 2a b2 9b 7c 5f  ......x.x..*..|_</w:t>
      </w:r>
    </w:p>
    <w:p w:rsidR="00340D10" w:rsidRDefault="001700EC">
      <w:pPr>
        <w:pStyle w:val="Code"/>
      </w:pPr>
      <w:r>
        <w:t>000000b0  81 6f 11 37 e1 e5 90 4b 47 b4 0d 9a ac 3b 35 40  .o.7...KG....;5@</w:t>
      </w:r>
    </w:p>
    <w:p w:rsidR="00340D10" w:rsidRDefault="001700EC">
      <w:pPr>
        <w:pStyle w:val="Code"/>
      </w:pPr>
      <w:r>
        <w:t>000000c0  79 45 04 0e 59 07 67 ea f2 ea 57 c</w:t>
      </w:r>
      <w:r>
        <w:t>2 5d 25 03 94  yE..Y.g...W.]%..</w:t>
      </w:r>
    </w:p>
    <w:p w:rsidR="00340D10" w:rsidRDefault="001700EC">
      <w:pPr>
        <w:pStyle w:val="Code"/>
      </w:pPr>
      <w:r>
        <w:t>000000d0  46 35 7c 1f 01 e4 89 d9 1b 9d fe 94 e8 9e 3f 4e  F5|...........?N</w:t>
      </w:r>
    </w:p>
    <w:p w:rsidR="00340D10" w:rsidRDefault="001700EC">
      <w:pPr>
        <w:pStyle w:val="Code"/>
      </w:pPr>
      <w:r>
        <w:t>000000e0  b1 18 43 2f 27 a7 f1 0a ff 1d 42 e2 ce 54 f9 2a  ..C/'.....B..T.*</w:t>
      </w:r>
    </w:p>
    <w:p w:rsidR="00340D10" w:rsidRDefault="001700EC">
      <w:pPr>
        <w:pStyle w:val="Code"/>
      </w:pPr>
      <w:r>
        <w:t>000000f0  b9 b2 43 81 f0 ed 22 2d e0 a0 37 2a c1 19 67 f0  ..C..."-..7*.</w:t>
      </w:r>
      <w:r>
        <w:t>.g.</w:t>
      </w:r>
    </w:p>
    <w:p w:rsidR="00340D10" w:rsidRDefault="001700EC">
      <w:pPr>
        <w:pStyle w:val="Code"/>
      </w:pPr>
      <w:r>
        <w:t>00000100  fa 5f 37 0a 9f 58 90 77 eb 0a 95 1c fe 5f a0 e7  ._7..X.w....._..</w:t>
      </w:r>
    </w:p>
    <w:p w:rsidR="00340D10" w:rsidRDefault="001700EC">
      <w:pPr>
        <w:pStyle w:val="Code"/>
      </w:pPr>
      <w:r>
        <w:t>00000110  dc 4f 28 fa 18 d7 22 23 9b 54 e7 fd e5 ed 67 a2  .O(..."#.T....g.</w:t>
      </w:r>
    </w:p>
    <w:p w:rsidR="00340D10" w:rsidRDefault="001700EC">
      <w:pPr>
        <w:pStyle w:val="Code"/>
      </w:pPr>
      <w:r>
        <w:t>00000120  da a4 3d cb 0b f3 5a ce e9 dd de 0b d6 e7 e5 91  ..=...Z.........</w:t>
      </w:r>
    </w:p>
    <w:p w:rsidR="00340D10" w:rsidRDefault="001700EC">
      <w:pPr>
        <w:pStyle w:val="Code"/>
      </w:pPr>
      <w:r>
        <w:t>00000130  92 20 8f ac 2f</w:t>
      </w:r>
      <w:r>
        <w:t xml:space="preserve"> bc be 11 55 b1 5e 0a 79 ed 00 4a  . ../...U.^.y..J</w:t>
      </w:r>
    </w:p>
    <w:p w:rsidR="00340D10" w:rsidRDefault="001700EC">
      <w:pPr>
        <w:pStyle w:val="Code"/>
      </w:pPr>
      <w:r>
        <w:t>00000140  e6 94 34 8e 29 09 ef b5 2e 36 62 73 84 4d 4a 77  ..4.)....6bs.MJw</w:t>
      </w:r>
    </w:p>
    <w:p w:rsidR="00340D10" w:rsidRDefault="001700EC">
      <w:pPr>
        <w:pStyle w:val="Code"/>
      </w:pPr>
      <w:r>
        <w:t>00000150  3f df 9a 6f 4f 3c 3e 1a 11 e7 1c 8d 84 43 2e 1a  ?..oO&lt;&gt;......C..</w:t>
      </w:r>
    </w:p>
    <w:p w:rsidR="00340D10" w:rsidRDefault="001700EC">
      <w:pPr>
        <w:pStyle w:val="Code"/>
      </w:pPr>
      <w:r>
        <w:t xml:space="preserve">00000160  aa 59 88 96 47 0b f0 6d 29 27 7b 68 c2 7b </w:t>
      </w:r>
      <w:r>
        <w:t>2e be  .Y..G..m)'{h.{..</w:t>
      </w:r>
    </w:p>
    <w:p w:rsidR="00340D10" w:rsidRDefault="001700EC">
      <w:pPr>
        <w:pStyle w:val="Code"/>
      </w:pPr>
      <w:r>
        <w:t>00000170  03 07 43 bf 8a 96 80 30 b9 1c 1e 36 e4 c0 d1 a6  ..C....0...6....</w:t>
      </w:r>
    </w:p>
    <w:p w:rsidR="00340D10" w:rsidRDefault="001700EC">
      <w:pPr>
        <w:pStyle w:val="Code"/>
      </w:pPr>
      <w:r>
        <w:t>00000180  a0 35 75 71 d5 ac f1 a3 1c d4 29 ee 40 50 68 93  .5uq......).@Ph.</w:t>
      </w:r>
    </w:p>
    <w:p w:rsidR="00340D10" w:rsidRDefault="001700EC">
      <w:pPr>
        <w:pStyle w:val="Code"/>
      </w:pPr>
      <w:r>
        <w:t>00000190  02 e7 aa 96 43 c2 46 1d cd f3 ba 9c 94 ff f6 74  ....C.F........t</w:t>
      </w:r>
    </w:p>
    <w:p w:rsidR="00340D10" w:rsidRDefault="001700EC">
      <w:pPr>
        <w:pStyle w:val="Code"/>
      </w:pPr>
      <w:r>
        <w:t>0000</w:t>
      </w:r>
      <w:r>
        <w:t>01a0  3c 19 5f f6 1d 1c 11 42 ff 3e 34 0b 94 48 dc de  &lt;._....B.&gt;4..H..</w:t>
      </w:r>
    </w:p>
    <w:p w:rsidR="00340D10" w:rsidRDefault="001700EC">
      <w:pPr>
        <w:pStyle w:val="Code"/>
      </w:pPr>
      <w:r>
        <w:t>000001b0  5d 74 7e 33 d8 cd 58 20 20 38 1a d5 e4 b6 fd 1d  ]t~3..X  8......</w:t>
      </w:r>
    </w:p>
    <w:p w:rsidR="00340D10" w:rsidRDefault="001700EC">
      <w:pPr>
        <w:pStyle w:val="Code"/>
      </w:pPr>
      <w:r>
        <w:t>000001c0  c3 a7 ef 40 82 11 4c dc 2b 7e b4 ea 1a 85 ce f8  ...@..L.+~......</w:t>
      </w:r>
    </w:p>
    <w:p w:rsidR="00340D10" w:rsidRDefault="001700EC">
      <w:pPr>
        <w:pStyle w:val="Code"/>
      </w:pPr>
      <w:r>
        <w:t>000001d0  87 a3 ed 20 ff 50 4f e</w:t>
      </w:r>
      <w:r>
        <w:t>e 6c c3 b1 4c 2a 17 96 61  ... .PO.l..L*..a</w:t>
      </w:r>
    </w:p>
    <w:p w:rsidR="00340D10" w:rsidRDefault="001700EC">
      <w:pPr>
        <w:pStyle w:val="Code"/>
      </w:pPr>
      <w:r>
        <w:t>000001e0  bc 5b 5e 17 52 d0 92 9e 11 70 d0 1d 98 a7 56 fa  .[^.R....p....V.</w:t>
      </w:r>
    </w:p>
    <w:p w:rsidR="00340D10" w:rsidRDefault="001700EC">
      <w:pPr>
        <w:pStyle w:val="Code"/>
      </w:pPr>
      <w:r>
        <w:t>000001f0  69 95 6c 78 22 34 70 03 75 77 60 c5 3b 2f 42 e0  i.lx"4p.uw`.;/B.</w:t>
      </w:r>
    </w:p>
    <w:p w:rsidR="00340D10" w:rsidRDefault="001700EC">
      <w:r>
        <w:t xml:space="preserve">The data following that is for </w:t>
      </w:r>
      <w:r>
        <w:rPr>
          <w:b/>
        </w:rPr>
        <w:t>CountOutgoingAuthInfos</w:t>
      </w:r>
      <w:r>
        <w:t>, in li</w:t>
      </w:r>
      <w:r>
        <w:t>ttle-endian byte order:</w:t>
      </w:r>
    </w:p>
    <w:p w:rsidR="00340D10" w:rsidRDefault="001700EC">
      <w:pPr>
        <w:pStyle w:val="Code"/>
      </w:pPr>
      <w:r>
        <w:t>00000200  01 00 00 00  ....</w:t>
      </w:r>
    </w:p>
    <w:p w:rsidR="00340D10" w:rsidRDefault="001700EC">
      <w:r>
        <w:t xml:space="preserve">This indicates that there is one entry present in the </w:t>
      </w:r>
      <w:r>
        <w:rPr>
          <w:b/>
        </w:rPr>
        <w:t>CurrentOutgoingAuthInfos</w:t>
      </w:r>
      <w:r>
        <w:t xml:space="preserve"> field.</w:t>
      </w:r>
    </w:p>
    <w:p w:rsidR="00340D10" w:rsidRDefault="001700EC">
      <w:r>
        <w:t xml:space="preserve">The data following that is for </w:t>
      </w:r>
      <w:r>
        <w:rPr>
          <w:b/>
        </w:rPr>
        <w:t>ByteOffsetCurrentOutgoingAuthInfo</w:t>
      </w:r>
      <w:r>
        <w:t>, in little-endian byte order:</w:t>
      </w:r>
    </w:p>
    <w:p w:rsidR="00340D10" w:rsidRDefault="001700EC">
      <w:pPr>
        <w:pStyle w:val="Code"/>
      </w:pPr>
      <w:r>
        <w:t xml:space="preserve">00000204  0c 00 00 00  </w:t>
      </w:r>
      <w:r>
        <w:t>....</w:t>
      </w:r>
    </w:p>
    <w:p w:rsidR="00340D10" w:rsidRDefault="001700EC">
      <w:r>
        <w:t xml:space="preserve">This means that the byte offset from the beginning of </w:t>
      </w:r>
      <w:r>
        <w:rPr>
          <w:b/>
        </w:rPr>
        <w:t>CountOutgoingAuthInfos</w:t>
      </w:r>
      <w:r>
        <w:t xml:space="preserve"> to the start of the </w:t>
      </w:r>
      <w:r>
        <w:rPr>
          <w:b/>
        </w:rPr>
        <w:t>CurrentOutgoingAuthInfos</w:t>
      </w:r>
      <w:r>
        <w:t xml:space="preserve"> field is 0x0000000c.</w:t>
      </w:r>
    </w:p>
    <w:p w:rsidR="00340D10" w:rsidRDefault="001700EC">
      <w:r>
        <w:t xml:space="preserve">The data following that is for </w:t>
      </w:r>
      <w:r>
        <w:rPr>
          <w:b/>
        </w:rPr>
        <w:t>ByteOffsetPreviousOutgoingAuthInfo</w:t>
      </w:r>
      <w:r>
        <w:t>, in little-endian byte order:</w:t>
      </w:r>
    </w:p>
    <w:p w:rsidR="00340D10" w:rsidRDefault="001700EC">
      <w:pPr>
        <w:pStyle w:val="Code"/>
      </w:pPr>
      <w:r>
        <w:t>00000208  30</w:t>
      </w:r>
      <w:r>
        <w:t xml:space="preserve"> 00 00 00  0...</w:t>
      </w:r>
    </w:p>
    <w:p w:rsidR="00340D10" w:rsidRDefault="001700EC">
      <w:r>
        <w:lastRenderedPageBreak/>
        <w:t xml:space="preserve">This means that the byte offset from the beginning of </w:t>
      </w:r>
      <w:r>
        <w:rPr>
          <w:b/>
        </w:rPr>
        <w:t>CountOutgoingAuthInfos</w:t>
      </w:r>
      <w:r>
        <w:t xml:space="preserve"> to the start of the </w:t>
      </w:r>
      <w:r>
        <w:rPr>
          <w:b/>
        </w:rPr>
        <w:t>PreviousOutgoingAuthInfos</w:t>
      </w:r>
      <w:r>
        <w:t xml:space="preserve"> field is 0x00000030, so the size of </w:t>
      </w:r>
      <w:r>
        <w:rPr>
          <w:b/>
        </w:rPr>
        <w:t>CurrentOutgoingAuthInfos</w:t>
      </w:r>
      <w:r>
        <w:t xml:space="preserve"> is 0x30 – 0xc = 0x24 bytes.</w:t>
      </w:r>
    </w:p>
    <w:p w:rsidR="00340D10" w:rsidRDefault="001700EC">
      <w:r>
        <w:t xml:space="preserve">The data following that is for </w:t>
      </w:r>
      <w:r>
        <w:rPr>
          <w:b/>
        </w:rPr>
        <w:t>CurrentOutgoingAuthInfos</w:t>
      </w:r>
      <w:r>
        <w:t>; the last 3 padding bytes are for data alignment purposes:</w:t>
      </w:r>
    </w:p>
    <w:p w:rsidR="00340D10" w:rsidRDefault="001700EC">
      <w:pPr>
        <w:pStyle w:val="Code"/>
      </w:pPr>
      <w:r>
        <w:t>0000020c                                      49 42 b8 1c              IB..</w:t>
      </w:r>
    </w:p>
    <w:p w:rsidR="00340D10" w:rsidRDefault="001700EC">
      <w:pPr>
        <w:pStyle w:val="Code"/>
      </w:pPr>
      <w:r>
        <w:t>00000210  b4 55 c9 01 02 00 00 00 11 00 00 00 4f 75 74 67  .U....</w:t>
      </w:r>
      <w:r>
        <w:t>......Outg</w:t>
      </w:r>
    </w:p>
    <w:p w:rsidR="00340D10" w:rsidRDefault="001700EC">
      <w:pPr>
        <w:pStyle w:val="Code"/>
      </w:pPr>
      <w:r>
        <w:t>00000220  6f 69 6e 67 41 75 74 68 49 6e 66 6f 00 00 00 00  oingAuthInfo....</w:t>
      </w:r>
    </w:p>
    <w:p w:rsidR="00340D10" w:rsidRDefault="001700EC">
      <w:r>
        <w:t xml:space="preserve">This is an array of </w:t>
      </w:r>
      <w:r>
        <w:rPr>
          <w:b/>
        </w:rPr>
        <w:t>CountOutgoingAuthInfos</w:t>
      </w:r>
      <w:r>
        <w:t xml:space="preserve"> of </w:t>
      </w:r>
      <w:hyperlink w:anchor="Section_cedb0d1bc7c0448099fc279b06f22a0c" w:history="1">
        <w:r>
          <w:rPr>
            <w:rStyle w:val="Hyperlink"/>
          </w:rPr>
          <w:t>LSAPR_AUTH_INFORMATION (section 2.2.7.17)</w:t>
        </w:r>
      </w:hyperlink>
      <w:r>
        <w:t xml:space="preserve"> entries in self-relat</w:t>
      </w:r>
      <w:r>
        <w:t>ive format.</w:t>
      </w:r>
    </w:p>
    <w:p w:rsidR="00340D10" w:rsidRDefault="001700EC">
      <w:r>
        <w:t xml:space="preserve">The data following that is for </w:t>
      </w:r>
      <w:r>
        <w:rPr>
          <w:b/>
        </w:rPr>
        <w:t>PreviousOutgoingAuthInfos</w:t>
      </w:r>
      <w:r>
        <w:t>; the last 3 padding bytes are for data alignment purposes:</w:t>
      </w:r>
    </w:p>
    <w:p w:rsidR="00340D10" w:rsidRDefault="001700EC">
      <w:pPr>
        <w:pStyle w:val="Code"/>
      </w:pPr>
      <w:r>
        <w:t>00000230  49 42 b8 1c b4 55 c9 01 02 00 00 00 19 00 00 00  IB...U..........</w:t>
      </w:r>
    </w:p>
    <w:p w:rsidR="00340D10" w:rsidRDefault="001700EC">
      <w:pPr>
        <w:pStyle w:val="Code"/>
      </w:pPr>
      <w:r>
        <w:t xml:space="preserve">00000240  4f 75 74 67 6f 69 6e 67 50 72 65 76 69 6f </w:t>
      </w:r>
      <w:r>
        <w:t>75 73  OutgoingPrevious</w:t>
      </w:r>
    </w:p>
    <w:p w:rsidR="00340D10" w:rsidRDefault="001700EC">
      <w:pPr>
        <w:pStyle w:val="Code"/>
      </w:pPr>
      <w:r>
        <w:t>00000250  41 75 74 68 49 6e 66 6f 00 00 00 00              AuthInfo....</w:t>
      </w:r>
    </w:p>
    <w:p w:rsidR="00340D10" w:rsidRDefault="001700EC">
      <w:r>
        <w:t xml:space="preserve">This is an array of </w:t>
      </w:r>
      <w:r>
        <w:rPr>
          <w:b/>
        </w:rPr>
        <w:t>CountOutgoingAuthInfos</w:t>
      </w:r>
      <w:r>
        <w:t xml:space="preserve"> of LSAPR_AUTH_INFORMATION entries in self-relative format.</w:t>
      </w:r>
    </w:p>
    <w:p w:rsidR="00340D10" w:rsidRDefault="001700EC">
      <w:r>
        <w:t xml:space="preserve">The data following that is for </w:t>
      </w:r>
      <w:r>
        <w:rPr>
          <w:b/>
        </w:rPr>
        <w:t>CountIncomingAuthInfos</w:t>
      </w:r>
      <w:r>
        <w:t xml:space="preserve">, in </w:t>
      </w:r>
      <w:r>
        <w:t>little-endian byte order:</w:t>
      </w:r>
    </w:p>
    <w:p w:rsidR="00340D10" w:rsidRDefault="001700EC">
      <w:pPr>
        <w:pStyle w:val="Code"/>
      </w:pPr>
      <w:r>
        <w:t>0000025c  01 00 00 00  ....</w:t>
      </w:r>
    </w:p>
    <w:p w:rsidR="00340D10" w:rsidRDefault="001700EC">
      <w:r>
        <w:t xml:space="preserve">This means there is one entry present in the </w:t>
      </w:r>
      <w:r>
        <w:rPr>
          <w:b/>
        </w:rPr>
        <w:t>CountIncomingAuthInfos</w:t>
      </w:r>
      <w:r>
        <w:t xml:space="preserve"> field.</w:t>
      </w:r>
    </w:p>
    <w:p w:rsidR="00340D10" w:rsidRDefault="001700EC">
      <w:r>
        <w:t xml:space="preserve">The data following that is for </w:t>
      </w:r>
      <w:r>
        <w:rPr>
          <w:b/>
        </w:rPr>
        <w:t>ByteOffsetCurrentIncomingAuthInfo</w:t>
      </w:r>
      <w:r>
        <w:t>, in little-endian byte order:</w:t>
      </w:r>
    </w:p>
    <w:p w:rsidR="00340D10" w:rsidRDefault="001700EC">
      <w:pPr>
        <w:pStyle w:val="Code"/>
      </w:pPr>
      <w:r>
        <w:t>00000260  0c 00 00 00  ....</w:t>
      </w:r>
    </w:p>
    <w:p w:rsidR="00340D10" w:rsidRDefault="001700EC">
      <w:r>
        <w:t>This</w:t>
      </w:r>
      <w:r>
        <w:t xml:space="preserve"> means that the byte offset from the beginning of </w:t>
      </w:r>
      <w:r>
        <w:rPr>
          <w:b/>
        </w:rPr>
        <w:t>CountIncomingAuthInfos</w:t>
      </w:r>
      <w:r>
        <w:t xml:space="preserve"> to the start of the </w:t>
      </w:r>
      <w:r>
        <w:rPr>
          <w:b/>
        </w:rPr>
        <w:t>CurrentIncomingAuthInfos</w:t>
      </w:r>
      <w:r>
        <w:t xml:space="preserve"> field is 0x0000000c.</w:t>
      </w:r>
    </w:p>
    <w:p w:rsidR="00340D10" w:rsidRDefault="001700EC">
      <w:r>
        <w:t xml:space="preserve">The data following that is for </w:t>
      </w:r>
      <w:r>
        <w:rPr>
          <w:b/>
        </w:rPr>
        <w:t>ByteOffsetPreviousIncomingAuthInfo</w:t>
      </w:r>
      <w:r>
        <w:t>, in little-endian byte order:</w:t>
      </w:r>
    </w:p>
    <w:p w:rsidR="00340D10" w:rsidRDefault="001700EC">
      <w:pPr>
        <w:pStyle w:val="Code"/>
      </w:pPr>
      <w:r>
        <w:t>00000264  30 00 00 00</w:t>
      </w:r>
      <w:r>
        <w:t xml:space="preserve">  0...</w:t>
      </w:r>
    </w:p>
    <w:p w:rsidR="00340D10" w:rsidRDefault="001700EC">
      <w:r>
        <w:t xml:space="preserve">This means that the byte offset from the beginning of </w:t>
      </w:r>
      <w:r>
        <w:rPr>
          <w:b/>
        </w:rPr>
        <w:t>CountIncomingAuthInfos</w:t>
      </w:r>
      <w:r>
        <w:t xml:space="preserve"> to the start of the </w:t>
      </w:r>
      <w:r>
        <w:rPr>
          <w:b/>
        </w:rPr>
        <w:t>PreviousIncomingAuthInfos</w:t>
      </w:r>
      <w:r>
        <w:t xml:space="preserve"> field is 0x00000030, so the size of </w:t>
      </w:r>
      <w:r>
        <w:rPr>
          <w:b/>
        </w:rPr>
        <w:t>CurrentIncomingAuthInfos</w:t>
      </w:r>
      <w:r>
        <w:t xml:space="preserve"> is 0x30 – 0xc = 0x24 bytes.</w:t>
      </w:r>
    </w:p>
    <w:p w:rsidR="00340D10" w:rsidRDefault="001700EC">
      <w:r>
        <w:t xml:space="preserve">The data following that is for </w:t>
      </w:r>
      <w:r>
        <w:rPr>
          <w:b/>
        </w:rPr>
        <w:t>Curren</w:t>
      </w:r>
      <w:r>
        <w:rPr>
          <w:b/>
        </w:rPr>
        <w:t>tIncomingAuthInfos</w:t>
      </w:r>
      <w:r>
        <w:t>; the last 3 padding bytes are for data alignment purposes:</w:t>
      </w:r>
    </w:p>
    <w:p w:rsidR="00340D10" w:rsidRDefault="001700EC">
      <w:pPr>
        <w:pStyle w:val="Code"/>
      </w:pPr>
      <w:r>
        <w:t>00000268                          49 42 b8 1c b4 55 c9 01          IB...U..</w:t>
      </w:r>
    </w:p>
    <w:p w:rsidR="00340D10" w:rsidRDefault="001700EC">
      <w:pPr>
        <w:pStyle w:val="Code"/>
      </w:pPr>
      <w:r>
        <w:t>00000270  02 00 00 00 11 00 00 00 49 6e 63 6f 6d 69 6e 67  ........Incoming</w:t>
      </w:r>
    </w:p>
    <w:p w:rsidR="00340D10" w:rsidRDefault="001700EC">
      <w:pPr>
        <w:pStyle w:val="Code"/>
      </w:pPr>
      <w:r>
        <w:t>00000280  41 75 74 68 49 6</w:t>
      </w:r>
      <w:r>
        <w:t>e 66 6f 00 00 00 00              AuthInfo....</w:t>
      </w:r>
    </w:p>
    <w:p w:rsidR="00340D10" w:rsidRDefault="001700EC">
      <w:r>
        <w:lastRenderedPageBreak/>
        <w:t xml:space="preserve">This is an array of </w:t>
      </w:r>
      <w:r>
        <w:rPr>
          <w:b/>
        </w:rPr>
        <w:t>CountIncomingAuthInfos</w:t>
      </w:r>
      <w:r>
        <w:t xml:space="preserve"> of LSAPR_AUTH_INFORMATION entries in self-relative format.</w:t>
      </w:r>
    </w:p>
    <w:p w:rsidR="00340D10" w:rsidRDefault="001700EC">
      <w:r>
        <w:t xml:space="preserve">The data following that is for </w:t>
      </w:r>
      <w:r>
        <w:rPr>
          <w:b/>
        </w:rPr>
        <w:t>PreviousIncomingAuthInfos</w:t>
      </w:r>
      <w:r>
        <w:t>; the last 3 padding bytes are for data alignment pu</w:t>
      </w:r>
      <w:r>
        <w:t>rposes:</w:t>
      </w:r>
    </w:p>
    <w:p w:rsidR="00340D10" w:rsidRDefault="001700EC">
      <w:pPr>
        <w:pStyle w:val="Code"/>
      </w:pPr>
      <w:r>
        <w:t>0000028c                                      49 42 b8 1c              IB..</w:t>
      </w:r>
    </w:p>
    <w:p w:rsidR="00340D10" w:rsidRDefault="001700EC">
      <w:pPr>
        <w:pStyle w:val="Code"/>
      </w:pPr>
      <w:r>
        <w:t>00000290  b4 55 c9 01 02 00 00 00 19 00 00 00 49 6e 63 6f  .U..........Inco</w:t>
      </w:r>
    </w:p>
    <w:p w:rsidR="00340D10" w:rsidRDefault="001700EC">
      <w:pPr>
        <w:pStyle w:val="Code"/>
      </w:pPr>
      <w:r>
        <w:t>000002a0  6d 69 6e 67 50 72 65 76 69 6f 75 73 41 75 74 68  mingPreviousAuth</w:t>
      </w:r>
    </w:p>
    <w:p w:rsidR="00340D10" w:rsidRDefault="001700EC">
      <w:pPr>
        <w:pStyle w:val="Code"/>
      </w:pPr>
      <w:r>
        <w:t xml:space="preserve">000002b0  49 6e 66 </w:t>
      </w:r>
      <w:r>
        <w:t>6f 00 00 00 00                          Info....</w:t>
      </w:r>
    </w:p>
    <w:p w:rsidR="00340D10" w:rsidRDefault="001700EC">
      <w:r>
        <w:t xml:space="preserve">This is an array of </w:t>
      </w:r>
      <w:r>
        <w:rPr>
          <w:b/>
        </w:rPr>
        <w:t>CountIncomingAuthInfos</w:t>
      </w:r>
      <w:r>
        <w:t xml:space="preserve"> of LSAPR_AUTH_INFORMATION entries in self-relative format.</w:t>
      </w:r>
    </w:p>
    <w:p w:rsidR="00340D10" w:rsidRDefault="001700EC">
      <w:r>
        <w:t xml:space="preserve">The data following that is for </w:t>
      </w:r>
      <w:r>
        <w:rPr>
          <w:b/>
        </w:rPr>
        <w:t>OutgoingAuthInfoSize</w:t>
      </w:r>
      <w:r>
        <w:t>, in little-endian byte order:</w:t>
      </w:r>
    </w:p>
    <w:p w:rsidR="00340D10" w:rsidRDefault="001700EC">
      <w:pPr>
        <w:pStyle w:val="Code"/>
      </w:pPr>
      <w:r>
        <w:t xml:space="preserve">000002b8  5c 00 00 00  </w:t>
      </w:r>
      <w:r>
        <w:t>\...</w:t>
      </w:r>
    </w:p>
    <w:p w:rsidR="00340D10" w:rsidRDefault="001700EC">
      <w:r>
        <w:t xml:space="preserve">This means that the size, in bytes, of the sub-portion of the structure from the beginning of the </w:t>
      </w:r>
      <w:r>
        <w:rPr>
          <w:b/>
        </w:rPr>
        <w:t>CountOutgoingAuthInfos</w:t>
      </w:r>
      <w:r>
        <w:t xml:space="preserve"> field through the end of the of the </w:t>
      </w:r>
      <w:r>
        <w:rPr>
          <w:b/>
        </w:rPr>
        <w:t>PreviousOutgoingAuthInfos</w:t>
      </w:r>
      <w:r>
        <w:t xml:space="preserve"> field is 0x0000005c.</w:t>
      </w:r>
    </w:p>
    <w:p w:rsidR="00340D10" w:rsidRDefault="001700EC">
      <w:r>
        <w:t xml:space="preserve">The data following that is for </w:t>
      </w:r>
      <w:r>
        <w:rPr>
          <w:b/>
        </w:rPr>
        <w:t>IncomingAuthInfo</w:t>
      </w:r>
      <w:r>
        <w:rPr>
          <w:b/>
        </w:rPr>
        <w:t>Size</w:t>
      </w:r>
      <w:r>
        <w:t>, in little-endian byte order:</w:t>
      </w:r>
    </w:p>
    <w:p w:rsidR="00340D10" w:rsidRDefault="001700EC">
      <w:pPr>
        <w:pStyle w:val="Code"/>
      </w:pPr>
      <w:r>
        <w:t>000002bc  5c 00 00 00  \...</w:t>
      </w:r>
    </w:p>
    <w:p w:rsidR="00340D10" w:rsidRDefault="001700EC">
      <w:r>
        <w:t xml:space="preserve">This means that the size, in bytes, of the sub-portion of the structure from the beginning of the </w:t>
      </w:r>
      <w:r>
        <w:rPr>
          <w:b/>
        </w:rPr>
        <w:t>CountIncomingAuthInfos</w:t>
      </w:r>
      <w:r>
        <w:t xml:space="preserve"> field through the end of the of the </w:t>
      </w:r>
      <w:r>
        <w:rPr>
          <w:b/>
        </w:rPr>
        <w:t>PreviousIncomingAuthInfos</w:t>
      </w:r>
      <w:r>
        <w:t xml:space="preserve"> field is 0</w:t>
      </w:r>
      <w:r>
        <w:t>x0000005c.</w:t>
      </w:r>
    </w:p>
    <w:p w:rsidR="00340D10" w:rsidRDefault="001700EC">
      <w:pPr>
        <w:pStyle w:val="Heading1"/>
      </w:pPr>
      <w:bookmarkStart w:id="544" w:name="section_06fb7531695d4f38886b4f795c01b7ab"/>
      <w:bookmarkStart w:id="545" w:name="_Toc499828977"/>
      <w:r>
        <w:lastRenderedPageBreak/>
        <w:t>Security</w:t>
      </w:r>
      <w:bookmarkEnd w:id="544"/>
      <w:bookmarkEnd w:id="545"/>
      <w:r>
        <w:fldChar w:fldCharType="begin"/>
      </w:r>
      <w:r>
        <w:instrText xml:space="preserve"> XE "Security"</w:instrText>
      </w:r>
      <w:r>
        <w:fldChar w:fldCharType="end"/>
      </w:r>
    </w:p>
    <w:p w:rsidR="00340D10" w:rsidRDefault="001700EC">
      <w:pPr>
        <w:pStyle w:val="Heading2"/>
      </w:pPr>
      <w:bookmarkStart w:id="546" w:name="section_ed292c30f14a4568b5992e69358144d8"/>
      <w:bookmarkStart w:id="547" w:name="_Toc499828978"/>
      <w:r>
        <w:t>Security Considerations for Implementers</w:t>
      </w:r>
      <w:bookmarkEnd w:id="546"/>
      <w:bookmarkEnd w:id="5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340D10" w:rsidRDefault="001700EC">
      <w:r>
        <w:t xml:space="preserve">Usage of </w:t>
      </w:r>
      <w:hyperlink w:anchor="gt_d57eac33-f561-4a08-b148-dfcf29cfb4d8">
        <w:r>
          <w:rPr>
            <w:rStyle w:val="HyperlinkGreen"/>
            <w:b/>
          </w:rPr>
          <w:t>RC4</w:t>
        </w:r>
      </w:hyperlink>
      <w:r>
        <w:t xml:space="preserve"> is specified in section </w:t>
      </w:r>
      <w:hyperlink w:anchor="Section_1f5bd3edcfdd42aba2acf0786082bb21" w:history="1">
        <w:r>
          <w:rPr>
            <w:rStyle w:val="Hyperlink"/>
          </w:rPr>
          <w:t>5.1.1</w:t>
        </w:r>
      </w:hyperlink>
      <w:r>
        <w:t>. This protocol employs an implementation that reuses RC4 key stream, which subjects it to Xor and othe</w:t>
      </w:r>
      <w:r>
        <w:t xml:space="preserve">r cryptanalysis attacks. This vulnerability is applicable when multiple RC4-encrypted </w:t>
      </w:r>
      <w:hyperlink w:anchor="gt_e127848e-c66d-427d-b3aa-9f904fa4ada7">
        <w:r>
          <w:rPr>
            <w:rStyle w:val="HyperlinkGreen"/>
            <w:b/>
          </w:rPr>
          <w:t>opnum</w:t>
        </w:r>
      </w:hyperlink>
      <w:r>
        <w:t xml:space="preserve"> requests are made over the same transport session, as specified in section </w:t>
      </w:r>
      <w:hyperlink w:anchor="Section_64ea7ac432ef44f6ab51ea2b5a1c2390" w:history="1">
        <w:r>
          <w:rPr>
            <w:rStyle w:val="Hyperlink"/>
          </w:rPr>
          <w:t>2.1</w:t>
        </w:r>
      </w:hyperlink>
      <w:r>
        <w:t>.</w:t>
      </w:r>
    </w:p>
    <w:p w:rsidR="00340D10" w:rsidRDefault="001700EC">
      <w:r>
        <w:t xml:space="preserve">Usage of Data Encryption Standard (DES) in Electronic Code Book (ECB) mode is specified in section </w:t>
      </w:r>
      <w:hyperlink w:anchor="Section_cce8ae7801384129954ec65e0c0bffed" w:history="1">
        <w:r>
          <w:rPr>
            <w:rStyle w:val="Hyperlink"/>
          </w:rPr>
          <w:t>5.1.2</w:t>
        </w:r>
      </w:hyperlink>
      <w:r>
        <w:t>. This algorithm is considered inadequate for maintain</w:t>
      </w:r>
      <w:r>
        <w:t>ing confidentiality considering the efficiency of brute-force and cryptanalysis attacks that are enabled by using year 2006, off-the-shelf computer hardware.</w:t>
      </w:r>
    </w:p>
    <w:p w:rsidR="00340D10" w:rsidRDefault="001700EC">
      <w:r>
        <w:t xml:space="preserve">The session key for sections 5.1.1 and 5.1.2 is obtained from the </w:t>
      </w:r>
      <w:hyperlink w:anchor="gt_09dbec39-5e75-4d9a-babf-1c9f1d499625">
        <w:r>
          <w:rPr>
            <w:rStyle w:val="HyperlinkGreen"/>
            <w:b/>
          </w:rPr>
          <w:t>SMB</w:t>
        </w:r>
      </w:hyperlink>
      <w:r>
        <w:t xml:space="preserve"> transport, as specified in section 2.1. The session key is obtained from the SMB transport every time a message that needs encryption is to be sent or a message that needs decryption is to be received.</w:t>
      </w:r>
    </w:p>
    <w:p w:rsidR="00340D10" w:rsidRDefault="001700EC">
      <w:pPr>
        <w:pStyle w:val="Heading3"/>
      </w:pPr>
      <w:bookmarkStart w:id="548" w:name="section_1f5bd3edcfdd42aba2acf0786082bb21"/>
      <w:bookmarkStart w:id="549" w:name="_Toc499828979"/>
      <w:r>
        <w:t>RC4 Cipher Usage</w:t>
      </w:r>
      <w:bookmarkEnd w:id="548"/>
      <w:bookmarkEnd w:id="549"/>
      <w:r>
        <w:fldChar w:fldCharType="begin"/>
      </w:r>
      <w:r>
        <w:instrText xml:space="preserve"> XE </w:instrText>
      </w:r>
      <w:r>
        <w:instrText>"RC4 cipher usage"</w:instrText>
      </w:r>
      <w:r>
        <w:fldChar w:fldCharType="end"/>
      </w:r>
    </w:p>
    <w:p w:rsidR="00340D10" w:rsidRDefault="001700EC">
      <w:r>
        <w:t xml:space="preserve">Implementations of this protocol protect the </w:t>
      </w:r>
      <w:hyperlink w:anchor="Section_da8f32a10a164194810d06cc0698595a" w:history="1">
        <w:r>
          <w:rPr>
            <w:rStyle w:val="Hyperlink"/>
          </w:rPr>
          <w:t>LSAPR_TRUSTED_DOMAIN_AUTH_BLOB</w:t>
        </w:r>
      </w:hyperlink>
      <w:r>
        <w:t xml:space="preserve"> structure by encrypting the data referenced by that structure's </w:t>
      </w:r>
      <w:r>
        <w:rPr>
          <w:b/>
        </w:rPr>
        <w:t>AuthBlob</w:t>
      </w:r>
      <w:r>
        <w:t xml:space="preserve"> field. The </w:t>
      </w:r>
      <w:hyperlink w:anchor="gt_d57eac33-f561-4a08-b148-dfcf29cfb4d8">
        <w:r>
          <w:rPr>
            <w:rStyle w:val="HyperlinkGreen"/>
            <w:b/>
          </w:rPr>
          <w:t>RC4</w:t>
        </w:r>
      </w:hyperlink>
      <w:r>
        <w:t xml:space="preserve"> algorithm is used to encrypt the data on request (and reply) and decrypt the data on receipt. The key, required during runtime by the RC4</w:t>
      </w:r>
      <w:r>
        <w:t xml:space="preserve"> algorithm, is the 16-byte key specified by the method that uses this structure (for example, see section </w:t>
      </w:r>
      <w:hyperlink w:anchor="Section_cc86a55db61948fd998a65cca15efeb9" w:history="1">
        <w:r>
          <w:rPr>
            <w:rStyle w:val="Hyperlink"/>
          </w:rPr>
          <w:t>3.1.4.7.10</w:t>
        </w:r>
      </w:hyperlink>
      <w:r>
        <w:t xml:space="preserve">). The size of data (the </w:t>
      </w:r>
      <w:r>
        <w:rPr>
          <w:b/>
        </w:rPr>
        <w:t>AuthSize</w:t>
      </w:r>
      <w:r>
        <w:t xml:space="preserve"> field of LSAPR_TRUSTED_DOMAIN_AUTH_BLOB) must </w:t>
      </w:r>
      <w:r>
        <w:t xml:space="preserve">remain unencrypted. </w:t>
      </w:r>
    </w:p>
    <w:p w:rsidR="00340D10" w:rsidRDefault="001700EC">
      <w:pPr>
        <w:pStyle w:val="Heading3"/>
      </w:pPr>
      <w:bookmarkStart w:id="550" w:name="section_cce8ae7801384129954ec65e0c0bffed"/>
      <w:bookmarkStart w:id="551" w:name="_Toc499828980"/>
      <w:r>
        <w:t>Secret Encryption and Decryption</w:t>
      </w:r>
      <w:bookmarkEnd w:id="550"/>
      <w:bookmarkEnd w:id="551"/>
      <w:r>
        <w:fldChar w:fldCharType="begin"/>
      </w:r>
      <w:r>
        <w:instrText xml:space="preserve"> XE "Decryption - secret"</w:instrText>
      </w:r>
      <w:r>
        <w:fldChar w:fldCharType="end"/>
      </w:r>
      <w:r>
        <w:fldChar w:fldCharType="begin"/>
      </w:r>
      <w:r>
        <w:instrText xml:space="preserve"> XE "Encryption - secret"</w:instrText>
      </w:r>
      <w:r>
        <w:fldChar w:fldCharType="end"/>
      </w:r>
      <w:r>
        <w:fldChar w:fldCharType="begin"/>
      </w:r>
      <w:r>
        <w:instrText xml:space="preserve"> XE "Secret:decryption"</w:instrText>
      </w:r>
      <w:r>
        <w:fldChar w:fldCharType="end"/>
      </w:r>
      <w:r>
        <w:fldChar w:fldCharType="begin"/>
      </w:r>
      <w:r>
        <w:instrText xml:space="preserve"> XE "Secret:encryption"</w:instrText>
      </w:r>
      <w:r>
        <w:fldChar w:fldCharType="end"/>
      </w:r>
    </w:p>
    <w:p w:rsidR="00340D10" w:rsidRDefault="001700EC">
      <w:r>
        <w:t xml:space="preserve">This cipher is used to provide confidentiality of wire traffic for operations that reference this </w:t>
      </w:r>
      <w:r>
        <w:t>section.</w:t>
      </w:r>
    </w:p>
    <w:p w:rsidR="00340D10" w:rsidRDefault="001700EC">
      <w:r>
        <w:t>The encrypt_secret routine is used to encrypt a cleartext value into ciphertext prior to transmission. The decrypt_secret routine is used to decrypt a ciphertext value into cleartext after receipt. The appropriate mode is selected based on the req</w:t>
      </w:r>
      <w:r>
        <w:t>uirements of the interface.</w:t>
      </w:r>
    </w:p>
    <w:p w:rsidR="00340D10" w:rsidRDefault="001700EC">
      <w:r>
        <w:t xml:space="preserve">The definitions of </w:t>
      </w:r>
      <w:r>
        <w:rPr>
          <w:b/>
        </w:rPr>
        <w:t>des_ecb_lm_dec</w:t>
      </w:r>
      <w:r>
        <w:t xml:space="preserve"> and </w:t>
      </w:r>
      <w:r>
        <w:rPr>
          <w:b/>
        </w:rPr>
        <w:t>des_ecb_lm_enc</w:t>
      </w:r>
      <w:r>
        <w:t xml:space="preserve"> are specified in section </w:t>
      </w:r>
      <w:hyperlink w:anchor="Section_32a2c8afdc6e4662918def333d570dd2" w:history="1">
        <w:r>
          <w:rPr>
            <w:rStyle w:val="Hyperlink"/>
          </w:rPr>
          <w:t>5.1.3</w:t>
        </w:r>
      </w:hyperlink>
      <w:r>
        <w:t>.</w:t>
      </w:r>
    </w:p>
    <w:p w:rsidR="00340D10" w:rsidRDefault="001700EC">
      <w:pPr>
        <w:pStyle w:val="Code"/>
      </w:pPr>
      <w:r>
        <w:t xml:space="preserve">encrypt_secret(input : LSA_UNICODE_STRING, sessionkey : byte[16], </w:t>
      </w:r>
    </w:p>
    <w:p w:rsidR="00340D10" w:rsidRDefault="001700EC">
      <w:pPr>
        <w:pStyle w:val="Code"/>
      </w:pPr>
      <w:r>
        <w:t>output : LSA_UNI</w:t>
      </w:r>
      <w:r>
        <w:t>CODE_STRING)</w:t>
      </w:r>
    </w:p>
    <w:p w:rsidR="00340D10" w:rsidRDefault="001700EC">
      <w:pPr>
        <w:pStyle w:val="Code"/>
      </w:pPr>
      <w:r>
        <w:t>{</w:t>
      </w:r>
    </w:p>
    <w:p w:rsidR="00340D10" w:rsidRDefault="001700EC">
      <w:pPr>
        <w:pStyle w:val="Code"/>
      </w:pPr>
      <w:r>
        <w:t xml:space="preserve">    LET blocklen be 8</w:t>
      </w:r>
    </w:p>
    <w:p w:rsidR="00340D10" w:rsidRDefault="001700EC">
      <w:pPr>
        <w:pStyle w:val="Code"/>
      </w:pPr>
      <w:r>
        <w:t xml:space="preserve">    LET keyindex be 0</w:t>
      </w:r>
    </w:p>
    <w:p w:rsidR="00340D10" w:rsidRDefault="00340D10">
      <w:pPr>
        <w:pStyle w:val="Code"/>
      </w:pPr>
    </w:p>
    <w:p w:rsidR="00340D10" w:rsidRDefault="001700EC">
      <w:pPr>
        <w:pStyle w:val="Code"/>
      </w:pPr>
      <w:r>
        <w:t xml:space="preserve">    // Set version, length</w:t>
      </w:r>
    </w:p>
    <w:p w:rsidR="00340D10" w:rsidRDefault="001700EC">
      <w:pPr>
        <w:pStyle w:val="Code"/>
      </w:pPr>
      <w:r>
        <w:t xml:space="preserve">    // temporary buffer.</w:t>
      </w:r>
    </w:p>
    <w:p w:rsidR="00340D10" w:rsidRDefault="001700EC">
      <w:pPr>
        <w:pStyle w:val="Code"/>
      </w:pPr>
      <w:r>
        <w:t xml:space="preserve">    LET buffer be an array of blocklen bytes</w:t>
      </w:r>
    </w:p>
    <w:p w:rsidR="00340D10" w:rsidRDefault="001700EC">
      <w:pPr>
        <w:pStyle w:val="Code"/>
      </w:pPr>
      <w:r>
        <w:t xml:space="preserve">    DECLEARE  Version as ULONG</w:t>
      </w:r>
    </w:p>
    <w:p w:rsidR="00340D10" w:rsidRDefault="001700EC">
      <w:pPr>
        <w:pStyle w:val="Code"/>
      </w:pPr>
      <w:r>
        <w:t xml:space="preserve">    SET Version to 1</w:t>
      </w:r>
    </w:p>
    <w:p w:rsidR="00340D10" w:rsidRDefault="001700EC">
      <w:pPr>
        <w:pStyle w:val="Code"/>
      </w:pPr>
      <w:r>
        <w:t xml:space="preserve">    SET buffer to input-&gt;length</w:t>
      </w:r>
    </w:p>
    <w:p w:rsidR="00340D10" w:rsidRDefault="001700EC">
      <w:pPr>
        <w:pStyle w:val="Code"/>
      </w:pPr>
      <w:r>
        <w:t xml:space="preserve">    SET (buffer</w:t>
      </w:r>
      <w:r>
        <w:t xml:space="preserve"> + 4) to Version</w:t>
      </w:r>
    </w:p>
    <w:p w:rsidR="00340D10" w:rsidRDefault="00340D10">
      <w:pPr>
        <w:pStyle w:val="Code"/>
      </w:pPr>
    </w:p>
    <w:p w:rsidR="00340D10" w:rsidRDefault="001700EC">
      <w:pPr>
        <w:pStyle w:val="Code"/>
      </w:pPr>
      <w:r>
        <w:t xml:space="preserve">    CALL des_ecb_lm_enc(buffer, sessionkey[keyindex],</w:t>
      </w:r>
    </w:p>
    <w:p w:rsidR="00340D10" w:rsidRDefault="001700EC">
      <w:pPr>
        <w:pStyle w:val="Code"/>
      </w:pPr>
      <w:r>
        <w:t xml:space="preserve">                        output-&gt;buffer)</w:t>
      </w:r>
    </w:p>
    <w:p w:rsidR="00340D10" w:rsidRDefault="00340D10">
      <w:pPr>
        <w:pStyle w:val="Code"/>
      </w:pPr>
    </w:p>
    <w:p w:rsidR="00340D10" w:rsidRDefault="001700EC">
      <w:pPr>
        <w:pStyle w:val="Code"/>
      </w:pPr>
      <w:r>
        <w:t xml:space="preserve">    INCREMENT output-&gt;buffer by blocklen</w:t>
      </w:r>
    </w:p>
    <w:p w:rsidR="00340D10" w:rsidRDefault="001700EC">
      <w:pPr>
        <w:pStyle w:val="Code"/>
      </w:pPr>
      <w:r>
        <w:t xml:space="preserve">    INCREMENT output-&gt;length by blocklen</w:t>
      </w:r>
    </w:p>
    <w:p w:rsidR="00340D10" w:rsidRDefault="00340D10">
      <w:pPr>
        <w:pStyle w:val="Code"/>
      </w:pPr>
    </w:p>
    <w:p w:rsidR="00340D10" w:rsidRDefault="001700EC">
      <w:pPr>
        <w:pStyle w:val="Code"/>
      </w:pPr>
      <w:r>
        <w:t xml:space="preserve">    SET keyindex to AdvanceKey(keyindex)</w:t>
      </w:r>
    </w:p>
    <w:p w:rsidR="00340D10" w:rsidRDefault="00340D10">
      <w:pPr>
        <w:pStyle w:val="Code"/>
      </w:pPr>
    </w:p>
    <w:p w:rsidR="00340D10" w:rsidRDefault="001700EC">
      <w:pPr>
        <w:pStyle w:val="Code"/>
      </w:pPr>
      <w:r>
        <w:t xml:space="preserve">    LET remaining be input-&gt;length</w:t>
      </w:r>
    </w:p>
    <w:p w:rsidR="00340D10" w:rsidRDefault="001700EC">
      <w:pPr>
        <w:pStyle w:val="Code"/>
      </w:pPr>
      <w:r>
        <w:lastRenderedPageBreak/>
        <w:t xml:space="preserve">    WHILE remaining &gt; blocklen</w:t>
      </w:r>
    </w:p>
    <w:p w:rsidR="00340D10" w:rsidRDefault="001700EC">
      <w:pPr>
        <w:pStyle w:val="Code"/>
      </w:pPr>
      <w:r>
        <w:t xml:space="preserve">        CALL des_ecb_lm_enc(input-&gt;buffer,</w:t>
      </w:r>
    </w:p>
    <w:p w:rsidR="00340D10" w:rsidRDefault="001700EC">
      <w:pPr>
        <w:pStyle w:val="Code"/>
      </w:pPr>
      <w:r>
        <w:t xml:space="preserve">            sessionkey[keyindex], output-&gt;buffer)</w:t>
      </w:r>
    </w:p>
    <w:p w:rsidR="00340D10" w:rsidRDefault="00340D10">
      <w:pPr>
        <w:pStyle w:val="Code"/>
      </w:pPr>
    </w:p>
    <w:p w:rsidR="00340D10" w:rsidRDefault="001700EC">
      <w:pPr>
        <w:pStyle w:val="Code"/>
      </w:pPr>
      <w:r>
        <w:t xml:space="preserve">        INCREMENT input-&gt;buffer by blocklen</w:t>
      </w:r>
    </w:p>
    <w:p w:rsidR="00340D10" w:rsidRDefault="001700EC">
      <w:pPr>
        <w:pStyle w:val="Code"/>
      </w:pPr>
      <w:r>
        <w:t xml:space="preserve">        INCREMENT output-&gt;buffer by blocklen</w:t>
      </w:r>
    </w:p>
    <w:p w:rsidR="00340D10" w:rsidRDefault="001700EC">
      <w:pPr>
        <w:pStyle w:val="Code"/>
      </w:pPr>
      <w:r>
        <w:t xml:space="preserve">       </w:t>
      </w:r>
      <w:r>
        <w:t xml:space="preserve"> INCREMENT output-&gt;length by blocklen</w:t>
      </w:r>
    </w:p>
    <w:p w:rsidR="00340D10" w:rsidRDefault="00340D10">
      <w:pPr>
        <w:pStyle w:val="Code"/>
      </w:pPr>
    </w:p>
    <w:p w:rsidR="00340D10" w:rsidRDefault="001700EC">
      <w:pPr>
        <w:pStyle w:val="Code"/>
      </w:pPr>
      <w:r>
        <w:t xml:space="preserve">        SET keyindex to AdvanceKey(keyindex)</w:t>
      </w:r>
    </w:p>
    <w:p w:rsidR="00340D10" w:rsidRDefault="00340D10">
      <w:pPr>
        <w:pStyle w:val="Code"/>
      </w:pPr>
    </w:p>
    <w:p w:rsidR="00340D10" w:rsidRDefault="001700EC">
      <w:pPr>
        <w:pStyle w:val="Code"/>
      </w:pPr>
      <w:r>
        <w:t xml:space="preserve">        DECREMENT remaining by blocklen</w:t>
      </w:r>
    </w:p>
    <w:p w:rsidR="00340D10" w:rsidRDefault="001700EC">
      <w:pPr>
        <w:pStyle w:val="Code"/>
      </w:pPr>
      <w:r>
        <w:t xml:space="preserve">    ENDWHILE</w:t>
      </w:r>
    </w:p>
    <w:p w:rsidR="00340D10" w:rsidRDefault="00340D10">
      <w:pPr>
        <w:pStyle w:val="Code"/>
      </w:pPr>
    </w:p>
    <w:p w:rsidR="00340D10" w:rsidRDefault="001700EC">
      <w:pPr>
        <w:pStyle w:val="Code"/>
      </w:pPr>
      <w:r>
        <w:t xml:space="preserve">    IF (remaining &gt; 0) THEN</w:t>
      </w:r>
    </w:p>
    <w:p w:rsidR="00340D10" w:rsidRDefault="001700EC">
      <w:pPr>
        <w:pStyle w:val="Code"/>
      </w:pPr>
      <w:r>
        <w:t xml:space="preserve">        // zero pad the last block.</w:t>
      </w:r>
    </w:p>
    <w:p w:rsidR="00340D10" w:rsidRDefault="001700EC">
      <w:pPr>
        <w:pStyle w:val="Code"/>
      </w:pPr>
      <w:r>
        <w:t xml:space="preserve">        SET bytes in buffer to 0</w:t>
      </w:r>
    </w:p>
    <w:p w:rsidR="00340D10" w:rsidRDefault="001700EC">
      <w:pPr>
        <w:pStyle w:val="Code"/>
      </w:pPr>
      <w:r>
        <w:t xml:space="preserve">        COPY remaining bytes from input-&gt;buffer to buffer</w:t>
      </w:r>
    </w:p>
    <w:p w:rsidR="00340D10" w:rsidRDefault="001700EC">
      <w:pPr>
        <w:pStyle w:val="Code"/>
      </w:pPr>
      <w:r>
        <w:t xml:space="preserve">        </w:t>
      </w:r>
    </w:p>
    <w:p w:rsidR="00340D10" w:rsidRDefault="001700EC">
      <w:pPr>
        <w:pStyle w:val="Code"/>
      </w:pPr>
      <w:r>
        <w:t xml:space="preserve">        CALL des_ecb_lm_enc(buffer, sessionkey[keyindex],</w:t>
      </w:r>
    </w:p>
    <w:p w:rsidR="00340D10" w:rsidRDefault="001700EC">
      <w:pPr>
        <w:pStyle w:val="Code"/>
      </w:pPr>
      <w:r>
        <w:t xml:space="preserve">                            output-&gt;buffer)</w:t>
      </w:r>
    </w:p>
    <w:p w:rsidR="00340D10" w:rsidRDefault="00340D10">
      <w:pPr>
        <w:pStyle w:val="Code"/>
      </w:pPr>
    </w:p>
    <w:p w:rsidR="00340D10" w:rsidRDefault="001700EC">
      <w:pPr>
        <w:pStyle w:val="Code"/>
      </w:pPr>
      <w:r>
        <w:t xml:space="preserve">        INCREMENT output-&gt;length by blocklen</w:t>
      </w:r>
    </w:p>
    <w:p w:rsidR="00340D10" w:rsidRDefault="001700EC">
      <w:pPr>
        <w:pStyle w:val="Code"/>
      </w:pPr>
      <w:r>
        <w:t xml:space="preserve">    ENDIF</w:t>
      </w:r>
    </w:p>
    <w:p w:rsidR="00340D10" w:rsidRDefault="001700EC">
      <w:pPr>
        <w:pStyle w:val="Code"/>
      </w:pPr>
      <w:r>
        <w:t>}</w:t>
      </w:r>
    </w:p>
    <w:p w:rsidR="00340D10" w:rsidRDefault="00340D10">
      <w:pPr>
        <w:pStyle w:val="Code"/>
      </w:pPr>
    </w:p>
    <w:p w:rsidR="00340D10" w:rsidRDefault="00340D10">
      <w:pPr>
        <w:pStyle w:val="Code"/>
      </w:pPr>
    </w:p>
    <w:p w:rsidR="00340D10" w:rsidRDefault="001700EC">
      <w:pPr>
        <w:pStyle w:val="Code"/>
      </w:pPr>
      <w:r>
        <w:t xml:space="preserve">decrypt_secret(input : LSA_UNICODE_STRING, sessionkey : byte[16], </w:t>
      </w:r>
    </w:p>
    <w:p w:rsidR="00340D10" w:rsidRDefault="001700EC">
      <w:pPr>
        <w:pStyle w:val="Code"/>
      </w:pPr>
      <w:r>
        <w:t>output : LSA_UNICODE_STRING)</w:t>
      </w:r>
    </w:p>
    <w:p w:rsidR="00340D10" w:rsidRDefault="001700EC">
      <w:pPr>
        <w:pStyle w:val="Code"/>
      </w:pPr>
      <w:r>
        <w:t>{</w:t>
      </w:r>
    </w:p>
    <w:p w:rsidR="00340D10" w:rsidRDefault="001700EC">
      <w:pPr>
        <w:pStyle w:val="Code"/>
      </w:pPr>
      <w:r>
        <w:t xml:space="preserve">    LET keyindex be 0</w:t>
      </w:r>
    </w:p>
    <w:p w:rsidR="00340D10" w:rsidRDefault="001700EC">
      <w:pPr>
        <w:pStyle w:val="Code"/>
      </w:pPr>
      <w:r>
        <w:t xml:space="preserve">    LET blocklen be 8</w:t>
      </w:r>
    </w:p>
    <w:p w:rsidR="00340D10" w:rsidRDefault="00340D10">
      <w:pPr>
        <w:pStyle w:val="Code"/>
      </w:pPr>
    </w:p>
    <w:p w:rsidR="00340D10" w:rsidRDefault="001700EC">
      <w:pPr>
        <w:pStyle w:val="Code"/>
      </w:pPr>
      <w:r>
        <w:t xml:space="preserve">    // Check version, get clear length.</w:t>
      </w:r>
    </w:p>
    <w:p w:rsidR="00340D10" w:rsidRDefault="001700EC">
      <w:pPr>
        <w:pStyle w:val="Code"/>
      </w:pPr>
      <w:r>
        <w:t xml:space="preserve">    CALL des_ecb_lm_dec(input-&gt;buffer, sessionkey[keyindex],</w:t>
      </w:r>
    </w:p>
    <w:p w:rsidR="00340D10" w:rsidRDefault="001700EC">
      <w:pPr>
        <w:pStyle w:val="Code"/>
      </w:pPr>
      <w:r>
        <w:t xml:space="preserve">            </w:t>
      </w:r>
      <w:r>
        <w:t xml:space="preserve">            output-&gt;buffer)</w:t>
      </w:r>
    </w:p>
    <w:p w:rsidR="00340D10" w:rsidRDefault="00340D10">
      <w:pPr>
        <w:pStyle w:val="Code"/>
      </w:pPr>
    </w:p>
    <w:p w:rsidR="00340D10" w:rsidRDefault="001700EC">
      <w:pPr>
        <w:pStyle w:val="Code"/>
      </w:pPr>
      <w:r>
        <w:t xml:space="preserve">    LET outputlength be output[0]</w:t>
      </w:r>
    </w:p>
    <w:p w:rsidR="00340D10" w:rsidRDefault="001700EC">
      <w:pPr>
        <w:pStyle w:val="Code"/>
      </w:pPr>
      <w:r>
        <w:t xml:space="preserve">    LET version be output[1]</w:t>
      </w:r>
    </w:p>
    <w:p w:rsidR="00340D10" w:rsidRDefault="00340D10">
      <w:pPr>
        <w:pStyle w:val="Code"/>
      </w:pPr>
    </w:p>
    <w:p w:rsidR="00340D10" w:rsidRDefault="001700EC">
      <w:pPr>
        <w:pStyle w:val="Code"/>
      </w:pPr>
      <w:r>
        <w:t xml:space="preserve">    IF (version ≠ 1) THEN // version check</w:t>
      </w:r>
    </w:p>
    <w:p w:rsidR="00340D10" w:rsidRDefault="001700EC">
      <w:pPr>
        <w:pStyle w:val="Code"/>
      </w:pPr>
      <w:r>
        <w:t xml:space="preserve">        FAIL</w:t>
      </w:r>
    </w:p>
    <w:p w:rsidR="00340D10" w:rsidRDefault="001700EC">
      <w:pPr>
        <w:pStyle w:val="Code"/>
      </w:pPr>
      <w:r>
        <w:t xml:space="preserve">    ENDIF</w:t>
      </w:r>
    </w:p>
    <w:p w:rsidR="00340D10" w:rsidRDefault="001700EC">
      <w:pPr>
        <w:pStyle w:val="Code"/>
      </w:pPr>
      <w:r>
        <w:t xml:space="preserve">    </w:t>
      </w:r>
    </w:p>
    <w:p w:rsidR="00340D10" w:rsidRDefault="001700EC">
      <w:pPr>
        <w:pStyle w:val="Code"/>
      </w:pPr>
      <w:r>
        <w:t xml:space="preserve">    INCREMENT input-&gt;buffer by blocklen</w:t>
      </w:r>
    </w:p>
    <w:p w:rsidR="00340D10" w:rsidRDefault="00340D10">
      <w:pPr>
        <w:pStyle w:val="Code"/>
      </w:pPr>
    </w:p>
    <w:p w:rsidR="00340D10" w:rsidRDefault="001700EC">
      <w:pPr>
        <w:pStyle w:val="Code"/>
      </w:pPr>
      <w:r>
        <w:t xml:space="preserve">    SET keyindex to AdvanceKey(keyindex)</w:t>
      </w:r>
    </w:p>
    <w:p w:rsidR="00340D10" w:rsidRDefault="00340D10">
      <w:pPr>
        <w:pStyle w:val="Code"/>
      </w:pPr>
    </w:p>
    <w:p w:rsidR="00340D10" w:rsidRDefault="001700EC">
      <w:pPr>
        <w:pStyle w:val="Code"/>
      </w:pPr>
      <w:r>
        <w:t xml:space="preserve">    LET r</w:t>
      </w:r>
      <w:r>
        <w:t>emaining be outputlength</w:t>
      </w:r>
    </w:p>
    <w:p w:rsidR="00340D10" w:rsidRDefault="00340D10">
      <w:pPr>
        <w:pStyle w:val="Code"/>
      </w:pPr>
    </w:p>
    <w:p w:rsidR="00340D10" w:rsidRDefault="001700EC">
      <w:pPr>
        <w:pStyle w:val="Code"/>
      </w:pPr>
      <w:r>
        <w:t xml:space="preserve">    WHILE remaining &gt; blocklen</w:t>
      </w:r>
    </w:p>
    <w:p w:rsidR="00340D10" w:rsidRDefault="001700EC">
      <w:pPr>
        <w:pStyle w:val="Code"/>
      </w:pPr>
      <w:r>
        <w:t xml:space="preserve">        CALL des_ecb_lm_dec(input-&gt;buffer,</w:t>
      </w:r>
    </w:p>
    <w:p w:rsidR="00340D10" w:rsidRDefault="001700EC">
      <w:pPr>
        <w:pStyle w:val="Code"/>
      </w:pPr>
      <w:r>
        <w:t xml:space="preserve">                 sessionkey[keyindex], output-&gt;buffer)</w:t>
      </w:r>
    </w:p>
    <w:p w:rsidR="00340D10" w:rsidRDefault="001700EC">
      <w:pPr>
        <w:pStyle w:val="Code"/>
      </w:pPr>
      <w:r>
        <w:t xml:space="preserve">        </w:t>
      </w:r>
    </w:p>
    <w:p w:rsidR="00340D10" w:rsidRDefault="001700EC">
      <w:pPr>
        <w:pStyle w:val="Code"/>
      </w:pPr>
      <w:r>
        <w:t xml:space="preserve">        INCREMENT input-&gt;buffer by blocklen</w:t>
      </w:r>
    </w:p>
    <w:p w:rsidR="00340D10" w:rsidRDefault="001700EC">
      <w:pPr>
        <w:pStyle w:val="Code"/>
      </w:pPr>
      <w:r>
        <w:t xml:space="preserve">        INCREMENT output-&gt;buffer by blocklen</w:t>
      </w:r>
    </w:p>
    <w:p w:rsidR="00340D10" w:rsidRDefault="00340D10">
      <w:pPr>
        <w:pStyle w:val="Code"/>
      </w:pPr>
    </w:p>
    <w:p w:rsidR="00340D10" w:rsidRDefault="001700EC">
      <w:pPr>
        <w:pStyle w:val="Code"/>
      </w:pPr>
      <w:r>
        <w:t xml:space="preserve">        SET keyindex to AdvanceKey(keyindex)</w:t>
      </w:r>
    </w:p>
    <w:p w:rsidR="00340D10" w:rsidRDefault="00340D10">
      <w:pPr>
        <w:pStyle w:val="Code"/>
      </w:pPr>
    </w:p>
    <w:p w:rsidR="00340D10" w:rsidRDefault="001700EC">
      <w:pPr>
        <w:pStyle w:val="Code"/>
      </w:pPr>
      <w:r>
        <w:t xml:space="preserve">        DECREMENT remaining by blocklen</w:t>
      </w:r>
    </w:p>
    <w:p w:rsidR="00340D10" w:rsidRDefault="001700EC">
      <w:pPr>
        <w:pStyle w:val="Code"/>
      </w:pPr>
      <w:r>
        <w:t xml:space="preserve">    ENDWHILE</w:t>
      </w:r>
    </w:p>
    <w:p w:rsidR="00340D10" w:rsidRDefault="00340D10">
      <w:pPr>
        <w:pStyle w:val="Code"/>
      </w:pPr>
    </w:p>
    <w:p w:rsidR="00340D10" w:rsidRDefault="001700EC">
      <w:pPr>
        <w:pStyle w:val="Code"/>
      </w:pPr>
      <w:r>
        <w:t xml:space="preserve">    IF (remaining &gt; 0) THEN</w:t>
      </w:r>
    </w:p>
    <w:p w:rsidR="00340D10" w:rsidRDefault="001700EC">
      <w:pPr>
        <w:pStyle w:val="Code"/>
      </w:pPr>
      <w:r>
        <w:t xml:space="preserve">        CALL des_ecb_lm_dec(input-&gt;buffer,</w:t>
      </w:r>
    </w:p>
    <w:p w:rsidR="00340D10" w:rsidRDefault="001700EC">
      <w:pPr>
        <w:pStyle w:val="Code"/>
      </w:pPr>
      <w:r>
        <w:t xml:space="preserve">                 sessionkey[keyindex], output-&gt;buffer)</w:t>
      </w:r>
    </w:p>
    <w:p w:rsidR="00340D10" w:rsidRDefault="001700EC">
      <w:pPr>
        <w:pStyle w:val="Code"/>
      </w:pPr>
      <w:r>
        <w:t xml:space="preserve">    ENDIF</w:t>
      </w:r>
    </w:p>
    <w:p w:rsidR="00340D10" w:rsidRDefault="00340D10">
      <w:pPr>
        <w:pStyle w:val="Code"/>
      </w:pPr>
    </w:p>
    <w:p w:rsidR="00340D10" w:rsidRDefault="001700EC">
      <w:pPr>
        <w:pStyle w:val="Code"/>
      </w:pPr>
      <w:r>
        <w:t xml:space="preserve">    SET output-&gt;len</w:t>
      </w:r>
      <w:r>
        <w:t>gth to outputlength</w:t>
      </w:r>
    </w:p>
    <w:p w:rsidR="00340D10" w:rsidRDefault="001700EC">
      <w:pPr>
        <w:pStyle w:val="Code"/>
      </w:pPr>
      <w:r>
        <w:t>}</w:t>
      </w:r>
    </w:p>
    <w:p w:rsidR="00340D10" w:rsidRDefault="00340D10">
      <w:pPr>
        <w:pStyle w:val="Code"/>
      </w:pPr>
    </w:p>
    <w:p w:rsidR="00340D10" w:rsidRDefault="00340D10">
      <w:pPr>
        <w:pStyle w:val="Code"/>
      </w:pPr>
    </w:p>
    <w:p w:rsidR="00340D10" w:rsidRDefault="001700EC">
      <w:pPr>
        <w:pStyle w:val="Code"/>
      </w:pPr>
      <w:r>
        <w:t>ULONG AdvanceKey(pos : ULONG)</w:t>
      </w:r>
    </w:p>
    <w:p w:rsidR="00340D10" w:rsidRDefault="001700EC">
      <w:pPr>
        <w:pStyle w:val="Code"/>
      </w:pPr>
      <w:r>
        <w:t>{</w:t>
      </w:r>
    </w:p>
    <w:p w:rsidR="00340D10" w:rsidRDefault="001700EC">
      <w:pPr>
        <w:pStyle w:val="Code"/>
      </w:pPr>
      <w:r>
        <w:t xml:space="preserve">    LET KeyBlockLen be 7;</w:t>
      </w:r>
    </w:p>
    <w:p w:rsidR="00340D10" w:rsidRDefault="001700EC">
      <w:pPr>
        <w:pStyle w:val="Code"/>
      </w:pPr>
      <w:r>
        <w:t xml:space="preserve">    DECLARE overrun as ULONG</w:t>
      </w:r>
    </w:p>
    <w:p w:rsidR="00340D10" w:rsidRDefault="001700EC">
      <w:pPr>
        <w:pStyle w:val="Code"/>
      </w:pPr>
      <w:r>
        <w:t xml:space="preserve">    DECLARE currpos as ULONG;</w:t>
      </w:r>
    </w:p>
    <w:p w:rsidR="00340D10" w:rsidRDefault="001700EC">
      <w:pPr>
        <w:pStyle w:val="Code"/>
      </w:pPr>
      <w:r>
        <w:t xml:space="preserve">    DECLARE nextpos as ULONG;</w:t>
      </w:r>
    </w:p>
    <w:p w:rsidR="00340D10" w:rsidRDefault="00340D10">
      <w:pPr>
        <w:pStyle w:val="Code"/>
      </w:pPr>
    </w:p>
    <w:p w:rsidR="00340D10" w:rsidRDefault="001700EC">
      <w:pPr>
        <w:pStyle w:val="Code"/>
      </w:pPr>
      <w:r>
        <w:t xml:space="preserve">    LET pos = pos + KeyBlockLen;</w:t>
      </w:r>
    </w:p>
    <w:p w:rsidR="00340D10" w:rsidRDefault="001700EC">
      <w:pPr>
        <w:pStyle w:val="Code"/>
      </w:pPr>
      <w:r>
        <w:t xml:space="preserve">    LET currpos = pos;</w:t>
      </w:r>
    </w:p>
    <w:p w:rsidR="00340D10" w:rsidRDefault="001700EC">
      <w:pPr>
        <w:pStyle w:val="Code"/>
      </w:pPr>
      <w:r>
        <w:t xml:space="preserve">    LET nextpos = pos + KeyB</w:t>
      </w:r>
      <w:r>
        <w:t>lockLen;</w:t>
      </w:r>
    </w:p>
    <w:p w:rsidR="00340D10" w:rsidRDefault="00340D10">
      <w:pPr>
        <w:pStyle w:val="Code"/>
      </w:pPr>
    </w:p>
    <w:p w:rsidR="00340D10" w:rsidRDefault="001700EC">
      <w:pPr>
        <w:pStyle w:val="Code"/>
      </w:pPr>
      <w:r>
        <w:t xml:space="preserve">    IF (nextpos &gt; sizeof(sessionKey)) THEN</w:t>
      </w:r>
    </w:p>
    <w:p w:rsidR="00340D10" w:rsidRDefault="001700EC">
      <w:pPr>
        <w:pStyle w:val="Code"/>
      </w:pPr>
      <w:r>
        <w:t xml:space="preserve">      LET overrun = nextpos- sizeof(sessionKey);</w:t>
      </w:r>
    </w:p>
    <w:p w:rsidR="00340D10" w:rsidRDefault="001700EC">
      <w:pPr>
        <w:pStyle w:val="Code"/>
      </w:pPr>
      <w:r>
        <w:t xml:space="preserve">      LET currpos = (KeyBlockLen - overrun);</w:t>
      </w:r>
    </w:p>
    <w:p w:rsidR="00340D10" w:rsidRDefault="001700EC">
      <w:pPr>
        <w:pStyle w:val="Code"/>
      </w:pPr>
      <w:r>
        <w:t xml:space="preserve">    ENDIF</w:t>
      </w:r>
    </w:p>
    <w:p w:rsidR="00340D10" w:rsidRDefault="001700EC">
      <w:pPr>
        <w:pStyle w:val="Code"/>
      </w:pPr>
      <w:r>
        <w:t xml:space="preserve">    RETURN currpos;</w:t>
      </w:r>
    </w:p>
    <w:p w:rsidR="00340D10" w:rsidRDefault="001700EC">
      <w:pPr>
        <w:pStyle w:val="Code"/>
      </w:pPr>
      <w:r>
        <w:t>}</w:t>
      </w:r>
    </w:p>
    <w:p w:rsidR="00340D10" w:rsidRDefault="001700EC">
      <w:pPr>
        <w:pStyle w:val="Heading3"/>
      </w:pPr>
      <w:bookmarkStart w:id="552" w:name="section_32a2c8afdc6e4662918def333d570dd2"/>
      <w:bookmarkStart w:id="553" w:name="_Toc499828981"/>
      <w:r>
        <w:t>DES-ECB-LM Cipher Definition</w:t>
      </w:r>
      <w:bookmarkEnd w:id="552"/>
      <w:bookmarkEnd w:id="553"/>
      <w:r>
        <w:fldChar w:fldCharType="begin"/>
      </w:r>
      <w:r>
        <w:instrText xml:space="preserve"> XE "DES-ECB-LM cipher definition"</w:instrText>
      </w:r>
      <w:r>
        <w:fldChar w:fldCharType="end"/>
      </w:r>
    </w:p>
    <w:p w:rsidR="00340D10" w:rsidRDefault="001700EC">
      <w:r>
        <w:t>des_ecb_lm_dec utilizes DES-ECB-LM in cipher-mode decryption.</w:t>
      </w:r>
    </w:p>
    <w:p w:rsidR="00340D10" w:rsidRDefault="001700EC">
      <w:r>
        <w:t>des_ecb_lm_enc utilizes DES-ECB-LM in cipher-mode encryption.</w:t>
      </w:r>
    </w:p>
    <w:p w:rsidR="00340D10" w:rsidRDefault="001700EC">
      <w:r>
        <w:t>DES-ECB-LM is defined as follows.</w:t>
      </w:r>
    </w:p>
    <w:p w:rsidR="00340D10" w:rsidRDefault="001700EC">
      <w:pPr>
        <w:pStyle w:val="Code"/>
      </w:pPr>
      <w:r>
        <w:t xml:space="preserve">des_ecb_lm( input:byte[8], encryptionKey: byte[8], </w:t>
      </w:r>
    </w:p>
    <w:p w:rsidR="00340D10" w:rsidRDefault="001700EC">
      <w:pPr>
        <w:pStyle w:val="Code"/>
      </w:pPr>
      <w:r>
        <w:t xml:space="preserve">            output:byte[8])</w:t>
      </w:r>
    </w:p>
    <w:p w:rsidR="00340D10" w:rsidRDefault="001700EC">
      <w:pPr>
        <w:pStyle w:val="Code"/>
      </w:pPr>
      <w:r>
        <w:t>InputKey:byte[7]</w:t>
      </w:r>
    </w:p>
    <w:p w:rsidR="00340D10" w:rsidRDefault="001700EC">
      <w:pPr>
        <w:pStyle w:val="Code"/>
      </w:pPr>
      <w:r>
        <w:t>O</w:t>
      </w:r>
      <w:r>
        <w:t>utputKey:byte[8]</w:t>
      </w:r>
    </w:p>
    <w:p w:rsidR="00340D10" w:rsidRDefault="001700EC">
      <w:pPr>
        <w:pStyle w:val="Code"/>
      </w:pPr>
      <w:r>
        <w:t>Let InputKey be the first 7 bytes of encryptionKey [0-6]</w:t>
      </w:r>
    </w:p>
    <w:p w:rsidR="00340D10" w:rsidRDefault="001700EC">
      <w:pPr>
        <w:pStyle w:val="Code"/>
      </w:pPr>
      <w:r>
        <w:t xml:space="preserve">    OutputKey[0] = InputKey[0] &gt;&gt; 0x01;</w:t>
      </w:r>
    </w:p>
    <w:p w:rsidR="00340D10" w:rsidRDefault="001700EC">
      <w:pPr>
        <w:pStyle w:val="Code"/>
      </w:pPr>
      <w:r>
        <w:t xml:space="preserve">    OutputKey[1] = ((InputKey[0]&amp;0x01)&lt;&lt;6) | (InputKey[1]&gt;&gt;2);</w:t>
      </w:r>
    </w:p>
    <w:p w:rsidR="00340D10" w:rsidRDefault="001700EC">
      <w:pPr>
        <w:pStyle w:val="Code"/>
      </w:pPr>
      <w:r>
        <w:t xml:space="preserve">    OutputKey[2] = ((InputKey[1]&amp;0x03)&lt;&lt;5) | (InputKey[2]&gt;&gt;3);</w:t>
      </w:r>
    </w:p>
    <w:p w:rsidR="00340D10" w:rsidRDefault="001700EC">
      <w:pPr>
        <w:pStyle w:val="Code"/>
      </w:pPr>
      <w:r>
        <w:t xml:space="preserve">    OutputKey[3]</w:t>
      </w:r>
      <w:r>
        <w:t xml:space="preserve"> = ((InputKey[2]&amp;0x07)&lt;&lt;4) | (InputKey[3]&gt;&gt;4);</w:t>
      </w:r>
    </w:p>
    <w:p w:rsidR="00340D10" w:rsidRDefault="001700EC">
      <w:pPr>
        <w:pStyle w:val="Code"/>
      </w:pPr>
      <w:r>
        <w:t xml:space="preserve">    OutputKey[4] = ((InputKey[3]&amp;0x0F)&lt;&lt;3) | (InputKey[4]&gt;&gt;5);</w:t>
      </w:r>
    </w:p>
    <w:p w:rsidR="00340D10" w:rsidRDefault="001700EC">
      <w:pPr>
        <w:pStyle w:val="Code"/>
      </w:pPr>
      <w:r>
        <w:t xml:space="preserve">    OutputKey[5] = ((InputKey[4]&amp;0x1F)&lt;&lt;2) | (InputKey[5]&gt;&gt;6);</w:t>
      </w:r>
    </w:p>
    <w:p w:rsidR="00340D10" w:rsidRDefault="001700EC">
      <w:pPr>
        <w:pStyle w:val="Code"/>
      </w:pPr>
      <w:r>
        <w:t xml:space="preserve">    OutputKey[6] = ((InputKey[5]&amp;0x3F)&lt;&lt;1) | (InputKey[6]&gt;&gt;7);</w:t>
      </w:r>
    </w:p>
    <w:p w:rsidR="00340D10" w:rsidRDefault="001700EC">
      <w:pPr>
        <w:pStyle w:val="Code"/>
      </w:pPr>
      <w:r>
        <w:t xml:space="preserve">    OutputKey[7] = I</w:t>
      </w:r>
      <w:r>
        <w:t>nputKey[6] &amp; 0x7F;</w:t>
      </w:r>
    </w:p>
    <w:p w:rsidR="00340D10" w:rsidRDefault="001700EC">
      <w:pPr>
        <w:pStyle w:val="Code"/>
      </w:pPr>
      <w:r>
        <w:t xml:space="preserve">    ((unsigned long*)OutputKey)[0] &lt;&lt;= 1;</w:t>
      </w:r>
    </w:p>
    <w:p w:rsidR="00340D10" w:rsidRDefault="001700EC">
      <w:pPr>
        <w:pStyle w:val="Code"/>
      </w:pPr>
      <w:r>
        <w:t xml:space="preserve">    ((unsigned long*)OutputKey)[1] &lt;&lt;= 1;</w:t>
      </w:r>
    </w:p>
    <w:p w:rsidR="00340D10" w:rsidRDefault="001700EC">
      <w:pPr>
        <w:pStyle w:val="Code"/>
      </w:pPr>
      <w:r>
        <w:t xml:space="preserve">    ((unsigned long*)OutputKey)[0] &amp;= 0xfefefefe;</w:t>
      </w:r>
    </w:p>
    <w:p w:rsidR="00340D10" w:rsidRDefault="001700EC">
      <w:pPr>
        <w:pStyle w:val="Code"/>
      </w:pPr>
      <w:r>
        <w:t xml:space="preserve">    ((unsigned long*)OutputKey)[1] &amp;= 0xfefefefe;</w:t>
      </w:r>
    </w:p>
    <w:p w:rsidR="00340D10" w:rsidRDefault="001700EC">
      <w:pPr>
        <w:pStyle w:val="Code"/>
      </w:pPr>
      <w:r>
        <w:t>Let the left-most bit of OutputKey be the parity bit.</w:t>
      </w:r>
      <w:r>
        <w:t xml:space="preserve"> That is,</w:t>
      </w:r>
    </w:p>
    <w:p w:rsidR="00340D10" w:rsidRDefault="001700EC">
      <w:pPr>
        <w:pStyle w:val="Code"/>
      </w:pPr>
      <w:r>
        <w:t>if the sum of the other 7 bits is odd, the parity bit is zero;</w:t>
      </w:r>
    </w:p>
    <w:p w:rsidR="00340D10" w:rsidRDefault="001700EC">
      <w:pPr>
        <w:pStyle w:val="Code"/>
      </w:pPr>
      <w:r>
        <w:t>otherwise the parity bit is one. The processing starts at the</w:t>
      </w:r>
    </w:p>
    <w:p w:rsidR="00340D10" w:rsidRDefault="001700EC">
      <w:pPr>
        <w:pStyle w:val="Code"/>
      </w:pPr>
      <w:r>
        <w:t>left-most bit of OutputKey.</w:t>
      </w:r>
    </w:p>
    <w:p w:rsidR="00340D10" w:rsidRDefault="001700EC">
      <w:pPr>
        <w:pStyle w:val="Code"/>
      </w:pPr>
      <w:r>
        <w:t>des_ecb( input, OutputKey, output )</w:t>
      </w:r>
    </w:p>
    <w:p w:rsidR="00340D10" w:rsidRDefault="001700EC">
      <w:pPr>
        <w:pStyle w:val="Code"/>
      </w:pPr>
      <w:r>
        <w:t>END</w:t>
      </w:r>
    </w:p>
    <w:p w:rsidR="00340D10" w:rsidRDefault="00340D10">
      <w:pPr>
        <w:pStyle w:val="Code"/>
      </w:pPr>
    </w:p>
    <w:p w:rsidR="00340D10" w:rsidRDefault="001700EC">
      <w:r>
        <w:t xml:space="preserve">The algorithm des_ecb is the Data Encryption Standard (DES) encryption in Electronic Code Book (ECB) mode, as specified in </w:t>
      </w:r>
      <w:hyperlink r:id="rId157">
        <w:r>
          <w:rPr>
            <w:rStyle w:val="Hyperlink"/>
          </w:rPr>
          <w:t>[FIPS81]</w:t>
        </w:r>
      </w:hyperlink>
      <w:r>
        <w:t xml:space="preserve">. </w:t>
      </w:r>
    </w:p>
    <w:p w:rsidR="00340D10" w:rsidRDefault="001700EC">
      <w:pPr>
        <w:pStyle w:val="Heading3"/>
      </w:pPr>
      <w:bookmarkStart w:id="554" w:name="section_a9c55de851d2442ca954acc17d08ce39"/>
      <w:bookmarkStart w:id="555" w:name="_Toc499828982"/>
      <w:r>
        <w:t>Encryption and Decryption Examples</w:t>
      </w:r>
      <w:bookmarkEnd w:id="554"/>
      <w:bookmarkEnd w:id="555"/>
    </w:p>
    <w:p w:rsidR="00340D10" w:rsidRDefault="001700EC">
      <w:r>
        <w:t xml:space="preserve">This section provides </w:t>
      </w:r>
      <w:r>
        <w:t xml:space="preserve">an encryption and decryption example of the algorithms specified in section </w:t>
      </w:r>
      <w:hyperlink w:anchor="Section_CCE8AE7801384129954EC65E0C0BFFED" w:history="1">
        <w:r>
          <w:rPr>
            <w:rStyle w:val="Hyperlink"/>
          </w:rPr>
          <w:t>5.1.2</w:t>
        </w:r>
      </w:hyperlink>
      <w:r>
        <w:t>.</w:t>
      </w:r>
    </w:p>
    <w:p w:rsidR="00340D10" w:rsidRDefault="001700EC">
      <w:pPr>
        <w:pStyle w:val="Heading4"/>
      </w:pPr>
      <w:bookmarkStart w:id="556" w:name="section_5d86e08c96b747bca87be0d342dc423d"/>
      <w:bookmarkStart w:id="557" w:name="_Toc499828983"/>
      <w:r>
        <w:lastRenderedPageBreak/>
        <w:t>Encryption Example</w:t>
      </w:r>
      <w:bookmarkEnd w:id="556"/>
      <w:bookmarkEnd w:id="557"/>
    </w:p>
    <w:p w:rsidR="00340D10" w:rsidRDefault="001700EC">
      <w:r>
        <w:t xml:space="preserve">This section provides an example of how the encrypt_secret routine defined in section </w:t>
      </w:r>
      <w:hyperlink w:anchor="Section_CCE8AE7801384129954EC65E0C0BFFED" w:history="1">
        <w:r>
          <w:rPr>
            <w:rStyle w:val="Hyperlink"/>
          </w:rPr>
          <w:t>5.1.2</w:t>
        </w:r>
      </w:hyperlink>
      <w:r>
        <w:t xml:space="preserve"> encrypts a given cleartext value into a ciphertext using a session key, and given the following parameters:</w:t>
      </w:r>
    </w:p>
    <w:tbl>
      <w:tblPr>
        <w:tblStyle w:val="Table-ShadedHeader"/>
        <w:tblW w:w="0" w:type="auto"/>
        <w:tblLook w:val="04A0" w:firstRow="1" w:lastRow="0" w:firstColumn="1" w:lastColumn="0" w:noHBand="0" w:noVBand="1"/>
      </w:tblPr>
      <w:tblGrid>
        <w:gridCol w:w="1270"/>
        <w:gridCol w:w="584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Parameters</w:t>
            </w:r>
          </w:p>
        </w:tc>
        <w:tc>
          <w:tcPr>
            <w:tcW w:w="0" w:type="auto"/>
          </w:tcPr>
          <w:p w:rsidR="00340D10" w:rsidRDefault="001700EC">
            <w:pPr>
              <w:pStyle w:val="TableHeaderText"/>
            </w:pPr>
            <w:r>
              <w:t>Value</w:t>
            </w:r>
          </w:p>
        </w:tc>
      </w:tr>
      <w:tr w:rsidR="00340D10" w:rsidTr="00340D10">
        <w:tc>
          <w:tcPr>
            <w:tcW w:w="0" w:type="auto"/>
          </w:tcPr>
          <w:p w:rsidR="00340D10" w:rsidRDefault="001700EC">
            <w:pPr>
              <w:pStyle w:val="TableBodyText"/>
            </w:pPr>
            <w:r>
              <w:rPr>
                <w:i/>
              </w:rPr>
              <w:t>input</w:t>
            </w:r>
          </w:p>
        </w:tc>
        <w:tc>
          <w:tcPr>
            <w:tcW w:w="0" w:type="auto"/>
          </w:tcPr>
          <w:p w:rsidR="00340D10" w:rsidRDefault="001700EC">
            <w:pPr>
              <w:pStyle w:val="TableBodyText"/>
            </w:pPr>
            <w:r>
              <w:t>50 00 61 00 73 00 73 00 77 00 6f 00 72 00 64 00 31 00 32 00 33 00</w:t>
            </w:r>
          </w:p>
        </w:tc>
      </w:tr>
      <w:tr w:rsidR="00340D10" w:rsidTr="00340D10">
        <w:tc>
          <w:tcPr>
            <w:tcW w:w="0" w:type="auto"/>
          </w:tcPr>
          <w:p w:rsidR="00340D10" w:rsidRDefault="001700EC">
            <w:pPr>
              <w:pStyle w:val="TableBodyText"/>
            </w:pPr>
            <w:r>
              <w:rPr>
                <w:i/>
              </w:rPr>
              <w:t>sessionkey</w:t>
            </w:r>
          </w:p>
        </w:tc>
        <w:tc>
          <w:tcPr>
            <w:tcW w:w="0" w:type="auto"/>
          </w:tcPr>
          <w:p w:rsidR="00340D10" w:rsidRDefault="001700EC">
            <w:pPr>
              <w:pStyle w:val="TableBodyText"/>
            </w:pPr>
            <w:r>
              <w:t>4e 98 c9 10 b2 a9 88 d7 92 fb 5a a3 3e 8e f7 86</w:t>
            </w:r>
          </w:p>
        </w:tc>
      </w:tr>
    </w:tbl>
    <w:p w:rsidR="00340D10" w:rsidRDefault="001700EC">
      <w:r>
        <w:t xml:space="preserve">The following table describes the values </w:t>
      </w:r>
      <w:r>
        <w:rPr>
          <w:i/>
        </w:rPr>
        <w:t>keyindex</w:t>
      </w:r>
      <w:r>
        <w:t xml:space="preserve"> (defined in </w:t>
      </w:r>
      <w:r>
        <w:rPr>
          <w:b/>
        </w:rPr>
        <w:t>encrypt_secret</w:t>
      </w:r>
      <w:r>
        <w:t xml:space="preserve">) and </w:t>
      </w:r>
      <w:r>
        <w:rPr>
          <w:i/>
        </w:rPr>
        <w:t>input</w:t>
      </w:r>
      <w:r>
        <w:t xml:space="preserve">, </w:t>
      </w:r>
      <w:r>
        <w:rPr>
          <w:i/>
        </w:rPr>
        <w:t>InputKey</w:t>
      </w:r>
      <w:r>
        <w:t xml:space="preserve">, </w:t>
      </w:r>
      <w:r>
        <w:rPr>
          <w:i/>
        </w:rPr>
        <w:t>OutputKey</w:t>
      </w:r>
      <w:r>
        <w:t xml:space="preserve">, and </w:t>
      </w:r>
      <w:r>
        <w:rPr>
          <w:i/>
        </w:rPr>
        <w:t>output</w:t>
      </w:r>
      <w:r>
        <w:t xml:space="preserve"> (defined in </w:t>
      </w:r>
      <w:r>
        <w:rPr>
          <w:b/>
        </w:rPr>
        <w:t>des_ecb_lm</w:t>
      </w:r>
      <w:r>
        <w:t xml:space="preserve">) after successive calls to </w:t>
      </w:r>
      <w:r>
        <w:rPr>
          <w:b/>
        </w:rPr>
        <w:t>des_ecb_lm_enc</w:t>
      </w:r>
      <w:r>
        <w:t>.</w:t>
      </w:r>
    </w:p>
    <w:tbl>
      <w:tblPr>
        <w:tblStyle w:val="Table-ShadedHeader"/>
        <w:tblW w:w="0" w:type="auto"/>
        <w:tblLook w:val="04A0" w:firstRow="1" w:lastRow="0" w:firstColumn="1" w:lastColumn="0" w:noHBand="0" w:noVBand="1"/>
      </w:tblPr>
      <w:tblGrid>
        <w:gridCol w:w="1042"/>
        <w:gridCol w:w="2252"/>
        <w:gridCol w:w="1964"/>
        <w:gridCol w:w="2209"/>
        <w:gridCol w:w="1205"/>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keyindex</w:t>
            </w:r>
          </w:p>
        </w:tc>
        <w:tc>
          <w:tcPr>
            <w:tcW w:w="0" w:type="auto"/>
          </w:tcPr>
          <w:p w:rsidR="00340D10" w:rsidRDefault="001700EC">
            <w:pPr>
              <w:pStyle w:val="TableHeaderText"/>
            </w:pPr>
            <w:r>
              <w:t>input</w:t>
            </w:r>
          </w:p>
        </w:tc>
        <w:tc>
          <w:tcPr>
            <w:tcW w:w="0" w:type="auto"/>
          </w:tcPr>
          <w:p w:rsidR="00340D10" w:rsidRDefault="001700EC">
            <w:pPr>
              <w:pStyle w:val="TableHeaderText"/>
            </w:pPr>
            <w:r>
              <w:t>InputKey</w:t>
            </w:r>
          </w:p>
        </w:tc>
        <w:tc>
          <w:tcPr>
            <w:tcW w:w="0" w:type="auto"/>
          </w:tcPr>
          <w:p w:rsidR="00340D10" w:rsidRDefault="001700EC">
            <w:pPr>
              <w:pStyle w:val="TableHeaderText"/>
            </w:pPr>
            <w:r>
              <w:t>OutputKey</w:t>
            </w:r>
          </w:p>
        </w:tc>
        <w:tc>
          <w:tcPr>
            <w:tcW w:w="0" w:type="auto"/>
          </w:tcPr>
          <w:p w:rsidR="00340D10" w:rsidRDefault="001700EC">
            <w:pPr>
              <w:pStyle w:val="TableHeaderText"/>
            </w:pPr>
            <w:r>
              <w:t>output</w:t>
            </w:r>
          </w:p>
        </w:tc>
      </w:tr>
      <w:tr w:rsidR="00340D10" w:rsidTr="00340D10">
        <w:tc>
          <w:tcPr>
            <w:tcW w:w="0" w:type="auto"/>
          </w:tcPr>
          <w:p w:rsidR="00340D10" w:rsidRDefault="001700EC">
            <w:pPr>
              <w:pStyle w:val="TableBodyText"/>
            </w:pPr>
            <w:r>
              <w:t>0</w:t>
            </w:r>
          </w:p>
        </w:tc>
        <w:tc>
          <w:tcPr>
            <w:tcW w:w="0" w:type="auto"/>
          </w:tcPr>
          <w:p w:rsidR="00340D10" w:rsidRDefault="001700EC">
            <w:pPr>
              <w:pStyle w:val="TableBodyText"/>
            </w:pPr>
            <w:r>
              <w:t>16 00 00 00 01 00 00 00</w:t>
            </w:r>
          </w:p>
        </w:tc>
        <w:tc>
          <w:tcPr>
            <w:tcW w:w="0" w:type="auto"/>
          </w:tcPr>
          <w:p w:rsidR="00340D10" w:rsidRDefault="001700EC">
            <w:pPr>
              <w:pStyle w:val="TableBodyText"/>
            </w:pPr>
            <w:r>
              <w:t>4e 98 c9 10 b2 a9 88</w:t>
            </w:r>
          </w:p>
        </w:tc>
        <w:tc>
          <w:tcPr>
            <w:tcW w:w="0" w:type="auto"/>
          </w:tcPr>
          <w:p w:rsidR="00340D10" w:rsidRDefault="001700EC">
            <w:pPr>
              <w:pStyle w:val="TableBodyText"/>
            </w:pPr>
            <w:r>
              <w:t>4f 4c 32 23 0b 94 a7 10</w:t>
            </w:r>
          </w:p>
        </w:tc>
        <w:tc>
          <w:tcPr>
            <w:tcW w:w="0" w:type="auto"/>
          </w:tcPr>
          <w:p w:rsidR="00340D10" w:rsidRDefault="001700EC">
            <w:pPr>
              <w:pStyle w:val="TableBodyText"/>
            </w:pPr>
            <w:r>
              <w:t xml:space="preserve">af 78 44 03 </w:t>
            </w:r>
          </w:p>
          <w:p w:rsidR="00340D10" w:rsidRDefault="001700EC">
            <w:pPr>
              <w:pStyle w:val="TableBodyText"/>
            </w:pPr>
            <w:r>
              <w:t>fb a0 92 27</w:t>
            </w:r>
          </w:p>
        </w:tc>
      </w:tr>
      <w:tr w:rsidR="00340D10" w:rsidTr="00340D10">
        <w:tc>
          <w:tcPr>
            <w:tcW w:w="0" w:type="auto"/>
          </w:tcPr>
          <w:p w:rsidR="00340D10" w:rsidRDefault="001700EC">
            <w:pPr>
              <w:pStyle w:val="TableBodyText"/>
            </w:pPr>
            <w:r>
              <w:t>7</w:t>
            </w:r>
          </w:p>
        </w:tc>
        <w:tc>
          <w:tcPr>
            <w:tcW w:w="0" w:type="auto"/>
          </w:tcPr>
          <w:p w:rsidR="00340D10" w:rsidRDefault="001700EC">
            <w:pPr>
              <w:pStyle w:val="TableBodyText"/>
            </w:pPr>
            <w:r>
              <w:t>50 00 61 00 73 00 73 00</w:t>
            </w:r>
          </w:p>
        </w:tc>
        <w:tc>
          <w:tcPr>
            <w:tcW w:w="0" w:type="auto"/>
          </w:tcPr>
          <w:p w:rsidR="00340D10" w:rsidRDefault="001700EC">
            <w:pPr>
              <w:pStyle w:val="TableBodyText"/>
            </w:pPr>
            <w:r>
              <w:t>d7 92 fb 5a a3 3e 8e</w:t>
            </w:r>
          </w:p>
        </w:tc>
        <w:tc>
          <w:tcPr>
            <w:tcW w:w="0" w:type="auto"/>
          </w:tcPr>
          <w:p w:rsidR="00340D10" w:rsidRDefault="001700EC">
            <w:pPr>
              <w:pStyle w:val="TableBodyText"/>
            </w:pPr>
            <w:r>
              <w:t>d6 c8 bf 6b ab 19 fb 1c</w:t>
            </w:r>
          </w:p>
        </w:tc>
        <w:tc>
          <w:tcPr>
            <w:tcW w:w="0" w:type="auto"/>
          </w:tcPr>
          <w:p w:rsidR="00340D10" w:rsidRDefault="001700EC">
            <w:pPr>
              <w:pStyle w:val="TableBodyText"/>
            </w:pPr>
            <w:r>
              <w:t xml:space="preserve">8c 95 fc 7e </w:t>
            </w:r>
          </w:p>
          <w:p w:rsidR="00340D10" w:rsidRDefault="001700EC">
            <w:pPr>
              <w:pStyle w:val="TableBodyText"/>
            </w:pPr>
            <w:r>
              <w:t>88 56 4c cd</w:t>
            </w:r>
          </w:p>
        </w:tc>
      </w:tr>
      <w:tr w:rsidR="00340D10" w:rsidTr="00340D10">
        <w:tc>
          <w:tcPr>
            <w:tcW w:w="0" w:type="auto"/>
          </w:tcPr>
          <w:p w:rsidR="00340D10" w:rsidRDefault="001700EC">
            <w:pPr>
              <w:pStyle w:val="TableBodyText"/>
            </w:pPr>
            <w:r>
              <w:t>2</w:t>
            </w:r>
          </w:p>
        </w:tc>
        <w:tc>
          <w:tcPr>
            <w:tcW w:w="0" w:type="auto"/>
          </w:tcPr>
          <w:p w:rsidR="00340D10" w:rsidRDefault="001700EC">
            <w:pPr>
              <w:pStyle w:val="TableBodyText"/>
            </w:pPr>
            <w:r>
              <w:t>77 00 6f 00 72 00 64 00</w:t>
            </w:r>
          </w:p>
        </w:tc>
        <w:tc>
          <w:tcPr>
            <w:tcW w:w="0" w:type="auto"/>
          </w:tcPr>
          <w:p w:rsidR="00340D10" w:rsidRDefault="001700EC">
            <w:pPr>
              <w:pStyle w:val="TableBodyText"/>
            </w:pPr>
            <w:r>
              <w:t>c9</w:t>
            </w:r>
            <w:r>
              <w:t xml:space="preserve"> 10 b2 a9 88 d7 92</w:t>
            </w:r>
          </w:p>
        </w:tc>
        <w:tc>
          <w:tcPr>
            <w:tcW w:w="0" w:type="auto"/>
          </w:tcPr>
          <w:p w:rsidR="00340D10" w:rsidRDefault="001700EC">
            <w:pPr>
              <w:pStyle w:val="TableBodyText"/>
            </w:pPr>
            <w:r>
              <w:t>c8 89 2c 54 98 46 5e 25</w:t>
            </w:r>
          </w:p>
        </w:tc>
        <w:tc>
          <w:tcPr>
            <w:tcW w:w="0" w:type="auto"/>
          </w:tcPr>
          <w:p w:rsidR="00340D10" w:rsidRDefault="001700EC">
            <w:pPr>
              <w:pStyle w:val="TableBodyText"/>
            </w:pPr>
            <w:r>
              <w:t xml:space="preserve">7c d0 c2 41 </w:t>
            </w:r>
          </w:p>
          <w:p w:rsidR="00340D10" w:rsidRDefault="001700EC">
            <w:pPr>
              <w:pStyle w:val="TableBodyText"/>
            </w:pPr>
            <w:r>
              <w:t>da 6f 14 41</w:t>
            </w:r>
          </w:p>
        </w:tc>
      </w:tr>
      <w:tr w:rsidR="00340D10" w:rsidTr="00340D10">
        <w:tc>
          <w:tcPr>
            <w:tcW w:w="0" w:type="auto"/>
          </w:tcPr>
          <w:p w:rsidR="00340D10" w:rsidRDefault="001700EC">
            <w:pPr>
              <w:pStyle w:val="TableBodyText"/>
            </w:pPr>
            <w:r>
              <w:t>9</w:t>
            </w:r>
          </w:p>
        </w:tc>
        <w:tc>
          <w:tcPr>
            <w:tcW w:w="0" w:type="auto"/>
          </w:tcPr>
          <w:p w:rsidR="00340D10" w:rsidRDefault="001700EC">
            <w:pPr>
              <w:pStyle w:val="TableBodyText"/>
            </w:pPr>
            <w:r>
              <w:t>31 00 32 00 33 00 00 00</w:t>
            </w:r>
          </w:p>
        </w:tc>
        <w:tc>
          <w:tcPr>
            <w:tcW w:w="0" w:type="auto"/>
          </w:tcPr>
          <w:p w:rsidR="00340D10" w:rsidRDefault="001700EC">
            <w:pPr>
              <w:pStyle w:val="TableBodyText"/>
            </w:pPr>
            <w:r>
              <w:t>fb 5a a3 3e 8e f7 86</w:t>
            </w:r>
          </w:p>
        </w:tc>
        <w:tc>
          <w:tcPr>
            <w:tcW w:w="0" w:type="auto"/>
          </w:tcPr>
          <w:p w:rsidR="00340D10" w:rsidRDefault="001700EC">
            <w:pPr>
              <w:pStyle w:val="TableBodyText"/>
            </w:pPr>
            <w:r>
              <w:t>fb ad a8 67 e9 76 df 0d</w:t>
            </w:r>
          </w:p>
        </w:tc>
        <w:tc>
          <w:tcPr>
            <w:tcW w:w="0" w:type="auto"/>
          </w:tcPr>
          <w:p w:rsidR="00340D10" w:rsidRDefault="001700EC">
            <w:pPr>
              <w:pStyle w:val="TableBodyText"/>
            </w:pPr>
            <w:r>
              <w:t xml:space="preserve">56 26 cd a5 </w:t>
            </w:r>
          </w:p>
          <w:p w:rsidR="00340D10" w:rsidRDefault="001700EC">
            <w:pPr>
              <w:pStyle w:val="TableBodyText"/>
            </w:pPr>
            <w:r>
              <w:t>81 e9 22 3d</w:t>
            </w:r>
          </w:p>
        </w:tc>
      </w:tr>
    </w:tbl>
    <w:p w:rsidR="00340D10" w:rsidRDefault="001700EC">
      <w:r>
        <w:t xml:space="preserve">The </w:t>
      </w:r>
      <w:r>
        <w:rPr>
          <w:i/>
        </w:rPr>
        <w:t>output</w:t>
      </w:r>
      <w:r>
        <w:t xml:space="preserve"> variable fields are:</w:t>
      </w:r>
    </w:p>
    <w:tbl>
      <w:tblPr>
        <w:tblStyle w:val="Table-ShadedHeader"/>
        <w:tblW w:w="0" w:type="auto"/>
        <w:tblLook w:val="04A0" w:firstRow="1" w:lastRow="0" w:firstColumn="1" w:lastColumn="0" w:noHBand="0" w:noVBand="1"/>
      </w:tblPr>
      <w:tblGrid>
        <w:gridCol w:w="1461"/>
        <w:gridCol w:w="8014"/>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Parameters</w:t>
            </w:r>
          </w:p>
        </w:tc>
        <w:tc>
          <w:tcPr>
            <w:tcW w:w="0" w:type="auto"/>
          </w:tcPr>
          <w:p w:rsidR="00340D10" w:rsidRDefault="001700EC">
            <w:pPr>
              <w:pStyle w:val="TableHeaderText"/>
            </w:pPr>
            <w:r>
              <w:t>Value</w:t>
            </w:r>
          </w:p>
        </w:tc>
      </w:tr>
      <w:tr w:rsidR="00340D10" w:rsidTr="00340D10">
        <w:tc>
          <w:tcPr>
            <w:tcW w:w="0" w:type="auto"/>
          </w:tcPr>
          <w:p w:rsidR="00340D10" w:rsidRDefault="001700EC">
            <w:pPr>
              <w:pStyle w:val="TableBodyText"/>
            </w:pPr>
            <w:r>
              <w:rPr>
                <w:i/>
              </w:rPr>
              <w:t>output-&gt;buffer</w:t>
            </w:r>
          </w:p>
        </w:tc>
        <w:tc>
          <w:tcPr>
            <w:tcW w:w="0" w:type="auto"/>
          </w:tcPr>
          <w:p w:rsidR="00340D10" w:rsidRDefault="001700EC">
            <w:pPr>
              <w:pStyle w:val="TableBodyText"/>
            </w:pPr>
            <w:r>
              <w:t xml:space="preserve">af 78 44 03 fb a0 92 27 </w:t>
            </w:r>
            <w:r>
              <w:t>8c 95 fc 7e 88 56 4c cd 7c d0 c2 41 da 6f 14 41 56 26 cd a5 81 e9 22 3d</w:t>
            </w:r>
          </w:p>
        </w:tc>
      </w:tr>
      <w:tr w:rsidR="00340D10" w:rsidTr="00340D10">
        <w:tc>
          <w:tcPr>
            <w:tcW w:w="0" w:type="auto"/>
          </w:tcPr>
          <w:p w:rsidR="00340D10" w:rsidRDefault="001700EC">
            <w:pPr>
              <w:pStyle w:val="TableBodyText"/>
            </w:pPr>
            <w:r>
              <w:rPr>
                <w:i/>
              </w:rPr>
              <w:t>output-&gt;length</w:t>
            </w:r>
          </w:p>
        </w:tc>
        <w:tc>
          <w:tcPr>
            <w:tcW w:w="0" w:type="auto"/>
          </w:tcPr>
          <w:p w:rsidR="00340D10" w:rsidRDefault="001700EC">
            <w:pPr>
              <w:pStyle w:val="TableBodyText"/>
            </w:pPr>
            <w:r>
              <w:t>0x20</w:t>
            </w:r>
          </w:p>
        </w:tc>
      </w:tr>
    </w:tbl>
    <w:p w:rsidR="00340D10" w:rsidRDefault="00340D10"/>
    <w:p w:rsidR="00340D10" w:rsidRDefault="001700EC">
      <w:pPr>
        <w:pStyle w:val="Heading4"/>
      </w:pPr>
      <w:bookmarkStart w:id="558" w:name="section_c1f970f1c5eb47c791aeea45f0369be3"/>
      <w:bookmarkStart w:id="559" w:name="_Toc499828984"/>
      <w:r>
        <w:t>Decryption Example</w:t>
      </w:r>
      <w:bookmarkEnd w:id="558"/>
      <w:bookmarkEnd w:id="559"/>
    </w:p>
    <w:p w:rsidR="00340D10" w:rsidRDefault="001700EC">
      <w:r>
        <w:t xml:space="preserve">This section provides an example of how the </w:t>
      </w:r>
      <w:r>
        <w:rPr>
          <w:b/>
        </w:rPr>
        <w:t>decrypt_secret</w:t>
      </w:r>
      <w:r>
        <w:t xml:space="preserve"> routine defined in section </w:t>
      </w:r>
      <w:hyperlink w:anchor="Section_CCE8AE7801384129954EC65E0C0BFFED" w:history="1">
        <w:r>
          <w:rPr>
            <w:rStyle w:val="Hyperlink"/>
          </w:rPr>
          <w:t>5.1.2</w:t>
        </w:r>
      </w:hyperlink>
      <w:r>
        <w:t xml:space="preserve"> decrypts a given ciphertext value into cleartext using a session key, and given the following parameters:</w:t>
      </w:r>
    </w:p>
    <w:tbl>
      <w:tblPr>
        <w:tblStyle w:val="Table-ShadedHeader"/>
        <w:tblW w:w="0" w:type="auto"/>
        <w:tblLook w:val="04A0" w:firstRow="1" w:lastRow="0" w:firstColumn="1" w:lastColumn="0" w:noHBand="0" w:noVBand="1"/>
      </w:tblPr>
      <w:tblGrid>
        <w:gridCol w:w="1270"/>
        <w:gridCol w:w="812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Parameters</w:t>
            </w:r>
          </w:p>
        </w:tc>
        <w:tc>
          <w:tcPr>
            <w:tcW w:w="0" w:type="auto"/>
          </w:tcPr>
          <w:p w:rsidR="00340D10" w:rsidRDefault="001700EC">
            <w:pPr>
              <w:pStyle w:val="TableHeaderText"/>
            </w:pPr>
            <w:r>
              <w:t>Value</w:t>
            </w:r>
          </w:p>
        </w:tc>
      </w:tr>
      <w:tr w:rsidR="00340D10" w:rsidTr="00340D10">
        <w:tc>
          <w:tcPr>
            <w:tcW w:w="0" w:type="auto"/>
          </w:tcPr>
          <w:p w:rsidR="00340D10" w:rsidRDefault="001700EC">
            <w:pPr>
              <w:pStyle w:val="TableBodyText"/>
            </w:pPr>
            <w:r>
              <w:rPr>
                <w:i/>
              </w:rPr>
              <w:t>Input</w:t>
            </w:r>
          </w:p>
        </w:tc>
        <w:tc>
          <w:tcPr>
            <w:tcW w:w="0" w:type="auto"/>
          </w:tcPr>
          <w:p w:rsidR="00340D10" w:rsidRDefault="001700EC">
            <w:pPr>
              <w:pStyle w:val="TableBodyText"/>
            </w:pPr>
            <w:r>
              <w:t>af 78 44 03 fb a0 92 27 8c 95 fc 7e 88 56 4c cd 7c d0 c2 41 da</w:t>
            </w:r>
            <w:r>
              <w:t xml:space="preserve"> 6f 14 41 56 26 cd a5 81 e9 22 3d</w:t>
            </w:r>
          </w:p>
        </w:tc>
      </w:tr>
      <w:tr w:rsidR="00340D10" w:rsidTr="00340D10">
        <w:tc>
          <w:tcPr>
            <w:tcW w:w="0" w:type="auto"/>
          </w:tcPr>
          <w:p w:rsidR="00340D10" w:rsidRDefault="001700EC">
            <w:pPr>
              <w:pStyle w:val="TableBodyText"/>
            </w:pPr>
            <w:r>
              <w:rPr>
                <w:i/>
              </w:rPr>
              <w:t>sessionkey</w:t>
            </w:r>
          </w:p>
        </w:tc>
        <w:tc>
          <w:tcPr>
            <w:tcW w:w="0" w:type="auto"/>
          </w:tcPr>
          <w:p w:rsidR="00340D10" w:rsidRDefault="001700EC">
            <w:pPr>
              <w:pStyle w:val="TableBodyText"/>
            </w:pPr>
            <w:r>
              <w:t>4e 98 c9 10 b2 a9 88 d7 92 fb 5a a3 3e 8e f7 86</w:t>
            </w:r>
          </w:p>
        </w:tc>
      </w:tr>
    </w:tbl>
    <w:p w:rsidR="00340D10" w:rsidRDefault="001700EC">
      <w:r>
        <w:t xml:space="preserve">The following table describes the values </w:t>
      </w:r>
      <w:r>
        <w:rPr>
          <w:i/>
        </w:rPr>
        <w:t>keyindex</w:t>
      </w:r>
      <w:r>
        <w:t xml:space="preserve"> (defined in </w:t>
      </w:r>
      <w:r>
        <w:rPr>
          <w:b/>
        </w:rPr>
        <w:t>decrypt_secret</w:t>
      </w:r>
      <w:r>
        <w:t xml:space="preserve">) and </w:t>
      </w:r>
      <w:r>
        <w:rPr>
          <w:i/>
        </w:rPr>
        <w:t>input</w:t>
      </w:r>
      <w:r>
        <w:t xml:space="preserve">, </w:t>
      </w:r>
      <w:r>
        <w:rPr>
          <w:i/>
        </w:rPr>
        <w:t>InputKey</w:t>
      </w:r>
      <w:r>
        <w:t xml:space="preserve">, </w:t>
      </w:r>
      <w:r>
        <w:rPr>
          <w:i/>
        </w:rPr>
        <w:t>OutputKey</w:t>
      </w:r>
      <w:r>
        <w:t xml:space="preserve">, and </w:t>
      </w:r>
      <w:r>
        <w:rPr>
          <w:i/>
        </w:rPr>
        <w:t>output</w:t>
      </w:r>
      <w:r>
        <w:t xml:space="preserve"> (defined in </w:t>
      </w:r>
      <w:r>
        <w:rPr>
          <w:b/>
        </w:rPr>
        <w:t>des_ecb_lm</w:t>
      </w:r>
      <w:r>
        <w:t>) after successive</w:t>
      </w:r>
      <w:r>
        <w:t xml:space="preserve"> calls to </w:t>
      </w:r>
      <w:r>
        <w:rPr>
          <w:b/>
        </w:rPr>
        <w:t>des_ecb_lm_dec</w:t>
      </w:r>
      <w:r>
        <w:t>.</w:t>
      </w:r>
    </w:p>
    <w:tbl>
      <w:tblPr>
        <w:tblStyle w:val="Table-ShadedHeader"/>
        <w:tblW w:w="0" w:type="auto"/>
        <w:tblLook w:val="04A0" w:firstRow="1" w:lastRow="0" w:firstColumn="1" w:lastColumn="0" w:noHBand="0" w:noVBand="1"/>
      </w:tblPr>
      <w:tblGrid>
        <w:gridCol w:w="1042"/>
        <w:gridCol w:w="2217"/>
        <w:gridCol w:w="1964"/>
        <w:gridCol w:w="2209"/>
        <w:gridCol w:w="1213"/>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keyindex</w:t>
            </w:r>
          </w:p>
        </w:tc>
        <w:tc>
          <w:tcPr>
            <w:tcW w:w="0" w:type="auto"/>
          </w:tcPr>
          <w:p w:rsidR="00340D10" w:rsidRDefault="001700EC">
            <w:pPr>
              <w:pStyle w:val="TableHeaderText"/>
            </w:pPr>
            <w:r>
              <w:t>input</w:t>
            </w:r>
          </w:p>
        </w:tc>
        <w:tc>
          <w:tcPr>
            <w:tcW w:w="0" w:type="auto"/>
          </w:tcPr>
          <w:p w:rsidR="00340D10" w:rsidRDefault="001700EC">
            <w:pPr>
              <w:pStyle w:val="TableHeaderText"/>
            </w:pPr>
            <w:r>
              <w:t>InputKey</w:t>
            </w:r>
          </w:p>
        </w:tc>
        <w:tc>
          <w:tcPr>
            <w:tcW w:w="0" w:type="auto"/>
          </w:tcPr>
          <w:p w:rsidR="00340D10" w:rsidRDefault="001700EC">
            <w:pPr>
              <w:pStyle w:val="TableHeaderText"/>
            </w:pPr>
            <w:r>
              <w:t>OutputKey</w:t>
            </w:r>
          </w:p>
        </w:tc>
        <w:tc>
          <w:tcPr>
            <w:tcW w:w="0" w:type="auto"/>
          </w:tcPr>
          <w:p w:rsidR="00340D10" w:rsidRDefault="001700EC">
            <w:pPr>
              <w:pStyle w:val="TableHeaderText"/>
            </w:pPr>
            <w:r>
              <w:t>output</w:t>
            </w:r>
          </w:p>
        </w:tc>
      </w:tr>
      <w:tr w:rsidR="00340D10" w:rsidTr="00340D10">
        <w:tc>
          <w:tcPr>
            <w:tcW w:w="0" w:type="auto"/>
          </w:tcPr>
          <w:p w:rsidR="00340D10" w:rsidRDefault="001700EC">
            <w:pPr>
              <w:pStyle w:val="TableBodyText"/>
            </w:pPr>
            <w:r>
              <w:t>0</w:t>
            </w:r>
          </w:p>
        </w:tc>
        <w:tc>
          <w:tcPr>
            <w:tcW w:w="0" w:type="auto"/>
          </w:tcPr>
          <w:p w:rsidR="00340D10" w:rsidRDefault="001700EC">
            <w:pPr>
              <w:pStyle w:val="TableBodyText"/>
            </w:pPr>
            <w:r>
              <w:t>af 78 44 03 fb a0 92 27</w:t>
            </w:r>
          </w:p>
        </w:tc>
        <w:tc>
          <w:tcPr>
            <w:tcW w:w="0" w:type="auto"/>
          </w:tcPr>
          <w:p w:rsidR="00340D10" w:rsidRDefault="001700EC">
            <w:pPr>
              <w:pStyle w:val="TableBodyText"/>
            </w:pPr>
            <w:r>
              <w:t>4e 98 c9 10 b2 a9 88</w:t>
            </w:r>
          </w:p>
        </w:tc>
        <w:tc>
          <w:tcPr>
            <w:tcW w:w="0" w:type="auto"/>
          </w:tcPr>
          <w:p w:rsidR="00340D10" w:rsidRDefault="001700EC">
            <w:pPr>
              <w:pStyle w:val="TableBodyText"/>
            </w:pPr>
            <w:r>
              <w:t>4f 4c 32 23 0b 94 a7 10</w:t>
            </w:r>
          </w:p>
        </w:tc>
        <w:tc>
          <w:tcPr>
            <w:tcW w:w="0" w:type="auto"/>
          </w:tcPr>
          <w:p w:rsidR="00340D10" w:rsidRDefault="001700EC">
            <w:pPr>
              <w:pStyle w:val="TableBodyText"/>
            </w:pPr>
            <w:r>
              <w:t xml:space="preserve">16 00 00 00 </w:t>
            </w:r>
          </w:p>
          <w:p w:rsidR="00340D10" w:rsidRDefault="001700EC">
            <w:pPr>
              <w:pStyle w:val="TableBodyText"/>
            </w:pPr>
            <w:r>
              <w:lastRenderedPageBreak/>
              <w:t>01 00 00 00</w:t>
            </w:r>
          </w:p>
        </w:tc>
      </w:tr>
      <w:tr w:rsidR="00340D10" w:rsidTr="00340D10">
        <w:tc>
          <w:tcPr>
            <w:tcW w:w="0" w:type="auto"/>
          </w:tcPr>
          <w:p w:rsidR="00340D10" w:rsidRDefault="001700EC">
            <w:pPr>
              <w:pStyle w:val="TableBodyText"/>
            </w:pPr>
            <w:r>
              <w:lastRenderedPageBreak/>
              <w:t>7</w:t>
            </w:r>
          </w:p>
        </w:tc>
        <w:tc>
          <w:tcPr>
            <w:tcW w:w="0" w:type="auto"/>
          </w:tcPr>
          <w:p w:rsidR="00340D10" w:rsidRDefault="001700EC">
            <w:pPr>
              <w:pStyle w:val="TableBodyText"/>
            </w:pPr>
            <w:r>
              <w:t>8c 95 fc 7e 88 56 4c cd</w:t>
            </w:r>
          </w:p>
        </w:tc>
        <w:tc>
          <w:tcPr>
            <w:tcW w:w="0" w:type="auto"/>
          </w:tcPr>
          <w:p w:rsidR="00340D10" w:rsidRDefault="001700EC">
            <w:pPr>
              <w:pStyle w:val="TableBodyText"/>
            </w:pPr>
            <w:r>
              <w:t>d7 92 fb 5a a3 3e 8e</w:t>
            </w:r>
          </w:p>
        </w:tc>
        <w:tc>
          <w:tcPr>
            <w:tcW w:w="0" w:type="auto"/>
          </w:tcPr>
          <w:p w:rsidR="00340D10" w:rsidRDefault="001700EC">
            <w:pPr>
              <w:pStyle w:val="TableBodyText"/>
            </w:pPr>
            <w:r>
              <w:t>d6 c8 bf 6b ab 19 fb 1c</w:t>
            </w:r>
          </w:p>
        </w:tc>
        <w:tc>
          <w:tcPr>
            <w:tcW w:w="0" w:type="auto"/>
          </w:tcPr>
          <w:p w:rsidR="00340D10" w:rsidRDefault="001700EC">
            <w:pPr>
              <w:pStyle w:val="TableBodyText"/>
            </w:pPr>
            <w:r>
              <w:t>50 00 61 00</w:t>
            </w:r>
          </w:p>
          <w:p w:rsidR="00340D10" w:rsidRDefault="001700EC">
            <w:pPr>
              <w:pStyle w:val="TableBodyText"/>
            </w:pPr>
            <w:r>
              <w:t>73 00 73</w:t>
            </w:r>
            <w:r>
              <w:t xml:space="preserve"> 00</w:t>
            </w:r>
          </w:p>
        </w:tc>
      </w:tr>
      <w:tr w:rsidR="00340D10" w:rsidTr="00340D10">
        <w:tc>
          <w:tcPr>
            <w:tcW w:w="0" w:type="auto"/>
          </w:tcPr>
          <w:p w:rsidR="00340D10" w:rsidRDefault="001700EC">
            <w:pPr>
              <w:pStyle w:val="TableBodyText"/>
            </w:pPr>
            <w:r>
              <w:t>2</w:t>
            </w:r>
          </w:p>
        </w:tc>
        <w:tc>
          <w:tcPr>
            <w:tcW w:w="0" w:type="auto"/>
          </w:tcPr>
          <w:p w:rsidR="00340D10" w:rsidRDefault="001700EC">
            <w:pPr>
              <w:pStyle w:val="TableBodyText"/>
            </w:pPr>
            <w:r>
              <w:t>7c d0 c2 41 da 6f 14 41</w:t>
            </w:r>
          </w:p>
        </w:tc>
        <w:tc>
          <w:tcPr>
            <w:tcW w:w="0" w:type="auto"/>
          </w:tcPr>
          <w:p w:rsidR="00340D10" w:rsidRDefault="001700EC">
            <w:pPr>
              <w:pStyle w:val="TableBodyText"/>
            </w:pPr>
            <w:r>
              <w:t>c9 10 b2 a9 88 d7 92</w:t>
            </w:r>
          </w:p>
        </w:tc>
        <w:tc>
          <w:tcPr>
            <w:tcW w:w="0" w:type="auto"/>
          </w:tcPr>
          <w:p w:rsidR="00340D10" w:rsidRDefault="001700EC">
            <w:pPr>
              <w:pStyle w:val="TableBodyText"/>
            </w:pPr>
            <w:r>
              <w:t>c8 89 2c 54 98 46 5e 25</w:t>
            </w:r>
          </w:p>
        </w:tc>
        <w:tc>
          <w:tcPr>
            <w:tcW w:w="0" w:type="auto"/>
          </w:tcPr>
          <w:p w:rsidR="00340D10" w:rsidRDefault="001700EC">
            <w:pPr>
              <w:pStyle w:val="TableBodyText"/>
            </w:pPr>
            <w:r>
              <w:t xml:space="preserve">77 00 6f 00 </w:t>
            </w:r>
          </w:p>
          <w:p w:rsidR="00340D10" w:rsidRDefault="001700EC">
            <w:pPr>
              <w:pStyle w:val="TableBodyText"/>
            </w:pPr>
            <w:r>
              <w:t>72 00 64 00</w:t>
            </w:r>
          </w:p>
        </w:tc>
      </w:tr>
      <w:tr w:rsidR="00340D10" w:rsidTr="00340D10">
        <w:tc>
          <w:tcPr>
            <w:tcW w:w="0" w:type="auto"/>
          </w:tcPr>
          <w:p w:rsidR="00340D10" w:rsidRDefault="001700EC">
            <w:pPr>
              <w:pStyle w:val="TableBodyText"/>
            </w:pPr>
            <w:r>
              <w:t>9</w:t>
            </w:r>
          </w:p>
        </w:tc>
        <w:tc>
          <w:tcPr>
            <w:tcW w:w="0" w:type="auto"/>
          </w:tcPr>
          <w:p w:rsidR="00340D10" w:rsidRDefault="001700EC">
            <w:pPr>
              <w:pStyle w:val="TableBodyText"/>
            </w:pPr>
            <w:r>
              <w:t>56 26 cd a5 81 e9 22 3d</w:t>
            </w:r>
          </w:p>
        </w:tc>
        <w:tc>
          <w:tcPr>
            <w:tcW w:w="0" w:type="auto"/>
          </w:tcPr>
          <w:p w:rsidR="00340D10" w:rsidRDefault="001700EC">
            <w:pPr>
              <w:pStyle w:val="TableBodyText"/>
            </w:pPr>
            <w:r>
              <w:t>fb 5a a3 3e 8e f7 86</w:t>
            </w:r>
          </w:p>
        </w:tc>
        <w:tc>
          <w:tcPr>
            <w:tcW w:w="0" w:type="auto"/>
          </w:tcPr>
          <w:p w:rsidR="00340D10" w:rsidRDefault="001700EC">
            <w:pPr>
              <w:pStyle w:val="TableBodyText"/>
            </w:pPr>
            <w:r>
              <w:t>fb ad a8 67 e9 76 df 0d</w:t>
            </w:r>
          </w:p>
        </w:tc>
        <w:tc>
          <w:tcPr>
            <w:tcW w:w="0" w:type="auto"/>
          </w:tcPr>
          <w:p w:rsidR="00340D10" w:rsidRDefault="001700EC">
            <w:pPr>
              <w:pStyle w:val="TableBodyText"/>
            </w:pPr>
            <w:r>
              <w:t xml:space="preserve">31 00 32 00 </w:t>
            </w:r>
          </w:p>
          <w:p w:rsidR="00340D10" w:rsidRDefault="001700EC">
            <w:pPr>
              <w:pStyle w:val="TableBodyText"/>
            </w:pPr>
            <w:r>
              <w:t>33 00 00 00</w:t>
            </w:r>
          </w:p>
        </w:tc>
      </w:tr>
    </w:tbl>
    <w:p w:rsidR="00340D10" w:rsidRDefault="001700EC">
      <w:r>
        <w:t xml:space="preserve">The </w:t>
      </w:r>
      <w:r>
        <w:rPr>
          <w:i/>
        </w:rPr>
        <w:t>output</w:t>
      </w:r>
      <w:r>
        <w:t xml:space="preserve"> variable fields are:</w:t>
      </w:r>
    </w:p>
    <w:tbl>
      <w:tblPr>
        <w:tblStyle w:val="Table-ShadedHeader"/>
        <w:tblW w:w="0" w:type="auto"/>
        <w:tblLook w:val="04A0" w:firstRow="1" w:lastRow="0" w:firstColumn="1" w:lastColumn="0" w:noHBand="0" w:noVBand="1"/>
      </w:tblPr>
      <w:tblGrid>
        <w:gridCol w:w="1464"/>
        <w:gridCol w:w="6361"/>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Parameters</w:t>
            </w:r>
          </w:p>
        </w:tc>
        <w:tc>
          <w:tcPr>
            <w:tcW w:w="0" w:type="auto"/>
          </w:tcPr>
          <w:p w:rsidR="00340D10" w:rsidRDefault="001700EC">
            <w:pPr>
              <w:pStyle w:val="TableHeaderText"/>
            </w:pPr>
            <w:r>
              <w:t>Value</w:t>
            </w:r>
          </w:p>
        </w:tc>
      </w:tr>
      <w:tr w:rsidR="00340D10" w:rsidTr="00340D10">
        <w:tc>
          <w:tcPr>
            <w:tcW w:w="0" w:type="auto"/>
          </w:tcPr>
          <w:p w:rsidR="00340D10" w:rsidRDefault="001700EC">
            <w:pPr>
              <w:pStyle w:val="TableBodyText"/>
            </w:pPr>
            <w:r>
              <w:rPr>
                <w:i/>
              </w:rPr>
              <w:t>output-</w:t>
            </w:r>
            <w:r>
              <w:rPr>
                <w:i/>
              </w:rPr>
              <w:t>&gt;buffer</w:t>
            </w:r>
          </w:p>
        </w:tc>
        <w:tc>
          <w:tcPr>
            <w:tcW w:w="0" w:type="auto"/>
          </w:tcPr>
          <w:p w:rsidR="00340D10" w:rsidRDefault="001700EC">
            <w:pPr>
              <w:pStyle w:val="TableBodyText"/>
            </w:pPr>
            <w:r>
              <w:t>50 00 61 00 73 00 73 00 77 00 6f 00 72 00 64 00 31 00 32 00 33 00 00 00</w:t>
            </w:r>
          </w:p>
        </w:tc>
      </w:tr>
      <w:tr w:rsidR="00340D10" w:rsidTr="00340D10">
        <w:tc>
          <w:tcPr>
            <w:tcW w:w="0" w:type="auto"/>
          </w:tcPr>
          <w:p w:rsidR="00340D10" w:rsidRDefault="001700EC">
            <w:pPr>
              <w:pStyle w:val="TableBodyText"/>
            </w:pPr>
            <w:r>
              <w:rPr>
                <w:i/>
              </w:rPr>
              <w:t>output-&gt;length</w:t>
            </w:r>
          </w:p>
        </w:tc>
        <w:tc>
          <w:tcPr>
            <w:tcW w:w="0" w:type="auto"/>
          </w:tcPr>
          <w:p w:rsidR="00340D10" w:rsidRDefault="001700EC">
            <w:pPr>
              <w:pStyle w:val="TableBodyText"/>
            </w:pPr>
            <w:r>
              <w:t>0x16</w:t>
            </w:r>
          </w:p>
        </w:tc>
      </w:tr>
    </w:tbl>
    <w:p w:rsidR="00340D10" w:rsidRDefault="00340D10"/>
    <w:p w:rsidR="00340D10" w:rsidRDefault="001700EC">
      <w:pPr>
        <w:pStyle w:val="Heading2"/>
      </w:pPr>
      <w:bookmarkStart w:id="560" w:name="section_150bab77381c48f1b5bb37f99d2b8dba"/>
      <w:bookmarkStart w:id="561" w:name="_Toc499828985"/>
      <w:r>
        <w:t>Index of Security Parameters</w:t>
      </w:r>
      <w:bookmarkEnd w:id="560"/>
      <w:bookmarkEnd w:id="5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w:instrText>
      </w:r>
      <w:r>
        <w:instrText>ecurity"</w:instrText>
      </w:r>
      <w:r>
        <w:fldChar w:fldCharType="end"/>
      </w:r>
    </w:p>
    <w:tbl>
      <w:tblPr>
        <w:tblStyle w:val="Table-ShadedHeader"/>
        <w:tblW w:w="0" w:type="auto"/>
        <w:tblLook w:val="04A0" w:firstRow="1" w:lastRow="0" w:firstColumn="1" w:lastColumn="0" w:noHBand="0" w:noVBand="1"/>
      </w:tblPr>
      <w:tblGrid>
        <w:gridCol w:w="2509"/>
        <w:gridCol w:w="896"/>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Security parameter </w:t>
            </w:r>
          </w:p>
        </w:tc>
        <w:tc>
          <w:tcPr>
            <w:tcW w:w="0" w:type="auto"/>
          </w:tcPr>
          <w:p w:rsidR="00340D10" w:rsidRDefault="001700EC">
            <w:pPr>
              <w:pStyle w:val="TableHeaderText"/>
            </w:pPr>
            <w:r>
              <w:t xml:space="preserve">Section </w:t>
            </w:r>
          </w:p>
        </w:tc>
      </w:tr>
      <w:tr w:rsidR="00340D10" w:rsidTr="00340D10">
        <w:tc>
          <w:tcPr>
            <w:tcW w:w="0" w:type="auto"/>
          </w:tcPr>
          <w:p w:rsidR="00340D10" w:rsidRDefault="001700EC">
            <w:pPr>
              <w:pStyle w:val="TableBodyText"/>
            </w:pPr>
            <w:r>
              <w:t xml:space="preserve">Usage of </w:t>
            </w:r>
            <w:hyperlink w:anchor="gt_d57eac33-f561-4a08-b148-dfcf29cfb4d8">
              <w:r>
                <w:rPr>
                  <w:rStyle w:val="HyperlinkGreen"/>
                  <w:b/>
                </w:rPr>
                <w:t>RC4</w:t>
              </w:r>
            </w:hyperlink>
            <w:r>
              <w:t xml:space="preserve"> stream cipher</w:t>
            </w:r>
          </w:p>
        </w:tc>
        <w:tc>
          <w:tcPr>
            <w:tcW w:w="0" w:type="auto"/>
          </w:tcPr>
          <w:p w:rsidR="00340D10" w:rsidRDefault="001700EC">
            <w:pPr>
              <w:pStyle w:val="TableBodyText"/>
            </w:pPr>
            <w:hyperlink w:anchor="Section_1f5bd3edcfdd42aba2acf0786082bb21" w:history="1">
              <w:r>
                <w:rPr>
                  <w:rStyle w:val="Hyperlink"/>
                </w:rPr>
                <w:t>5.1.1</w:t>
              </w:r>
            </w:hyperlink>
          </w:p>
        </w:tc>
      </w:tr>
      <w:tr w:rsidR="00340D10" w:rsidTr="00340D10">
        <w:tc>
          <w:tcPr>
            <w:tcW w:w="0" w:type="auto"/>
          </w:tcPr>
          <w:p w:rsidR="00340D10" w:rsidRDefault="001700EC">
            <w:pPr>
              <w:pStyle w:val="TableBodyText"/>
            </w:pPr>
            <w:r>
              <w:t>Usage of DES_ECB_LM</w:t>
            </w:r>
          </w:p>
        </w:tc>
        <w:tc>
          <w:tcPr>
            <w:tcW w:w="0" w:type="auto"/>
          </w:tcPr>
          <w:p w:rsidR="00340D10" w:rsidRDefault="001700EC">
            <w:pPr>
              <w:pStyle w:val="TableBodyText"/>
            </w:pPr>
            <w:hyperlink w:anchor="Section_cce8ae7801384129954ec65e0c0bffed" w:history="1">
              <w:r>
                <w:rPr>
                  <w:rStyle w:val="Hyperlink"/>
                </w:rPr>
                <w:t>5.1.2</w:t>
              </w:r>
            </w:hyperlink>
          </w:p>
        </w:tc>
      </w:tr>
    </w:tbl>
    <w:p w:rsidR="00340D10" w:rsidRDefault="00340D10"/>
    <w:p w:rsidR="00340D10" w:rsidRDefault="001700EC">
      <w:pPr>
        <w:pStyle w:val="Heading1"/>
      </w:pPr>
      <w:bookmarkStart w:id="562" w:name="section_d86ca799b1224fb6bfa05c99dd862b11"/>
      <w:bookmarkStart w:id="563" w:name="_Toc499828986"/>
      <w:r>
        <w:lastRenderedPageBreak/>
        <w:t>Appendix A: Full IDL</w:t>
      </w:r>
      <w:bookmarkEnd w:id="562"/>
      <w:bookmarkEnd w:id="56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340D10" w:rsidRDefault="001700EC">
      <w:r>
        <w:t xml:space="preserve">For ease of implementation, the full IDL is provided, where ms-dtyp.idl is the IDL specified in </w:t>
      </w:r>
      <w:hyperlink r:id="rId158" w:anchor="Section_cca2742956894a16b2b49325d93e4ba2">
        <w:r>
          <w:rPr>
            <w:rStyle w:val="Hyperlink"/>
          </w:rPr>
          <w:t>[MS-DTYP]</w:t>
        </w:r>
      </w:hyperlink>
      <w:r>
        <w:t xml:space="preserve"> Appendix A. </w:t>
      </w:r>
    </w:p>
    <w:p w:rsidR="00340D10" w:rsidRDefault="001700EC">
      <w:r>
        <w:rPr>
          <w:b/>
        </w:rPr>
        <w:t>Note</w:t>
      </w:r>
      <w:r>
        <w:t xml:space="preserve">  The lsarpc interface is shared between this protocol and the Local Security Authority (Translation Methods) Remote Protocol </w:t>
      </w:r>
      <w:hyperlink r:id="rId159" w:anchor="Section_1ba21e6fd8a9462c91534375f2020894">
        <w:r>
          <w:rPr>
            <w:rStyle w:val="Hyperlink"/>
          </w:rPr>
          <w:t>[MS-LSAT]</w:t>
        </w:r>
      </w:hyperlink>
      <w:r>
        <w:t xml:space="preserve">. For convenience, the IDL definitions that appear below and the IDL definitions in [MS-LSAT] section 6 have been merged and are available for download. For more information, see </w:t>
      </w:r>
      <w:hyperlink r:id="rId160">
        <w:r>
          <w:rPr>
            <w:rStyle w:val="Hyperlink"/>
          </w:rPr>
          <w:t>[MSFT-LSA-IDL]</w:t>
        </w:r>
      </w:hyperlink>
      <w:r>
        <w:t>.</w:t>
      </w:r>
    </w:p>
    <w:p w:rsidR="00340D10" w:rsidRDefault="001700EC">
      <w:pPr>
        <w:pStyle w:val="Code"/>
      </w:pPr>
      <w:r>
        <w:t>import "ms-dtyp.idl";</w:t>
      </w:r>
    </w:p>
    <w:p w:rsidR="00340D10" w:rsidRDefault="00340D10">
      <w:pPr>
        <w:pStyle w:val="Code"/>
      </w:pPr>
    </w:p>
    <w:p w:rsidR="00340D10" w:rsidRDefault="001700EC">
      <w:pPr>
        <w:pStyle w:val="Code"/>
      </w:pPr>
      <w:r>
        <w:t>[</w:t>
      </w:r>
    </w:p>
    <w:p w:rsidR="00340D10" w:rsidRDefault="001700EC">
      <w:pPr>
        <w:pStyle w:val="Code"/>
      </w:pPr>
      <w:r>
        <w:t xml:space="preserve">    uuid(12345778-1234-ABCD-EF00-0123456789AB),</w:t>
      </w:r>
    </w:p>
    <w:p w:rsidR="00340D10" w:rsidRDefault="001700EC">
      <w:pPr>
        <w:pStyle w:val="Code"/>
      </w:pPr>
      <w:r>
        <w:t xml:space="preserve">    version(0.0),</w:t>
      </w:r>
    </w:p>
    <w:p w:rsidR="00340D10" w:rsidRDefault="001700EC">
      <w:pPr>
        <w:pStyle w:val="Code"/>
      </w:pPr>
      <w:r>
        <w:t xml:space="preserve">    ms_union,</w:t>
      </w:r>
    </w:p>
    <w:p w:rsidR="00340D10" w:rsidRDefault="001700EC">
      <w:pPr>
        <w:pStyle w:val="Code"/>
      </w:pPr>
      <w:r>
        <w:t xml:space="preserve">    pointer_default(unique)</w:t>
      </w:r>
    </w:p>
    <w:p w:rsidR="00340D10" w:rsidRDefault="001700EC">
      <w:pPr>
        <w:pStyle w:val="Code"/>
      </w:pPr>
      <w:r>
        <w:t>]</w:t>
      </w:r>
    </w:p>
    <w:p w:rsidR="00340D10" w:rsidRDefault="00340D10">
      <w:pPr>
        <w:pStyle w:val="Code"/>
      </w:pPr>
    </w:p>
    <w:p w:rsidR="00340D10" w:rsidRDefault="001700EC">
      <w:pPr>
        <w:pStyle w:val="Code"/>
      </w:pPr>
      <w:r>
        <w:t>interface lsarpc</w:t>
      </w:r>
    </w:p>
    <w:p w:rsidR="00340D10" w:rsidRDefault="001700EC">
      <w:pPr>
        <w:pStyle w:val="Code"/>
      </w:pPr>
      <w:r>
        <w:t>{</w:t>
      </w:r>
    </w:p>
    <w:p w:rsidR="00340D10" w:rsidRDefault="00340D10">
      <w:pPr>
        <w:pStyle w:val="Code"/>
      </w:pPr>
    </w:p>
    <w:p w:rsidR="00340D10" w:rsidRDefault="001700EC">
      <w:pPr>
        <w:pStyle w:val="Code"/>
      </w:pPr>
      <w:r>
        <w:t>//</w:t>
      </w:r>
    </w:p>
    <w:p w:rsidR="00340D10" w:rsidRDefault="001700EC">
      <w:pPr>
        <w:pStyle w:val="Code"/>
      </w:pPr>
      <w:r>
        <w:t>// Type definitions.</w:t>
      </w:r>
    </w:p>
    <w:p w:rsidR="00340D10" w:rsidRDefault="001700EC">
      <w:pPr>
        <w:pStyle w:val="Code"/>
      </w:pPr>
      <w:r>
        <w:t>//</w:t>
      </w:r>
    </w:p>
    <w:p w:rsidR="00340D10" w:rsidRDefault="00340D10">
      <w:pPr>
        <w:pStyle w:val="Code"/>
      </w:pPr>
    </w:p>
    <w:p w:rsidR="00340D10" w:rsidRDefault="00340D10">
      <w:pPr>
        <w:pStyle w:val="Code"/>
      </w:pPr>
    </w:p>
    <w:p w:rsidR="00340D10" w:rsidRDefault="001700EC">
      <w:pPr>
        <w:pStyle w:val="Code"/>
      </w:pPr>
      <w:r>
        <w:t>//</w:t>
      </w:r>
    </w:p>
    <w:p w:rsidR="00340D10" w:rsidRDefault="001700EC">
      <w:pPr>
        <w:pStyle w:val="Code"/>
      </w:pPr>
      <w:r>
        <w:t xml:space="preserve">// Start of </w:t>
      </w:r>
      <w:r>
        <w:t>common types.</w:t>
      </w:r>
    </w:p>
    <w:p w:rsidR="00340D10" w:rsidRDefault="001700EC">
      <w:pPr>
        <w:pStyle w:val="Code"/>
      </w:pPr>
      <w:r>
        <w:t>//</w:t>
      </w:r>
    </w:p>
    <w:p w:rsidR="00340D10" w:rsidRDefault="00340D10">
      <w:pPr>
        <w:pStyle w:val="Code"/>
      </w:pPr>
    </w:p>
    <w:p w:rsidR="00340D10" w:rsidRDefault="001700EC">
      <w:pPr>
        <w:pStyle w:val="Code"/>
      </w:pPr>
      <w:r>
        <w:t>typedef [context_handle] void * LSAPR_HANDLE;</w:t>
      </w:r>
    </w:p>
    <w:p w:rsidR="00340D10" w:rsidRDefault="00340D10">
      <w:pPr>
        <w:pStyle w:val="Code"/>
      </w:pPr>
    </w:p>
    <w:p w:rsidR="00340D10" w:rsidRDefault="001700EC">
      <w:pPr>
        <w:pStyle w:val="Code"/>
      </w:pPr>
      <w:r>
        <w:t>typedef unsigned char SECURITY_CONTEXT_TRACKING_MODE,</w:t>
      </w:r>
    </w:p>
    <w:p w:rsidR="00340D10" w:rsidRDefault="001700EC">
      <w:pPr>
        <w:pStyle w:val="Code"/>
      </w:pPr>
      <w:r>
        <w:t xml:space="preserve">                      *PSECURITY_CONTEXT_TRACKING_MODE;</w:t>
      </w:r>
    </w:p>
    <w:p w:rsidR="00340D10" w:rsidRDefault="00340D10">
      <w:pPr>
        <w:pStyle w:val="Code"/>
      </w:pPr>
    </w:p>
    <w:p w:rsidR="00340D10" w:rsidRDefault="001700EC">
      <w:pPr>
        <w:pStyle w:val="Code"/>
      </w:pPr>
      <w:r>
        <w:t>typedef unsigned short SECURITY_DESCRIPTOR_CONTROL,</w:t>
      </w:r>
    </w:p>
    <w:p w:rsidR="00340D10" w:rsidRDefault="001700EC">
      <w:pPr>
        <w:pStyle w:val="Code"/>
      </w:pPr>
      <w:r>
        <w:t xml:space="preserve">                       *PSEC</w:t>
      </w:r>
      <w:r>
        <w:t>URITY_DESCRIPTOR_CONTROL;</w:t>
      </w:r>
    </w:p>
    <w:p w:rsidR="00340D10" w:rsidRDefault="00340D10">
      <w:pPr>
        <w:pStyle w:val="Code"/>
      </w:pPr>
    </w:p>
    <w:p w:rsidR="00340D10" w:rsidRDefault="001700EC">
      <w:pPr>
        <w:pStyle w:val="Code"/>
      </w:pPr>
      <w:r>
        <w:t>typedef struct _STRING {</w:t>
      </w:r>
    </w:p>
    <w:p w:rsidR="00340D10" w:rsidRDefault="001700EC">
      <w:pPr>
        <w:pStyle w:val="Code"/>
      </w:pPr>
      <w:r>
        <w:t xml:space="preserve">    unsigned short Length;</w:t>
      </w:r>
    </w:p>
    <w:p w:rsidR="00340D10" w:rsidRDefault="001700EC">
      <w:pPr>
        <w:pStyle w:val="Code"/>
      </w:pPr>
      <w:r>
        <w:t xml:space="preserve">    unsigned short MaximumLength;</w:t>
      </w:r>
    </w:p>
    <w:p w:rsidR="00340D10" w:rsidRDefault="001700EC">
      <w:pPr>
        <w:pStyle w:val="Code"/>
      </w:pPr>
      <w:r>
        <w:t xml:space="preserve">    [size_is(MaximumLength), length_is(Length)]</w:t>
      </w:r>
    </w:p>
    <w:p w:rsidR="00340D10" w:rsidRDefault="001700EC">
      <w:pPr>
        <w:pStyle w:val="Code"/>
      </w:pPr>
      <w:r>
        <w:t xml:space="preserve">     char * Buffer;</w:t>
      </w:r>
    </w:p>
    <w:p w:rsidR="00340D10" w:rsidRDefault="001700EC">
      <w:pPr>
        <w:pStyle w:val="Code"/>
      </w:pPr>
      <w:r>
        <w:t>} STRING, *PSTRING;</w:t>
      </w:r>
    </w:p>
    <w:p w:rsidR="00340D10" w:rsidRDefault="00340D10">
      <w:pPr>
        <w:pStyle w:val="Code"/>
      </w:pPr>
    </w:p>
    <w:p w:rsidR="00340D10" w:rsidRDefault="001700EC">
      <w:pPr>
        <w:pStyle w:val="Code"/>
      </w:pPr>
      <w:r>
        <w:t>typedef struct _LSAPR_ACL {</w:t>
      </w:r>
    </w:p>
    <w:p w:rsidR="00340D10" w:rsidRDefault="001700EC">
      <w:pPr>
        <w:pStyle w:val="Code"/>
      </w:pPr>
      <w:r>
        <w:t xml:space="preserve">    unsigned char AclRevision;</w:t>
      </w:r>
    </w:p>
    <w:p w:rsidR="00340D10" w:rsidRDefault="001700EC">
      <w:pPr>
        <w:pStyle w:val="Code"/>
      </w:pPr>
      <w:r>
        <w:t xml:space="preserve">    unsigned char Sbz1;</w:t>
      </w:r>
    </w:p>
    <w:p w:rsidR="00340D10" w:rsidRDefault="001700EC">
      <w:pPr>
        <w:pStyle w:val="Code"/>
      </w:pPr>
      <w:r>
        <w:t xml:space="preserve">    unsigned short AclSize;</w:t>
      </w:r>
    </w:p>
    <w:p w:rsidR="00340D10" w:rsidRDefault="001700EC">
      <w:pPr>
        <w:pStyle w:val="Code"/>
      </w:pPr>
      <w:r>
        <w:t xml:space="preserve">    [size_is(AclSize - 4)] unsigned char Dummy1[*];</w:t>
      </w:r>
    </w:p>
    <w:p w:rsidR="00340D10" w:rsidRDefault="001700EC">
      <w:pPr>
        <w:pStyle w:val="Code"/>
      </w:pPr>
      <w:r>
        <w:t>} LSAPR_ACL, *PLSAPR_ACL;</w:t>
      </w:r>
    </w:p>
    <w:p w:rsidR="00340D10" w:rsidRDefault="00340D10">
      <w:pPr>
        <w:pStyle w:val="Code"/>
      </w:pPr>
    </w:p>
    <w:p w:rsidR="00340D10" w:rsidRDefault="001700EC">
      <w:pPr>
        <w:pStyle w:val="Code"/>
      </w:pPr>
      <w:r>
        <w:t>typedef struct _LSAPR_SECURITY_DESCRIPTOR {</w:t>
      </w:r>
    </w:p>
    <w:p w:rsidR="00340D10" w:rsidRDefault="001700EC">
      <w:pPr>
        <w:pStyle w:val="Code"/>
      </w:pPr>
      <w:r>
        <w:t xml:space="preserve">    unsigned char Revision;</w:t>
      </w:r>
    </w:p>
    <w:p w:rsidR="00340D10" w:rsidRDefault="001700EC">
      <w:pPr>
        <w:pStyle w:val="Code"/>
      </w:pPr>
      <w:r>
        <w:t xml:space="preserve">    unsigned char Sbz1</w:t>
      </w:r>
      <w:r>
        <w:t>;</w:t>
      </w:r>
    </w:p>
    <w:p w:rsidR="00340D10" w:rsidRDefault="001700EC">
      <w:pPr>
        <w:pStyle w:val="Code"/>
      </w:pPr>
      <w:r>
        <w:t xml:space="preserve">    SECURITY_DESCRIPTOR_CONTROL Control;</w:t>
      </w:r>
    </w:p>
    <w:p w:rsidR="00340D10" w:rsidRDefault="001700EC">
      <w:pPr>
        <w:pStyle w:val="Code"/>
      </w:pPr>
      <w:r>
        <w:t xml:space="preserve">    PRPC_SID Owner;</w:t>
      </w:r>
    </w:p>
    <w:p w:rsidR="00340D10" w:rsidRDefault="001700EC">
      <w:pPr>
        <w:pStyle w:val="Code"/>
      </w:pPr>
      <w:r>
        <w:t xml:space="preserve">    PRPC_SID Group;</w:t>
      </w:r>
    </w:p>
    <w:p w:rsidR="00340D10" w:rsidRDefault="001700EC">
      <w:pPr>
        <w:pStyle w:val="Code"/>
      </w:pPr>
      <w:r>
        <w:t xml:space="preserve">    PLSAPR_ACL Sacl;</w:t>
      </w:r>
    </w:p>
    <w:p w:rsidR="00340D10" w:rsidRDefault="001700EC">
      <w:pPr>
        <w:pStyle w:val="Code"/>
      </w:pPr>
      <w:r>
        <w:t xml:space="preserve">    PLSAPR_ACL Dacl;</w:t>
      </w:r>
    </w:p>
    <w:p w:rsidR="00340D10" w:rsidRDefault="001700EC">
      <w:pPr>
        <w:pStyle w:val="Code"/>
      </w:pPr>
      <w:r>
        <w:t>} LSAPR_SECURITY_DESCRIPTOR, *PLSAPR_SECURITY_DESCRIPTOR;</w:t>
      </w:r>
    </w:p>
    <w:p w:rsidR="00340D10" w:rsidRDefault="00340D10">
      <w:pPr>
        <w:pStyle w:val="Code"/>
      </w:pPr>
    </w:p>
    <w:p w:rsidR="00340D10" w:rsidRDefault="001700EC">
      <w:pPr>
        <w:pStyle w:val="Code"/>
      </w:pPr>
      <w:r>
        <w:t>typedef enum _SECURITY_IMPERSONATION_LEVEL {</w:t>
      </w:r>
    </w:p>
    <w:p w:rsidR="00340D10" w:rsidRDefault="001700EC">
      <w:pPr>
        <w:pStyle w:val="Code"/>
      </w:pPr>
      <w:r>
        <w:t xml:space="preserve">    SecurityAnonymous = 0,</w:t>
      </w:r>
    </w:p>
    <w:p w:rsidR="00340D10" w:rsidRDefault="001700EC">
      <w:pPr>
        <w:pStyle w:val="Code"/>
      </w:pPr>
      <w:r>
        <w:t xml:space="preserve">    SecurityIdentification = 1,</w:t>
      </w:r>
    </w:p>
    <w:p w:rsidR="00340D10" w:rsidRDefault="001700EC">
      <w:pPr>
        <w:pStyle w:val="Code"/>
      </w:pPr>
      <w:r>
        <w:lastRenderedPageBreak/>
        <w:t xml:space="preserve">    SecurityImpersonation = 2,</w:t>
      </w:r>
    </w:p>
    <w:p w:rsidR="00340D10" w:rsidRDefault="001700EC">
      <w:pPr>
        <w:pStyle w:val="Code"/>
      </w:pPr>
      <w:r>
        <w:t xml:space="preserve">    SecurityDelegation = 3</w:t>
      </w:r>
    </w:p>
    <w:p w:rsidR="00340D10" w:rsidRDefault="001700EC">
      <w:pPr>
        <w:pStyle w:val="Code"/>
      </w:pPr>
      <w:r>
        <w:t>} SECURITY_IMPERSONATION_LEVEL, * PSECURITY_IMPERSONATION_LEVEL;</w:t>
      </w:r>
    </w:p>
    <w:p w:rsidR="00340D10" w:rsidRDefault="00340D10">
      <w:pPr>
        <w:pStyle w:val="Code"/>
      </w:pPr>
    </w:p>
    <w:p w:rsidR="00340D10" w:rsidRDefault="001700EC">
      <w:pPr>
        <w:pStyle w:val="Code"/>
      </w:pPr>
      <w:r>
        <w:t>typedef struct _SECURITY_QUALITY_OF_SERVICE {</w:t>
      </w:r>
    </w:p>
    <w:p w:rsidR="00340D10" w:rsidRDefault="001700EC">
      <w:pPr>
        <w:pStyle w:val="Code"/>
      </w:pPr>
      <w:r>
        <w:t xml:space="preserve">    unsigned long Length;</w:t>
      </w:r>
    </w:p>
    <w:p w:rsidR="00340D10" w:rsidRDefault="001700EC">
      <w:pPr>
        <w:pStyle w:val="Code"/>
      </w:pPr>
      <w:r>
        <w:t xml:space="preserve">    SECURITY_IMPERSONATION_L</w:t>
      </w:r>
      <w:r>
        <w:t>EVEL ImpersonationLevel;</w:t>
      </w:r>
    </w:p>
    <w:p w:rsidR="00340D10" w:rsidRDefault="001700EC">
      <w:pPr>
        <w:pStyle w:val="Code"/>
      </w:pPr>
      <w:r>
        <w:t xml:space="preserve">    SECURITY_CONTEXT_TRACKING_MODE ContextTrackingMode;</w:t>
      </w:r>
    </w:p>
    <w:p w:rsidR="00340D10" w:rsidRDefault="001700EC">
      <w:pPr>
        <w:pStyle w:val="Code"/>
      </w:pPr>
      <w:r>
        <w:t xml:space="preserve">    unsigned char EffectiveOnly;</w:t>
      </w:r>
    </w:p>
    <w:p w:rsidR="00340D10" w:rsidRDefault="001700EC">
      <w:pPr>
        <w:pStyle w:val="Code"/>
      </w:pPr>
      <w:r>
        <w:t>} SECURITY_QUALITY_OF_SERVICE, * PSECURITY_QUALITY_OF_SERVICE;</w:t>
      </w:r>
    </w:p>
    <w:p w:rsidR="00340D10" w:rsidRDefault="00340D10">
      <w:pPr>
        <w:pStyle w:val="Code"/>
      </w:pPr>
    </w:p>
    <w:p w:rsidR="00340D10" w:rsidRDefault="001700EC">
      <w:pPr>
        <w:pStyle w:val="Code"/>
      </w:pPr>
      <w:r>
        <w:t>typedef struct _LSAPR_OBJECT_ATTRIBUTES {</w:t>
      </w:r>
    </w:p>
    <w:p w:rsidR="00340D10" w:rsidRDefault="001700EC">
      <w:pPr>
        <w:pStyle w:val="Code"/>
      </w:pPr>
      <w:r>
        <w:t xml:space="preserve">    unsigned long Length;</w:t>
      </w:r>
    </w:p>
    <w:p w:rsidR="00340D10" w:rsidRDefault="001700EC">
      <w:pPr>
        <w:pStyle w:val="Code"/>
      </w:pPr>
      <w:r>
        <w:t xml:space="preserve">    unsigned char * RootDirectory;</w:t>
      </w:r>
    </w:p>
    <w:p w:rsidR="00340D10" w:rsidRDefault="001700EC">
      <w:pPr>
        <w:pStyle w:val="Code"/>
      </w:pPr>
      <w:r>
        <w:t xml:space="preserve">    PSTRING ObjectName;</w:t>
      </w:r>
    </w:p>
    <w:p w:rsidR="00340D10" w:rsidRDefault="001700EC">
      <w:pPr>
        <w:pStyle w:val="Code"/>
      </w:pPr>
      <w:r>
        <w:t xml:space="preserve">    unsigned long Attributes;</w:t>
      </w:r>
    </w:p>
    <w:p w:rsidR="00340D10" w:rsidRDefault="001700EC">
      <w:pPr>
        <w:pStyle w:val="Code"/>
      </w:pPr>
      <w:r>
        <w:t xml:space="preserve">    PLSAPR_SECURITY_DESCRIPTOR SecurityDescriptor;</w:t>
      </w:r>
    </w:p>
    <w:p w:rsidR="00340D10" w:rsidRDefault="001700EC">
      <w:pPr>
        <w:pStyle w:val="Code"/>
      </w:pPr>
      <w:r>
        <w:t xml:space="preserve">    PSECURITY_QUALITY_OF_SERVICE SecurityQualityOfService;</w:t>
      </w:r>
    </w:p>
    <w:p w:rsidR="00340D10" w:rsidRDefault="001700EC">
      <w:pPr>
        <w:pStyle w:val="Code"/>
      </w:pPr>
      <w:r>
        <w:t>} LSAPR_OBJECT_ATTRIBUTES, *PLSAPR_OBJECT_ATTRIBUTES;</w:t>
      </w:r>
    </w:p>
    <w:p w:rsidR="00340D10" w:rsidRDefault="00340D10">
      <w:pPr>
        <w:pStyle w:val="Code"/>
      </w:pPr>
    </w:p>
    <w:p w:rsidR="00340D10" w:rsidRDefault="001700EC">
      <w:pPr>
        <w:pStyle w:val="Code"/>
      </w:pPr>
      <w:r>
        <w:t>typedef struct _LSAPR_TRUST_INFORMATION {</w:t>
      </w:r>
    </w:p>
    <w:p w:rsidR="00340D10" w:rsidRDefault="001700EC">
      <w:pPr>
        <w:pStyle w:val="Code"/>
      </w:pPr>
      <w:r>
        <w:t xml:space="preserve">    RPC_UNICODE_STRING Name;</w:t>
      </w:r>
    </w:p>
    <w:p w:rsidR="00340D10" w:rsidRDefault="001700EC">
      <w:pPr>
        <w:pStyle w:val="Code"/>
      </w:pPr>
      <w:r>
        <w:t xml:space="preserve">    PRPC_SID Sid;</w:t>
      </w:r>
    </w:p>
    <w:p w:rsidR="00340D10" w:rsidRDefault="001700EC">
      <w:pPr>
        <w:pStyle w:val="Code"/>
      </w:pPr>
      <w:r>
        <w:t>} LSAPR_TRUST_INFORMATION, *PLSAPR_TRUST_INFORMATION;</w:t>
      </w:r>
    </w:p>
    <w:p w:rsidR="00340D10" w:rsidRDefault="00340D10">
      <w:pPr>
        <w:pStyle w:val="Code"/>
      </w:pPr>
    </w:p>
    <w:p w:rsidR="00340D10" w:rsidRDefault="001700EC">
      <w:pPr>
        <w:pStyle w:val="Code"/>
      </w:pPr>
      <w:r>
        <w:t>//</w:t>
      </w:r>
    </w:p>
    <w:p w:rsidR="00340D10" w:rsidRDefault="001700EC">
      <w:pPr>
        <w:pStyle w:val="Code"/>
      </w:pPr>
      <w:r>
        <w:t>// End of common types.</w:t>
      </w:r>
    </w:p>
    <w:p w:rsidR="00340D10" w:rsidRDefault="001700EC">
      <w:pPr>
        <w:pStyle w:val="Code"/>
      </w:pPr>
      <w:r>
        <w:t>//</w:t>
      </w:r>
    </w:p>
    <w:p w:rsidR="00340D10" w:rsidRDefault="00340D10">
      <w:pPr>
        <w:pStyle w:val="Code"/>
      </w:pPr>
    </w:p>
    <w:p w:rsidR="00340D10" w:rsidRDefault="00340D10">
      <w:pPr>
        <w:pStyle w:val="Code"/>
      </w:pPr>
    </w:p>
    <w:p w:rsidR="00340D10" w:rsidRDefault="001700EC">
      <w:pPr>
        <w:pStyle w:val="Code"/>
      </w:pPr>
      <w:r>
        <w:t>typedef enum _POLICY_INFORMATION_CLASS {</w:t>
      </w:r>
    </w:p>
    <w:p w:rsidR="00340D10" w:rsidRDefault="001700EC">
      <w:pPr>
        <w:pStyle w:val="Code"/>
      </w:pPr>
      <w:r>
        <w:t xml:space="preserve">    PolicyAuditLogInformation = 1,</w:t>
      </w:r>
    </w:p>
    <w:p w:rsidR="00340D10" w:rsidRDefault="001700EC">
      <w:pPr>
        <w:pStyle w:val="Code"/>
      </w:pPr>
      <w:r>
        <w:t xml:space="preserve">    </w:t>
      </w:r>
      <w:r>
        <w:t>PolicyAuditEventsInformation,</w:t>
      </w:r>
    </w:p>
    <w:p w:rsidR="00340D10" w:rsidRDefault="001700EC">
      <w:pPr>
        <w:pStyle w:val="Code"/>
      </w:pPr>
      <w:r>
        <w:t xml:space="preserve">    PolicyPrimaryDomainInformation,</w:t>
      </w:r>
    </w:p>
    <w:p w:rsidR="00340D10" w:rsidRDefault="001700EC">
      <w:pPr>
        <w:pStyle w:val="Code"/>
      </w:pPr>
      <w:r>
        <w:t xml:space="preserve">    PolicyPdAccountInformation,</w:t>
      </w:r>
    </w:p>
    <w:p w:rsidR="00340D10" w:rsidRDefault="001700EC">
      <w:pPr>
        <w:pStyle w:val="Code"/>
      </w:pPr>
      <w:r>
        <w:t xml:space="preserve">    PolicyAccountDomainInformation,</w:t>
      </w:r>
    </w:p>
    <w:p w:rsidR="00340D10" w:rsidRDefault="001700EC">
      <w:pPr>
        <w:pStyle w:val="Code"/>
      </w:pPr>
      <w:r>
        <w:t xml:space="preserve">    PolicyLsaServerRoleInformation,</w:t>
      </w:r>
    </w:p>
    <w:p w:rsidR="00340D10" w:rsidRDefault="001700EC">
      <w:pPr>
        <w:pStyle w:val="Code"/>
      </w:pPr>
      <w:r>
        <w:t xml:space="preserve">    PolicyReplicaSourceInformation,</w:t>
      </w:r>
    </w:p>
    <w:p w:rsidR="00340D10" w:rsidRDefault="001700EC">
      <w:pPr>
        <w:pStyle w:val="Code"/>
      </w:pPr>
      <w:r>
        <w:t xml:space="preserve">    PolicyInformationNotUsedOnWire,</w:t>
      </w:r>
    </w:p>
    <w:p w:rsidR="00340D10" w:rsidRDefault="001700EC">
      <w:pPr>
        <w:pStyle w:val="Code"/>
      </w:pPr>
      <w:r>
        <w:t xml:space="preserve">    PolicyModificationInformation,</w:t>
      </w:r>
    </w:p>
    <w:p w:rsidR="00340D10" w:rsidRDefault="001700EC">
      <w:pPr>
        <w:pStyle w:val="Code"/>
      </w:pPr>
      <w:r>
        <w:t xml:space="preserve">    PolicyAuditFullSetInformation,</w:t>
      </w:r>
    </w:p>
    <w:p w:rsidR="00340D10" w:rsidRDefault="001700EC">
      <w:pPr>
        <w:pStyle w:val="Code"/>
      </w:pPr>
      <w:r>
        <w:t xml:space="preserve">    PolicyAuditFullQueryInformation,</w:t>
      </w:r>
    </w:p>
    <w:p w:rsidR="00340D10" w:rsidRDefault="001700EC">
      <w:pPr>
        <w:pStyle w:val="Code"/>
      </w:pPr>
      <w:r>
        <w:t xml:space="preserve">    PolicyDnsDomainInformation,</w:t>
      </w:r>
    </w:p>
    <w:p w:rsidR="00340D10" w:rsidRDefault="001700EC">
      <w:pPr>
        <w:pStyle w:val="Code"/>
      </w:pPr>
      <w:r>
        <w:t xml:space="preserve">    PolicyDnsDomainInformationInt,</w:t>
      </w:r>
    </w:p>
    <w:p w:rsidR="00340D10" w:rsidRDefault="001700EC">
      <w:pPr>
        <w:pStyle w:val="Code"/>
      </w:pPr>
      <w:r>
        <w:t xml:space="preserve">    PolicyLocalAccountDomainInformation,</w:t>
      </w:r>
    </w:p>
    <w:p w:rsidR="00340D10" w:rsidRDefault="001700EC">
      <w:pPr>
        <w:pStyle w:val="Code"/>
      </w:pPr>
      <w:r>
        <w:t xml:space="preserve">    PolicyLastEntry</w:t>
      </w:r>
    </w:p>
    <w:p w:rsidR="00340D10" w:rsidRDefault="001700EC">
      <w:pPr>
        <w:pStyle w:val="Code"/>
      </w:pPr>
      <w:r>
        <w:t>} POLICY_INFORMATION_</w:t>
      </w:r>
      <w:r>
        <w:t>CLASS, *PPOLICY_INFORMATION_CLASS;</w:t>
      </w:r>
    </w:p>
    <w:p w:rsidR="00340D10" w:rsidRDefault="00340D10">
      <w:pPr>
        <w:pStyle w:val="Code"/>
      </w:pPr>
    </w:p>
    <w:p w:rsidR="00340D10" w:rsidRDefault="001700EC">
      <w:pPr>
        <w:pStyle w:val="Code"/>
      </w:pPr>
      <w:r>
        <w:t>typedef enum _POLICY_AUDIT_EVENT_TYPE {</w:t>
      </w:r>
    </w:p>
    <w:p w:rsidR="00340D10" w:rsidRDefault="001700EC">
      <w:pPr>
        <w:pStyle w:val="Code"/>
      </w:pPr>
      <w:r>
        <w:t xml:space="preserve">    AuditCategorySystem = 0,</w:t>
      </w:r>
    </w:p>
    <w:p w:rsidR="00340D10" w:rsidRDefault="001700EC">
      <w:pPr>
        <w:pStyle w:val="Code"/>
      </w:pPr>
      <w:r>
        <w:t xml:space="preserve">    AuditCategoryLogon,</w:t>
      </w:r>
    </w:p>
    <w:p w:rsidR="00340D10" w:rsidRDefault="001700EC">
      <w:pPr>
        <w:pStyle w:val="Code"/>
      </w:pPr>
      <w:r>
        <w:t xml:space="preserve">    AuditCategoryObjectAccess,</w:t>
      </w:r>
    </w:p>
    <w:p w:rsidR="00340D10" w:rsidRDefault="001700EC">
      <w:pPr>
        <w:pStyle w:val="Code"/>
      </w:pPr>
      <w:r>
        <w:t xml:space="preserve">    AuditCategoryPrivilegeUse,</w:t>
      </w:r>
    </w:p>
    <w:p w:rsidR="00340D10" w:rsidRDefault="001700EC">
      <w:pPr>
        <w:pStyle w:val="Code"/>
      </w:pPr>
      <w:r>
        <w:t xml:space="preserve">    AuditCategoryDetailedTracking,</w:t>
      </w:r>
    </w:p>
    <w:p w:rsidR="00340D10" w:rsidRDefault="001700EC">
      <w:pPr>
        <w:pStyle w:val="Code"/>
      </w:pPr>
      <w:r>
        <w:t xml:space="preserve">    AuditCategoryPolicyChange,</w:t>
      </w:r>
    </w:p>
    <w:p w:rsidR="00340D10" w:rsidRDefault="001700EC">
      <w:pPr>
        <w:pStyle w:val="Code"/>
      </w:pPr>
      <w:r>
        <w:t xml:space="preserve">    AuditCategoryAccountManagement,</w:t>
      </w:r>
    </w:p>
    <w:p w:rsidR="00340D10" w:rsidRDefault="001700EC">
      <w:pPr>
        <w:pStyle w:val="Code"/>
      </w:pPr>
      <w:r>
        <w:t xml:space="preserve">    AuditCategoryDirectoryServiceAccess,</w:t>
      </w:r>
    </w:p>
    <w:p w:rsidR="00340D10" w:rsidRDefault="001700EC">
      <w:pPr>
        <w:pStyle w:val="Code"/>
      </w:pPr>
      <w:r>
        <w:t xml:space="preserve">    AuditCategoryAccountLogon </w:t>
      </w:r>
    </w:p>
    <w:p w:rsidR="00340D10" w:rsidRDefault="001700EC">
      <w:pPr>
        <w:pStyle w:val="Code"/>
      </w:pPr>
      <w:r>
        <w:t>} POLICY_AUDIT_EVENT_TYPE, *PPOLICY_AUDIT_EVENT_TYPE;</w:t>
      </w:r>
    </w:p>
    <w:p w:rsidR="00340D10" w:rsidRDefault="00340D10">
      <w:pPr>
        <w:pStyle w:val="Code"/>
      </w:pPr>
    </w:p>
    <w:p w:rsidR="00340D10" w:rsidRDefault="001700EC">
      <w:pPr>
        <w:pStyle w:val="Code"/>
      </w:pPr>
      <w:r>
        <w:t>typedef RPC_UNICODE_STRING LSA_UNICODE_STRING,</w:t>
      </w:r>
    </w:p>
    <w:p w:rsidR="00340D10" w:rsidRDefault="001700EC">
      <w:pPr>
        <w:pStyle w:val="Code"/>
      </w:pPr>
      <w:r>
        <w:t xml:space="preserve">                             *PLSA_UNICODE_ST</w:t>
      </w:r>
      <w:r>
        <w:t>RING;</w:t>
      </w:r>
    </w:p>
    <w:p w:rsidR="00340D10" w:rsidRDefault="00340D10">
      <w:pPr>
        <w:pStyle w:val="Code"/>
      </w:pPr>
    </w:p>
    <w:p w:rsidR="00340D10" w:rsidRDefault="001700EC">
      <w:pPr>
        <w:pStyle w:val="Code"/>
      </w:pPr>
      <w:r>
        <w:t>typedef struct _POLICY_AUDIT_LOG_INFO {</w:t>
      </w:r>
    </w:p>
    <w:p w:rsidR="00340D10" w:rsidRDefault="001700EC">
      <w:pPr>
        <w:pStyle w:val="Code"/>
      </w:pPr>
      <w:r>
        <w:t xml:space="preserve">    unsigned long AuditLogPercentFull;</w:t>
      </w:r>
    </w:p>
    <w:p w:rsidR="00340D10" w:rsidRDefault="001700EC">
      <w:pPr>
        <w:pStyle w:val="Code"/>
      </w:pPr>
      <w:r>
        <w:t xml:space="preserve">    unsigned long MaximumLogSize;</w:t>
      </w:r>
    </w:p>
    <w:p w:rsidR="00340D10" w:rsidRDefault="001700EC">
      <w:pPr>
        <w:pStyle w:val="Code"/>
      </w:pPr>
      <w:r>
        <w:t xml:space="preserve">    LARGE_INTEGER AuditRetentionPeriod;</w:t>
      </w:r>
    </w:p>
    <w:p w:rsidR="00340D10" w:rsidRDefault="001700EC">
      <w:pPr>
        <w:pStyle w:val="Code"/>
      </w:pPr>
      <w:r>
        <w:t xml:space="preserve">    unsigned char AuditLogFullShutdownInProgress;</w:t>
      </w:r>
    </w:p>
    <w:p w:rsidR="00340D10" w:rsidRDefault="001700EC">
      <w:pPr>
        <w:pStyle w:val="Code"/>
      </w:pPr>
      <w:r>
        <w:t xml:space="preserve">    LARGE_INTEGER TimeToShutdown;</w:t>
      </w:r>
    </w:p>
    <w:p w:rsidR="00340D10" w:rsidRDefault="001700EC">
      <w:pPr>
        <w:pStyle w:val="Code"/>
      </w:pPr>
      <w:r>
        <w:lastRenderedPageBreak/>
        <w:t xml:space="preserve">    unsigned long NextAuditRecordId;</w:t>
      </w:r>
    </w:p>
    <w:p w:rsidR="00340D10" w:rsidRDefault="001700EC">
      <w:pPr>
        <w:pStyle w:val="Code"/>
      </w:pPr>
      <w:r>
        <w:t>} POLICY_AUDIT_LOG_INFO, *PPOLICY_AUDIT_LOG_INFO;</w:t>
      </w:r>
    </w:p>
    <w:p w:rsidR="00340D10" w:rsidRDefault="00340D10">
      <w:pPr>
        <w:pStyle w:val="Code"/>
      </w:pPr>
    </w:p>
    <w:p w:rsidR="00340D10" w:rsidRDefault="001700EC">
      <w:pPr>
        <w:pStyle w:val="Code"/>
      </w:pPr>
      <w:r>
        <w:t>typedef enum _POLICY_LSA_SERVER_ROLE {</w:t>
      </w:r>
    </w:p>
    <w:p w:rsidR="00340D10" w:rsidRDefault="001700EC">
      <w:pPr>
        <w:pStyle w:val="Code"/>
      </w:pPr>
      <w:r>
        <w:t xml:space="preserve">    PolicyServerRoleBackup = 2,</w:t>
      </w:r>
    </w:p>
    <w:p w:rsidR="00340D10" w:rsidRDefault="001700EC">
      <w:pPr>
        <w:pStyle w:val="Code"/>
      </w:pPr>
      <w:r>
        <w:t xml:space="preserve">    PolicyServerRolePrimary</w:t>
      </w:r>
    </w:p>
    <w:p w:rsidR="00340D10" w:rsidRDefault="001700EC">
      <w:pPr>
        <w:pStyle w:val="Code"/>
      </w:pPr>
      <w:r>
        <w:t>} POLICY_LSA_SERVER_ROLE, *PPOLICY_LSA_SERVER_ROLE;</w:t>
      </w:r>
    </w:p>
    <w:p w:rsidR="00340D10" w:rsidRDefault="00340D10">
      <w:pPr>
        <w:pStyle w:val="Code"/>
      </w:pPr>
    </w:p>
    <w:p w:rsidR="00340D10" w:rsidRDefault="001700EC">
      <w:pPr>
        <w:pStyle w:val="Code"/>
      </w:pPr>
      <w:r>
        <w:t xml:space="preserve">typedef struct </w:t>
      </w:r>
      <w:r>
        <w:t>_POLICY_LSA_SERVER_ROLE_INFO {</w:t>
      </w:r>
    </w:p>
    <w:p w:rsidR="00340D10" w:rsidRDefault="001700EC">
      <w:pPr>
        <w:pStyle w:val="Code"/>
      </w:pPr>
      <w:r>
        <w:t xml:space="preserve">    POLICY_LSA_SERVER_ROLE LsaServerRole;</w:t>
      </w:r>
    </w:p>
    <w:p w:rsidR="00340D10" w:rsidRDefault="001700EC">
      <w:pPr>
        <w:pStyle w:val="Code"/>
      </w:pPr>
      <w:r>
        <w:t>} POLICY_LSA_SERVER_ROLE_INFO, *PPOLICY_LSA_SERVER_ROLE_INFO;</w:t>
      </w:r>
    </w:p>
    <w:p w:rsidR="00340D10" w:rsidRDefault="00340D10">
      <w:pPr>
        <w:pStyle w:val="Code"/>
      </w:pPr>
    </w:p>
    <w:p w:rsidR="00340D10" w:rsidRDefault="001700EC">
      <w:pPr>
        <w:pStyle w:val="Code"/>
      </w:pPr>
      <w:r>
        <w:t>typedef struct _POLICY_MODIFICATION_INFO {</w:t>
      </w:r>
    </w:p>
    <w:p w:rsidR="00340D10" w:rsidRDefault="001700EC">
      <w:pPr>
        <w:pStyle w:val="Code"/>
      </w:pPr>
      <w:r>
        <w:t xml:space="preserve">    LARGE_INTEGER ModifiedId;</w:t>
      </w:r>
    </w:p>
    <w:p w:rsidR="00340D10" w:rsidRDefault="001700EC">
      <w:pPr>
        <w:pStyle w:val="Code"/>
      </w:pPr>
      <w:r>
        <w:t xml:space="preserve">    LARGE_INTEGER DatabaseCreationTime;</w:t>
      </w:r>
    </w:p>
    <w:p w:rsidR="00340D10" w:rsidRDefault="001700EC">
      <w:pPr>
        <w:pStyle w:val="Code"/>
      </w:pPr>
      <w:r>
        <w:t>} POLIC</w:t>
      </w:r>
      <w:r>
        <w:t>Y_MODIFICATION_INFO, *PPOLICY_MODIFICATION_INFO;</w:t>
      </w:r>
    </w:p>
    <w:p w:rsidR="00340D10" w:rsidRDefault="00340D10">
      <w:pPr>
        <w:pStyle w:val="Code"/>
      </w:pPr>
    </w:p>
    <w:p w:rsidR="00340D10" w:rsidRDefault="001700EC">
      <w:pPr>
        <w:pStyle w:val="Code"/>
      </w:pPr>
      <w:r>
        <w:t>typedef struct _POLICY_AUDIT_FULL_SET_INFO {</w:t>
      </w:r>
    </w:p>
    <w:p w:rsidR="00340D10" w:rsidRDefault="001700EC">
      <w:pPr>
        <w:pStyle w:val="Code"/>
      </w:pPr>
      <w:r>
        <w:t xml:space="preserve">    unsigned char ShutDownOnFull;</w:t>
      </w:r>
    </w:p>
    <w:p w:rsidR="00340D10" w:rsidRDefault="001700EC">
      <w:pPr>
        <w:pStyle w:val="Code"/>
      </w:pPr>
      <w:r>
        <w:t xml:space="preserve">} POLICY_AUDIT_FULL_SET_INFO, </w:t>
      </w:r>
    </w:p>
    <w:p w:rsidR="00340D10" w:rsidRDefault="001700EC">
      <w:pPr>
        <w:pStyle w:val="Code"/>
      </w:pPr>
      <w:r>
        <w:t>*PPOLICY_AUDIT_FULL_SET_INFO;</w:t>
      </w:r>
    </w:p>
    <w:p w:rsidR="00340D10" w:rsidRDefault="00340D10">
      <w:pPr>
        <w:pStyle w:val="Code"/>
      </w:pPr>
    </w:p>
    <w:p w:rsidR="00340D10" w:rsidRDefault="001700EC">
      <w:pPr>
        <w:pStyle w:val="Code"/>
      </w:pPr>
      <w:r>
        <w:t>typedef struct _POLICY_AUDIT_FULL_QUERY_INFO {</w:t>
      </w:r>
    </w:p>
    <w:p w:rsidR="00340D10" w:rsidRDefault="001700EC">
      <w:pPr>
        <w:pStyle w:val="Code"/>
      </w:pPr>
      <w:r>
        <w:t xml:space="preserve">    unsigned char </w:t>
      </w:r>
      <w:r>
        <w:t>ShutDownOnFull;</w:t>
      </w:r>
    </w:p>
    <w:p w:rsidR="00340D10" w:rsidRDefault="001700EC">
      <w:pPr>
        <w:pStyle w:val="Code"/>
      </w:pPr>
      <w:r>
        <w:t xml:space="preserve">    unsigned char LogIsFull;</w:t>
      </w:r>
    </w:p>
    <w:p w:rsidR="00340D10" w:rsidRDefault="001700EC">
      <w:pPr>
        <w:pStyle w:val="Code"/>
      </w:pPr>
      <w:r>
        <w:t xml:space="preserve">} POLICY_AUDIT_FULL_QUERY_INFO, </w:t>
      </w:r>
    </w:p>
    <w:p w:rsidR="00340D10" w:rsidRDefault="001700EC">
      <w:pPr>
        <w:pStyle w:val="Code"/>
      </w:pPr>
      <w:r>
        <w:t>*PPOLICY_AUDIT_FULL_QUERY_INFO;</w:t>
      </w:r>
    </w:p>
    <w:p w:rsidR="00340D10" w:rsidRDefault="00340D10">
      <w:pPr>
        <w:pStyle w:val="Code"/>
      </w:pPr>
    </w:p>
    <w:p w:rsidR="00340D10" w:rsidRDefault="001700EC">
      <w:pPr>
        <w:pStyle w:val="Code"/>
      </w:pPr>
      <w:r>
        <w:t>typedef enum _POLICY_DOMAIN_INFORMATION_CLASS {</w:t>
      </w:r>
    </w:p>
    <w:p w:rsidR="00340D10" w:rsidRDefault="001700EC">
      <w:pPr>
        <w:pStyle w:val="Code"/>
      </w:pPr>
      <w:r>
        <w:t xml:space="preserve">    PolicyDomainQualityOfServiceInformation = 1,</w:t>
      </w:r>
    </w:p>
    <w:p w:rsidR="00340D10" w:rsidRDefault="001700EC">
      <w:pPr>
        <w:pStyle w:val="Code"/>
      </w:pPr>
      <w:r>
        <w:t xml:space="preserve">    PolicyDomainEfsInformation = 2,</w:t>
      </w:r>
    </w:p>
    <w:p w:rsidR="00340D10" w:rsidRDefault="001700EC">
      <w:pPr>
        <w:pStyle w:val="Code"/>
      </w:pPr>
      <w:r>
        <w:t xml:space="preserve">    PolicyDomainKerberosTicketInformation = 3</w:t>
      </w:r>
    </w:p>
    <w:p w:rsidR="00340D10" w:rsidRDefault="001700EC">
      <w:pPr>
        <w:pStyle w:val="Code"/>
      </w:pPr>
      <w:r>
        <w:t xml:space="preserve">} POLICY_DOMAIN_INFORMATION_CLASS, </w:t>
      </w:r>
    </w:p>
    <w:p w:rsidR="00340D10" w:rsidRDefault="001700EC">
      <w:pPr>
        <w:pStyle w:val="Code"/>
      </w:pPr>
      <w:r>
        <w:t>*PPOLICY_DOMAIN_INFORMATION_CLASS;</w:t>
      </w:r>
    </w:p>
    <w:p w:rsidR="00340D10" w:rsidRDefault="00340D10">
      <w:pPr>
        <w:pStyle w:val="Code"/>
      </w:pPr>
    </w:p>
    <w:p w:rsidR="00340D10" w:rsidRDefault="001700EC">
      <w:pPr>
        <w:pStyle w:val="Code"/>
      </w:pPr>
      <w:r>
        <w:t>typedef struct _POLICY_DOMAIN_KERBEROS_TICKET_INFO {</w:t>
      </w:r>
    </w:p>
    <w:p w:rsidR="00340D10" w:rsidRDefault="001700EC">
      <w:pPr>
        <w:pStyle w:val="Code"/>
      </w:pPr>
      <w:r>
        <w:t xml:space="preserve">    unsigned long AuthenticationOptions;</w:t>
      </w:r>
    </w:p>
    <w:p w:rsidR="00340D10" w:rsidRDefault="001700EC">
      <w:pPr>
        <w:pStyle w:val="Code"/>
      </w:pPr>
      <w:r>
        <w:t xml:space="preserve">    LARGE_INTEGER MaxServiceTicketAge;</w:t>
      </w:r>
    </w:p>
    <w:p w:rsidR="00340D10" w:rsidRDefault="001700EC">
      <w:pPr>
        <w:pStyle w:val="Code"/>
      </w:pPr>
      <w:r>
        <w:t xml:space="preserve">    L</w:t>
      </w:r>
      <w:r>
        <w:t>ARGE_INTEGER MaxTicketAge;</w:t>
      </w:r>
    </w:p>
    <w:p w:rsidR="00340D10" w:rsidRDefault="001700EC">
      <w:pPr>
        <w:pStyle w:val="Code"/>
      </w:pPr>
      <w:r>
        <w:t xml:space="preserve">    LARGE_INTEGER MaxRenewAge;</w:t>
      </w:r>
    </w:p>
    <w:p w:rsidR="00340D10" w:rsidRDefault="001700EC">
      <w:pPr>
        <w:pStyle w:val="Code"/>
      </w:pPr>
      <w:r>
        <w:t xml:space="preserve">    LARGE_INTEGER MaxClockSkew;</w:t>
      </w:r>
    </w:p>
    <w:p w:rsidR="00340D10" w:rsidRDefault="001700EC">
      <w:pPr>
        <w:pStyle w:val="Code"/>
      </w:pPr>
      <w:r>
        <w:t xml:space="preserve">    LARGE_INTEGER Reserved;</w:t>
      </w:r>
    </w:p>
    <w:p w:rsidR="00340D10" w:rsidRDefault="001700EC">
      <w:pPr>
        <w:pStyle w:val="Code"/>
      </w:pPr>
      <w:r>
        <w:t>} POLICY_DOMAIN_KERBEROS_TICKET_INFO,</w:t>
      </w:r>
    </w:p>
    <w:p w:rsidR="00340D10" w:rsidRDefault="001700EC">
      <w:pPr>
        <w:pStyle w:val="Code"/>
      </w:pPr>
      <w:r>
        <w:t xml:space="preserve">  *PPOLICY_DOMAIN_KERBEROS_TICKET_INFO;</w:t>
      </w:r>
    </w:p>
    <w:p w:rsidR="00340D10" w:rsidRDefault="00340D10">
      <w:pPr>
        <w:pStyle w:val="Code"/>
      </w:pPr>
    </w:p>
    <w:p w:rsidR="00340D10" w:rsidRDefault="001700EC">
      <w:pPr>
        <w:pStyle w:val="Code"/>
      </w:pPr>
      <w:r>
        <w:t>typedef struct _TRUSTED_POSIX_OFFSET_INFO {</w:t>
      </w:r>
    </w:p>
    <w:p w:rsidR="00340D10" w:rsidRDefault="001700EC">
      <w:pPr>
        <w:pStyle w:val="Code"/>
      </w:pPr>
      <w:r>
        <w:t xml:space="preserve">    unsigned lo</w:t>
      </w:r>
      <w:r>
        <w:t>ng Offset;</w:t>
      </w:r>
    </w:p>
    <w:p w:rsidR="00340D10" w:rsidRDefault="001700EC">
      <w:pPr>
        <w:pStyle w:val="Code"/>
      </w:pPr>
      <w:r>
        <w:t xml:space="preserve">} TRUSTED_POSIX_OFFSET_INFO, </w:t>
      </w:r>
    </w:p>
    <w:p w:rsidR="00340D10" w:rsidRDefault="001700EC">
      <w:pPr>
        <w:pStyle w:val="Code"/>
      </w:pPr>
      <w:r>
        <w:t>*PTRUSTED_POSIX_OFFSET_INFO;</w:t>
      </w:r>
    </w:p>
    <w:p w:rsidR="00340D10" w:rsidRDefault="00340D10">
      <w:pPr>
        <w:pStyle w:val="Code"/>
      </w:pPr>
    </w:p>
    <w:p w:rsidR="00340D10" w:rsidRDefault="001700EC">
      <w:pPr>
        <w:pStyle w:val="Code"/>
      </w:pPr>
      <w:r>
        <w:t>typedef enum _TRUSTED_INFORMATION_CLASS {</w:t>
      </w:r>
    </w:p>
    <w:p w:rsidR="00340D10" w:rsidRDefault="001700EC">
      <w:pPr>
        <w:pStyle w:val="Code"/>
      </w:pPr>
      <w:r>
        <w:t xml:space="preserve">    TrustedDomainNameInformation = 1,</w:t>
      </w:r>
    </w:p>
    <w:p w:rsidR="00340D10" w:rsidRDefault="001700EC">
      <w:pPr>
        <w:pStyle w:val="Code"/>
      </w:pPr>
      <w:r>
        <w:t xml:space="preserve">    TrustedControllersInformation,</w:t>
      </w:r>
    </w:p>
    <w:p w:rsidR="00340D10" w:rsidRDefault="001700EC">
      <w:pPr>
        <w:pStyle w:val="Code"/>
      </w:pPr>
      <w:r>
        <w:t xml:space="preserve">    TrustedPosixOffsetInformation,</w:t>
      </w:r>
    </w:p>
    <w:p w:rsidR="00340D10" w:rsidRDefault="001700EC">
      <w:pPr>
        <w:pStyle w:val="Code"/>
      </w:pPr>
      <w:r>
        <w:t xml:space="preserve">    TrustedPasswordInformation,</w:t>
      </w:r>
    </w:p>
    <w:p w:rsidR="00340D10" w:rsidRDefault="001700EC">
      <w:pPr>
        <w:pStyle w:val="Code"/>
      </w:pPr>
      <w:r>
        <w:t xml:space="preserve">   </w:t>
      </w:r>
      <w:r>
        <w:t xml:space="preserve"> TrustedDomainInformationBasic,</w:t>
      </w:r>
    </w:p>
    <w:p w:rsidR="00340D10" w:rsidRDefault="001700EC">
      <w:pPr>
        <w:pStyle w:val="Code"/>
      </w:pPr>
      <w:r>
        <w:t xml:space="preserve">    TrustedDomainInformationEx,</w:t>
      </w:r>
    </w:p>
    <w:p w:rsidR="00340D10" w:rsidRDefault="001700EC">
      <w:pPr>
        <w:pStyle w:val="Code"/>
      </w:pPr>
      <w:r>
        <w:t xml:space="preserve">    TrustedDomainAuthInformation,</w:t>
      </w:r>
    </w:p>
    <w:p w:rsidR="00340D10" w:rsidRDefault="001700EC">
      <w:pPr>
        <w:pStyle w:val="Code"/>
      </w:pPr>
      <w:r>
        <w:t xml:space="preserve">    TrustedDomainFullInformation,</w:t>
      </w:r>
    </w:p>
    <w:p w:rsidR="00340D10" w:rsidRDefault="001700EC">
      <w:pPr>
        <w:pStyle w:val="Code"/>
      </w:pPr>
      <w:r>
        <w:t xml:space="preserve">    TrustedDomainAuthInformationInternal,</w:t>
      </w:r>
    </w:p>
    <w:p w:rsidR="00340D10" w:rsidRDefault="001700EC">
      <w:pPr>
        <w:pStyle w:val="Code"/>
      </w:pPr>
      <w:r>
        <w:t xml:space="preserve">    TrustedDomainFullInformationInternal,</w:t>
      </w:r>
    </w:p>
    <w:p w:rsidR="00340D10" w:rsidRDefault="001700EC">
      <w:pPr>
        <w:pStyle w:val="Code"/>
      </w:pPr>
      <w:r>
        <w:t xml:space="preserve">    TrustedDomainInformationEx2Internal,</w:t>
      </w:r>
    </w:p>
    <w:p w:rsidR="00340D10" w:rsidRDefault="001700EC">
      <w:pPr>
        <w:pStyle w:val="Code"/>
      </w:pPr>
      <w:r>
        <w:t xml:space="preserve">    TrustedDomainFullInformation2Internal,</w:t>
      </w:r>
    </w:p>
    <w:p w:rsidR="00340D10" w:rsidRDefault="001700EC">
      <w:pPr>
        <w:pStyle w:val="Code"/>
      </w:pPr>
      <w:r>
        <w:t xml:space="preserve">    TrustedDomainSupportedEncryptionTypes</w:t>
      </w:r>
    </w:p>
    <w:p w:rsidR="00340D10" w:rsidRDefault="001700EC">
      <w:pPr>
        <w:pStyle w:val="Code"/>
      </w:pPr>
      <w:r>
        <w:t xml:space="preserve">} TRUSTED_INFORMATION_CLASS, </w:t>
      </w:r>
    </w:p>
    <w:p w:rsidR="00340D10" w:rsidRDefault="001700EC">
      <w:pPr>
        <w:pStyle w:val="Code"/>
      </w:pPr>
      <w:r>
        <w:t>*PTRUSTED_INFORMATION_CLASS;</w:t>
      </w:r>
    </w:p>
    <w:p w:rsidR="00340D10" w:rsidRDefault="00340D10">
      <w:pPr>
        <w:pStyle w:val="Code"/>
      </w:pPr>
    </w:p>
    <w:p w:rsidR="00340D10" w:rsidRDefault="001700EC">
      <w:pPr>
        <w:pStyle w:val="Code"/>
      </w:pPr>
      <w:r>
        <w:t>typedef enum _LSA_FOREST_TRUST_RECORD_TYPE {</w:t>
      </w:r>
    </w:p>
    <w:p w:rsidR="00340D10" w:rsidRDefault="001700EC">
      <w:pPr>
        <w:pStyle w:val="Code"/>
      </w:pPr>
      <w:r>
        <w:t xml:space="preserve">    ForestTrustTopLevelName = 0,</w:t>
      </w:r>
    </w:p>
    <w:p w:rsidR="00340D10" w:rsidRDefault="001700EC">
      <w:pPr>
        <w:pStyle w:val="Code"/>
      </w:pPr>
      <w:r>
        <w:lastRenderedPageBreak/>
        <w:t xml:space="preserve">    ForestTrustTopLevelNameEx = </w:t>
      </w:r>
      <w:r>
        <w:t>1,</w:t>
      </w:r>
    </w:p>
    <w:p w:rsidR="00340D10" w:rsidRDefault="001700EC">
      <w:pPr>
        <w:pStyle w:val="Code"/>
      </w:pPr>
      <w:r>
        <w:t xml:space="preserve">    ForestTrustDomainInfo = 2</w:t>
      </w:r>
    </w:p>
    <w:p w:rsidR="00340D10" w:rsidRDefault="001700EC">
      <w:pPr>
        <w:pStyle w:val="Code"/>
      </w:pPr>
      <w:r>
        <w:t>} LSA_FOREST_TRUST_RECORD_TYPE;</w:t>
      </w:r>
    </w:p>
    <w:p w:rsidR="00340D10" w:rsidRDefault="00340D10">
      <w:pPr>
        <w:pStyle w:val="Code"/>
      </w:pPr>
    </w:p>
    <w:p w:rsidR="00340D10" w:rsidRDefault="001700EC">
      <w:pPr>
        <w:pStyle w:val="Code"/>
      </w:pPr>
      <w:r>
        <w:t>typedef struct _LSA_FOREST_TRUST_BINARY_DATA {</w:t>
      </w:r>
    </w:p>
    <w:p w:rsidR="00340D10" w:rsidRDefault="001700EC">
      <w:pPr>
        <w:pStyle w:val="Code"/>
      </w:pPr>
      <w:r>
        <w:t xml:space="preserve">    [range(0, 131072)] unsigned long Length;</w:t>
      </w:r>
    </w:p>
    <w:p w:rsidR="00340D10" w:rsidRDefault="001700EC">
      <w:pPr>
        <w:pStyle w:val="Code"/>
      </w:pPr>
      <w:r>
        <w:t xml:space="preserve">    [size_is( Length )] unsigned char * Buffer;</w:t>
      </w:r>
    </w:p>
    <w:p w:rsidR="00340D10" w:rsidRDefault="001700EC">
      <w:pPr>
        <w:pStyle w:val="Code"/>
      </w:pPr>
      <w:r>
        <w:t xml:space="preserve">} LSA_FOREST_TRUST_BINARY_DATA, </w:t>
      </w:r>
    </w:p>
    <w:p w:rsidR="00340D10" w:rsidRDefault="001700EC">
      <w:pPr>
        <w:pStyle w:val="Code"/>
      </w:pPr>
      <w:r>
        <w:t>*PLSA_FOREST_TRUS</w:t>
      </w:r>
      <w:r>
        <w:t>T_BINARY_DATA;</w:t>
      </w:r>
    </w:p>
    <w:p w:rsidR="00340D10" w:rsidRDefault="00340D10">
      <w:pPr>
        <w:pStyle w:val="Code"/>
      </w:pPr>
    </w:p>
    <w:p w:rsidR="00340D10" w:rsidRDefault="001700EC">
      <w:pPr>
        <w:pStyle w:val="Code"/>
      </w:pPr>
      <w:r>
        <w:t>typedef struct _LSA_FOREST_TRUST_DOMAIN_INFO {</w:t>
      </w:r>
    </w:p>
    <w:p w:rsidR="00340D10" w:rsidRDefault="001700EC">
      <w:pPr>
        <w:pStyle w:val="Code"/>
      </w:pPr>
      <w:r>
        <w:t xml:space="preserve">    PRPC_SID Sid;</w:t>
      </w:r>
    </w:p>
    <w:p w:rsidR="00340D10" w:rsidRDefault="001700EC">
      <w:pPr>
        <w:pStyle w:val="Code"/>
      </w:pPr>
      <w:r>
        <w:t xml:space="preserve">    LSA_UNICODE_STRING DnsName;</w:t>
      </w:r>
    </w:p>
    <w:p w:rsidR="00340D10" w:rsidRDefault="001700EC">
      <w:pPr>
        <w:pStyle w:val="Code"/>
      </w:pPr>
      <w:r>
        <w:t xml:space="preserve">    LSA_UNICODE_STRING NetbiosName;</w:t>
      </w:r>
    </w:p>
    <w:p w:rsidR="00340D10" w:rsidRDefault="001700EC">
      <w:pPr>
        <w:pStyle w:val="Code"/>
      </w:pPr>
      <w:r>
        <w:t xml:space="preserve">} LSA_FOREST_TRUST_DOMAIN_INFO, </w:t>
      </w:r>
    </w:p>
    <w:p w:rsidR="00340D10" w:rsidRDefault="001700EC">
      <w:pPr>
        <w:pStyle w:val="Code"/>
      </w:pPr>
      <w:r>
        <w:t>*PLSA_FOREST_TRUST_DOMAIN_INFO;</w:t>
      </w:r>
    </w:p>
    <w:p w:rsidR="00340D10" w:rsidRDefault="00340D10">
      <w:pPr>
        <w:pStyle w:val="Code"/>
      </w:pPr>
    </w:p>
    <w:p w:rsidR="00340D10" w:rsidRDefault="001700EC">
      <w:pPr>
        <w:pStyle w:val="Code"/>
      </w:pPr>
      <w:r>
        <w:t>typedef struct _LSA_FOREST_TRUST_RECORD {</w:t>
      </w:r>
    </w:p>
    <w:p w:rsidR="00340D10" w:rsidRDefault="001700EC">
      <w:pPr>
        <w:pStyle w:val="Code"/>
      </w:pPr>
      <w:r>
        <w:t xml:space="preserve">    unsigned long Flags;</w:t>
      </w:r>
    </w:p>
    <w:p w:rsidR="00340D10" w:rsidRDefault="001700EC">
      <w:pPr>
        <w:pStyle w:val="Code"/>
      </w:pPr>
      <w:r>
        <w:t xml:space="preserve">    LSA_FOREST_TRUST_RECORD_TYPE ForestTrustType;</w:t>
      </w:r>
    </w:p>
    <w:p w:rsidR="00340D10" w:rsidRDefault="001700EC">
      <w:pPr>
        <w:pStyle w:val="Code"/>
      </w:pPr>
      <w:r>
        <w:t xml:space="preserve">    LARGE_INTEGER Time;</w:t>
      </w:r>
    </w:p>
    <w:p w:rsidR="00340D10" w:rsidRDefault="001700EC">
      <w:pPr>
        <w:pStyle w:val="Code"/>
      </w:pPr>
      <w:r>
        <w:t xml:space="preserve">    [switch_type( LSA_FOREST_TRUST_RECORD_TYPE ),</w:t>
      </w:r>
    </w:p>
    <w:p w:rsidR="00340D10" w:rsidRDefault="001700EC">
      <w:pPr>
        <w:pStyle w:val="Code"/>
      </w:pPr>
      <w:r>
        <w:t xml:space="preserve">        switch_is( ForestTrustType )]</w:t>
      </w:r>
    </w:p>
    <w:p w:rsidR="00340D10" w:rsidRDefault="001700EC">
      <w:pPr>
        <w:pStyle w:val="Code"/>
      </w:pPr>
      <w:r>
        <w:t xml:space="preserve">    union</w:t>
      </w:r>
    </w:p>
    <w:p w:rsidR="00340D10" w:rsidRDefault="001700EC">
      <w:pPr>
        <w:pStyle w:val="Code"/>
      </w:pPr>
      <w:r>
        <w:t xml:space="preserve">    {</w:t>
      </w:r>
    </w:p>
    <w:p w:rsidR="00340D10" w:rsidRDefault="001700EC">
      <w:pPr>
        <w:pStyle w:val="Code"/>
      </w:pPr>
      <w:r>
        <w:t xml:space="preserve">        [case( ForestTrustTopLevelName, </w:t>
      </w:r>
    </w:p>
    <w:p w:rsidR="00340D10" w:rsidRDefault="001700EC">
      <w:pPr>
        <w:pStyle w:val="Code"/>
      </w:pPr>
      <w:r>
        <w:t xml:space="preserve">           </w:t>
      </w:r>
      <w:r>
        <w:t xml:space="preserve">  ForestTrustTopLevelNameEx )]</w:t>
      </w:r>
    </w:p>
    <w:p w:rsidR="00340D10" w:rsidRDefault="001700EC">
      <w:pPr>
        <w:pStyle w:val="Code"/>
      </w:pPr>
      <w:r>
        <w:t xml:space="preserve">            LSA_UNICODE_STRING TopLevelName;</w:t>
      </w:r>
    </w:p>
    <w:p w:rsidR="00340D10" w:rsidRDefault="001700EC">
      <w:pPr>
        <w:pStyle w:val="Code"/>
      </w:pPr>
      <w:r>
        <w:t xml:space="preserve">        [case( ForestTrustDomainInfo )]</w:t>
      </w:r>
    </w:p>
    <w:p w:rsidR="00340D10" w:rsidRDefault="001700EC">
      <w:pPr>
        <w:pStyle w:val="Code"/>
      </w:pPr>
      <w:r>
        <w:t xml:space="preserve">            LSA_FOREST_TRUST_DOMAIN_INFO DomainInfo;</w:t>
      </w:r>
    </w:p>
    <w:p w:rsidR="00340D10" w:rsidRDefault="001700EC">
      <w:pPr>
        <w:pStyle w:val="Code"/>
      </w:pPr>
      <w:r>
        <w:t xml:space="preserve">        [default] LSA_FOREST_TRUST_BINARY_DATA Data;</w:t>
      </w:r>
    </w:p>
    <w:p w:rsidR="00340D10" w:rsidRDefault="001700EC">
      <w:pPr>
        <w:pStyle w:val="Code"/>
      </w:pPr>
      <w:r>
        <w:t xml:space="preserve">    } ForestTrustData;</w:t>
      </w:r>
    </w:p>
    <w:p w:rsidR="00340D10" w:rsidRDefault="001700EC">
      <w:pPr>
        <w:pStyle w:val="Code"/>
      </w:pPr>
      <w:r>
        <w:t>} LSA_FORES</w:t>
      </w:r>
      <w:r>
        <w:t>T_TRUST_RECORD, *PLSA_FOREST_TRUST_RECORD;</w:t>
      </w:r>
    </w:p>
    <w:p w:rsidR="00340D10" w:rsidRDefault="00340D10">
      <w:pPr>
        <w:pStyle w:val="Code"/>
      </w:pPr>
    </w:p>
    <w:p w:rsidR="00340D10" w:rsidRDefault="001700EC">
      <w:pPr>
        <w:pStyle w:val="Code"/>
      </w:pPr>
      <w:r>
        <w:t>typedef struct _LSA_FOREST_TRUST_INFORMATION {</w:t>
      </w:r>
    </w:p>
    <w:p w:rsidR="00340D10" w:rsidRDefault="001700EC">
      <w:pPr>
        <w:pStyle w:val="Code"/>
      </w:pPr>
      <w:r>
        <w:t xml:space="preserve">    [range(0,4000)] unsigned long RecordCount;</w:t>
      </w:r>
    </w:p>
    <w:p w:rsidR="00340D10" w:rsidRDefault="001700EC">
      <w:pPr>
        <w:pStyle w:val="Code"/>
      </w:pPr>
      <w:r>
        <w:t xml:space="preserve">    [size_is( RecordCount )] PLSA_FOREST_TRUST_RECORD * Entries;</w:t>
      </w:r>
    </w:p>
    <w:p w:rsidR="00340D10" w:rsidRDefault="001700EC">
      <w:pPr>
        <w:pStyle w:val="Code"/>
      </w:pPr>
      <w:r>
        <w:t>} LSA_FOREST_TRUST_INFORMATION, *PLSA_FOREST_TRUST_IN</w:t>
      </w:r>
      <w:r>
        <w:t>FORMATION;</w:t>
      </w:r>
    </w:p>
    <w:p w:rsidR="00340D10" w:rsidRDefault="00340D10">
      <w:pPr>
        <w:pStyle w:val="Code"/>
      </w:pPr>
    </w:p>
    <w:p w:rsidR="00340D10" w:rsidRDefault="001700EC">
      <w:pPr>
        <w:pStyle w:val="Code"/>
      </w:pPr>
      <w:r>
        <w:t>typedef enum _LSA_FOREST_TRUST_COLLISION_RECORD_TYPE {</w:t>
      </w:r>
    </w:p>
    <w:p w:rsidR="00340D10" w:rsidRDefault="001700EC">
      <w:pPr>
        <w:pStyle w:val="Code"/>
      </w:pPr>
      <w:r>
        <w:t xml:space="preserve">    CollisionTdo = 0,</w:t>
      </w:r>
    </w:p>
    <w:p w:rsidR="00340D10" w:rsidRDefault="001700EC">
      <w:pPr>
        <w:pStyle w:val="Code"/>
      </w:pPr>
      <w:r>
        <w:t xml:space="preserve">    CollisionXref,</w:t>
      </w:r>
    </w:p>
    <w:p w:rsidR="00340D10" w:rsidRDefault="001700EC">
      <w:pPr>
        <w:pStyle w:val="Code"/>
      </w:pPr>
      <w:r>
        <w:t xml:space="preserve">    CollisionOther</w:t>
      </w:r>
    </w:p>
    <w:p w:rsidR="00340D10" w:rsidRDefault="001700EC">
      <w:pPr>
        <w:pStyle w:val="Code"/>
      </w:pPr>
      <w:r>
        <w:t>} LSA_FOREST_TRUST_COLLISION_RECORD_TYPE;</w:t>
      </w:r>
    </w:p>
    <w:p w:rsidR="00340D10" w:rsidRDefault="00340D10">
      <w:pPr>
        <w:pStyle w:val="Code"/>
      </w:pPr>
    </w:p>
    <w:p w:rsidR="00340D10" w:rsidRDefault="001700EC">
      <w:pPr>
        <w:pStyle w:val="Code"/>
      </w:pPr>
      <w:r>
        <w:t>typedef struct _LSA_FOREST_TRUST_COLLISION_RECORD {</w:t>
      </w:r>
    </w:p>
    <w:p w:rsidR="00340D10" w:rsidRDefault="001700EC">
      <w:pPr>
        <w:pStyle w:val="Code"/>
      </w:pPr>
      <w:r>
        <w:t xml:space="preserve">    unsigned long Index;</w:t>
      </w:r>
    </w:p>
    <w:p w:rsidR="00340D10" w:rsidRDefault="001700EC">
      <w:pPr>
        <w:pStyle w:val="Code"/>
      </w:pPr>
      <w:r>
        <w:t xml:space="preserve">    LSA_FOREST_TRUST_COLLISION_RECORD_TYPE Type;</w:t>
      </w:r>
    </w:p>
    <w:p w:rsidR="00340D10" w:rsidRDefault="001700EC">
      <w:pPr>
        <w:pStyle w:val="Code"/>
      </w:pPr>
      <w:r>
        <w:t xml:space="preserve">    unsigned long Flags;</w:t>
      </w:r>
    </w:p>
    <w:p w:rsidR="00340D10" w:rsidRDefault="001700EC">
      <w:pPr>
        <w:pStyle w:val="Code"/>
      </w:pPr>
      <w:r>
        <w:t xml:space="preserve">    LSA_UNICODE_STRING Name;</w:t>
      </w:r>
    </w:p>
    <w:p w:rsidR="00340D10" w:rsidRDefault="001700EC">
      <w:pPr>
        <w:pStyle w:val="Code"/>
      </w:pPr>
      <w:r>
        <w:t>} LSA_FOREST_TRUST_COLLISION_RECORD,</w:t>
      </w:r>
    </w:p>
    <w:p w:rsidR="00340D10" w:rsidRDefault="001700EC">
      <w:pPr>
        <w:pStyle w:val="Code"/>
      </w:pPr>
      <w:r>
        <w:t xml:space="preserve">  *PLSA_FOREST_TRUST_COLLISION_RECORD;</w:t>
      </w:r>
    </w:p>
    <w:p w:rsidR="00340D10" w:rsidRDefault="00340D10">
      <w:pPr>
        <w:pStyle w:val="Code"/>
      </w:pPr>
    </w:p>
    <w:p w:rsidR="00340D10" w:rsidRDefault="001700EC">
      <w:pPr>
        <w:pStyle w:val="Code"/>
      </w:pPr>
      <w:r>
        <w:t>typedef struct _LSA_FOREST_TRUST_COLLISION_INFORMATION {</w:t>
      </w:r>
    </w:p>
    <w:p w:rsidR="00340D10" w:rsidRDefault="001700EC">
      <w:pPr>
        <w:pStyle w:val="Code"/>
      </w:pPr>
      <w:r>
        <w:t xml:space="preserve">    unsigned long RecordCount;</w:t>
      </w:r>
    </w:p>
    <w:p w:rsidR="00340D10" w:rsidRDefault="001700EC">
      <w:pPr>
        <w:pStyle w:val="Code"/>
      </w:pPr>
      <w:r>
        <w:t xml:space="preserve">    [size_is( RecordCount )]</w:t>
      </w:r>
    </w:p>
    <w:p w:rsidR="00340D10" w:rsidRDefault="001700EC">
      <w:pPr>
        <w:pStyle w:val="Code"/>
      </w:pPr>
      <w:r>
        <w:t xml:space="preserve">        PLSA_FOREST_TRUST_COLLISION_RECORD * Entries;</w:t>
      </w:r>
    </w:p>
    <w:p w:rsidR="00340D10" w:rsidRDefault="001700EC">
      <w:pPr>
        <w:pStyle w:val="Code"/>
      </w:pPr>
      <w:r>
        <w:t>} LSA_FOREST_TRUST_COLLISION_INFORMATION,</w:t>
      </w:r>
    </w:p>
    <w:p w:rsidR="00340D10" w:rsidRDefault="001700EC">
      <w:pPr>
        <w:pStyle w:val="Code"/>
      </w:pPr>
      <w:r>
        <w:t xml:space="preserve">  *PLSA_FOREST_TRUST_COLLISION_INFORMATION;</w:t>
      </w:r>
    </w:p>
    <w:p w:rsidR="00340D10" w:rsidRDefault="00340D10">
      <w:pPr>
        <w:pStyle w:val="Code"/>
      </w:pPr>
    </w:p>
    <w:p w:rsidR="00340D10" w:rsidRDefault="001700EC">
      <w:pPr>
        <w:pStyle w:val="Code"/>
      </w:pPr>
      <w:r>
        <w:t>typedef LSAPR_HANDLE *PLSAPR_HANDLE;</w:t>
      </w:r>
    </w:p>
    <w:p w:rsidR="00340D10" w:rsidRDefault="00340D10">
      <w:pPr>
        <w:pStyle w:val="Code"/>
      </w:pPr>
    </w:p>
    <w:p w:rsidR="00340D10" w:rsidRDefault="001700EC">
      <w:pPr>
        <w:pStyle w:val="Code"/>
      </w:pPr>
      <w:r>
        <w:t>typedef struct _L</w:t>
      </w:r>
      <w:r>
        <w:t>SAPR_ACCOUNT_INFORMATION {</w:t>
      </w:r>
    </w:p>
    <w:p w:rsidR="00340D10" w:rsidRDefault="001700EC">
      <w:pPr>
        <w:pStyle w:val="Code"/>
      </w:pPr>
      <w:r>
        <w:t xml:space="preserve">    PRPC_SID Sid;</w:t>
      </w:r>
    </w:p>
    <w:p w:rsidR="00340D10" w:rsidRDefault="001700EC">
      <w:pPr>
        <w:pStyle w:val="Code"/>
      </w:pPr>
      <w:r>
        <w:t>} LSAPR_ACCOUNT_INFORMATION, *PLSAPR_ACCOUNT_INFORMATION;</w:t>
      </w:r>
    </w:p>
    <w:p w:rsidR="00340D10" w:rsidRDefault="00340D10">
      <w:pPr>
        <w:pStyle w:val="Code"/>
      </w:pPr>
    </w:p>
    <w:p w:rsidR="00340D10" w:rsidRDefault="001700EC">
      <w:pPr>
        <w:pStyle w:val="Code"/>
      </w:pPr>
      <w:r>
        <w:t>typedef struct _LSAPR_ACCOUNT_ENUM_BUFFER {</w:t>
      </w:r>
    </w:p>
    <w:p w:rsidR="00340D10" w:rsidRDefault="001700EC">
      <w:pPr>
        <w:pStyle w:val="Code"/>
      </w:pPr>
      <w:r>
        <w:t xml:space="preserve">    unsigned long EntriesRead;</w:t>
      </w:r>
    </w:p>
    <w:p w:rsidR="00340D10" w:rsidRDefault="001700EC">
      <w:pPr>
        <w:pStyle w:val="Code"/>
      </w:pPr>
      <w:r>
        <w:t xml:space="preserve">    [size_is(EntriesRead)] PLSAPR_ACCOUNT_INFORMATION Information;</w:t>
      </w:r>
    </w:p>
    <w:p w:rsidR="00340D10" w:rsidRDefault="001700EC">
      <w:pPr>
        <w:pStyle w:val="Code"/>
      </w:pPr>
      <w:r>
        <w:lastRenderedPageBreak/>
        <w:t>} LSAPR_AC</w:t>
      </w:r>
      <w:r>
        <w:t>COUNT_ENUM_BUFFER, *PLSAPR_ACCOUNT_ENUM_BUFFER;</w:t>
      </w:r>
    </w:p>
    <w:p w:rsidR="00340D10" w:rsidRDefault="00340D10">
      <w:pPr>
        <w:pStyle w:val="Code"/>
      </w:pPr>
    </w:p>
    <w:p w:rsidR="00340D10" w:rsidRDefault="001700EC">
      <w:pPr>
        <w:pStyle w:val="Code"/>
      </w:pPr>
      <w:r>
        <w:t>typedef struct _LSAPR_SR_SECURITY_DESCRIPTOR {</w:t>
      </w:r>
    </w:p>
    <w:p w:rsidR="00340D10" w:rsidRDefault="001700EC">
      <w:pPr>
        <w:pStyle w:val="Code"/>
      </w:pPr>
      <w:r>
        <w:t xml:space="preserve">    [range(0,262144)] unsigned long Length;</w:t>
      </w:r>
    </w:p>
    <w:p w:rsidR="00340D10" w:rsidRDefault="001700EC">
      <w:pPr>
        <w:pStyle w:val="Code"/>
      </w:pPr>
      <w:r>
        <w:t xml:space="preserve">    [size_is(Length)] unsigned char * SecurityDescriptor;</w:t>
      </w:r>
    </w:p>
    <w:p w:rsidR="00340D10" w:rsidRDefault="001700EC">
      <w:pPr>
        <w:pStyle w:val="Code"/>
      </w:pPr>
      <w:r>
        <w:t>} LSAPR_SR_SECURITY_DESCRIPTOR, *PLSAPR_SR_SECURITY_DESCRI</w:t>
      </w:r>
      <w:r>
        <w:t>PTOR;</w:t>
      </w:r>
    </w:p>
    <w:p w:rsidR="00340D10" w:rsidRDefault="00340D10">
      <w:pPr>
        <w:pStyle w:val="Code"/>
      </w:pPr>
    </w:p>
    <w:p w:rsidR="00340D10" w:rsidRDefault="001700EC">
      <w:pPr>
        <w:pStyle w:val="Code"/>
      </w:pPr>
      <w:r>
        <w:t>typedef struct _LSAPR_LUID_AND_ATTRIBUTES {</w:t>
      </w:r>
    </w:p>
    <w:p w:rsidR="00340D10" w:rsidRDefault="001700EC">
      <w:pPr>
        <w:pStyle w:val="Code"/>
      </w:pPr>
      <w:r>
        <w:t xml:space="preserve">    LUID Luid;</w:t>
      </w:r>
    </w:p>
    <w:p w:rsidR="00340D10" w:rsidRDefault="001700EC">
      <w:pPr>
        <w:pStyle w:val="Code"/>
      </w:pPr>
      <w:r>
        <w:t xml:space="preserve">    unsigned long Attributes;</w:t>
      </w:r>
    </w:p>
    <w:p w:rsidR="00340D10" w:rsidRDefault="001700EC">
      <w:pPr>
        <w:pStyle w:val="Code"/>
      </w:pPr>
      <w:r>
        <w:t>} LSAPR_LUID_AND_ATTRIBUTES, * PLSAPR_LUID_AND_ATTRIBUTES;</w:t>
      </w:r>
    </w:p>
    <w:p w:rsidR="00340D10" w:rsidRDefault="00340D10">
      <w:pPr>
        <w:pStyle w:val="Code"/>
      </w:pPr>
    </w:p>
    <w:p w:rsidR="00340D10" w:rsidRDefault="001700EC">
      <w:pPr>
        <w:pStyle w:val="Code"/>
      </w:pPr>
      <w:r>
        <w:t>typedef struct _LSAPR_PRIVILEGE_SET {</w:t>
      </w:r>
    </w:p>
    <w:p w:rsidR="00340D10" w:rsidRDefault="001700EC">
      <w:pPr>
        <w:pStyle w:val="Code"/>
      </w:pPr>
      <w:r>
        <w:t xml:space="preserve">    [range(0,1000)] unsigned long PrivilegeCount;</w:t>
      </w:r>
    </w:p>
    <w:p w:rsidR="00340D10" w:rsidRDefault="001700EC">
      <w:pPr>
        <w:pStyle w:val="Code"/>
      </w:pPr>
      <w:r>
        <w:t xml:space="preserve">    unsigned long Control;</w:t>
      </w:r>
    </w:p>
    <w:p w:rsidR="00340D10" w:rsidRDefault="001700EC">
      <w:pPr>
        <w:pStyle w:val="Code"/>
      </w:pPr>
      <w:r>
        <w:t xml:space="preserve">    [size_is(PrivilegeCount)] LSAPR_LUID_AND_ATTRIBUTES Privilege[*];</w:t>
      </w:r>
    </w:p>
    <w:p w:rsidR="00340D10" w:rsidRDefault="001700EC">
      <w:pPr>
        <w:pStyle w:val="Code"/>
      </w:pPr>
      <w:r>
        <w:t>} LSAPR_PRIVILEGE_SET, *PLSAPR_PRIVILEGE_SET;</w:t>
      </w:r>
    </w:p>
    <w:p w:rsidR="00340D10" w:rsidRDefault="00340D10">
      <w:pPr>
        <w:pStyle w:val="Code"/>
      </w:pPr>
    </w:p>
    <w:p w:rsidR="00340D10" w:rsidRDefault="001700EC">
      <w:pPr>
        <w:pStyle w:val="Code"/>
      </w:pPr>
      <w:r>
        <w:t>typedef struct _LSAPR_POLICY_PRIVILEGE_DEF {</w:t>
      </w:r>
    </w:p>
    <w:p w:rsidR="00340D10" w:rsidRDefault="001700EC">
      <w:pPr>
        <w:pStyle w:val="Code"/>
      </w:pPr>
      <w:r>
        <w:t xml:space="preserve">    RPC_UNICODE_STRING Name;</w:t>
      </w:r>
    </w:p>
    <w:p w:rsidR="00340D10" w:rsidRDefault="001700EC">
      <w:pPr>
        <w:pStyle w:val="Code"/>
      </w:pPr>
      <w:r>
        <w:t xml:space="preserve">    LUID LocalValue;</w:t>
      </w:r>
    </w:p>
    <w:p w:rsidR="00340D10" w:rsidRDefault="001700EC">
      <w:pPr>
        <w:pStyle w:val="Code"/>
      </w:pPr>
      <w:r>
        <w:t>} LSAPR_POLICY_PR</w:t>
      </w:r>
      <w:r>
        <w:t>IVILEGE_DEF, *PLSAPR_POLICY_PRIVILEGE_DEF;</w:t>
      </w:r>
    </w:p>
    <w:p w:rsidR="00340D10" w:rsidRDefault="00340D10">
      <w:pPr>
        <w:pStyle w:val="Code"/>
      </w:pPr>
    </w:p>
    <w:p w:rsidR="00340D10" w:rsidRDefault="001700EC">
      <w:pPr>
        <w:pStyle w:val="Code"/>
      </w:pPr>
      <w:r>
        <w:t>typedef struct _LSAPR_PRIVILEGE_ENUM_BUFFER {</w:t>
      </w:r>
    </w:p>
    <w:p w:rsidR="00340D10" w:rsidRDefault="001700EC">
      <w:pPr>
        <w:pStyle w:val="Code"/>
      </w:pPr>
      <w:r>
        <w:t xml:space="preserve">    unsigned long Entries;</w:t>
      </w:r>
    </w:p>
    <w:p w:rsidR="00340D10" w:rsidRDefault="001700EC">
      <w:pPr>
        <w:pStyle w:val="Code"/>
      </w:pPr>
      <w:r>
        <w:t xml:space="preserve">    [size_is(Entries)] PLSAPR_POLICY_PRIVILEGE_DEF Privileges;</w:t>
      </w:r>
    </w:p>
    <w:p w:rsidR="00340D10" w:rsidRDefault="001700EC">
      <w:pPr>
        <w:pStyle w:val="Code"/>
      </w:pPr>
      <w:r>
        <w:t>} LSAPR_PRIVILEGE_ENUM_BUFFER, *PLSAPR_PRIVILEGE_ENUM_BUFFER;</w:t>
      </w:r>
    </w:p>
    <w:p w:rsidR="00340D10" w:rsidRDefault="00340D10">
      <w:pPr>
        <w:pStyle w:val="Code"/>
      </w:pPr>
    </w:p>
    <w:p w:rsidR="00340D10" w:rsidRDefault="001700EC">
      <w:pPr>
        <w:pStyle w:val="Code"/>
      </w:pPr>
      <w:r>
        <w:t>typedef struc</w:t>
      </w:r>
      <w:r>
        <w:t>t _LSAPR_CR_CIPHER_VALUE {</w:t>
      </w:r>
    </w:p>
    <w:p w:rsidR="00340D10" w:rsidRDefault="001700EC">
      <w:pPr>
        <w:pStyle w:val="Code"/>
      </w:pPr>
      <w:r>
        <w:t xml:space="preserve">    [range(0, 131088)] unsigned long Length;</w:t>
      </w:r>
    </w:p>
    <w:p w:rsidR="00340D10" w:rsidRDefault="001700EC">
      <w:pPr>
        <w:pStyle w:val="Code"/>
      </w:pPr>
      <w:r>
        <w:t xml:space="preserve">    [range(0, 131088)] unsigned long MaximumLength;</w:t>
      </w:r>
    </w:p>
    <w:p w:rsidR="00340D10" w:rsidRDefault="001700EC">
      <w:pPr>
        <w:pStyle w:val="Code"/>
      </w:pPr>
      <w:r>
        <w:t xml:space="preserve">    [size_is(MaximumLength), length_is(Length)]</w:t>
      </w:r>
    </w:p>
    <w:p w:rsidR="00340D10" w:rsidRDefault="001700EC">
      <w:pPr>
        <w:pStyle w:val="Code"/>
      </w:pPr>
      <w:r>
        <w:t xml:space="preserve">        unsigned char *Buffer;</w:t>
      </w:r>
    </w:p>
    <w:p w:rsidR="00340D10" w:rsidRDefault="001700EC">
      <w:pPr>
        <w:pStyle w:val="Code"/>
      </w:pPr>
      <w:r>
        <w:t>} LSAPR_CR_CIPHER_VALUE, *PLSAPR_CR_CIPHER_VALUE;</w:t>
      </w:r>
    </w:p>
    <w:p w:rsidR="00340D10" w:rsidRDefault="00340D10">
      <w:pPr>
        <w:pStyle w:val="Code"/>
      </w:pPr>
    </w:p>
    <w:p w:rsidR="00340D10" w:rsidRDefault="001700EC">
      <w:pPr>
        <w:pStyle w:val="Code"/>
      </w:pPr>
      <w:r>
        <w:t>typedef struct _LSAPR_TRUSTED_ENUM_BUFFER {</w:t>
      </w:r>
    </w:p>
    <w:p w:rsidR="00340D10" w:rsidRDefault="001700EC">
      <w:pPr>
        <w:pStyle w:val="Code"/>
      </w:pPr>
      <w:r>
        <w:t xml:space="preserve">    unsigned long EntriesRead;</w:t>
      </w:r>
    </w:p>
    <w:p w:rsidR="00340D10" w:rsidRDefault="001700EC">
      <w:pPr>
        <w:pStyle w:val="Code"/>
      </w:pPr>
      <w:r>
        <w:t xml:space="preserve">    [size_is(EntriesRead)] PLSAPR_TRUST_INFORMATION Information;</w:t>
      </w:r>
    </w:p>
    <w:p w:rsidR="00340D10" w:rsidRDefault="001700EC">
      <w:pPr>
        <w:pStyle w:val="Code"/>
      </w:pPr>
      <w:r>
        <w:t>} LSAPR_TRUSTED_ENUM_BUFFER, *PLSAPR_TRUSTED_ENUM_BUFFER;</w:t>
      </w:r>
    </w:p>
    <w:p w:rsidR="00340D10" w:rsidRDefault="00340D10">
      <w:pPr>
        <w:pStyle w:val="Code"/>
      </w:pPr>
    </w:p>
    <w:p w:rsidR="00340D10" w:rsidRDefault="001700EC">
      <w:pPr>
        <w:pStyle w:val="Code"/>
      </w:pPr>
      <w:r>
        <w:t>typedef struct _LSAPR_POLICY_ACCOUNT_DOM_INFO {</w:t>
      </w:r>
    </w:p>
    <w:p w:rsidR="00340D10" w:rsidRDefault="001700EC">
      <w:pPr>
        <w:pStyle w:val="Code"/>
      </w:pPr>
      <w:r>
        <w:t xml:space="preserve">    RPC_U</w:t>
      </w:r>
      <w:r>
        <w:t>NICODE_STRING DomainName;</w:t>
      </w:r>
    </w:p>
    <w:p w:rsidR="00340D10" w:rsidRDefault="001700EC">
      <w:pPr>
        <w:pStyle w:val="Code"/>
      </w:pPr>
      <w:r>
        <w:t xml:space="preserve">    PRPC_SID DomainSid;</w:t>
      </w:r>
    </w:p>
    <w:p w:rsidR="00340D10" w:rsidRDefault="001700EC">
      <w:pPr>
        <w:pStyle w:val="Code"/>
      </w:pPr>
      <w:r>
        <w:t>} LSAPR_POLICY_ACCOUNT_DOM_INFO, *PLSAPR_POLICY_ACCOUNT_DOM_INFO;</w:t>
      </w:r>
    </w:p>
    <w:p w:rsidR="00340D10" w:rsidRDefault="00340D10">
      <w:pPr>
        <w:pStyle w:val="Code"/>
      </w:pPr>
    </w:p>
    <w:p w:rsidR="00340D10" w:rsidRDefault="001700EC">
      <w:pPr>
        <w:pStyle w:val="Code"/>
      </w:pPr>
      <w:r>
        <w:t>typedef struct _LSAPR_POLICY_PRIMARY_DOM_INFO {</w:t>
      </w:r>
    </w:p>
    <w:p w:rsidR="00340D10" w:rsidRDefault="001700EC">
      <w:pPr>
        <w:pStyle w:val="Code"/>
      </w:pPr>
      <w:r>
        <w:t xml:space="preserve">    RPC_UNICODE_STRING Name;</w:t>
      </w:r>
    </w:p>
    <w:p w:rsidR="00340D10" w:rsidRDefault="001700EC">
      <w:pPr>
        <w:pStyle w:val="Code"/>
      </w:pPr>
      <w:r>
        <w:t xml:space="preserve">    PRPC_SID Sid;</w:t>
      </w:r>
    </w:p>
    <w:p w:rsidR="00340D10" w:rsidRDefault="001700EC">
      <w:pPr>
        <w:pStyle w:val="Code"/>
      </w:pPr>
      <w:r>
        <w:t xml:space="preserve">} LSAPR_POLICY_PRIMARY_DOM_INFO, </w:t>
      </w:r>
      <w:r>
        <w:t>*PLSAPR_POLICY_PRIMARY_DOM_INFO;</w:t>
      </w:r>
    </w:p>
    <w:p w:rsidR="00340D10" w:rsidRDefault="00340D10">
      <w:pPr>
        <w:pStyle w:val="Code"/>
      </w:pPr>
    </w:p>
    <w:p w:rsidR="00340D10" w:rsidRDefault="001700EC">
      <w:pPr>
        <w:pStyle w:val="Code"/>
      </w:pPr>
      <w:r>
        <w:t>typedef struct _LSAPR_POLICY_DNS_DOMAIN_INFO {</w:t>
      </w:r>
    </w:p>
    <w:p w:rsidR="00340D10" w:rsidRDefault="001700EC">
      <w:pPr>
        <w:pStyle w:val="Code"/>
      </w:pPr>
      <w:r>
        <w:t xml:space="preserve">    RPC_UNICODE_STRING Name;</w:t>
      </w:r>
    </w:p>
    <w:p w:rsidR="00340D10" w:rsidRDefault="001700EC">
      <w:pPr>
        <w:pStyle w:val="Code"/>
      </w:pPr>
      <w:r>
        <w:t xml:space="preserve">    RPC_UNICODE_STRING DnsDomainName;</w:t>
      </w:r>
    </w:p>
    <w:p w:rsidR="00340D10" w:rsidRDefault="001700EC">
      <w:pPr>
        <w:pStyle w:val="Code"/>
      </w:pPr>
      <w:r>
        <w:t xml:space="preserve">    RPC_UNICODE_STRING DnsForestName;</w:t>
      </w:r>
    </w:p>
    <w:p w:rsidR="00340D10" w:rsidRDefault="001700EC">
      <w:pPr>
        <w:pStyle w:val="Code"/>
      </w:pPr>
      <w:r>
        <w:t xml:space="preserve">    GUID DomainGuid;</w:t>
      </w:r>
    </w:p>
    <w:p w:rsidR="00340D10" w:rsidRDefault="001700EC">
      <w:pPr>
        <w:pStyle w:val="Code"/>
      </w:pPr>
      <w:r>
        <w:t xml:space="preserve">    PRPC_SID Sid;</w:t>
      </w:r>
    </w:p>
    <w:p w:rsidR="00340D10" w:rsidRDefault="001700EC">
      <w:pPr>
        <w:pStyle w:val="Code"/>
      </w:pPr>
      <w:r>
        <w:t>} LSAPR_POLICY_DNS_DOMAIN_INFO,</w:t>
      </w:r>
      <w:r>
        <w:t xml:space="preserve"> *PLSAPR_POLICY_DNS_DOMAIN_INFO;</w:t>
      </w:r>
    </w:p>
    <w:p w:rsidR="00340D10" w:rsidRDefault="00340D10">
      <w:pPr>
        <w:pStyle w:val="Code"/>
      </w:pPr>
    </w:p>
    <w:p w:rsidR="00340D10" w:rsidRDefault="001700EC">
      <w:pPr>
        <w:pStyle w:val="Code"/>
      </w:pPr>
      <w:r>
        <w:t>typedef struct _LSAPR_POLICY_PD_ACCOUNT_INFO {</w:t>
      </w:r>
    </w:p>
    <w:p w:rsidR="00340D10" w:rsidRDefault="001700EC">
      <w:pPr>
        <w:pStyle w:val="Code"/>
      </w:pPr>
      <w:r>
        <w:t xml:space="preserve">    RPC_UNICODE_STRING Name;</w:t>
      </w:r>
    </w:p>
    <w:p w:rsidR="00340D10" w:rsidRDefault="001700EC">
      <w:pPr>
        <w:pStyle w:val="Code"/>
      </w:pPr>
      <w:r>
        <w:t>} LSAPR_POLICY_PD_ACCOUNT_INFO, *PLSAPR_POLICY_PD_ACCOUNT_INFO;</w:t>
      </w:r>
    </w:p>
    <w:p w:rsidR="00340D10" w:rsidRDefault="00340D10">
      <w:pPr>
        <w:pStyle w:val="Code"/>
      </w:pPr>
    </w:p>
    <w:p w:rsidR="00340D10" w:rsidRDefault="001700EC">
      <w:pPr>
        <w:pStyle w:val="Code"/>
      </w:pPr>
      <w:r>
        <w:t>typedef struct _LSAPR_POLICY_REPLICA_SRCE_INFO {</w:t>
      </w:r>
    </w:p>
    <w:p w:rsidR="00340D10" w:rsidRDefault="001700EC">
      <w:pPr>
        <w:pStyle w:val="Code"/>
      </w:pPr>
      <w:r>
        <w:t xml:space="preserve">    RPC_UNICODE_STRING ReplicaSo</w:t>
      </w:r>
      <w:r>
        <w:t>urce;</w:t>
      </w:r>
    </w:p>
    <w:p w:rsidR="00340D10" w:rsidRDefault="001700EC">
      <w:pPr>
        <w:pStyle w:val="Code"/>
      </w:pPr>
      <w:r>
        <w:t xml:space="preserve">    RPC_UNICODE_STRING ReplicaAccountName;</w:t>
      </w:r>
    </w:p>
    <w:p w:rsidR="00340D10" w:rsidRDefault="001700EC">
      <w:pPr>
        <w:pStyle w:val="Code"/>
      </w:pPr>
      <w:r>
        <w:t>} LSAPR_POLICY_REPLICA_SRCE_INFO, *PLSAPR_POLICY_REPLICA_SRCE_INFO;</w:t>
      </w:r>
    </w:p>
    <w:p w:rsidR="00340D10" w:rsidRDefault="00340D10">
      <w:pPr>
        <w:pStyle w:val="Code"/>
      </w:pPr>
    </w:p>
    <w:p w:rsidR="00340D10" w:rsidRDefault="001700EC">
      <w:pPr>
        <w:pStyle w:val="Code"/>
      </w:pPr>
      <w:r>
        <w:t>typedef struct _LSAPR_POLICY_AUDIT_EVENTS_INFO {</w:t>
      </w:r>
    </w:p>
    <w:p w:rsidR="00340D10" w:rsidRDefault="001700EC">
      <w:pPr>
        <w:pStyle w:val="Code"/>
      </w:pPr>
      <w:r>
        <w:t xml:space="preserve">    unsigned char AuditingMode;</w:t>
      </w:r>
    </w:p>
    <w:p w:rsidR="00340D10" w:rsidRDefault="001700EC">
      <w:pPr>
        <w:pStyle w:val="Code"/>
      </w:pPr>
      <w:r>
        <w:lastRenderedPageBreak/>
        <w:t xml:space="preserve">    [size_is(MaximumAuditEventCount)]</w:t>
      </w:r>
    </w:p>
    <w:p w:rsidR="00340D10" w:rsidRDefault="001700EC">
      <w:pPr>
        <w:pStyle w:val="Code"/>
      </w:pPr>
      <w:r>
        <w:t xml:space="preserve">        unsigned long *EventAuditingOptions;</w:t>
      </w:r>
    </w:p>
    <w:p w:rsidR="00340D10" w:rsidRDefault="001700EC">
      <w:pPr>
        <w:pStyle w:val="Code"/>
      </w:pPr>
      <w:r>
        <w:t xml:space="preserve">    [range(0,1000)] unsigned long MaximumAuditEventCount;</w:t>
      </w:r>
    </w:p>
    <w:p w:rsidR="00340D10" w:rsidRDefault="001700EC">
      <w:pPr>
        <w:pStyle w:val="Code"/>
      </w:pPr>
      <w:r>
        <w:t>} LSAPR_POLICY_AUDIT_EVENTS_INFO, *PLSAPR_POLICY_AUDIT_EVENTS_INFO;</w:t>
      </w:r>
    </w:p>
    <w:p w:rsidR="00340D10" w:rsidRDefault="00340D10">
      <w:pPr>
        <w:pStyle w:val="Code"/>
      </w:pPr>
    </w:p>
    <w:p w:rsidR="00340D10" w:rsidRDefault="001700EC">
      <w:pPr>
        <w:pStyle w:val="Code"/>
      </w:pPr>
      <w:r>
        <w:t>typedef [switch_type(POLICY_INFORMATION_CLASS)]</w:t>
      </w:r>
    </w:p>
    <w:p w:rsidR="00340D10" w:rsidRDefault="001700EC">
      <w:pPr>
        <w:pStyle w:val="Code"/>
      </w:pPr>
      <w:r>
        <w:t>union _LSAPR_POLICY_INFORMATION {</w:t>
      </w:r>
    </w:p>
    <w:p w:rsidR="00340D10" w:rsidRDefault="001700EC">
      <w:pPr>
        <w:pStyle w:val="Code"/>
      </w:pPr>
      <w:r>
        <w:t xml:space="preserve">  </w:t>
      </w:r>
      <w:r>
        <w:t xml:space="preserve">  [case(PolicyAuditLogInformation)]</w:t>
      </w:r>
    </w:p>
    <w:p w:rsidR="00340D10" w:rsidRDefault="001700EC">
      <w:pPr>
        <w:pStyle w:val="Code"/>
      </w:pPr>
      <w:r>
        <w:t xml:space="preserve">        POLICY_AUDIT_LOG_INFO PolicyAuditLogInfo;</w:t>
      </w:r>
    </w:p>
    <w:p w:rsidR="00340D10" w:rsidRDefault="001700EC">
      <w:pPr>
        <w:pStyle w:val="Code"/>
      </w:pPr>
      <w:r>
        <w:t xml:space="preserve">    [case(PolicyAuditEventsInformation)]</w:t>
      </w:r>
    </w:p>
    <w:p w:rsidR="00340D10" w:rsidRDefault="001700EC">
      <w:pPr>
        <w:pStyle w:val="Code"/>
      </w:pPr>
      <w:r>
        <w:t xml:space="preserve">        LSAPR_POLICY_AUDIT_EVENTS_INFO PolicyAuditEventsInfo;</w:t>
      </w:r>
    </w:p>
    <w:p w:rsidR="00340D10" w:rsidRDefault="001700EC">
      <w:pPr>
        <w:pStyle w:val="Code"/>
      </w:pPr>
      <w:r>
        <w:t xml:space="preserve">    [case(PolicyPrimaryDomainInformation)]</w:t>
      </w:r>
    </w:p>
    <w:p w:rsidR="00340D10" w:rsidRDefault="001700EC">
      <w:pPr>
        <w:pStyle w:val="Code"/>
      </w:pPr>
      <w:r>
        <w:t xml:space="preserve">        LSAPR_POLICY_PRI</w:t>
      </w:r>
      <w:r>
        <w:t>MARY_DOM_INFO PolicyPrimaryDomainInfo;</w:t>
      </w:r>
    </w:p>
    <w:p w:rsidR="00340D10" w:rsidRDefault="001700EC">
      <w:pPr>
        <w:pStyle w:val="Code"/>
      </w:pPr>
      <w:r>
        <w:t xml:space="preserve">    [case(PolicyAccountDomainInformation)]</w:t>
      </w:r>
    </w:p>
    <w:p w:rsidR="00340D10" w:rsidRDefault="001700EC">
      <w:pPr>
        <w:pStyle w:val="Code"/>
      </w:pPr>
      <w:r>
        <w:t xml:space="preserve">        LSAPR_POLICY_ACCOUNT_DOM_INFO PolicyAccountDomainInfo;</w:t>
      </w:r>
    </w:p>
    <w:p w:rsidR="00340D10" w:rsidRDefault="001700EC">
      <w:pPr>
        <w:pStyle w:val="Code"/>
      </w:pPr>
      <w:r>
        <w:t xml:space="preserve">    [case(PolicyPdAccountInformation)]</w:t>
      </w:r>
    </w:p>
    <w:p w:rsidR="00340D10" w:rsidRDefault="001700EC">
      <w:pPr>
        <w:pStyle w:val="Code"/>
      </w:pPr>
      <w:r>
        <w:t xml:space="preserve">        LSAPR_POLICY_PD_ACCOUNT_INFO PolicyPdAccountInfo;</w:t>
      </w:r>
    </w:p>
    <w:p w:rsidR="00340D10" w:rsidRDefault="001700EC">
      <w:pPr>
        <w:pStyle w:val="Code"/>
      </w:pPr>
      <w:r>
        <w:t xml:space="preserve">    [case(Poli</w:t>
      </w:r>
      <w:r>
        <w:t>cyLsaServerRoleInformation)]</w:t>
      </w:r>
    </w:p>
    <w:p w:rsidR="00340D10" w:rsidRDefault="001700EC">
      <w:pPr>
        <w:pStyle w:val="Code"/>
      </w:pPr>
      <w:r>
        <w:t xml:space="preserve">        POLICY_LSA_SERVER_ROLE_INFO PolicyServerRoleInfo;</w:t>
      </w:r>
    </w:p>
    <w:p w:rsidR="00340D10" w:rsidRDefault="001700EC">
      <w:pPr>
        <w:pStyle w:val="Code"/>
      </w:pPr>
      <w:r>
        <w:t xml:space="preserve">    [case(PolicyReplicaSourceInformation)]</w:t>
      </w:r>
    </w:p>
    <w:p w:rsidR="00340D10" w:rsidRDefault="001700EC">
      <w:pPr>
        <w:pStyle w:val="Code"/>
      </w:pPr>
      <w:r>
        <w:t xml:space="preserve">        LSAPR_POLICY_REPLICA_SRCE_INFO PolicyReplicaSourceInfo;</w:t>
      </w:r>
    </w:p>
    <w:p w:rsidR="00340D10" w:rsidRDefault="001700EC">
      <w:pPr>
        <w:pStyle w:val="Code"/>
      </w:pPr>
      <w:r>
        <w:t xml:space="preserve">    [case(PolicyModificationInformation)]</w:t>
      </w:r>
    </w:p>
    <w:p w:rsidR="00340D10" w:rsidRDefault="001700EC">
      <w:pPr>
        <w:pStyle w:val="Code"/>
      </w:pPr>
      <w:r>
        <w:t xml:space="preserve">        POLICY_MODIF</w:t>
      </w:r>
      <w:r>
        <w:t>ICATION_INFO PolicyModificationInfo;</w:t>
      </w:r>
    </w:p>
    <w:p w:rsidR="00340D10" w:rsidRDefault="001700EC">
      <w:pPr>
        <w:pStyle w:val="Code"/>
      </w:pPr>
      <w:r>
        <w:t xml:space="preserve">    [case(PolicyAuditFullSetInformation)]</w:t>
      </w:r>
    </w:p>
    <w:p w:rsidR="00340D10" w:rsidRDefault="001700EC">
      <w:pPr>
        <w:pStyle w:val="Code"/>
      </w:pPr>
      <w:r>
        <w:t xml:space="preserve">        POLICY_AUDIT_FULL_SET_INFO PolicyAuditFullSetInfo;</w:t>
      </w:r>
    </w:p>
    <w:p w:rsidR="00340D10" w:rsidRDefault="001700EC">
      <w:pPr>
        <w:pStyle w:val="Code"/>
      </w:pPr>
      <w:r>
        <w:t xml:space="preserve">    [case(PolicyAuditFullQueryInformation)]</w:t>
      </w:r>
    </w:p>
    <w:p w:rsidR="00340D10" w:rsidRDefault="001700EC">
      <w:pPr>
        <w:pStyle w:val="Code"/>
      </w:pPr>
      <w:r>
        <w:t xml:space="preserve">        POLICY_AUDIT_FULL_QUERY_INFO PolicyAuditFullQueryInfo;</w:t>
      </w:r>
    </w:p>
    <w:p w:rsidR="00340D10" w:rsidRDefault="001700EC">
      <w:pPr>
        <w:pStyle w:val="Code"/>
      </w:pPr>
      <w:r>
        <w:t xml:space="preserve">    [case(PolicyDnsDomainInformation)]</w:t>
      </w:r>
    </w:p>
    <w:p w:rsidR="00340D10" w:rsidRDefault="001700EC">
      <w:pPr>
        <w:pStyle w:val="Code"/>
      </w:pPr>
      <w:r>
        <w:t xml:space="preserve">        LSAPR_POLICY_DNS_DOMAIN_INFO PolicyDnsDomainInfo;</w:t>
      </w:r>
    </w:p>
    <w:p w:rsidR="00340D10" w:rsidRDefault="001700EC">
      <w:pPr>
        <w:pStyle w:val="Code"/>
      </w:pPr>
      <w:r>
        <w:t xml:space="preserve">    [case(PolicyDnsDomainInformationInt)]</w:t>
      </w:r>
    </w:p>
    <w:p w:rsidR="00340D10" w:rsidRDefault="001700EC">
      <w:pPr>
        <w:pStyle w:val="Code"/>
      </w:pPr>
      <w:r>
        <w:t xml:space="preserve">        LSAPR_POLICY_DNS_DOMAIN_INFO PolicyDnsDomainInfoInt;</w:t>
      </w:r>
    </w:p>
    <w:p w:rsidR="00340D10" w:rsidRDefault="001700EC">
      <w:pPr>
        <w:pStyle w:val="Code"/>
      </w:pPr>
      <w:r>
        <w:t xml:space="preserve">    [case(PolicyLocalAccountDomainInformation)]</w:t>
      </w:r>
    </w:p>
    <w:p w:rsidR="00340D10" w:rsidRDefault="001700EC">
      <w:pPr>
        <w:pStyle w:val="Code"/>
      </w:pPr>
      <w:r>
        <w:t xml:space="preserve">        LSAPR_POLICY_ACCOUNT_DOM_INFO PolicyLocalAccountDomainInfo;</w:t>
      </w:r>
    </w:p>
    <w:p w:rsidR="00340D10" w:rsidRDefault="001700EC">
      <w:pPr>
        <w:pStyle w:val="Code"/>
      </w:pPr>
      <w:r>
        <w:t>} LSAPR_POLICY_INFORMATION, *PLSAPR_POLICY_INFORMATION;</w:t>
      </w:r>
    </w:p>
    <w:p w:rsidR="00340D10" w:rsidRDefault="00340D10">
      <w:pPr>
        <w:pStyle w:val="Code"/>
      </w:pPr>
    </w:p>
    <w:p w:rsidR="00340D10" w:rsidRDefault="001700EC">
      <w:pPr>
        <w:pStyle w:val="Code"/>
      </w:pPr>
      <w:r>
        <w:t>typedef struct _POLICY_DOMAIN_QUALITY_OF_SERVICE_INFO {</w:t>
      </w:r>
    </w:p>
    <w:p w:rsidR="00340D10" w:rsidRDefault="001700EC">
      <w:pPr>
        <w:pStyle w:val="Code"/>
      </w:pPr>
      <w:r>
        <w:t xml:space="preserve">    unsigned long QualityOfService;</w:t>
      </w:r>
    </w:p>
    <w:p w:rsidR="00340D10" w:rsidRDefault="001700EC">
      <w:pPr>
        <w:pStyle w:val="Code"/>
      </w:pPr>
      <w:r>
        <w:t>} POLICY_DOMAIN_QUALITY_OF_SERVICE_INFO</w:t>
      </w:r>
      <w:r>
        <w:t xml:space="preserve">, </w:t>
      </w:r>
    </w:p>
    <w:p w:rsidR="00340D10" w:rsidRDefault="001700EC">
      <w:pPr>
        <w:pStyle w:val="Code"/>
      </w:pPr>
      <w:r>
        <w:t>*PPOLICY_DOMAIN_QUALITY_OF_SERVICE_INFO;</w:t>
      </w:r>
    </w:p>
    <w:p w:rsidR="00340D10" w:rsidRDefault="00340D10">
      <w:pPr>
        <w:pStyle w:val="Code"/>
      </w:pPr>
    </w:p>
    <w:p w:rsidR="00340D10" w:rsidRDefault="00340D10">
      <w:pPr>
        <w:pStyle w:val="Code"/>
      </w:pPr>
    </w:p>
    <w:p w:rsidR="00340D10" w:rsidRDefault="001700EC">
      <w:pPr>
        <w:pStyle w:val="Code"/>
      </w:pPr>
      <w:r>
        <w:t>typedef struct _LSAPR_POLICY_DOMAIN_EFS_INFO {</w:t>
      </w:r>
    </w:p>
    <w:p w:rsidR="00340D10" w:rsidRDefault="001700EC">
      <w:pPr>
        <w:pStyle w:val="Code"/>
      </w:pPr>
      <w:r>
        <w:t xml:space="preserve">    unsigned long InfoLength;</w:t>
      </w:r>
    </w:p>
    <w:p w:rsidR="00340D10" w:rsidRDefault="001700EC">
      <w:pPr>
        <w:pStyle w:val="Code"/>
      </w:pPr>
      <w:r>
        <w:t xml:space="preserve">    [size_is(InfoLength)] unsigned char * EfsBlob;</w:t>
      </w:r>
    </w:p>
    <w:p w:rsidR="00340D10" w:rsidRDefault="001700EC">
      <w:pPr>
        <w:pStyle w:val="Code"/>
      </w:pPr>
      <w:r>
        <w:t>} LSAPR_POLICY_DOMAIN_EFS_INFO, *PLSAPR_POLICY_DOMAIN_EFS_INFO;</w:t>
      </w:r>
    </w:p>
    <w:p w:rsidR="00340D10" w:rsidRDefault="00340D10">
      <w:pPr>
        <w:pStyle w:val="Code"/>
      </w:pPr>
    </w:p>
    <w:p w:rsidR="00340D10" w:rsidRDefault="001700EC">
      <w:pPr>
        <w:pStyle w:val="Code"/>
      </w:pPr>
      <w:r>
        <w:t>typedef [switch_t</w:t>
      </w:r>
      <w:r>
        <w:t>ype(POLICY_DOMAIN_INFORMATION_CLASS)]</w:t>
      </w:r>
    </w:p>
    <w:p w:rsidR="00340D10" w:rsidRDefault="001700EC">
      <w:pPr>
        <w:pStyle w:val="Code"/>
      </w:pPr>
      <w:r>
        <w:t>union _LSAPR_POLICY_DOMAIN_INFORMATION {</w:t>
      </w:r>
    </w:p>
    <w:p w:rsidR="00340D10" w:rsidRDefault="001700EC">
      <w:pPr>
        <w:pStyle w:val="Code"/>
      </w:pPr>
      <w:r>
        <w:t xml:space="preserve">    [case(PolicyDomainQualityOfServiceInformation)]</w:t>
      </w:r>
    </w:p>
    <w:p w:rsidR="00340D10" w:rsidRDefault="001700EC">
      <w:pPr>
        <w:pStyle w:val="Code"/>
      </w:pPr>
      <w:r>
        <w:t xml:space="preserve">        POLICY_DOMAIN_QUALITY_OF_SERVICE_INFO</w:t>
      </w:r>
    </w:p>
    <w:p w:rsidR="00340D10" w:rsidRDefault="001700EC">
      <w:pPr>
        <w:pStyle w:val="Code"/>
      </w:pPr>
      <w:r>
        <w:t xml:space="preserve">            PolicyDomainQualityOfServiceInfo;</w:t>
      </w:r>
    </w:p>
    <w:p w:rsidR="00340D10" w:rsidRDefault="001700EC">
      <w:pPr>
        <w:pStyle w:val="Code"/>
      </w:pPr>
      <w:r>
        <w:t xml:space="preserve">    [case(PolicyDomainEfsInformat</w:t>
      </w:r>
      <w:r>
        <w:t>ion)]</w:t>
      </w:r>
    </w:p>
    <w:p w:rsidR="00340D10" w:rsidRDefault="001700EC">
      <w:pPr>
        <w:pStyle w:val="Code"/>
      </w:pPr>
      <w:r>
        <w:t xml:space="preserve">        LSAPR_POLICY_DOMAIN_EFS_INFO PolicyDomainEfsInfo;</w:t>
      </w:r>
    </w:p>
    <w:p w:rsidR="00340D10" w:rsidRDefault="001700EC">
      <w:pPr>
        <w:pStyle w:val="Code"/>
      </w:pPr>
      <w:r>
        <w:t xml:space="preserve">    [case(PolicyDomainKerberosTicketInformation)]</w:t>
      </w:r>
    </w:p>
    <w:p w:rsidR="00340D10" w:rsidRDefault="001700EC">
      <w:pPr>
        <w:pStyle w:val="Code"/>
      </w:pPr>
      <w:r>
        <w:t xml:space="preserve">        POLICY_DOMAIN_KERBEROS_TICKET_INFO</w:t>
      </w:r>
    </w:p>
    <w:p w:rsidR="00340D10" w:rsidRDefault="001700EC">
      <w:pPr>
        <w:pStyle w:val="Code"/>
      </w:pPr>
      <w:r>
        <w:t xml:space="preserve">            PolicyDomainKerbTicketInfo;</w:t>
      </w:r>
    </w:p>
    <w:p w:rsidR="00340D10" w:rsidRDefault="001700EC">
      <w:pPr>
        <w:pStyle w:val="Code"/>
      </w:pPr>
      <w:r>
        <w:t xml:space="preserve">} LSAPR_POLICY_DOMAIN_INFORMATION, </w:t>
      </w:r>
      <w:r>
        <w:t>*PLSAPR_POLICY_DOMAIN_INFORMATION;</w:t>
      </w:r>
    </w:p>
    <w:p w:rsidR="00340D10" w:rsidRDefault="00340D10">
      <w:pPr>
        <w:pStyle w:val="Code"/>
      </w:pPr>
    </w:p>
    <w:p w:rsidR="00340D10" w:rsidRDefault="001700EC">
      <w:pPr>
        <w:pStyle w:val="Code"/>
      </w:pPr>
      <w:r>
        <w:t>typedef struct _LSAPR_TRUSTED_DOMAIN_NAME_INFO {</w:t>
      </w:r>
    </w:p>
    <w:p w:rsidR="00340D10" w:rsidRDefault="001700EC">
      <w:pPr>
        <w:pStyle w:val="Code"/>
      </w:pPr>
      <w:r>
        <w:t xml:space="preserve">    RPC_UNICODE_STRING Name;</w:t>
      </w:r>
    </w:p>
    <w:p w:rsidR="00340D10" w:rsidRDefault="001700EC">
      <w:pPr>
        <w:pStyle w:val="Code"/>
      </w:pPr>
      <w:r>
        <w:t>} LSAPR_TRUSTED_DOMAIN_NAME_INFO, *PLSAPR_TRUSTED_DOMAIN_NAME_INFO;</w:t>
      </w:r>
    </w:p>
    <w:p w:rsidR="00340D10" w:rsidRDefault="00340D10">
      <w:pPr>
        <w:pStyle w:val="Code"/>
      </w:pPr>
    </w:p>
    <w:p w:rsidR="00340D10" w:rsidRDefault="001700EC">
      <w:pPr>
        <w:pStyle w:val="Code"/>
      </w:pPr>
      <w:r>
        <w:t>typedef struct _LSAPR_TRUSTED_CONTROLLERS_INFO {</w:t>
      </w:r>
    </w:p>
    <w:p w:rsidR="00340D10" w:rsidRDefault="001700EC">
      <w:pPr>
        <w:pStyle w:val="Code"/>
      </w:pPr>
      <w:r>
        <w:t xml:space="preserve">    [range(0,5)] unsigne</w:t>
      </w:r>
      <w:r>
        <w:t>d long Entries;</w:t>
      </w:r>
    </w:p>
    <w:p w:rsidR="00340D10" w:rsidRDefault="001700EC">
      <w:pPr>
        <w:pStyle w:val="Code"/>
      </w:pPr>
      <w:r>
        <w:t xml:space="preserve">    [size_is(Entries)] PRPC_UNICODE_STRING Names;</w:t>
      </w:r>
    </w:p>
    <w:p w:rsidR="00340D10" w:rsidRDefault="001700EC">
      <w:pPr>
        <w:pStyle w:val="Code"/>
      </w:pPr>
      <w:r>
        <w:t>} LSAPR_TRUSTED_CONTROLLERS_INFO, *PLSAPR_TRUSTED_CONTROLLERS_INFO;</w:t>
      </w:r>
    </w:p>
    <w:p w:rsidR="00340D10" w:rsidRDefault="00340D10">
      <w:pPr>
        <w:pStyle w:val="Code"/>
      </w:pPr>
    </w:p>
    <w:p w:rsidR="00340D10" w:rsidRDefault="001700EC">
      <w:pPr>
        <w:pStyle w:val="Code"/>
      </w:pPr>
      <w:r>
        <w:t>typedef struct _LSAPR_TRUSTED_PASSWORD_INFO {</w:t>
      </w:r>
    </w:p>
    <w:p w:rsidR="00340D10" w:rsidRDefault="001700EC">
      <w:pPr>
        <w:pStyle w:val="Code"/>
      </w:pPr>
      <w:r>
        <w:t xml:space="preserve">    PLSAPR_CR_CIPHER_VALUE Password;</w:t>
      </w:r>
    </w:p>
    <w:p w:rsidR="00340D10" w:rsidRDefault="001700EC">
      <w:pPr>
        <w:pStyle w:val="Code"/>
      </w:pPr>
      <w:r>
        <w:lastRenderedPageBreak/>
        <w:t xml:space="preserve">    PLSAPR_CR_CIPHER_VALUE OldPassword</w:t>
      </w:r>
      <w:r>
        <w:t>;</w:t>
      </w:r>
    </w:p>
    <w:p w:rsidR="00340D10" w:rsidRDefault="001700EC">
      <w:pPr>
        <w:pStyle w:val="Code"/>
      </w:pPr>
      <w:r>
        <w:t>} LSAPR_TRUSTED_PASSWORD_INFO, *PLSAPR_TRUSTED_PASSWORD_INFO;</w:t>
      </w:r>
    </w:p>
    <w:p w:rsidR="00340D10" w:rsidRDefault="00340D10">
      <w:pPr>
        <w:pStyle w:val="Code"/>
      </w:pPr>
    </w:p>
    <w:p w:rsidR="00340D10" w:rsidRDefault="001700EC">
      <w:pPr>
        <w:pStyle w:val="Code"/>
      </w:pPr>
      <w:r>
        <w:t>typedef struct _LSAPR_TRUSTED_DOMAIN_INFORMATION_EX {</w:t>
      </w:r>
    </w:p>
    <w:p w:rsidR="00340D10" w:rsidRDefault="001700EC">
      <w:pPr>
        <w:pStyle w:val="Code"/>
      </w:pPr>
      <w:r>
        <w:t xml:space="preserve">    RPC_UNICODE_STRING Name;</w:t>
      </w:r>
    </w:p>
    <w:p w:rsidR="00340D10" w:rsidRDefault="001700EC">
      <w:pPr>
        <w:pStyle w:val="Code"/>
      </w:pPr>
      <w:r>
        <w:t xml:space="preserve">    RPC_UNICODE_STRING FlatName;</w:t>
      </w:r>
    </w:p>
    <w:p w:rsidR="00340D10" w:rsidRDefault="001700EC">
      <w:pPr>
        <w:pStyle w:val="Code"/>
      </w:pPr>
      <w:r>
        <w:t xml:space="preserve">    PRPC_SID Sid;</w:t>
      </w:r>
    </w:p>
    <w:p w:rsidR="00340D10" w:rsidRDefault="001700EC">
      <w:pPr>
        <w:pStyle w:val="Code"/>
      </w:pPr>
      <w:r>
        <w:t xml:space="preserve">    unsigned long TrustDirection;</w:t>
      </w:r>
    </w:p>
    <w:p w:rsidR="00340D10" w:rsidRDefault="001700EC">
      <w:pPr>
        <w:pStyle w:val="Code"/>
      </w:pPr>
      <w:r>
        <w:t xml:space="preserve">    unsigned long Trust</w:t>
      </w:r>
      <w:r>
        <w:t>Type;</w:t>
      </w:r>
    </w:p>
    <w:p w:rsidR="00340D10" w:rsidRDefault="001700EC">
      <w:pPr>
        <w:pStyle w:val="Code"/>
      </w:pPr>
      <w:r>
        <w:t xml:space="preserve">    unsigned long TrustAttributes;</w:t>
      </w:r>
    </w:p>
    <w:p w:rsidR="00340D10" w:rsidRDefault="001700EC">
      <w:pPr>
        <w:pStyle w:val="Code"/>
      </w:pPr>
      <w:r>
        <w:t>} LSAPR_TRUSTED_DOMAIN_INFORMATION_EX,</w:t>
      </w:r>
    </w:p>
    <w:p w:rsidR="00340D10" w:rsidRDefault="001700EC">
      <w:pPr>
        <w:pStyle w:val="Code"/>
      </w:pPr>
      <w:r>
        <w:t xml:space="preserve">  *PLSAPR_TRUSTED_DOMAIN_INFORMATION_EX;</w:t>
      </w:r>
    </w:p>
    <w:p w:rsidR="00340D10" w:rsidRDefault="00340D10">
      <w:pPr>
        <w:pStyle w:val="Code"/>
      </w:pPr>
    </w:p>
    <w:p w:rsidR="00340D10" w:rsidRDefault="001700EC">
      <w:pPr>
        <w:pStyle w:val="Code"/>
      </w:pPr>
      <w:r>
        <w:t>typedef struct _LSAPR_AUTH_INFORMATION {</w:t>
      </w:r>
    </w:p>
    <w:p w:rsidR="00340D10" w:rsidRDefault="001700EC">
      <w:pPr>
        <w:pStyle w:val="Code"/>
      </w:pPr>
      <w:r>
        <w:t xml:space="preserve">    LARGE_INTEGER LastUpdateTime;</w:t>
      </w:r>
    </w:p>
    <w:p w:rsidR="00340D10" w:rsidRDefault="001700EC">
      <w:pPr>
        <w:pStyle w:val="Code"/>
      </w:pPr>
      <w:r>
        <w:t xml:space="preserve">    unsigned long AuthType;</w:t>
      </w:r>
    </w:p>
    <w:p w:rsidR="00340D10" w:rsidRDefault="001700EC">
      <w:pPr>
        <w:pStyle w:val="Code"/>
      </w:pPr>
      <w:r>
        <w:t xml:space="preserve">    [range(0,65536)] unsigned long AuthInfoLength;</w:t>
      </w:r>
    </w:p>
    <w:p w:rsidR="00340D10" w:rsidRDefault="001700EC">
      <w:pPr>
        <w:pStyle w:val="Code"/>
      </w:pPr>
      <w:r>
        <w:t xml:space="preserve">    [size_is(AuthInfoLength)] unsigned char * AuthInfo;</w:t>
      </w:r>
    </w:p>
    <w:p w:rsidR="00340D10" w:rsidRDefault="001700EC">
      <w:pPr>
        <w:pStyle w:val="Code"/>
      </w:pPr>
      <w:r>
        <w:t>} LSAPR_AUTH_INFORMATION, *PLSAPR_AUTH_INFORMATION;</w:t>
      </w:r>
    </w:p>
    <w:p w:rsidR="00340D10" w:rsidRDefault="00340D10">
      <w:pPr>
        <w:pStyle w:val="Code"/>
      </w:pPr>
    </w:p>
    <w:p w:rsidR="00340D10" w:rsidRDefault="001700EC">
      <w:pPr>
        <w:pStyle w:val="Code"/>
      </w:pPr>
      <w:r>
        <w:t>typedef struct _LSAPR_TRUSTED_DOMAIN_AUTH_INFORMATION {</w:t>
      </w:r>
    </w:p>
    <w:p w:rsidR="00340D10" w:rsidRDefault="001700EC">
      <w:pPr>
        <w:pStyle w:val="Code"/>
      </w:pPr>
      <w:r>
        <w:t xml:space="preserve">    [range(0,1)] unsigned long IncomingAuthInfos;</w:t>
      </w:r>
    </w:p>
    <w:p w:rsidR="00340D10" w:rsidRDefault="001700EC">
      <w:pPr>
        <w:pStyle w:val="Code"/>
      </w:pPr>
      <w:r>
        <w:t xml:space="preserve">    PLSAPR_AUTH_INFORMATION IncomingAuthenticationInformation;</w:t>
      </w:r>
    </w:p>
    <w:p w:rsidR="00340D10" w:rsidRDefault="001700EC">
      <w:pPr>
        <w:pStyle w:val="Code"/>
      </w:pPr>
      <w:r>
        <w:t xml:space="preserve">    PLSAPR_AUTH_INFORMATION</w:t>
      </w:r>
    </w:p>
    <w:p w:rsidR="00340D10" w:rsidRDefault="001700EC">
      <w:pPr>
        <w:pStyle w:val="Code"/>
      </w:pPr>
      <w:r>
        <w:t xml:space="preserve">        IncomingPreviousAuthenticationInformation;</w:t>
      </w:r>
    </w:p>
    <w:p w:rsidR="00340D10" w:rsidRDefault="001700EC">
      <w:pPr>
        <w:pStyle w:val="Code"/>
      </w:pPr>
      <w:r>
        <w:t xml:space="preserve">    [range(0,1)] unsigned long OutgoingAuthInfos;</w:t>
      </w:r>
    </w:p>
    <w:p w:rsidR="00340D10" w:rsidRDefault="001700EC">
      <w:pPr>
        <w:pStyle w:val="Code"/>
      </w:pPr>
      <w:r>
        <w:t xml:space="preserve">    PLSAPR_AUT</w:t>
      </w:r>
      <w:r>
        <w:t>H_INFORMATION OutgoingAuthenticationInformation;</w:t>
      </w:r>
    </w:p>
    <w:p w:rsidR="00340D10" w:rsidRDefault="001700EC">
      <w:pPr>
        <w:pStyle w:val="Code"/>
      </w:pPr>
      <w:r>
        <w:t xml:space="preserve">    PLSAPR_AUTH_INFORMATION</w:t>
      </w:r>
    </w:p>
    <w:p w:rsidR="00340D10" w:rsidRDefault="001700EC">
      <w:pPr>
        <w:pStyle w:val="Code"/>
      </w:pPr>
      <w:r>
        <w:t xml:space="preserve">        OutgoingPreviousAuthenticationInformation;</w:t>
      </w:r>
    </w:p>
    <w:p w:rsidR="00340D10" w:rsidRDefault="001700EC">
      <w:pPr>
        <w:pStyle w:val="Code"/>
      </w:pPr>
      <w:r>
        <w:t>} LSAPR_TRUSTED_DOMAIN_AUTH_INFORMATION,</w:t>
      </w:r>
    </w:p>
    <w:p w:rsidR="00340D10" w:rsidRDefault="001700EC">
      <w:pPr>
        <w:pStyle w:val="Code"/>
      </w:pPr>
      <w:r>
        <w:t xml:space="preserve">  *PLSAPR_TRUSTED_DOMAIN_AUTH_INFORMATION;</w:t>
      </w:r>
    </w:p>
    <w:p w:rsidR="00340D10" w:rsidRDefault="00340D10">
      <w:pPr>
        <w:pStyle w:val="Code"/>
      </w:pPr>
    </w:p>
    <w:p w:rsidR="00340D10" w:rsidRDefault="001700EC">
      <w:pPr>
        <w:pStyle w:val="Code"/>
      </w:pPr>
      <w:r>
        <w:t>typedef struct _LSAPR_TRUSTED_DOMAIN_FULL_I</w:t>
      </w:r>
      <w:r>
        <w:t>NFORMATION {</w:t>
      </w:r>
    </w:p>
    <w:p w:rsidR="00340D10" w:rsidRDefault="001700EC">
      <w:pPr>
        <w:pStyle w:val="Code"/>
      </w:pPr>
      <w:r>
        <w:t xml:space="preserve">    LSAPR_TRUSTED_DOMAIN_INFORMATION_EX Information;</w:t>
      </w:r>
    </w:p>
    <w:p w:rsidR="00340D10" w:rsidRDefault="001700EC">
      <w:pPr>
        <w:pStyle w:val="Code"/>
      </w:pPr>
      <w:r>
        <w:t xml:space="preserve">    TRUSTED_POSIX_OFFSET_INFO PosixOffset;</w:t>
      </w:r>
    </w:p>
    <w:p w:rsidR="00340D10" w:rsidRDefault="001700EC">
      <w:pPr>
        <w:pStyle w:val="Code"/>
      </w:pPr>
      <w:r>
        <w:t xml:space="preserve">    LSAPR_TRUSTED_DOMAIN_AUTH_INFORMATION AuthInformation;</w:t>
      </w:r>
    </w:p>
    <w:p w:rsidR="00340D10" w:rsidRDefault="001700EC">
      <w:pPr>
        <w:pStyle w:val="Code"/>
      </w:pPr>
      <w:r>
        <w:t>} LSAPR_TRUSTED_DOMAIN_FULL_INFORMATION,</w:t>
      </w:r>
    </w:p>
    <w:p w:rsidR="00340D10" w:rsidRDefault="001700EC">
      <w:pPr>
        <w:pStyle w:val="Code"/>
      </w:pPr>
      <w:r>
        <w:t xml:space="preserve">  *PLSAPR_TRUSTED_DOMAIN_FULL_INFORMATION;</w:t>
      </w:r>
    </w:p>
    <w:p w:rsidR="00340D10" w:rsidRDefault="00340D10">
      <w:pPr>
        <w:pStyle w:val="Code"/>
      </w:pPr>
    </w:p>
    <w:p w:rsidR="00340D10" w:rsidRDefault="001700EC">
      <w:pPr>
        <w:pStyle w:val="Code"/>
      </w:pPr>
      <w:r>
        <w:t>typ</w:t>
      </w:r>
      <w:r>
        <w:t>edef LSAPR_TRUST_INFORMATION</w:t>
      </w:r>
    </w:p>
    <w:p w:rsidR="00340D10" w:rsidRDefault="001700EC">
      <w:pPr>
        <w:pStyle w:val="Code"/>
      </w:pPr>
      <w:r>
        <w:t xml:space="preserve">    LSAPR_TRUSTED_DOMAIN_INFORMATION_BASIC;</w:t>
      </w:r>
    </w:p>
    <w:p w:rsidR="00340D10" w:rsidRDefault="00340D10">
      <w:pPr>
        <w:pStyle w:val="Code"/>
      </w:pPr>
    </w:p>
    <w:p w:rsidR="00340D10" w:rsidRDefault="001700EC">
      <w:pPr>
        <w:pStyle w:val="Code"/>
      </w:pPr>
      <w:r>
        <w:t>typedef struct _LSAPR_TRUSTED_DOMAIN_AUTH_BLOB {</w:t>
      </w:r>
    </w:p>
    <w:p w:rsidR="00340D10" w:rsidRDefault="001700EC">
      <w:pPr>
        <w:pStyle w:val="Code"/>
      </w:pPr>
      <w:r>
        <w:t xml:space="preserve">    [range(0, 65536)] unsigned long AuthSize;</w:t>
      </w:r>
    </w:p>
    <w:p w:rsidR="00340D10" w:rsidRDefault="001700EC">
      <w:pPr>
        <w:pStyle w:val="Code"/>
      </w:pPr>
      <w:r>
        <w:t xml:space="preserve">    [size_is( AuthSize )] unsigned char * AuthBlob;</w:t>
      </w:r>
    </w:p>
    <w:p w:rsidR="00340D10" w:rsidRDefault="001700EC">
      <w:pPr>
        <w:pStyle w:val="Code"/>
      </w:pPr>
      <w:r>
        <w:t xml:space="preserve">} LSAPR_TRUSTED_DOMAIN_AUTH_BLOB, </w:t>
      </w:r>
      <w:r>
        <w:t>*PLSAPR_TRUSTED_DOMAIN_AUTH_BLOB;</w:t>
      </w:r>
    </w:p>
    <w:p w:rsidR="00340D10" w:rsidRDefault="00340D10">
      <w:pPr>
        <w:pStyle w:val="Code"/>
      </w:pPr>
    </w:p>
    <w:p w:rsidR="00340D10" w:rsidRDefault="001700EC">
      <w:pPr>
        <w:pStyle w:val="Code"/>
      </w:pPr>
      <w:r>
        <w:t>typedef struct _LSAPR_TRUSTED_DOMAIN_AUTH_INFORMATION_INTERNAL {</w:t>
      </w:r>
    </w:p>
    <w:p w:rsidR="00340D10" w:rsidRDefault="001700EC">
      <w:pPr>
        <w:pStyle w:val="Code"/>
      </w:pPr>
      <w:r>
        <w:t xml:space="preserve">    LSAPR_TRUSTED_DOMAIN_AUTH_BLOB AuthBlob;</w:t>
      </w:r>
    </w:p>
    <w:p w:rsidR="00340D10" w:rsidRDefault="001700EC">
      <w:pPr>
        <w:pStyle w:val="Code"/>
      </w:pPr>
      <w:r>
        <w:t>} LSAPR_TRUSTED_DOMAIN_AUTH_INFORMATION_INTERNAL,</w:t>
      </w:r>
    </w:p>
    <w:p w:rsidR="00340D10" w:rsidRDefault="001700EC">
      <w:pPr>
        <w:pStyle w:val="Code"/>
      </w:pPr>
      <w:r>
        <w:t xml:space="preserve">  *PLSAPR_TRUSTED_DOMAIN_AUTH_INFORMATION_INTERNAL;</w:t>
      </w:r>
    </w:p>
    <w:p w:rsidR="00340D10" w:rsidRDefault="00340D10">
      <w:pPr>
        <w:pStyle w:val="Code"/>
      </w:pPr>
    </w:p>
    <w:p w:rsidR="00340D10" w:rsidRDefault="001700EC">
      <w:pPr>
        <w:pStyle w:val="Code"/>
      </w:pPr>
      <w:r>
        <w:t xml:space="preserve">typedef </w:t>
      </w:r>
      <w:r>
        <w:t>struct _LSAPR_TRUSTED_DOMAIN_FULL_INFORMATION_INTERNAL {</w:t>
      </w:r>
    </w:p>
    <w:p w:rsidR="00340D10" w:rsidRDefault="001700EC">
      <w:pPr>
        <w:pStyle w:val="Code"/>
      </w:pPr>
      <w:r>
        <w:t xml:space="preserve">    LSAPR_TRUSTED_DOMAIN_INFORMATION_EX Information;</w:t>
      </w:r>
    </w:p>
    <w:p w:rsidR="00340D10" w:rsidRDefault="001700EC">
      <w:pPr>
        <w:pStyle w:val="Code"/>
      </w:pPr>
      <w:r>
        <w:t xml:space="preserve">    TRUSTED_POSIX_OFFSET_INFO PosixOffset;</w:t>
      </w:r>
    </w:p>
    <w:p w:rsidR="00340D10" w:rsidRDefault="001700EC">
      <w:pPr>
        <w:pStyle w:val="Code"/>
      </w:pPr>
      <w:r>
        <w:t xml:space="preserve">    LSAPR_TRUSTED_DOMAIN_AUTH_INFORMATION_INTERNAL AuthInformation;</w:t>
      </w:r>
    </w:p>
    <w:p w:rsidR="00340D10" w:rsidRDefault="001700EC">
      <w:pPr>
        <w:pStyle w:val="Code"/>
      </w:pPr>
      <w:r>
        <w:t>} LSAPR_TRUSTED_DOMAIN_FULL_INFORMA</w:t>
      </w:r>
      <w:r>
        <w:t>TION_INTERNAL,</w:t>
      </w:r>
    </w:p>
    <w:p w:rsidR="00340D10" w:rsidRDefault="001700EC">
      <w:pPr>
        <w:pStyle w:val="Code"/>
      </w:pPr>
      <w:r>
        <w:t xml:space="preserve">  *PLSAPR_TRUSTED_DOMAIN_FULL_INFORMATION_INTERNAL;</w:t>
      </w:r>
    </w:p>
    <w:p w:rsidR="00340D10" w:rsidRDefault="00340D10">
      <w:pPr>
        <w:pStyle w:val="Code"/>
      </w:pPr>
    </w:p>
    <w:p w:rsidR="00340D10" w:rsidRDefault="001700EC">
      <w:pPr>
        <w:pStyle w:val="Code"/>
      </w:pPr>
      <w:r>
        <w:t>typedef struct _LSAPR_TRUSTED_DOMAIN_INFORMATION_EX2 {</w:t>
      </w:r>
    </w:p>
    <w:p w:rsidR="00340D10" w:rsidRDefault="001700EC">
      <w:pPr>
        <w:pStyle w:val="Code"/>
      </w:pPr>
      <w:r>
        <w:t xml:space="preserve">    RPC_UNICODE_STRING Name;</w:t>
      </w:r>
    </w:p>
    <w:p w:rsidR="00340D10" w:rsidRDefault="001700EC">
      <w:pPr>
        <w:pStyle w:val="Code"/>
      </w:pPr>
      <w:r>
        <w:t xml:space="preserve">    RPC_UNICODE_STRING FlatName;</w:t>
      </w:r>
    </w:p>
    <w:p w:rsidR="00340D10" w:rsidRDefault="001700EC">
      <w:pPr>
        <w:pStyle w:val="Code"/>
      </w:pPr>
      <w:r>
        <w:t xml:space="preserve">    PRPC_SID Sid;</w:t>
      </w:r>
    </w:p>
    <w:p w:rsidR="00340D10" w:rsidRDefault="001700EC">
      <w:pPr>
        <w:pStyle w:val="Code"/>
      </w:pPr>
      <w:r>
        <w:t xml:space="preserve">    unsigned long TrustDirection;</w:t>
      </w:r>
    </w:p>
    <w:p w:rsidR="00340D10" w:rsidRDefault="001700EC">
      <w:pPr>
        <w:pStyle w:val="Code"/>
      </w:pPr>
      <w:r>
        <w:t xml:space="preserve">    unsigned long T</w:t>
      </w:r>
      <w:r>
        <w:t>rustType;</w:t>
      </w:r>
    </w:p>
    <w:p w:rsidR="00340D10" w:rsidRDefault="001700EC">
      <w:pPr>
        <w:pStyle w:val="Code"/>
      </w:pPr>
      <w:r>
        <w:t xml:space="preserve">    unsigned long TrustAttributes;</w:t>
      </w:r>
    </w:p>
    <w:p w:rsidR="00340D10" w:rsidRDefault="001700EC">
      <w:pPr>
        <w:pStyle w:val="Code"/>
      </w:pPr>
      <w:r>
        <w:t xml:space="preserve">    unsigned long ForestTrustLength;</w:t>
      </w:r>
    </w:p>
    <w:p w:rsidR="00340D10" w:rsidRDefault="001700EC">
      <w:pPr>
        <w:pStyle w:val="Code"/>
      </w:pPr>
      <w:r>
        <w:t xml:space="preserve">    [size_is(ForestTrustLength)] unsigned char * ForestTrustInfo;</w:t>
      </w:r>
    </w:p>
    <w:p w:rsidR="00340D10" w:rsidRDefault="001700EC">
      <w:pPr>
        <w:pStyle w:val="Code"/>
      </w:pPr>
      <w:r>
        <w:t>} LSAPR_TRUSTED_DOMAIN_INFORMATION_EX2,</w:t>
      </w:r>
    </w:p>
    <w:p w:rsidR="00340D10" w:rsidRDefault="001700EC">
      <w:pPr>
        <w:pStyle w:val="Code"/>
      </w:pPr>
      <w:r>
        <w:lastRenderedPageBreak/>
        <w:t xml:space="preserve">  *PLSAPR_TRUSTED_DOMAIN_INFORMATION_EX2;</w:t>
      </w:r>
    </w:p>
    <w:p w:rsidR="00340D10" w:rsidRDefault="00340D10">
      <w:pPr>
        <w:pStyle w:val="Code"/>
      </w:pPr>
    </w:p>
    <w:p w:rsidR="00340D10" w:rsidRDefault="001700EC">
      <w:pPr>
        <w:pStyle w:val="Code"/>
      </w:pPr>
      <w:r>
        <w:t xml:space="preserve">typedef struct </w:t>
      </w:r>
      <w:r>
        <w:t>_LSAPR_TRUSTED_DOMAIN_FULL_INFORMATION2 {</w:t>
      </w:r>
    </w:p>
    <w:p w:rsidR="00340D10" w:rsidRDefault="001700EC">
      <w:pPr>
        <w:pStyle w:val="Code"/>
      </w:pPr>
      <w:r>
        <w:t xml:space="preserve">    LSAPR_TRUSTED_DOMAIN_INFORMATION_EX2 Information;</w:t>
      </w:r>
    </w:p>
    <w:p w:rsidR="00340D10" w:rsidRDefault="001700EC">
      <w:pPr>
        <w:pStyle w:val="Code"/>
      </w:pPr>
      <w:r>
        <w:t xml:space="preserve">    TRUSTED_POSIX_OFFSET_INFO PosixOffset;</w:t>
      </w:r>
    </w:p>
    <w:p w:rsidR="00340D10" w:rsidRDefault="001700EC">
      <w:pPr>
        <w:pStyle w:val="Code"/>
      </w:pPr>
      <w:r>
        <w:t xml:space="preserve">    LSAPR_TRUSTED_DOMAIN_AUTH_INFORMATION AuthInformation;</w:t>
      </w:r>
    </w:p>
    <w:p w:rsidR="00340D10" w:rsidRDefault="001700EC">
      <w:pPr>
        <w:pStyle w:val="Code"/>
      </w:pPr>
      <w:r>
        <w:t>} LSAPR_TRUSTED_DOMAIN_FULL_INFORMATION2,</w:t>
      </w:r>
    </w:p>
    <w:p w:rsidR="00340D10" w:rsidRDefault="001700EC">
      <w:pPr>
        <w:pStyle w:val="Code"/>
      </w:pPr>
      <w:r>
        <w:t xml:space="preserve">  *PLSAPR_TRUSTE</w:t>
      </w:r>
      <w:r>
        <w:t>D_DOMAIN_FULL_INFORMATION2;</w:t>
      </w:r>
    </w:p>
    <w:p w:rsidR="00340D10" w:rsidRDefault="00340D10">
      <w:pPr>
        <w:pStyle w:val="Code"/>
      </w:pPr>
    </w:p>
    <w:p w:rsidR="00340D10" w:rsidRDefault="001700EC">
      <w:pPr>
        <w:pStyle w:val="Code"/>
      </w:pPr>
      <w:r>
        <w:t>typedef struct _TRUSTED_DOMAIN_SUPPORTED_ENCRYPTION_TYPES {</w:t>
      </w:r>
    </w:p>
    <w:p w:rsidR="00340D10" w:rsidRDefault="001700EC">
      <w:pPr>
        <w:pStyle w:val="Code"/>
      </w:pPr>
      <w:r>
        <w:t xml:space="preserve">   unsigned long SupportedEncryptionTypes;</w:t>
      </w:r>
    </w:p>
    <w:p w:rsidR="00340D10" w:rsidRDefault="001700EC">
      <w:pPr>
        <w:pStyle w:val="Code"/>
      </w:pPr>
      <w:r>
        <w:t>} TRUSTED_DOMAIN_SUPPORTED_ENCRYPTION_TYPES,</w:t>
      </w:r>
    </w:p>
    <w:p w:rsidR="00340D10" w:rsidRDefault="001700EC">
      <w:pPr>
        <w:pStyle w:val="Code"/>
      </w:pPr>
      <w:r>
        <w:t xml:space="preserve">  *PTRUSTED_DOMAIN_SUPPORTED_ENCRYPTION_TYPES;</w:t>
      </w:r>
    </w:p>
    <w:p w:rsidR="00340D10" w:rsidRDefault="00340D10">
      <w:pPr>
        <w:pStyle w:val="Code"/>
      </w:pPr>
    </w:p>
    <w:p w:rsidR="00340D10" w:rsidRDefault="001700EC">
      <w:pPr>
        <w:pStyle w:val="Code"/>
      </w:pPr>
      <w:r>
        <w:t xml:space="preserve">typedef </w:t>
      </w:r>
      <w:r>
        <w:t>[switch_type(TRUSTED_INFORMATION_CLASS)]</w:t>
      </w:r>
    </w:p>
    <w:p w:rsidR="00340D10" w:rsidRDefault="001700EC">
      <w:pPr>
        <w:pStyle w:val="Code"/>
      </w:pPr>
      <w:r>
        <w:t>union _LSAPR_TRUSTED_DOMAIN_INFO {</w:t>
      </w:r>
    </w:p>
    <w:p w:rsidR="00340D10" w:rsidRDefault="001700EC">
      <w:pPr>
        <w:pStyle w:val="Code"/>
      </w:pPr>
      <w:r>
        <w:t xml:space="preserve">    [case(TrustedDomainNameInformation)]</w:t>
      </w:r>
    </w:p>
    <w:p w:rsidR="00340D10" w:rsidRDefault="001700EC">
      <w:pPr>
        <w:pStyle w:val="Code"/>
      </w:pPr>
      <w:r>
        <w:t xml:space="preserve">        LSAPR_TRUSTED_DOMAIN_NAME_INFO TrustedDomainNameInfo;</w:t>
      </w:r>
    </w:p>
    <w:p w:rsidR="00340D10" w:rsidRDefault="001700EC">
      <w:pPr>
        <w:pStyle w:val="Code"/>
      </w:pPr>
      <w:r>
        <w:t xml:space="preserve">    [case(TrustedControllersInformation)]</w:t>
      </w:r>
    </w:p>
    <w:p w:rsidR="00340D10" w:rsidRDefault="001700EC">
      <w:pPr>
        <w:pStyle w:val="Code"/>
      </w:pPr>
      <w:r>
        <w:t xml:space="preserve">        LSAPR_TRUSTED_CONTROLLERS_I</w:t>
      </w:r>
      <w:r>
        <w:t>NFO TrustedControllersInfo;</w:t>
      </w:r>
    </w:p>
    <w:p w:rsidR="00340D10" w:rsidRDefault="001700EC">
      <w:pPr>
        <w:pStyle w:val="Code"/>
      </w:pPr>
      <w:r>
        <w:t xml:space="preserve">    [case(TrustedPosixOffsetInformation)]</w:t>
      </w:r>
    </w:p>
    <w:p w:rsidR="00340D10" w:rsidRDefault="001700EC">
      <w:pPr>
        <w:pStyle w:val="Code"/>
      </w:pPr>
      <w:r>
        <w:t xml:space="preserve">        TRUSTED_POSIX_OFFSET_INFO TrustedPosixOffsetInfo;</w:t>
      </w:r>
    </w:p>
    <w:p w:rsidR="00340D10" w:rsidRDefault="001700EC">
      <w:pPr>
        <w:pStyle w:val="Code"/>
      </w:pPr>
      <w:r>
        <w:t xml:space="preserve">    [case(TrustedPasswordInformation)]</w:t>
      </w:r>
    </w:p>
    <w:p w:rsidR="00340D10" w:rsidRDefault="001700EC">
      <w:pPr>
        <w:pStyle w:val="Code"/>
      </w:pPr>
      <w:r>
        <w:t xml:space="preserve">        LSAPR_TRUSTED_PASSWORD_INFO TrustedPasswordInfo;</w:t>
      </w:r>
    </w:p>
    <w:p w:rsidR="00340D10" w:rsidRDefault="001700EC">
      <w:pPr>
        <w:pStyle w:val="Code"/>
      </w:pPr>
      <w:r>
        <w:t xml:space="preserve">    [case(TrustedDomainInformati</w:t>
      </w:r>
      <w:r>
        <w:t>onBasic)]</w:t>
      </w:r>
    </w:p>
    <w:p w:rsidR="00340D10" w:rsidRDefault="001700EC">
      <w:pPr>
        <w:pStyle w:val="Code"/>
      </w:pPr>
      <w:r>
        <w:t xml:space="preserve">        LSAPR_TRUSTED_DOMAIN_INFORMATION_BASIC TrustedDomainInfoBasic;</w:t>
      </w:r>
    </w:p>
    <w:p w:rsidR="00340D10" w:rsidRDefault="001700EC">
      <w:pPr>
        <w:pStyle w:val="Code"/>
      </w:pPr>
      <w:r>
        <w:t xml:space="preserve">    [case(TrustedDomainInformationEx)]</w:t>
      </w:r>
    </w:p>
    <w:p w:rsidR="00340D10" w:rsidRDefault="001700EC">
      <w:pPr>
        <w:pStyle w:val="Code"/>
      </w:pPr>
      <w:r>
        <w:t xml:space="preserve">        LSAPR_TRUSTED_DOMAIN_INFORMATION_EX TrustedDomainInfoEx;</w:t>
      </w:r>
    </w:p>
    <w:p w:rsidR="00340D10" w:rsidRDefault="001700EC">
      <w:pPr>
        <w:pStyle w:val="Code"/>
      </w:pPr>
      <w:r>
        <w:t xml:space="preserve">    [case(TrustedDomainAuthInformation)]</w:t>
      </w:r>
    </w:p>
    <w:p w:rsidR="00340D10" w:rsidRDefault="001700EC">
      <w:pPr>
        <w:pStyle w:val="Code"/>
      </w:pPr>
      <w:r>
        <w:t xml:space="preserve">        LSAPR_TRUSTED_DOMAIN_A</w:t>
      </w:r>
      <w:r>
        <w:t>UTH_INFORMATION TrustedAuthInfo;</w:t>
      </w:r>
    </w:p>
    <w:p w:rsidR="00340D10" w:rsidRDefault="001700EC">
      <w:pPr>
        <w:pStyle w:val="Code"/>
      </w:pPr>
      <w:r>
        <w:t xml:space="preserve">    [case(TrustedDomainFullInformation)]</w:t>
      </w:r>
    </w:p>
    <w:p w:rsidR="00340D10" w:rsidRDefault="001700EC">
      <w:pPr>
        <w:pStyle w:val="Code"/>
      </w:pPr>
      <w:r>
        <w:t xml:space="preserve">        LSAPR_TRUSTED_DOMAIN_FULL_INFORMATION TrustedFullInfo;</w:t>
      </w:r>
    </w:p>
    <w:p w:rsidR="00340D10" w:rsidRDefault="001700EC">
      <w:pPr>
        <w:pStyle w:val="Code"/>
      </w:pPr>
      <w:r>
        <w:t xml:space="preserve">    [case(TrustedDomainAuthInformationInternal)]</w:t>
      </w:r>
    </w:p>
    <w:p w:rsidR="00340D10" w:rsidRDefault="001700EC">
      <w:pPr>
        <w:pStyle w:val="Code"/>
      </w:pPr>
      <w:r>
        <w:t xml:space="preserve">        LSAPR_TRUSTED_DOMAIN_AUTH_INFORMATION_INTERNAL</w:t>
      </w:r>
    </w:p>
    <w:p w:rsidR="00340D10" w:rsidRDefault="001700EC">
      <w:pPr>
        <w:pStyle w:val="Code"/>
      </w:pPr>
      <w:r>
        <w:t xml:space="preserve">            TrustedAuthInfoInternal;</w:t>
      </w:r>
    </w:p>
    <w:p w:rsidR="00340D10" w:rsidRDefault="001700EC">
      <w:pPr>
        <w:pStyle w:val="Code"/>
      </w:pPr>
      <w:r>
        <w:t xml:space="preserve">    [case(TrustedDomainFullInformationInternal)]</w:t>
      </w:r>
    </w:p>
    <w:p w:rsidR="00340D10" w:rsidRDefault="001700EC">
      <w:pPr>
        <w:pStyle w:val="Code"/>
      </w:pPr>
      <w:r>
        <w:t xml:space="preserve">        LSAPR_TRUSTED_DOMAIN_FULL_INFORMATION_INTERNAL</w:t>
      </w:r>
    </w:p>
    <w:p w:rsidR="00340D10" w:rsidRDefault="001700EC">
      <w:pPr>
        <w:pStyle w:val="Code"/>
      </w:pPr>
      <w:r>
        <w:t xml:space="preserve">            TrustedFullInfoInternal;</w:t>
      </w:r>
    </w:p>
    <w:p w:rsidR="00340D10" w:rsidRDefault="001700EC">
      <w:pPr>
        <w:pStyle w:val="Code"/>
      </w:pPr>
      <w:r>
        <w:t xml:space="preserve">    [case(TrustedDomainInformationEx2Internal)]</w:t>
      </w:r>
    </w:p>
    <w:p w:rsidR="00340D10" w:rsidRDefault="001700EC">
      <w:pPr>
        <w:pStyle w:val="Code"/>
      </w:pPr>
      <w:r>
        <w:t xml:space="preserve">        LSAPR_TRUSTED_DOMAIN_I</w:t>
      </w:r>
      <w:r>
        <w:t>NFORMATION_EX2 TrustedDomainInfoEx2;</w:t>
      </w:r>
    </w:p>
    <w:p w:rsidR="00340D10" w:rsidRDefault="001700EC">
      <w:pPr>
        <w:pStyle w:val="Code"/>
      </w:pPr>
      <w:r>
        <w:t xml:space="preserve">    [case(TrustedDomainFullInformation2Internal)]</w:t>
      </w:r>
    </w:p>
    <w:p w:rsidR="00340D10" w:rsidRDefault="001700EC">
      <w:pPr>
        <w:pStyle w:val="Code"/>
      </w:pPr>
      <w:r>
        <w:t xml:space="preserve">        LSAPR_TRUSTED_DOMAIN_FULL_INFORMATION2 TrustedFullInfo2;</w:t>
      </w:r>
    </w:p>
    <w:p w:rsidR="00340D10" w:rsidRDefault="001700EC">
      <w:pPr>
        <w:pStyle w:val="Code"/>
      </w:pPr>
      <w:r>
        <w:t xml:space="preserve">    [case(TrustedDomainSupportedEncryptionTypes)]</w:t>
      </w:r>
    </w:p>
    <w:p w:rsidR="00340D10" w:rsidRDefault="001700EC">
      <w:pPr>
        <w:pStyle w:val="Code"/>
      </w:pPr>
      <w:r>
        <w:t xml:space="preserve">        TRUSTED_DOMAIN_SUPPORTED_ENCRYPTION_TYPES Trus</w:t>
      </w:r>
      <w:r>
        <w:t>tedDomainSETs;</w:t>
      </w:r>
    </w:p>
    <w:p w:rsidR="00340D10" w:rsidRDefault="001700EC">
      <w:pPr>
        <w:pStyle w:val="Code"/>
      </w:pPr>
      <w:r>
        <w:t>} LSAPR_TRUSTED_DOMAIN_INFO, *PLSAPR_TRUSTED_DOMAIN_INFO;</w:t>
      </w:r>
    </w:p>
    <w:p w:rsidR="00340D10" w:rsidRDefault="00340D10">
      <w:pPr>
        <w:pStyle w:val="Code"/>
      </w:pPr>
    </w:p>
    <w:p w:rsidR="00340D10" w:rsidRDefault="001700EC">
      <w:pPr>
        <w:pStyle w:val="Code"/>
      </w:pPr>
      <w:r>
        <w:t>typedef struct _LSAPR_USER_RIGHT_SET {</w:t>
      </w:r>
    </w:p>
    <w:p w:rsidR="00340D10" w:rsidRDefault="001700EC">
      <w:pPr>
        <w:pStyle w:val="Code"/>
      </w:pPr>
      <w:r>
        <w:t xml:space="preserve">    [range(0,256)] unsigned long Entries;</w:t>
      </w:r>
    </w:p>
    <w:p w:rsidR="00340D10" w:rsidRDefault="001700EC">
      <w:pPr>
        <w:pStyle w:val="Code"/>
      </w:pPr>
      <w:r>
        <w:t xml:space="preserve">    [size_is(Entries)] PRPC_UNICODE_STRING UserRights;</w:t>
      </w:r>
    </w:p>
    <w:p w:rsidR="00340D10" w:rsidRDefault="001700EC">
      <w:pPr>
        <w:pStyle w:val="Code"/>
      </w:pPr>
      <w:r>
        <w:t>} LSAPR_USER_RIGHT_SET, *PLSAPR_USER_RIGHT_SET</w:t>
      </w:r>
      <w:r>
        <w:t>;</w:t>
      </w:r>
    </w:p>
    <w:p w:rsidR="00340D10" w:rsidRDefault="00340D10">
      <w:pPr>
        <w:pStyle w:val="Code"/>
      </w:pPr>
    </w:p>
    <w:p w:rsidR="00340D10" w:rsidRDefault="001700EC">
      <w:pPr>
        <w:pStyle w:val="Code"/>
      </w:pPr>
      <w:r>
        <w:t>typedef struct _LSAPR_TRUSTED_ENUM_BUFFER_EX {</w:t>
      </w:r>
    </w:p>
    <w:p w:rsidR="00340D10" w:rsidRDefault="001700EC">
      <w:pPr>
        <w:pStyle w:val="Code"/>
      </w:pPr>
      <w:r>
        <w:t xml:space="preserve">    unsigned long EntriesRead;</w:t>
      </w:r>
    </w:p>
    <w:p w:rsidR="00340D10" w:rsidRDefault="001700EC">
      <w:pPr>
        <w:pStyle w:val="Code"/>
      </w:pPr>
      <w:r>
        <w:t xml:space="preserve">    [size_is(EntriesRead)]</w:t>
      </w:r>
    </w:p>
    <w:p w:rsidR="00340D10" w:rsidRDefault="001700EC">
      <w:pPr>
        <w:pStyle w:val="Code"/>
      </w:pPr>
      <w:r>
        <w:t xml:space="preserve">        PLSAPR_TRUSTED_DOMAIN_INFORMATION_EX EnumerationBuffer;</w:t>
      </w:r>
    </w:p>
    <w:p w:rsidR="00340D10" w:rsidRDefault="001700EC">
      <w:pPr>
        <w:pStyle w:val="Code"/>
      </w:pPr>
      <w:r>
        <w:t>} LSAPR_TRUSTED_ENUM_BUFFER_EX, *PLSAPR_TRUSTED_ENUM_BUFFER_EX;</w:t>
      </w:r>
    </w:p>
    <w:p w:rsidR="00340D10" w:rsidRDefault="00340D10">
      <w:pPr>
        <w:pStyle w:val="Code"/>
      </w:pPr>
    </w:p>
    <w:p w:rsidR="00340D10" w:rsidRDefault="00340D10">
      <w:pPr>
        <w:pStyle w:val="Code"/>
      </w:pPr>
    </w:p>
    <w:p w:rsidR="00340D10" w:rsidRDefault="001700EC">
      <w:pPr>
        <w:pStyle w:val="Code"/>
      </w:pPr>
      <w:r>
        <w:t>//</w:t>
      </w:r>
    </w:p>
    <w:p w:rsidR="00340D10" w:rsidRDefault="001700EC">
      <w:pPr>
        <w:pStyle w:val="Code"/>
      </w:pPr>
      <w:r>
        <w:t>// Methods</w:t>
      </w:r>
    </w:p>
    <w:p w:rsidR="00340D10" w:rsidRDefault="001700EC">
      <w:pPr>
        <w:pStyle w:val="Code"/>
      </w:pPr>
      <w:r>
        <w:t>//</w:t>
      </w:r>
    </w:p>
    <w:p w:rsidR="00340D10" w:rsidRDefault="001700EC">
      <w:pPr>
        <w:pStyle w:val="Code"/>
      </w:pPr>
      <w:r>
        <w:t>//</w:t>
      </w:r>
    </w:p>
    <w:p w:rsidR="00340D10" w:rsidRDefault="001700EC">
      <w:pPr>
        <w:pStyle w:val="Code"/>
      </w:pPr>
      <w:r>
        <w:t>// The following notation conventions are used for some IDL methods:</w:t>
      </w:r>
    </w:p>
    <w:p w:rsidR="00340D10" w:rsidRDefault="001700EC">
      <w:pPr>
        <w:pStyle w:val="Code"/>
      </w:pPr>
      <w:r>
        <w:t>//</w:t>
      </w:r>
    </w:p>
    <w:p w:rsidR="00340D10" w:rsidRDefault="001700EC">
      <w:pPr>
        <w:pStyle w:val="Code"/>
      </w:pPr>
      <w:r>
        <w:t>// void</w:t>
      </w:r>
    </w:p>
    <w:p w:rsidR="00340D10" w:rsidRDefault="001700EC">
      <w:pPr>
        <w:pStyle w:val="Code"/>
      </w:pPr>
      <w:r>
        <w:t>// Lsar_LSA_TM_XX( void );</w:t>
      </w:r>
    </w:p>
    <w:p w:rsidR="00340D10" w:rsidRDefault="001700EC">
      <w:pPr>
        <w:pStyle w:val="Code"/>
      </w:pPr>
      <w:r>
        <w:t>//</w:t>
      </w:r>
    </w:p>
    <w:p w:rsidR="00340D10" w:rsidRDefault="001700EC">
      <w:pPr>
        <w:pStyle w:val="Code"/>
      </w:pPr>
      <w:r>
        <w:t>//   (where XX represents the opnum.)</w:t>
      </w:r>
    </w:p>
    <w:p w:rsidR="00340D10" w:rsidRDefault="001700EC">
      <w:pPr>
        <w:pStyle w:val="Code"/>
      </w:pPr>
      <w:r>
        <w:t>//</w:t>
      </w:r>
    </w:p>
    <w:p w:rsidR="00340D10" w:rsidRDefault="001700EC">
      <w:pPr>
        <w:pStyle w:val="Code"/>
      </w:pPr>
      <w:r>
        <w:lastRenderedPageBreak/>
        <w:t>//   This notation indicates that the method is defined in this</w:t>
      </w:r>
    </w:p>
    <w:p w:rsidR="00340D10" w:rsidRDefault="001700EC">
      <w:pPr>
        <w:pStyle w:val="Code"/>
      </w:pPr>
      <w:r>
        <w:t>//   interface but is described in the</w:t>
      </w:r>
    </w:p>
    <w:p w:rsidR="00340D10" w:rsidRDefault="001700EC">
      <w:pPr>
        <w:pStyle w:val="Code"/>
      </w:pPr>
      <w:r>
        <w:t>//   Local Security Authority (Translation Methods) protocol</w:t>
      </w:r>
    </w:p>
    <w:p w:rsidR="00340D10" w:rsidRDefault="001700EC">
      <w:pPr>
        <w:pStyle w:val="Code"/>
      </w:pPr>
      <w:r>
        <w:t>//   specification.</w:t>
      </w:r>
    </w:p>
    <w:p w:rsidR="00340D10" w:rsidRDefault="001700EC">
      <w:pPr>
        <w:pStyle w:val="Code"/>
      </w:pPr>
      <w:r>
        <w:t>//</w:t>
      </w:r>
    </w:p>
    <w:p w:rsidR="00340D10" w:rsidRDefault="001700EC">
      <w:pPr>
        <w:pStyle w:val="Code"/>
      </w:pPr>
      <w:r>
        <w:t>// void OpnumXXNotUsedOnWire(void);</w:t>
      </w:r>
    </w:p>
    <w:p w:rsidR="00340D10" w:rsidRDefault="001700EC">
      <w:pPr>
        <w:pStyle w:val="Code"/>
      </w:pPr>
      <w:r>
        <w:t>//</w:t>
      </w:r>
    </w:p>
    <w:p w:rsidR="00340D10" w:rsidRDefault="001700EC">
      <w:pPr>
        <w:pStyle w:val="Code"/>
      </w:pPr>
      <w:r>
        <w:t>//   (where XX represents the opnum.)</w:t>
      </w:r>
    </w:p>
    <w:p w:rsidR="00340D10" w:rsidRDefault="001700EC">
      <w:pPr>
        <w:pStyle w:val="Code"/>
      </w:pPr>
      <w:r>
        <w:t>//</w:t>
      </w:r>
    </w:p>
    <w:p w:rsidR="00340D10" w:rsidRDefault="001700EC">
      <w:pPr>
        <w:pStyle w:val="Code"/>
      </w:pPr>
      <w:r>
        <w:t>//   This notation indicates that the method is defined in this</w:t>
      </w:r>
    </w:p>
    <w:p w:rsidR="00340D10" w:rsidRDefault="001700EC">
      <w:pPr>
        <w:pStyle w:val="Code"/>
      </w:pPr>
      <w:r>
        <w:t>//   interface but is not s</w:t>
      </w:r>
      <w:r>
        <w:t>een on the wire.</w:t>
      </w:r>
    </w:p>
    <w:p w:rsidR="00340D10" w:rsidRDefault="001700EC">
      <w:pPr>
        <w:pStyle w:val="Code"/>
      </w:pPr>
      <w:r>
        <w:t>//</w:t>
      </w:r>
    </w:p>
    <w:p w:rsidR="00340D10" w:rsidRDefault="00340D10">
      <w:pPr>
        <w:pStyle w:val="Code"/>
      </w:pPr>
    </w:p>
    <w:p w:rsidR="00340D10" w:rsidRDefault="001700EC">
      <w:pPr>
        <w:pStyle w:val="Code"/>
      </w:pPr>
      <w:r>
        <w:t>// Opnum 0</w:t>
      </w:r>
    </w:p>
    <w:p w:rsidR="00340D10" w:rsidRDefault="001700EC">
      <w:pPr>
        <w:pStyle w:val="Code"/>
      </w:pPr>
      <w:r>
        <w:t>NTSTATUS</w:t>
      </w:r>
    </w:p>
    <w:p w:rsidR="00340D10" w:rsidRDefault="001700EC">
      <w:pPr>
        <w:pStyle w:val="Code"/>
      </w:pPr>
      <w:r>
        <w:t>LsarClose(</w:t>
      </w:r>
    </w:p>
    <w:p w:rsidR="00340D10" w:rsidRDefault="001700EC">
      <w:pPr>
        <w:pStyle w:val="Code"/>
      </w:pPr>
      <w:r>
        <w:t xml:space="preserve">    [in,out] LSAPR_HANDLE *ObjectHandle</w:t>
      </w:r>
    </w:p>
    <w:p w:rsidR="00340D10" w:rsidRDefault="001700EC">
      <w:pPr>
        <w:pStyle w:val="Code"/>
      </w:pPr>
      <w:r>
        <w:t xml:space="preserve">    );</w:t>
      </w:r>
    </w:p>
    <w:p w:rsidR="00340D10" w:rsidRDefault="00340D10">
      <w:pPr>
        <w:pStyle w:val="Code"/>
      </w:pPr>
    </w:p>
    <w:p w:rsidR="00340D10" w:rsidRDefault="001700EC">
      <w:pPr>
        <w:pStyle w:val="Code"/>
      </w:pPr>
      <w:r>
        <w:t>// Opnum 1</w:t>
      </w:r>
    </w:p>
    <w:p w:rsidR="00340D10" w:rsidRDefault="001700EC">
      <w:pPr>
        <w:pStyle w:val="Code"/>
      </w:pPr>
      <w:r>
        <w:t>void Opnum1NotUsedOnWire(void);</w:t>
      </w:r>
    </w:p>
    <w:p w:rsidR="00340D10" w:rsidRDefault="00340D10">
      <w:pPr>
        <w:pStyle w:val="Code"/>
      </w:pPr>
    </w:p>
    <w:p w:rsidR="00340D10" w:rsidRDefault="001700EC">
      <w:pPr>
        <w:pStyle w:val="Code"/>
      </w:pPr>
      <w:r>
        <w:t>// Opnum 2</w:t>
      </w:r>
    </w:p>
    <w:p w:rsidR="00340D10" w:rsidRDefault="001700EC">
      <w:pPr>
        <w:pStyle w:val="Code"/>
      </w:pPr>
      <w:r>
        <w:t>NTSTATUS</w:t>
      </w:r>
    </w:p>
    <w:p w:rsidR="00340D10" w:rsidRDefault="001700EC">
      <w:pPr>
        <w:pStyle w:val="Code"/>
      </w:pPr>
      <w:r>
        <w:t>LsarEnumeratePrivileges(</w:t>
      </w:r>
    </w:p>
    <w:p w:rsidR="00340D10" w:rsidRDefault="001700EC">
      <w:pPr>
        <w:pStyle w:val="Code"/>
      </w:pPr>
      <w:r>
        <w:t xml:space="preserve">    [in] LSAPR_HANDLE PolicyHandle,</w:t>
      </w:r>
    </w:p>
    <w:p w:rsidR="00340D10" w:rsidRDefault="001700EC">
      <w:pPr>
        <w:pStyle w:val="Code"/>
      </w:pPr>
      <w:r>
        <w:t xml:space="preserve">    [in, out] unsigned long *EnumerationContext,</w:t>
      </w:r>
    </w:p>
    <w:p w:rsidR="00340D10" w:rsidRDefault="001700EC">
      <w:pPr>
        <w:pStyle w:val="Code"/>
      </w:pPr>
      <w:r>
        <w:t xml:space="preserve">    [out] PLSAPR_PRIVILEGE_ENUM_BUFFER EnumerationBuffer,</w:t>
      </w:r>
    </w:p>
    <w:p w:rsidR="00340D10" w:rsidRDefault="001700EC">
      <w:pPr>
        <w:pStyle w:val="Code"/>
      </w:pPr>
      <w:r>
        <w:t xml:space="preserve">    [in] unsigned long PreferedMaximumLength</w:t>
      </w:r>
    </w:p>
    <w:p w:rsidR="00340D10" w:rsidRDefault="001700EC">
      <w:pPr>
        <w:pStyle w:val="Code"/>
      </w:pPr>
      <w:r>
        <w:t xml:space="preserve">    );</w:t>
      </w:r>
    </w:p>
    <w:p w:rsidR="00340D10" w:rsidRDefault="00340D10">
      <w:pPr>
        <w:pStyle w:val="Code"/>
      </w:pPr>
    </w:p>
    <w:p w:rsidR="00340D10" w:rsidRDefault="001700EC">
      <w:pPr>
        <w:pStyle w:val="Code"/>
      </w:pPr>
      <w:r>
        <w:t>// Opnum 3</w:t>
      </w:r>
    </w:p>
    <w:p w:rsidR="00340D10" w:rsidRDefault="001700EC">
      <w:pPr>
        <w:pStyle w:val="Code"/>
      </w:pPr>
      <w:r>
        <w:t>NTSTATUS</w:t>
      </w:r>
    </w:p>
    <w:p w:rsidR="00340D10" w:rsidRDefault="001700EC">
      <w:pPr>
        <w:pStyle w:val="Code"/>
      </w:pPr>
      <w:r>
        <w:t>LsarQuerySecurityObject(</w:t>
      </w:r>
    </w:p>
    <w:p w:rsidR="00340D10" w:rsidRDefault="001700EC">
      <w:pPr>
        <w:pStyle w:val="Code"/>
      </w:pPr>
      <w:r>
        <w:t xml:space="preserve">    [in] LSAPR_HANDLE ObjectHandle,</w:t>
      </w:r>
    </w:p>
    <w:p w:rsidR="00340D10" w:rsidRDefault="001700EC">
      <w:pPr>
        <w:pStyle w:val="Code"/>
      </w:pPr>
      <w:r>
        <w:t xml:space="preserve">    [in] SECURI</w:t>
      </w:r>
      <w:r>
        <w:t>TY_INFORMATION SecurityInformation,</w:t>
      </w:r>
    </w:p>
    <w:p w:rsidR="00340D10" w:rsidRDefault="001700EC">
      <w:pPr>
        <w:pStyle w:val="Code"/>
      </w:pPr>
      <w:r>
        <w:t xml:space="preserve">    [out] PLSAPR_SR_SECURITY_DESCRIPTOR *SecurityDescriptor</w:t>
      </w:r>
    </w:p>
    <w:p w:rsidR="00340D10" w:rsidRDefault="001700EC">
      <w:pPr>
        <w:pStyle w:val="Code"/>
      </w:pPr>
      <w:r>
        <w:t xml:space="preserve">    );</w:t>
      </w:r>
    </w:p>
    <w:p w:rsidR="00340D10" w:rsidRDefault="00340D10">
      <w:pPr>
        <w:pStyle w:val="Code"/>
      </w:pPr>
    </w:p>
    <w:p w:rsidR="00340D10" w:rsidRDefault="001700EC">
      <w:pPr>
        <w:pStyle w:val="Code"/>
      </w:pPr>
      <w:r>
        <w:t>// Opnum 4</w:t>
      </w:r>
    </w:p>
    <w:p w:rsidR="00340D10" w:rsidRDefault="001700EC">
      <w:pPr>
        <w:pStyle w:val="Code"/>
      </w:pPr>
      <w:r>
        <w:t>NTSTATUS</w:t>
      </w:r>
    </w:p>
    <w:p w:rsidR="00340D10" w:rsidRDefault="001700EC">
      <w:pPr>
        <w:pStyle w:val="Code"/>
      </w:pPr>
      <w:r>
        <w:t>LsarSetSecurityObject(</w:t>
      </w:r>
    </w:p>
    <w:p w:rsidR="00340D10" w:rsidRDefault="001700EC">
      <w:pPr>
        <w:pStyle w:val="Code"/>
      </w:pPr>
      <w:r>
        <w:t xml:space="preserve">    [in] LSAPR_HANDLE ObjectHandle,</w:t>
      </w:r>
    </w:p>
    <w:p w:rsidR="00340D10" w:rsidRDefault="001700EC">
      <w:pPr>
        <w:pStyle w:val="Code"/>
      </w:pPr>
      <w:r>
        <w:t xml:space="preserve">    [in] SECURITY_INFORMATION SecurityInformation,</w:t>
      </w:r>
    </w:p>
    <w:p w:rsidR="00340D10" w:rsidRDefault="001700EC">
      <w:pPr>
        <w:pStyle w:val="Code"/>
      </w:pPr>
      <w:r>
        <w:t xml:space="preserve">    [in] PLSAPR_SR_SEC</w:t>
      </w:r>
      <w:r>
        <w:t>URITY_DESCRIPTOR SecurityDescriptor</w:t>
      </w:r>
    </w:p>
    <w:p w:rsidR="00340D10" w:rsidRDefault="001700EC">
      <w:pPr>
        <w:pStyle w:val="Code"/>
      </w:pPr>
      <w:r>
        <w:t xml:space="preserve">    );</w:t>
      </w:r>
    </w:p>
    <w:p w:rsidR="00340D10" w:rsidRDefault="00340D10">
      <w:pPr>
        <w:pStyle w:val="Code"/>
      </w:pPr>
    </w:p>
    <w:p w:rsidR="00340D10" w:rsidRDefault="001700EC">
      <w:pPr>
        <w:pStyle w:val="Code"/>
      </w:pPr>
      <w:r>
        <w:t>// Opnum 5</w:t>
      </w:r>
    </w:p>
    <w:p w:rsidR="00340D10" w:rsidRDefault="001700EC">
      <w:pPr>
        <w:pStyle w:val="Code"/>
      </w:pPr>
      <w:r>
        <w:t>void Opnum5NotUsedOnWire(void);</w:t>
      </w:r>
    </w:p>
    <w:p w:rsidR="00340D10" w:rsidRDefault="00340D10">
      <w:pPr>
        <w:pStyle w:val="Code"/>
      </w:pPr>
    </w:p>
    <w:p w:rsidR="00340D10" w:rsidRDefault="001700EC">
      <w:pPr>
        <w:pStyle w:val="Code"/>
      </w:pPr>
      <w:r>
        <w:t>// Opnum 6</w:t>
      </w:r>
    </w:p>
    <w:p w:rsidR="00340D10" w:rsidRDefault="001700EC">
      <w:pPr>
        <w:pStyle w:val="Code"/>
      </w:pPr>
      <w:r>
        <w:t>NTSTATUS</w:t>
      </w:r>
    </w:p>
    <w:p w:rsidR="00340D10" w:rsidRDefault="001700EC">
      <w:pPr>
        <w:pStyle w:val="Code"/>
      </w:pPr>
      <w:r>
        <w:t>LsarOpenPolicy(</w:t>
      </w:r>
    </w:p>
    <w:p w:rsidR="00340D10" w:rsidRDefault="001700EC">
      <w:pPr>
        <w:pStyle w:val="Code"/>
      </w:pPr>
      <w:r>
        <w:t xml:space="preserve">    [in,unique] wchar_t *SystemName,</w:t>
      </w:r>
    </w:p>
    <w:p w:rsidR="00340D10" w:rsidRDefault="001700EC">
      <w:pPr>
        <w:pStyle w:val="Code"/>
      </w:pPr>
      <w:r>
        <w:t xml:space="preserve">    [in] PLSAPR_OBJECT_ATTRIBUTES ObjectAttributes,</w:t>
      </w:r>
    </w:p>
    <w:p w:rsidR="00340D10" w:rsidRDefault="001700EC">
      <w:pPr>
        <w:pStyle w:val="Code"/>
      </w:pPr>
      <w:r>
        <w:t xml:space="preserve">    [in] ACCESS_MASK DesiredAccess,</w:t>
      </w:r>
    </w:p>
    <w:p w:rsidR="00340D10" w:rsidRDefault="001700EC">
      <w:pPr>
        <w:pStyle w:val="Code"/>
      </w:pPr>
      <w:r>
        <w:t xml:space="preserve">    [out] LSAPR_HANDLE *PolicyHandle</w:t>
      </w:r>
    </w:p>
    <w:p w:rsidR="00340D10" w:rsidRDefault="001700EC">
      <w:pPr>
        <w:pStyle w:val="Code"/>
      </w:pPr>
      <w:r>
        <w:t xml:space="preserve">    );</w:t>
      </w:r>
    </w:p>
    <w:p w:rsidR="00340D10" w:rsidRDefault="00340D10">
      <w:pPr>
        <w:pStyle w:val="Code"/>
      </w:pPr>
    </w:p>
    <w:p w:rsidR="00340D10" w:rsidRDefault="001700EC">
      <w:pPr>
        <w:pStyle w:val="Code"/>
      </w:pPr>
      <w:r>
        <w:t>// Opnum 7</w:t>
      </w:r>
    </w:p>
    <w:p w:rsidR="00340D10" w:rsidRDefault="001700EC">
      <w:pPr>
        <w:pStyle w:val="Code"/>
      </w:pPr>
      <w:r>
        <w:t>NTSTATUS</w:t>
      </w:r>
    </w:p>
    <w:p w:rsidR="00340D10" w:rsidRDefault="001700EC">
      <w:pPr>
        <w:pStyle w:val="Code"/>
      </w:pPr>
      <w:r>
        <w:t>LsarQueryInformationPolicy(</w:t>
      </w:r>
    </w:p>
    <w:p w:rsidR="00340D10" w:rsidRDefault="001700EC">
      <w:pPr>
        <w:pStyle w:val="Code"/>
      </w:pPr>
      <w:r>
        <w:t xml:space="preserve">    [in] LSAPR_HANDLE PolicyHandle,</w:t>
      </w:r>
    </w:p>
    <w:p w:rsidR="00340D10" w:rsidRDefault="001700EC">
      <w:pPr>
        <w:pStyle w:val="Code"/>
      </w:pPr>
      <w:r>
        <w:t xml:space="preserve">    [in] POLICY_INFORMATION_CLASS InformationClass,</w:t>
      </w:r>
    </w:p>
    <w:p w:rsidR="00340D10" w:rsidRDefault="001700EC">
      <w:pPr>
        <w:pStyle w:val="Code"/>
      </w:pPr>
      <w:r>
        <w:t xml:space="preserve">    [out, switch_is(InformationClass)]</w:t>
      </w:r>
    </w:p>
    <w:p w:rsidR="00340D10" w:rsidRDefault="001700EC">
      <w:pPr>
        <w:pStyle w:val="Code"/>
      </w:pPr>
      <w:r>
        <w:t xml:space="preserve">        PLSAPR_POLICY_INFORMATION *P</w:t>
      </w:r>
      <w:r>
        <w:t>olicyInformation</w:t>
      </w:r>
    </w:p>
    <w:p w:rsidR="00340D10" w:rsidRDefault="001700EC">
      <w:pPr>
        <w:pStyle w:val="Code"/>
      </w:pPr>
      <w:r>
        <w:t xml:space="preserve">    );</w:t>
      </w:r>
    </w:p>
    <w:p w:rsidR="00340D10" w:rsidRDefault="00340D10">
      <w:pPr>
        <w:pStyle w:val="Code"/>
      </w:pPr>
    </w:p>
    <w:p w:rsidR="00340D10" w:rsidRDefault="001700EC">
      <w:pPr>
        <w:pStyle w:val="Code"/>
      </w:pPr>
      <w:r>
        <w:t>// Opnum 8</w:t>
      </w:r>
    </w:p>
    <w:p w:rsidR="00340D10" w:rsidRDefault="001700EC">
      <w:pPr>
        <w:pStyle w:val="Code"/>
      </w:pPr>
      <w:r>
        <w:lastRenderedPageBreak/>
        <w:t>NTSTATUS</w:t>
      </w:r>
    </w:p>
    <w:p w:rsidR="00340D10" w:rsidRDefault="001700EC">
      <w:pPr>
        <w:pStyle w:val="Code"/>
      </w:pPr>
      <w:r>
        <w:t>LsarSetInformationPolicy(</w:t>
      </w:r>
    </w:p>
    <w:p w:rsidR="00340D10" w:rsidRDefault="001700EC">
      <w:pPr>
        <w:pStyle w:val="Code"/>
      </w:pPr>
      <w:r>
        <w:t xml:space="preserve">    [in] LSAPR_HANDLE PolicyHandle,</w:t>
      </w:r>
    </w:p>
    <w:p w:rsidR="00340D10" w:rsidRDefault="001700EC">
      <w:pPr>
        <w:pStyle w:val="Code"/>
      </w:pPr>
      <w:r>
        <w:t xml:space="preserve">    [in] POLICY_INFORMATION_CLASS InformationClass,</w:t>
      </w:r>
    </w:p>
    <w:p w:rsidR="00340D10" w:rsidRDefault="001700EC">
      <w:pPr>
        <w:pStyle w:val="Code"/>
      </w:pPr>
      <w:r>
        <w:t xml:space="preserve">    [in, switch_is(InformationClass)]</w:t>
      </w:r>
    </w:p>
    <w:p w:rsidR="00340D10" w:rsidRDefault="001700EC">
      <w:pPr>
        <w:pStyle w:val="Code"/>
      </w:pPr>
      <w:r>
        <w:t xml:space="preserve">        PLSAPR_POLICY_INFORMATION PolicyInformation</w:t>
      </w:r>
    </w:p>
    <w:p w:rsidR="00340D10" w:rsidRDefault="001700EC">
      <w:pPr>
        <w:pStyle w:val="Code"/>
      </w:pPr>
      <w:r>
        <w:t xml:space="preserve">    );</w:t>
      </w:r>
    </w:p>
    <w:p w:rsidR="00340D10" w:rsidRDefault="00340D10">
      <w:pPr>
        <w:pStyle w:val="Code"/>
      </w:pPr>
    </w:p>
    <w:p w:rsidR="00340D10" w:rsidRDefault="001700EC">
      <w:pPr>
        <w:pStyle w:val="Code"/>
      </w:pPr>
      <w:r>
        <w:t>// Opnum 9</w:t>
      </w:r>
    </w:p>
    <w:p w:rsidR="00340D10" w:rsidRDefault="001700EC">
      <w:pPr>
        <w:pStyle w:val="Code"/>
      </w:pPr>
      <w:r>
        <w:t>void Opnum9NotUsedOnWire(void);</w:t>
      </w:r>
    </w:p>
    <w:p w:rsidR="00340D10" w:rsidRDefault="00340D10">
      <w:pPr>
        <w:pStyle w:val="Code"/>
      </w:pPr>
    </w:p>
    <w:p w:rsidR="00340D10" w:rsidRDefault="001700EC">
      <w:pPr>
        <w:pStyle w:val="Code"/>
      </w:pPr>
      <w:r>
        <w:t>// Opnum 10</w:t>
      </w:r>
    </w:p>
    <w:p w:rsidR="00340D10" w:rsidRDefault="001700EC">
      <w:pPr>
        <w:pStyle w:val="Code"/>
      </w:pPr>
      <w:r>
        <w:t>NTSTATUS</w:t>
      </w:r>
    </w:p>
    <w:p w:rsidR="00340D10" w:rsidRDefault="001700EC">
      <w:pPr>
        <w:pStyle w:val="Code"/>
      </w:pPr>
      <w:r>
        <w:t>LsarCreateAccount(</w:t>
      </w:r>
    </w:p>
    <w:p w:rsidR="00340D10" w:rsidRDefault="001700EC">
      <w:pPr>
        <w:pStyle w:val="Code"/>
      </w:pPr>
      <w:r>
        <w:t xml:space="preserve">    [in] LSAPR_HANDLE PolicyHandle,</w:t>
      </w:r>
    </w:p>
    <w:p w:rsidR="00340D10" w:rsidRDefault="001700EC">
      <w:pPr>
        <w:pStyle w:val="Code"/>
      </w:pPr>
      <w:r>
        <w:t xml:space="preserve">    [in] PRPC_SID AccountSid,</w:t>
      </w:r>
    </w:p>
    <w:p w:rsidR="00340D10" w:rsidRDefault="001700EC">
      <w:pPr>
        <w:pStyle w:val="Code"/>
      </w:pPr>
      <w:r>
        <w:t xml:space="preserve">    [in] ACCESS_MASK DesiredAccess,</w:t>
      </w:r>
    </w:p>
    <w:p w:rsidR="00340D10" w:rsidRDefault="001700EC">
      <w:pPr>
        <w:pStyle w:val="Code"/>
      </w:pPr>
      <w:r>
        <w:t xml:space="preserve">    [out] LSAPR_HANDLE *AccountHandle</w:t>
      </w:r>
    </w:p>
    <w:p w:rsidR="00340D10" w:rsidRDefault="001700EC">
      <w:pPr>
        <w:pStyle w:val="Code"/>
      </w:pPr>
      <w:r>
        <w:t xml:space="preserve">    );</w:t>
      </w:r>
    </w:p>
    <w:p w:rsidR="00340D10" w:rsidRDefault="00340D10">
      <w:pPr>
        <w:pStyle w:val="Code"/>
      </w:pPr>
    </w:p>
    <w:p w:rsidR="00340D10" w:rsidRDefault="001700EC">
      <w:pPr>
        <w:pStyle w:val="Code"/>
      </w:pPr>
      <w:r>
        <w:t>// Opnum 11</w:t>
      </w:r>
    </w:p>
    <w:p w:rsidR="00340D10" w:rsidRDefault="001700EC">
      <w:pPr>
        <w:pStyle w:val="Code"/>
      </w:pPr>
      <w:r>
        <w:t>NTSTATUS</w:t>
      </w:r>
    </w:p>
    <w:p w:rsidR="00340D10" w:rsidRDefault="001700EC">
      <w:pPr>
        <w:pStyle w:val="Code"/>
      </w:pPr>
      <w:r>
        <w:t>LsarEnumerateAccounts(</w:t>
      </w:r>
    </w:p>
    <w:p w:rsidR="00340D10" w:rsidRDefault="001700EC">
      <w:pPr>
        <w:pStyle w:val="Code"/>
      </w:pPr>
      <w:r>
        <w:t xml:space="preserve">    [in] LSAPR_HANDLE PolicyHandle,</w:t>
      </w:r>
    </w:p>
    <w:p w:rsidR="00340D10" w:rsidRDefault="001700EC">
      <w:pPr>
        <w:pStyle w:val="Code"/>
      </w:pPr>
      <w:r>
        <w:t xml:space="preserve">    [in] [out] unsigned long *EnumerationContext,</w:t>
      </w:r>
    </w:p>
    <w:p w:rsidR="00340D10" w:rsidRDefault="001700EC">
      <w:pPr>
        <w:pStyle w:val="Code"/>
      </w:pPr>
      <w:r>
        <w:t xml:space="preserve">    [out] PLSAPR_ACCOUNT_ENUM_BUFFER EnumerationBuffer,</w:t>
      </w:r>
    </w:p>
    <w:p w:rsidR="00340D10" w:rsidRDefault="001700EC">
      <w:pPr>
        <w:pStyle w:val="Code"/>
      </w:pPr>
      <w:r>
        <w:t xml:space="preserve">    [in] unsigned long PreferedMaximumLength</w:t>
      </w:r>
    </w:p>
    <w:p w:rsidR="00340D10" w:rsidRDefault="001700EC">
      <w:pPr>
        <w:pStyle w:val="Code"/>
      </w:pPr>
      <w:r>
        <w:t xml:space="preserve">    );</w:t>
      </w:r>
    </w:p>
    <w:p w:rsidR="00340D10" w:rsidRDefault="00340D10">
      <w:pPr>
        <w:pStyle w:val="Code"/>
      </w:pPr>
    </w:p>
    <w:p w:rsidR="00340D10" w:rsidRDefault="001700EC">
      <w:pPr>
        <w:pStyle w:val="Code"/>
      </w:pPr>
      <w:r>
        <w:t>// Opnum 12</w:t>
      </w:r>
    </w:p>
    <w:p w:rsidR="00340D10" w:rsidRDefault="001700EC">
      <w:pPr>
        <w:pStyle w:val="Code"/>
      </w:pPr>
      <w:r>
        <w:t>NTSTATUS</w:t>
      </w:r>
    </w:p>
    <w:p w:rsidR="00340D10" w:rsidRDefault="001700EC">
      <w:pPr>
        <w:pStyle w:val="Code"/>
      </w:pPr>
      <w:r>
        <w:t>LsarCreateTrusted</w:t>
      </w:r>
      <w:r>
        <w:t>Domain(</w:t>
      </w:r>
    </w:p>
    <w:p w:rsidR="00340D10" w:rsidRDefault="001700EC">
      <w:pPr>
        <w:pStyle w:val="Code"/>
      </w:pPr>
      <w:r>
        <w:t xml:space="preserve">    [in] LSAPR_HANDLE PolicyHandle,</w:t>
      </w:r>
    </w:p>
    <w:p w:rsidR="00340D10" w:rsidRDefault="001700EC">
      <w:pPr>
        <w:pStyle w:val="Code"/>
      </w:pPr>
      <w:r>
        <w:t xml:space="preserve">    [in] PLSAPR_TRUST_INFORMATION TrustedDomainInformation,</w:t>
      </w:r>
    </w:p>
    <w:p w:rsidR="00340D10" w:rsidRDefault="001700EC">
      <w:pPr>
        <w:pStyle w:val="Code"/>
      </w:pPr>
      <w:r>
        <w:t xml:space="preserve">    [in] ACCESS_MASK DesiredAccess,</w:t>
      </w:r>
    </w:p>
    <w:p w:rsidR="00340D10" w:rsidRDefault="001700EC">
      <w:pPr>
        <w:pStyle w:val="Code"/>
      </w:pPr>
      <w:r>
        <w:t xml:space="preserve">    [out] LSAPR_HANDLE *TrustedDomainHandle</w:t>
      </w:r>
    </w:p>
    <w:p w:rsidR="00340D10" w:rsidRDefault="001700EC">
      <w:pPr>
        <w:pStyle w:val="Code"/>
      </w:pPr>
      <w:r>
        <w:t xml:space="preserve">    );</w:t>
      </w:r>
    </w:p>
    <w:p w:rsidR="00340D10" w:rsidRDefault="00340D10">
      <w:pPr>
        <w:pStyle w:val="Code"/>
      </w:pPr>
    </w:p>
    <w:p w:rsidR="00340D10" w:rsidRDefault="001700EC">
      <w:pPr>
        <w:pStyle w:val="Code"/>
      </w:pPr>
      <w:r>
        <w:t>// Opnum 13</w:t>
      </w:r>
    </w:p>
    <w:p w:rsidR="00340D10" w:rsidRDefault="001700EC">
      <w:pPr>
        <w:pStyle w:val="Code"/>
      </w:pPr>
      <w:r>
        <w:t>NTSTATUS</w:t>
      </w:r>
    </w:p>
    <w:p w:rsidR="00340D10" w:rsidRDefault="001700EC">
      <w:pPr>
        <w:pStyle w:val="Code"/>
      </w:pPr>
      <w:r>
        <w:t>LsarEnumerateTrustedDomains(</w:t>
      </w:r>
    </w:p>
    <w:p w:rsidR="00340D10" w:rsidRDefault="001700EC">
      <w:pPr>
        <w:pStyle w:val="Code"/>
      </w:pPr>
      <w:r>
        <w:t xml:space="preserve">    [in] LSAPR_HANDLE PolicyHandle,</w:t>
      </w:r>
    </w:p>
    <w:p w:rsidR="00340D10" w:rsidRDefault="001700EC">
      <w:pPr>
        <w:pStyle w:val="Code"/>
      </w:pPr>
      <w:r>
        <w:t xml:space="preserve">    [in] [out] unsigned long *EnumerationContext,</w:t>
      </w:r>
    </w:p>
    <w:p w:rsidR="00340D10" w:rsidRDefault="001700EC">
      <w:pPr>
        <w:pStyle w:val="Code"/>
      </w:pPr>
      <w:r>
        <w:t xml:space="preserve">    [out] PLSAPR_TRUSTED_ENUM_BUFFER EnumerationBuffer,</w:t>
      </w:r>
    </w:p>
    <w:p w:rsidR="00340D10" w:rsidRDefault="001700EC">
      <w:pPr>
        <w:pStyle w:val="Code"/>
      </w:pPr>
      <w:r>
        <w:t xml:space="preserve">    [in] unsigned long PreferedMaximumLength</w:t>
      </w:r>
    </w:p>
    <w:p w:rsidR="00340D10" w:rsidRDefault="001700EC">
      <w:pPr>
        <w:pStyle w:val="Code"/>
      </w:pPr>
      <w:r>
        <w:t xml:space="preserve">    );</w:t>
      </w:r>
    </w:p>
    <w:p w:rsidR="00340D10" w:rsidRDefault="00340D10">
      <w:pPr>
        <w:pStyle w:val="Code"/>
      </w:pPr>
    </w:p>
    <w:p w:rsidR="00340D10" w:rsidRDefault="001700EC">
      <w:pPr>
        <w:pStyle w:val="Code"/>
      </w:pPr>
      <w:r>
        <w:t>// Opnum 14</w:t>
      </w:r>
    </w:p>
    <w:p w:rsidR="00340D10" w:rsidRDefault="001700EC">
      <w:pPr>
        <w:pStyle w:val="Code"/>
      </w:pPr>
      <w:r>
        <w:t>void</w:t>
      </w:r>
    </w:p>
    <w:p w:rsidR="00340D10" w:rsidRDefault="001700EC">
      <w:pPr>
        <w:pStyle w:val="Code"/>
      </w:pPr>
      <w:r>
        <w:t>Lsar_LSA_TM_14( void );</w:t>
      </w:r>
    </w:p>
    <w:p w:rsidR="00340D10" w:rsidRDefault="00340D10">
      <w:pPr>
        <w:pStyle w:val="Code"/>
      </w:pPr>
    </w:p>
    <w:p w:rsidR="00340D10" w:rsidRDefault="001700EC">
      <w:pPr>
        <w:pStyle w:val="Code"/>
      </w:pPr>
      <w:r>
        <w:t>// Opnum 15</w:t>
      </w:r>
    </w:p>
    <w:p w:rsidR="00340D10" w:rsidRDefault="001700EC">
      <w:pPr>
        <w:pStyle w:val="Code"/>
      </w:pPr>
      <w:r>
        <w:t>void</w:t>
      </w:r>
    </w:p>
    <w:p w:rsidR="00340D10" w:rsidRDefault="001700EC">
      <w:pPr>
        <w:pStyle w:val="Code"/>
      </w:pPr>
      <w:r>
        <w:t>Ls</w:t>
      </w:r>
      <w:r>
        <w:t>ar_LSA_TM_15( void );</w:t>
      </w:r>
    </w:p>
    <w:p w:rsidR="00340D10" w:rsidRDefault="00340D10">
      <w:pPr>
        <w:pStyle w:val="Code"/>
      </w:pPr>
    </w:p>
    <w:p w:rsidR="00340D10" w:rsidRDefault="001700EC">
      <w:pPr>
        <w:pStyle w:val="Code"/>
      </w:pPr>
      <w:r>
        <w:t>// Opnum 16</w:t>
      </w:r>
    </w:p>
    <w:p w:rsidR="00340D10" w:rsidRDefault="001700EC">
      <w:pPr>
        <w:pStyle w:val="Code"/>
      </w:pPr>
      <w:r>
        <w:t>NTSTATUS</w:t>
      </w:r>
    </w:p>
    <w:p w:rsidR="00340D10" w:rsidRDefault="001700EC">
      <w:pPr>
        <w:pStyle w:val="Code"/>
      </w:pPr>
      <w:r>
        <w:t>LsarCreateSecret(</w:t>
      </w:r>
    </w:p>
    <w:p w:rsidR="00340D10" w:rsidRDefault="001700EC">
      <w:pPr>
        <w:pStyle w:val="Code"/>
      </w:pPr>
      <w:r>
        <w:t xml:space="preserve">    [in] LSAPR_HANDLE PolicyHandle,</w:t>
      </w:r>
    </w:p>
    <w:p w:rsidR="00340D10" w:rsidRDefault="001700EC">
      <w:pPr>
        <w:pStyle w:val="Code"/>
      </w:pPr>
      <w:r>
        <w:t xml:space="preserve">    [in] PRPC_UNICODE_STRING SecretName,</w:t>
      </w:r>
    </w:p>
    <w:p w:rsidR="00340D10" w:rsidRDefault="001700EC">
      <w:pPr>
        <w:pStyle w:val="Code"/>
      </w:pPr>
      <w:r>
        <w:t xml:space="preserve">    [in] ACCESS_MASK DesiredAccess,</w:t>
      </w:r>
    </w:p>
    <w:p w:rsidR="00340D10" w:rsidRDefault="001700EC">
      <w:pPr>
        <w:pStyle w:val="Code"/>
      </w:pPr>
      <w:r>
        <w:t xml:space="preserve">    [out] LSAPR_HANDLE *SecretHandle</w:t>
      </w:r>
    </w:p>
    <w:p w:rsidR="00340D10" w:rsidRDefault="001700EC">
      <w:pPr>
        <w:pStyle w:val="Code"/>
      </w:pPr>
      <w:r>
        <w:t xml:space="preserve">    );</w:t>
      </w:r>
    </w:p>
    <w:p w:rsidR="00340D10" w:rsidRDefault="00340D10">
      <w:pPr>
        <w:pStyle w:val="Code"/>
      </w:pPr>
    </w:p>
    <w:p w:rsidR="00340D10" w:rsidRDefault="001700EC">
      <w:pPr>
        <w:pStyle w:val="Code"/>
      </w:pPr>
      <w:r>
        <w:t>// Opnum 17</w:t>
      </w:r>
    </w:p>
    <w:p w:rsidR="00340D10" w:rsidRDefault="001700EC">
      <w:pPr>
        <w:pStyle w:val="Code"/>
      </w:pPr>
      <w:r>
        <w:t>NTSTATUS</w:t>
      </w:r>
    </w:p>
    <w:p w:rsidR="00340D10" w:rsidRDefault="001700EC">
      <w:pPr>
        <w:pStyle w:val="Code"/>
      </w:pPr>
      <w:r>
        <w:t>LsarOpenAccount</w:t>
      </w:r>
      <w:r>
        <w:t>(</w:t>
      </w:r>
    </w:p>
    <w:p w:rsidR="00340D10" w:rsidRDefault="001700EC">
      <w:pPr>
        <w:pStyle w:val="Code"/>
      </w:pPr>
      <w:r>
        <w:t xml:space="preserve">    [in] LSAPR_HANDLE PolicyHandle,</w:t>
      </w:r>
    </w:p>
    <w:p w:rsidR="00340D10" w:rsidRDefault="001700EC">
      <w:pPr>
        <w:pStyle w:val="Code"/>
      </w:pPr>
      <w:r>
        <w:t xml:space="preserve">    [in] PRPC_SID AccountSid,</w:t>
      </w:r>
    </w:p>
    <w:p w:rsidR="00340D10" w:rsidRDefault="001700EC">
      <w:pPr>
        <w:pStyle w:val="Code"/>
      </w:pPr>
      <w:r>
        <w:lastRenderedPageBreak/>
        <w:t xml:space="preserve">    [in] ACCESS_MASK DesiredAccess,</w:t>
      </w:r>
    </w:p>
    <w:p w:rsidR="00340D10" w:rsidRDefault="001700EC">
      <w:pPr>
        <w:pStyle w:val="Code"/>
      </w:pPr>
      <w:r>
        <w:t xml:space="preserve">    [out] LSAPR_HANDLE *AccountHandle</w:t>
      </w:r>
    </w:p>
    <w:p w:rsidR="00340D10" w:rsidRDefault="001700EC">
      <w:pPr>
        <w:pStyle w:val="Code"/>
      </w:pPr>
      <w:r>
        <w:t xml:space="preserve">    );</w:t>
      </w:r>
    </w:p>
    <w:p w:rsidR="00340D10" w:rsidRDefault="00340D10">
      <w:pPr>
        <w:pStyle w:val="Code"/>
      </w:pPr>
    </w:p>
    <w:p w:rsidR="00340D10" w:rsidRDefault="001700EC">
      <w:pPr>
        <w:pStyle w:val="Code"/>
      </w:pPr>
      <w:r>
        <w:t>// Opnum 18</w:t>
      </w:r>
    </w:p>
    <w:p w:rsidR="00340D10" w:rsidRDefault="001700EC">
      <w:pPr>
        <w:pStyle w:val="Code"/>
      </w:pPr>
      <w:r>
        <w:t>NTSTATUS</w:t>
      </w:r>
    </w:p>
    <w:p w:rsidR="00340D10" w:rsidRDefault="001700EC">
      <w:pPr>
        <w:pStyle w:val="Code"/>
      </w:pPr>
      <w:r>
        <w:t>LsarEnumeratePrivilegesAccount(</w:t>
      </w:r>
    </w:p>
    <w:p w:rsidR="00340D10" w:rsidRDefault="001700EC">
      <w:pPr>
        <w:pStyle w:val="Code"/>
      </w:pPr>
      <w:r>
        <w:t xml:space="preserve">    [in] LSAPR_HANDLE AccountHandle,</w:t>
      </w:r>
    </w:p>
    <w:p w:rsidR="00340D10" w:rsidRDefault="001700EC">
      <w:pPr>
        <w:pStyle w:val="Code"/>
      </w:pPr>
      <w:r>
        <w:t xml:space="preserve">    [out] PLSAPR_PRIVILEGE_SET *Privileges</w:t>
      </w:r>
    </w:p>
    <w:p w:rsidR="00340D10" w:rsidRDefault="001700EC">
      <w:pPr>
        <w:pStyle w:val="Code"/>
      </w:pPr>
      <w:r>
        <w:t xml:space="preserve">    );</w:t>
      </w:r>
    </w:p>
    <w:p w:rsidR="00340D10" w:rsidRDefault="00340D10">
      <w:pPr>
        <w:pStyle w:val="Code"/>
      </w:pPr>
    </w:p>
    <w:p w:rsidR="00340D10" w:rsidRDefault="001700EC">
      <w:pPr>
        <w:pStyle w:val="Code"/>
      </w:pPr>
      <w:r>
        <w:t>// Opnum 19</w:t>
      </w:r>
    </w:p>
    <w:p w:rsidR="00340D10" w:rsidRDefault="001700EC">
      <w:pPr>
        <w:pStyle w:val="Code"/>
      </w:pPr>
      <w:r>
        <w:t>NTSTATUS</w:t>
      </w:r>
    </w:p>
    <w:p w:rsidR="00340D10" w:rsidRDefault="001700EC">
      <w:pPr>
        <w:pStyle w:val="Code"/>
      </w:pPr>
      <w:r>
        <w:t>LsarAddPrivilegesToAccount(</w:t>
      </w:r>
    </w:p>
    <w:p w:rsidR="00340D10" w:rsidRDefault="001700EC">
      <w:pPr>
        <w:pStyle w:val="Code"/>
      </w:pPr>
      <w:r>
        <w:t xml:space="preserve">    [in] LSAPR_HANDLE AccountHandle,</w:t>
      </w:r>
    </w:p>
    <w:p w:rsidR="00340D10" w:rsidRDefault="001700EC">
      <w:pPr>
        <w:pStyle w:val="Code"/>
      </w:pPr>
      <w:r>
        <w:t xml:space="preserve">    [in] PLSAPR_PRIVILEGE_SET Privileges</w:t>
      </w:r>
    </w:p>
    <w:p w:rsidR="00340D10" w:rsidRDefault="001700EC">
      <w:pPr>
        <w:pStyle w:val="Code"/>
      </w:pPr>
      <w:r>
        <w:t xml:space="preserve">    );</w:t>
      </w:r>
    </w:p>
    <w:p w:rsidR="00340D10" w:rsidRDefault="00340D10">
      <w:pPr>
        <w:pStyle w:val="Code"/>
      </w:pPr>
    </w:p>
    <w:p w:rsidR="00340D10" w:rsidRDefault="001700EC">
      <w:pPr>
        <w:pStyle w:val="Code"/>
      </w:pPr>
      <w:r>
        <w:t>// Opnum 20</w:t>
      </w:r>
    </w:p>
    <w:p w:rsidR="00340D10" w:rsidRDefault="001700EC">
      <w:pPr>
        <w:pStyle w:val="Code"/>
      </w:pPr>
      <w:r>
        <w:t>NTSTATUS</w:t>
      </w:r>
    </w:p>
    <w:p w:rsidR="00340D10" w:rsidRDefault="001700EC">
      <w:pPr>
        <w:pStyle w:val="Code"/>
      </w:pPr>
      <w:r>
        <w:t>LsarRemovePrivilegesFromAccount(</w:t>
      </w:r>
    </w:p>
    <w:p w:rsidR="00340D10" w:rsidRDefault="001700EC">
      <w:pPr>
        <w:pStyle w:val="Code"/>
      </w:pPr>
      <w:r>
        <w:t xml:space="preserve">    [in] LSAPR_H</w:t>
      </w:r>
      <w:r>
        <w:t>ANDLE AccountHandle,</w:t>
      </w:r>
    </w:p>
    <w:p w:rsidR="00340D10" w:rsidRDefault="001700EC">
      <w:pPr>
        <w:pStyle w:val="Code"/>
      </w:pPr>
      <w:r>
        <w:t xml:space="preserve">    [in] unsigned char AllPrivileges,</w:t>
      </w:r>
    </w:p>
    <w:p w:rsidR="00340D10" w:rsidRDefault="001700EC">
      <w:pPr>
        <w:pStyle w:val="Code"/>
      </w:pPr>
      <w:r>
        <w:t xml:space="preserve">    [in, unique] PLSAPR_PRIVILEGE_SET Privileges</w:t>
      </w:r>
    </w:p>
    <w:p w:rsidR="00340D10" w:rsidRDefault="001700EC">
      <w:pPr>
        <w:pStyle w:val="Code"/>
      </w:pPr>
      <w:r>
        <w:t xml:space="preserve">    );</w:t>
      </w:r>
    </w:p>
    <w:p w:rsidR="00340D10" w:rsidRDefault="00340D10">
      <w:pPr>
        <w:pStyle w:val="Code"/>
      </w:pPr>
    </w:p>
    <w:p w:rsidR="00340D10" w:rsidRDefault="001700EC">
      <w:pPr>
        <w:pStyle w:val="Code"/>
      </w:pPr>
      <w:r>
        <w:t>// Opnum 21</w:t>
      </w:r>
    </w:p>
    <w:p w:rsidR="00340D10" w:rsidRDefault="001700EC">
      <w:pPr>
        <w:pStyle w:val="Code"/>
      </w:pPr>
      <w:r>
        <w:t>void Opnum21NotUsedOnWire(void);</w:t>
      </w:r>
    </w:p>
    <w:p w:rsidR="00340D10" w:rsidRDefault="00340D10">
      <w:pPr>
        <w:pStyle w:val="Code"/>
      </w:pPr>
    </w:p>
    <w:p w:rsidR="00340D10" w:rsidRDefault="001700EC">
      <w:pPr>
        <w:pStyle w:val="Code"/>
      </w:pPr>
      <w:r>
        <w:t>// Opnum 22</w:t>
      </w:r>
    </w:p>
    <w:p w:rsidR="00340D10" w:rsidRDefault="001700EC">
      <w:pPr>
        <w:pStyle w:val="Code"/>
      </w:pPr>
      <w:r>
        <w:t>void Opnum22NotUsedOnWire(void);</w:t>
      </w:r>
    </w:p>
    <w:p w:rsidR="00340D10" w:rsidRDefault="00340D10">
      <w:pPr>
        <w:pStyle w:val="Code"/>
      </w:pPr>
    </w:p>
    <w:p w:rsidR="00340D10" w:rsidRDefault="001700EC">
      <w:pPr>
        <w:pStyle w:val="Code"/>
      </w:pPr>
      <w:r>
        <w:t>// Opnum 23</w:t>
      </w:r>
    </w:p>
    <w:p w:rsidR="00340D10" w:rsidRDefault="001700EC">
      <w:pPr>
        <w:pStyle w:val="Code"/>
      </w:pPr>
      <w:r>
        <w:t>NTSTATUS</w:t>
      </w:r>
    </w:p>
    <w:p w:rsidR="00340D10" w:rsidRDefault="001700EC">
      <w:pPr>
        <w:pStyle w:val="Code"/>
      </w:pPr>
      <w:r>
        <w:t>LsarGetSystemAccessAccount(</w:t>
      </w:r>
    </w:p>
    <w:p w:rsidR="00340D10" w:rsidRDefault="001700EC">
      <w:pPr>
        <w:pStyle w:val="Code"/>
      </w:pPr>
      <w:r>
        <w:t xml:space="preserve">    [in] LSAPR_HANDLE AccountHandle,</w:t>
      </w:r>
    </w:p>
    <w:p w:rsidR="00340D10" w:rsidRDefault="001700EC">
      <w:pPr>
        <w:pStyle w:val="Code"/>
      </w:pPr>
      <w:r>
        <w:t xml:space="preserve">    [out] unsigned long  *SystemAccess</w:t>
      </w:r>
    </w:p>
    <w:p w:rsidR="00340D10" w:rsidRDefault="001700EC">
      <w:pPr>
        <w:pStyle w:val="Code"/>
      </w:pPr>
      <w:r>
        <w:t xml:space="preserve">    );</w:t>
      </w:r>
    </w:p>
    <w:p w:rsidR="00340D10" w:rsidRDefault="00340D10">
      <w:pPr>
        <w:pStyle w:val="Code"/>
      </w:pPr>
    </w:p>
    <w:p w:rsidR="00340D10" w:rsidRDefault="001700EC">
      <w:pPr>
        <w:pStyle w:val="Code"/>
      </w:pPr>
      <w:r>
        <w:t>// Opnum 24</w:t>
      </w:r>
    </w:p>
    <w:p w:rsidR="00340D10" w:rsidRDefault="001700EC">
      <w:pPr>
        <w:pStyle w:val="Code"/>
      </w:pPr>
      <w:r>
        <w:t>NTSTATUS</w:t>
      </w:r>
    </w:p>
    <w:p w:rsidR="00340D10" w:rsidRDefault="001700EC">
      <w:pPr>
        <w:pStyle w:val="Code"/>
      </w:pPr>
      <w:r>
        <w:t>LsarSetSystemAccessAccount(</w:t>
      </w:r>
    </w:p>
    <w:p w:rsidR="00340D10" w:rsidRDefault="001700EC">
      <w:pPr>
        <w:pStyle w:val="Code"/>
      </w:pPr>
      <w:r>
        <w:t xml:space="preserve">    [in] LSAPR_HANDLE AccountHandle,</w:t>
      </w:r>
    </w:p>
    <w:p w:rsidR="00340D10" w:rsidRDefault="001700EC">
      <w:pPr>
        <w:pStyle w:val="Code"/>
      </w:pPr>
      <w:r>
        <w:t xml:space="preserve">    [in] unsigned long SystemAccess</w:t>
      </w:r>
    </w:p>
    <w:p w:rsidR="00340D10" w:rsidRDefault="001700EC">
      <w:pPr>
        <w:pStyle w:val="Code"/>
      </w:pPr>
      <w:r>
        <w:t xml:space="preserve">    );</w:t>
      </w:r>
    </w:p>
    <w:p w:rsidR="00340D10" w:rsidRDefault="00340D10">
      <w:pPr>
        <w:pStyle w:val="Code"/>
      </w:pPr>
    </w:p>
    <w:p w:rsidR="00340D10" w:rsidRDefault="001700EC">
      <w:pPr>
        <w:pStyle w:val="Code"/>
      </w:pPr>
      <w:r>
        <w:t>// Opnum 25</w:t>
      </w:r>
    </w:p>
    <w:p w:rsidR="00340D10" w:rsidRDefault="001700EC">
      <w:pPr>
        <w:pStyle w:val="Code"/>
      </w:pPr>
      <w:r>
        <w:t>NTSTATUS</w:t>
      </w:r>
    </w:p>
    <w:p w:rsidR="00340D10" w:rsidRDefault="001700EC">
      <w:pPr>
        <w:pStyle w:val="Code"/>
      </w:pPr>
      <w:r>
        <w:t>LsarOpenTrustedDomai</w:t>
      </w:r>
      <w:r>
        <w:t>n(</w:t>
      </w:r>
    </w:p>
    <w:p w:rsidR="00340D10" w:rsidRDefault="001700EC">
      <w:pPr>
        <w:pStyle w:val="Code"/>
      </w:pPr>
      <w:r>
        <w:t xml:space="preserve">    [in] LSAPR_HANDLE PolicyHandle,</w:t>
      </w:r>
    </w:p>
    <w:p w:rsidR="00340D10" w:rsidRDefault="001700EC">
      <w:pPr>
        <w:pStyle w:val="Code"/>
      </w:pPr>
      <w:r>
        <w:t xml:space="preserve">    [in] PRPC_SID TrustedDomainSid,</w:t>
      </w:r>
    </w:p>
    <w:p w:rsidR="00340D10" w:rsidRDefault="001700EC">
      <w:pPr>
        <w:pStyle w:val="Code"/>
      </w:pPr>
      <w:r>
        <w:t xml:space="preserve">    [in] ACCESS_MASK DesiredAccess,</w:t>
      </w:r>
    </w:p>
    <w:p w:rsidR="00340D10" w:rsidRDefault="001700EC">
      <w:pPr>
        <w:pStyle w:val="Code"/>
      </w:pPr>
      <w:r>
        <w:t xml:space="preserve">    [out] LSAPR_HANDLE *TrustedDomainHandle</w:t>
      </w:r>
    </w:p>
    <w:p w:rsidR="00340D10" w:rsidRDefault="001700EC">
      <w:pPr>
        <w:pStyle w:val="Code"/>
      </w:pPr>
      <w:r>
        <w:t xml:space="preserve">    );</w:t>
      </w:r>
    </w:p>
    <w:p w:rsidR="00340D10" w:rsidRDefault="00340D10">
      <w:pPr>
        <w:pStyle w:val="Code"/>
      </w:pPr>
    </w:p>
    <w:p w:rsidR="00340D10" w:rsidRDefault="001700EC">
      <w:pPr>
        <w:pStyle w:val="Code"/>
      </w:pPr>
      <w:r>
        <w:t>// Opnum 26</w:t>
      </w:r>
    </w:p>
    <w:p w:rsidR="00340D10" w:rsidRDefault="001700EC">
      <w:pPr>
        <w:pStyle w:val="Code"/>
      </w:pPr>
      <w:r>
        <w:t>NTSTATUS</w:t>
      </w:r>
    </w:p>
    <w:p w:rsidR="00340D10" w:rsidRDefault="001700EC">
      <w:pPr>
        <w:pStyle w:val="Code"/>
      </w:pPr>
      <w:r>
        <w:t>LsarQueryInfoTrustedDomain(</w:t>
      </w:r>
    </w:p>
    <w:p w:rsidR="00340D10" w:rsidRDefault="001700EC">
      <w:pPr>
        <w:pStyle w:val="Code"/>
      </w:pPr>
      <w:r>
        <w:t xml:space="preserve">    [in] LSAPR_HANDLE TrustedDomainHandle,</w:t>
      </w:r>
    </w:p>
    <w:p w:rsidR="00340D10" w:rsidRDefault="001700EC">
      <w:pPr>
        <w:pStyle w:val="Code"/>
      </w:pPr>
      <w:r>
        <w:t xml:space="preserve">    [in] TRUSTED_INFORMATION_CLASS InformationClass,</w:t>
      </w:r>
    </w:p>
    <w:p w:rsidR="00340D10" w:rsidRDefault="001700EC">
      <w:pPr>
        <w:pStyle w:val="Code"/>
      </w:pPr>
      <w:r>
        <w:t xml:space="preserve">    [out, switch_is(InformationClass)]</w:t>
      </w:r>
    </w:p>
    <w:p w:rsidR="00340D10" w:rsidRDefault="001700EC">
      <w:pPr>
        <w:pStyle w:val="Code"/>
      </w:pPr>
      <w:r>
        <w:t xml:space="preserve">        PLSAPR_TRUSTED_DOMAIN_INFO *TrustedDomainInformation</w:t>
      </w:r>
    </w:p>
    <w:p w:rsidR="00340D10" w:rsidRDefault="001700EC">
      <w:pPr>
        <w:pStyle w:val="Code"/>
      </w:pPr>
      <w:r>
        <w:t xml:space="preserve">    );</w:t>
      </w:r>
    </w:p>
    <w:p w:rsidR="00340D10" w:rsidRDefault="00340D10">
      <w:pPr>
        <w:pStyle w:val="Code"/>
      </w:pPr>
    </w:p>
    <w:p w:rsidR="00340D10" w:rsidRDefault="001700EC">
      <w:pPr>
        <w:pStyle w:val="Code"/>
      </w:pPr>
      <w:r>
        <w:t>// Opnum 27</w:t>
      </w:r>
    </w:p>
    <w:p w:rsidR="00340D10" w:rsidRDefault="001700EC">
      <w:pPr>
        <w:pStyle w:val="Code"/>
      </w:pPr>
      <w:r>
        <w:t>NTSTATUS</w:t>
      </w:r>
    </w:p>
    <w:p w:rsidR="00340D10" w:rsidRDefault="001700EC">
      <w:pPr>
        <w:pStyle w:val="Code"/>
      </w:pPr>
      <w:r>
        <w:t>LsarSetInformationTrustedDomain(</w:t>
      </w:r>
    </w:p>
    <w:p w:rsidR="00340D10" w:rsidRDefault="001700EC">
      <w:pPr>
        <w:pStyle w:val="Code"/>
      </w:pPr>
      <w:r>
        <w:t xml:space="preserve">    [in] LSAPR_HANDLE TrustedDomainHandle</w:t>
      </w:r>
      <w:r>
        <w:t>,</w:t>
      </w:r>
    </w:p>
    <w:p w:rsidR="00340D10" w:rsidRDefault="001700EC">
      <w:pPr>
        <w:pStyle w:val="Code"/>
      </w:pPr>
      <w:r>
        <w:t xml:space="preserve">    [in] TRUSTED_INFORMATION_CLASS InformationClass,</w:t>
      </w:r>
    </w:p>
    <w:p w:rsidR="00340D10" w:rsidRDefault="001700EC">
      <w:pPr>
        <w:pStyle w:val="Code"/>
      </w:pPr>
      <w:r>
        <w:lastRenderedPageBreak/>
        <w:t xml:space="preserve">    [in, switch_is(InformationClass)]</w:t>
      </w:r>
    </w:p>
    <w:p w:rsidR="00340D10" w:rsidRDefault="001700EC">
      <w:pPr>
        <w:pStyle w:val="Code"/>
      </w:pPr>
      <w:r>
        <w:t xml:space="preserve">        PLSAPR_TRUSTED_DOMAIN_INFO TrustedDomainInformation</w:t>
      </w:r>
    </w:p>
    <w:p w:rsidR="00340D10" w:rsidRDefault="001700EC">
      <w:pPr>
        <w:pStyle w:val="Code"/>
      </w:pPr>
      <w:r>
        <w:t xml:space="preserve">    );</w:t>
      </w:r>
    </w:p>
    <w:p w:rsidR="00340D10" w:rsidRDefault="00340D10">
      <w:pPr>
        <w:pStyle w:val="Code"/>
      </w:pPr>
    </w:p>
    <w:p w:rsidR="00340D10" w:rsidRDefault="001700EC">
      <w:pPr>
        <w:pStyle w:val="Code"/>
      </w:pPr>
      <w:r>
        <w:t>// Opnum 28</w:t>
      </w:r>
    </w:p>
    <w:p w:rsidR="00340D10" w:rsidRDefault="001700EC">
      <w:pPr>
        <w:pStyle w:val="Code"/>
      </w:pPr>
      <w:r>
        <w:t>NTSTATUS</w:t>
      </w:r>
    </w:p>
    <w:p w:rsidR="00340D10" w:rsidRDefault="001700EC">
      <w:pPr>
        <w:pStyle w:val="Code"/>
      </w:pPr>
      <w:r>
        <w:t>LsarOpenSecret(</w:t>
      </w:r>
    </w:p>
    <w:p w:rsidR="00340D10" w:rsidRDefault="001700EC">
      <w:pPr>
        <w:pStyle w:val="Code"/>
      </w:pPr>
      <w:r>
        <w:t xml:space="preserve">    [in] LSAPR_HANDLE PolicyHandle,</w:t>
      </w:r>
    </w:p>
    <w:p w:rsidR="00340D10" w:rsidRDefault="001700EC">
      <w:pPr>
        <w:pStyle w:val="Code"/>
      </w:pPr>
      <w:r>
        <w:t xml:space="preserve">    [in] PRPC_UNICODE_</w:t>
      </w:r>
      <w:r>
        <w:t>STRING SecretName,</w:t>
      </w:r>
    </w:p>
    <w:p w:rsidR="00340D10" w:rsidRDefault="001700EC">
      <w:pPr>
        <w:pStyle w:val="Code"/>
      </w:pPr>
      <w:r>
        <w:t xml:space="preserve">    [in] ACCESS_MASK DesiredAccess,</w:t>
      </w:r>
    </w:p>
    <w:p w:rsidR="00340D10" w:rsidRDefault="001700EC">
      <w:pPr>
        <w:pStyle w:val="Code"/>
      </w:pPr>
      <w:r>
        <w:t xml:space="preserve">    [out] LSAPR_HANDLE *SecretHandle</w:t>
      </w:r>
    </w:p>
    <w:p w:rsidR="00340D10" w:rsidRDefault="001700EC">
      <w:pPr>
        <w:pStyle w:val="Code"/>
      </w:pPr>
      <w:r>
        <w:t xml:space="preserve">    );</w:t>
      </w:r>
    </w:p>
    <w:p w:rsidR="00340D10" w:rsidRDefault="00340D10">
      <w:pPr>
        <w:pStyle w:val="Code"/>
      </w:pPr>
    </w:p>
    <w:p w:rsidR="00340D10" w:rsidRDefault="001700EC">
      <w:pPr>
        <w:pStyle w:val="Code"/>
      </w:pPr>
      <w:r>
        <w:t>// Opnum 29</w:t>
      </w:r>
    </w:p>
    <w:p w:rsidR="00340D10" w:rsidRDefault="001700EC">
      <w:pPr>
        <w:pStyle w:val="Code"/>
      </w:pPr>
      <w:r>
        <w:t>NTSTATUS</w:t>
      </w:r>
    </w:p>
    <w:p w:rsidR="00340D10" w:rsidRDefault="001700EC">
      <w:pPr>
        <w:pStyle w:val="Code"/>
      </w:pPr>
      <w:r>
        <w:t>LsarSetSecret(</w:t>
      </w:r>
    </w:p>
    <w:p w:rsidR="00340D10" w:rsidRDefault="001700EC">
      <w:pPr>
        <w:pStyle w:val="Code"/>
      </w:pPr>
      <w:r>
        <w:t xml:space="preserve">    [in] LSAPR_HANDLE SecretHandle,</w:t>
      </w:r>
    </w:p>
    <w:p w:rsidR="00340D10" w:rsidRDefault="001700EC">
      <w:pPr>
        <w:pStyle w:val="Code"/>
      </w:pPr>
      <w:r>
        <w:t xml:space="preserve">    [in, unique] PLSAPR_CR_CIPHER_VALUE EncryptedCurrentValue,</w:t>
      </w:r>
    </w:p>
    <w:p w:rsidR="00340D10" w:rsidRDefault="001700EC">
      <w:pPr>
        <w:pStyle w:val="Code"/>
      </w:pPr>
      <w:r>
        <w:t xml:space="preserve">    [in, unique] PLSAPR_CR_CIPHER_VALUE EncryptedOldValue</w:t>
      </w:r>
    </w:p>
    <w:p w:rsidR="00340D10" w:rsidRDefault="001700EC">
      <w:pPr>
        <w:pStyle w:val="Code"/>
      </w:pPr>
      <w:r>
        <w:t xml:space="preserve">    );</w:t>
      </w:r>
    </w:p>
    <w:p w:rsidR="00340D10" w:rsidRDefault="00340D10">
      <w:pPr>
        <w:pStyle w:val="Code"/>
      </w:pPr>
    </w:p>
    <w:p w:rsidR="00340D10" w:rsidRDefault="001700EC">
      <w:pPr>
        <w:pStyle w:val="Code"/>
      </w:pPr>
      <w:r>
        <w:t>// Opnum 30</w:t>
      </w:r>
    </w:p>
    <w:p w:rsidR="00340D10" w:rsidRDefault="001700EC">
      <w:pPr>
        <w:pStyle w:val="Code"/>
      </w:pPr>
      <w:r>
        <w:t>NTSTATUS</w:t>
      </w:r>
    </w:p>
    <w:p w:rsidR="00340D10" w:rsidRDefault="001700EC">
      <w:pPr>
        <w:pStyle w:val="Code"/>
      </w:pPr>
      <w:r>
        <w:t>LsarQuerySecret(</w:t>
      </w:r>
    </w:p>
    <w:p w:rsidR="00340D10" w:rsidRDefault="001700EC">
      <w:pPr>
        <w:pStyle w:val="Code"/>
      </w:pPr>
      <w:r>
        <w:t xml:space="preserve">    [in] LSAPR_HANDLE SecretHandle,</w:t>
      </w:r>
    </w:p>
    <w:p w:rsidR="00340D10" w:rsidRDefault="001700EC">
      <w:pPr>
        <w:pStyle w:val="Code"/>
      </w:pPr>
      <w:r>
        <w:t xml:space="preserve">    [in, out, unique] PLSAPR_CR_CIPHER_VALUE *EncryptedCurrentValue,</w:t>
      </w:r>
    </w:p>
    <w:p w:rsidR="00340D10" w:rsidRDefault="001700EC">
      <w:pPr>
        <w:pStyle w:val="Code"/>
      </w:pPr>
      <w:r>
        <w:t xml:space="preserve">    [in, out, unique] PLARGE_INTEGER CurrentValueSetTime,</w:t>
      </w:r>
    </w:p>
    <w:p w:rsidR="00340D10" w:rsidRDefault="001700EC">
      <w:pPr>
        <w:pStyle w:val="Code"/>
      </w:pPr>
      <w:r>
        <w:t xml:space="preserve">    [in, out, unique] PLSAPR_CR_CIPHER_VALUE *EncryptedOldValue,</w:t>
      </w:r>
    </w:p>
    <w:p w:rsidR="00340D10" w:rsidRDefault="001700EC">
      <w:pPr>
        <w:pStyle w:val="Code"/>
      </w:pPr>
      <w:r>
        <w:t xml:space="preserve">    [in, out, unique] PLARGE_INTEGER OldValueSetTime</w:t>
      </w:r>
    </w:p>
    <w:p w:rsidR="00340D10" w:rsidRDefault="001700EC">
      <w:pPr>
        <w:pStyle w:val="Code"/>
      </w:pPr>
      <w:r>
        <w:t xml:space="preserve">    );</w:t>
      </w:r>
    </w:p>
    <w:p w:rsidR="00340D10" w:rsidRDefault="00340D10">
      <w:pPr>
        <w:pStyle w:val="Code"/>
      </w:pPr>
    </w:p>
    <w:p w:rsidR="00340D10" w:rsidRDefault="001700EC">
      <w:pPr>
        <w:pStyle w:val="Code"/>
      </w:pPr>
      <w:r>
        <w:t>// Opnum 31</w:t>
      </w:r>
    </w:p>
    <w:p w:rsidR="00340D10" w:rsidRDefault="001700EC">
      <w:pPr>
        <w:pStyle w:val="Code"/>
      </w:pPr>
      <w:r>
        <w:t>NTSTATUS</w:t>
      </w:r>
    </w:p>
    <w:p w:rsidR="00340D10" w:rsidRDefault="001700EC">
      <w:pPr>
        <w:pStyle w:val="Code"/>
      </w:pPr>
      <w:r>
        <w:t>LsarLookupPrivilegeValue(</w:t>
      </w:r>
    </w:p>
    <w:p w:rsidR="00340D10" w:rsidRDefault="001700EC">
      <w:pPr>
        <w:pStyle w:val="Code"/>
      </w:pPr>
      <w:r>
        <w:t xml:space="preserve">    [in] LSAPR_HANDLE Pol</w:t>
      </w:r>
      <w:r>
        <w:t>icyHandle,</w:t>
      </w:r>
    </w:p>
    <w:p w:rsidR="00340D10" w:rsidRDefault="001700EC">
      <w:pPr>
        <w:pStyle w:val="Code"/>
      </w:pPr>
      <w:r>
        <w:t xml:space="preserve">    [in] PRPC_UNICODE_STRING Name,</w:t>
      </w:r>
    </w:p>
    <w:p w:rsidR="00340D10" w:rsidRDefault="001700EC">
      <w:pPr>
        <w:pStyle w:val="Code"/>
      </w:pPr>
      <w:r>
        <w:t xml:space="preserve">    [out] PLUID Value</w:t>
      </w:r>
    </w:p>
    <w:p w:rsidR="00340D10" w:rsidRDefault="001700EC">
      <w:pPr>
        <w:pStyle w:val="Code"/>
      </w:pPr>
      <w:r>
        <w:t xml:space="preserve">    );</w:t>
      </w:r>
    </w:p>
    <w:p w:rsidR="00340D10" w:rsidRDefault="00340D10">
      <w:pPr>
        <w:pStyle w:val="Code"/>
      </w:pPr>
    </w:p>
    <w:p w:rsidR="00340D10" w:rsidRDefault="001700EC">
      <w:pPr>
        <w:pStyle w:val="Code"/>
      </w:pPr>
      <w:r>
        <w:t>// Opnum 32</w:t>
      </w:r>
    </w:p>
    <w:p w:rsidR="00340D10" w:rsidRDefault="001700EC">
      <w:pPr>
        <w:pStyle w:val="Code"/>
      </w:pPr>
      <w:r>
        <w:t>NTSTATUS</w:t>
      </w:r>
    </w:p>
    <w:p w:rsidR="00340D10" w:rsidRDefault="001700EC">
      <w:pPr>
        <w:pStyle w:val="Code"/>
      </w:pPr>
      <w:r>
        <w:t>LsarLookupPrivilegeName(</w:t>
      </w:r>
    </w:p>
    <w:p w:rsidR="00340D10" w:rsidRDefault="001700EC">
      <w:pPr>
        <w:pStyle w:val="Code"/>
      </w:pPr>
      <w:r>
        <w:t xml:space="preserve">    [in] LSAPR_HANDLE PolicyHandle,</w:t>
      </w:r>
    </w:p>
    <w:p w:rsidR="00340D10" w:rsidRDefault="001700EC">
      <w:pPr>
        <w:pStyle w:val="Code"/>
      </w:pPr>
      <w:r>
        <w:t xml:space="preserve">    [in] PLUID Value,</w:t>
      </w:r>
    </w:p>
    <w:p w:rsidR="00340D10" w:rsidRDefault="001700EC">
      <w:pPr>
        <w:pStyle w:val="Code"/>
      </w:pPr>
      <w:r>
        <w:t xml:space="preserve">    [out] PRPC_UNICODE_STRING *Name</w:t>
      </w:r>
    </w:p>
    <w:p w:rsidR="00340D10" w:rsidRDefault="001700EC">
      <w:pPr>
        <w:pStyle w:val="Code"/>
      </w:pPr>
      <w:r>
        <w:t xml:space="preserve">    );</w:t>
      </w:r>
    </w:p>
    <w:p w:rsidR="00340D10" w:rsidRDefault="00340D10">
      <w:pPr>
        <w:pStyle w:val="Code"/>
      </w:pPr>
    </w:p>
    <w:p w:rsidR="00340D10" w:rsidRDefault="001700EC">
      <w:pPr>
        <w:pStyle w:val="Code"/>
      </w:pPr>
      <w:r>
        <w:t>// Opnum 33</w:t>
      </w:r>
    </w:p>
    <w:p w:rsidR="00340D10" w:rsidRDefault="001700EC">
      <w:pPr>
        <w:pStyle w:val="Code"/>
      </w:pPr>
      <w:r>
        <w:t>NTSTATUS</w:t>
      </w:r>
    </w:p>
    <w:p w:rsidR="00340D10" w:rsidRDefault="001700EC">
      <w:pPr>
        <w:pStyle w:val="Code"/>
      </w:pPr>
      <w:r>
        <w:t>LsarLookupPrivilegeDisplayName(</w:t>
      </w:r>
    </w:p>
    <w:p w:rsidR="00340D10" w:rsidRDefault="001700EC">
      <w:pPr>
        <w:pStyle w:val="Code"/>
      </w:pPr>
      <w:r>
        <w:t xml:space="preserve">    [in] LSAPR_HANDLE PolicyHandle,</w:t>
      </w:r>
    </w:p>
    <w:p w:rsidR="00340D10" w:rsidRDefault="001700EC">
      <w:pPr>
        <w:pStyle w:val="Code"/>
      </w:pPr>
      <w:r>
        <w:t xml:space="preserve">    [in] PRPC_UNICODE_STRING Name,</w:t>
      </w:r>
    </w:p>
    <w:p w:rsidR="00340D10" w:rsidRDefault="001700EC">
      <w:pPr>
        <w:pStyle w:val="Code"/>
      </w:pPr>
      <w:r>
        <w:t xml:space="preserve">    [in] short ClientLanguage,</w:t>
      </w:r>
    </w:p>
    <w:p w:rsidR="00340D10" w:rsidRDefault="001700EC">
      <w:pPr>
        <w:pStyle w:val="Code"/>
      </w:pPr>
      <w:r>
        <w:t xml:space="preserve">    [in] short ClientSystemDefaultLanguage,</w:t>
      </w:r>
    </w:p>
    <w:p w:rsidR="00340D10" w:rsidRDefault="001700EC">
      <w:pPr>
        <w:pStyle w:val="Code"/>
      </w:pPr>
      <w:r>
        <w:t xml:space="preserve">    [out] PRPC_UNICODE_STRING *DisplayName,</w:t>
      </w:r>
    </w:p>
    <w:p w:rsidR="00340D10" w:rsidRDefault="001700EC">
      <w:pPr>
        <w:pStyle w:val="Code"/>
      </w:pPr>
      <w:r>
        <w:t xml:space="preserve">    [out] unsigned short *Language</w:t>
      </w:r>
      <w:r>
        <w:t>Returned</w:t>
      </w:r>
    </w:p>
    <w:p w:rsidR="00340D10" w:rsidRDefault="001700EC">
      <w:pPr>
        <w:pStyle w:val="Code"/>
      </w:pPr>
      <w:r>
        <w:t xml:space="preserve">    );</w:t>
      </w:r>
    </w:p>
    <w:p w:rsidR="00340D10" w:rsidRDefault="00340D10">
      <w:pPr>
        <w:pStyle w:val="Code"/>
      </w:pPr>
    </w:p>
    <w:p w:rsidR="00340D10" w:rsidRDefault="001700EC">
      <w:pPr>
        <w:pStyle w:val="Code"/>
      </w:pPr>
      <w:r>
        <w:t>// Opnum 34</w:t>
      </w:r>
    </w:p>
    <w:p w:rsidR="00340D10" w:rsidRDefault="001700EC">
      <w:pPr>
        <w:pStyle w:val="Code"/>
      </w:pPr>
      <w:r>
        <w:t>NTSTATUS</w:t>
      </w:r>
    </w:p>
    <w:p w:rsidR="00340D10" w:rsidRDefault="001700EC">
      <w:pPr>
        <w:pStyle w:val="Code"/>
      </w:pPr>
      <w:r>
        <w:t>LsarDeleteObject(</w:t>
      </w:r>
    </w:p>
    <w:p w:rsidR="00340D10" w:rsidRDefault="001700EC">
      <w:pPr>
        <w:pStyle w:val="Code"/>
      </w:pPr>
      <w:r>
        <w:t xml:space="preserve">    [in,out] LSAPR_HANDLE *ObjectHandle</w:t>
      </w:r>
    </w:p>
    <w:p w:rsidR="00340D10" w:rsidRDefault="001700EC">
      <w:pPr>
        <w:pStyle w:val="Code"/>
      </w:pPr>
      <w:r>
        <w:t xml:space="preserve">    );</w:t>
      </w:r>
    </w:p>
    <w:p w:rsidR="00340D10" w:rsidRDefault="00340D10">
      <w:pPr>
        <w:pStyle w:val="Code"/>
      </w:pPr>
    </w:p>
    <w:p w:rsidR="00340D10" w:rsidRDefault="001700EC">
      <w:pPr>
        <w:pStyle w:val="Code"/>
      </w:pPr>
      <w:r>
        <w:t>// Opnum 35</w:t>
      </w:r>
    </w:p>
    <w:p w:rsidR="00340D10" w:rsidRDefault="001700EC">
      <w:pPr>
        <w:pStyle w:val="Code"/>
      </w:pPr>
      <w:r>
        <w:t>NTSTATUS</w:t>
      </w:r>
    </w:p>
    <w:p w:rsidR="00340D10" w:rsidRDefault="001700EC">
      <w:pPr>
        <w:pStyle w:val="Code"/>
      </w:pPr>
      <w:r>
        <w:t>LsarEnumerateAccountsWithUserRight(</w:t>
      </w:r>
    </w:p>
    <w:p w:rsidR="00340D10" w:rsidRDefault="001700EC">
      <w:pPr>
        <w:pStyle w:val="Code"/>
      </w:pPr>
      <w:r>
        <w:t xml:space="preserve">    [in] LSAPR_HANDLE PolicyHandle,</w:t>
      </w:r>
    </w:p>
    <w:p w:rsidR="00340D10" w:rsidRDefault="001700EC">
      <w:pPr>
        <w:pStyle w:val="Code"/>
      </w:pPr>
      <w:r>
        <w:t xml:space="preserve">    [in,unique] PRPC_UNICODE_STRING UserRight,</w:t>
      </w:r>
    </w:p>
    <w:p w:rsidR="00340D10" w:rsidRDefault="001700EC">
      <w:pPr>
        <w:pStyle w:val="Code"/>
      </w:pPr>
      <w:r>
        <w:lastRenderedPageBreak/>
        <w:t xml:space="preserve">    [out] PL</w:t>
      </w:r>
      <w:r>
        <w:t>SAPR_ACCOUNT_ENUM_BUFFER EnumerationBuffer</w:t>
      </w:r>
    </w:p>
    <w:p w:rsidR="00340D10" w:rsidRDefault="001700EC">
      <w:pPr>
        <w:pStyle w:val="Code"/>
      </w:pPr>
      <w:r>
        <w:t xml:space="preserve">    );</w:t>
      </w:r>
    </w:p>
    <w:p w:rsidR="00340D10" w:rsidRDefault="00340D10">
      <w:pPr>
        <w:pStyle w:val="Code"/>
      </w:pPr>
    </w:p>
    <w:p w:rsidR="00340D10" w:rsidRDefault="001700EC">
      <w:pPr>
        <w:pStyle w:val="Code"/>
      </w:pPr>
      <w:r>
        <w:t>// Opnum 36</w:t>
      </w:r>
    </w:p>
    <w:p w:rsidR="00340D10" w:rsidRDefault="001700EC">
      <w:pPr>
        <w:pStyle w:val="Code"/>
      </w:pPr>
      <w:r>
        <w:t>NTSTATUS</w:t>
      </w:r>
    </w:p>
    <w:p w:rsidR="00340D10" w:rsidRDefault="001700EC">
      <w:pPr>
        <w:pStyle w:val="Code"/>
      </w:pPr>
      <w:r>
        <w:t>LsarEnumerateAccountRights(</w:t>
      </w:r>
    </w:p>
    <w:p w:rsidR="00340D10" w:rsidRDefault="001700EC">
      <w:pPr>
        <w:pStyle w:val="Code"/>
      </w:pPr>
      <w:r>
        <w:t xml:space="preserve">    [in] LSAPR_HANDLE PolicyHandle,</w:t>
      </w:r>
    </w:p>
    <w:p w:rsidR="00340D10" w:rsidRDefault="001700EC">
      <w:pPr>
        <w:pStyle w:val="Code"/>
      </w:pPr>
      <w:r>
        <w:t xml:space="preserve">    [in] PRPC_SID AccountSid,</w:t>
      </w:r>
    </w:p>
    <w:p w:rsidR="00340D10" w:rsidRDefault="001700EC">
      <w:pPr>
        <w:pStyle w:val="Code"/>
      </w:pPr>
      <w:r>
        <w:t xml:space="preserve">    [out] PLSAPR_USER_RIGHT_SET UserRights</w:t>
      </w:r>
    </w:p>
    <w:p w:rsidR="00340D10" w:rsidRDefault="001700EC">
      <w:pPr>
        <w:pStyle w:val="Code"/>
      </w:pPr>
      <w:r>
        <w:t xml:space="preserve">    );</w:t>
      </w:r>
    </w:p>
    <w:p w:rsidR="00340D10" w:rsidRDefault="00340D10">
      <w:pPr>
        <w:pStyle w:val="Code"/>
      </w:pPr>
    </w:p>
    <w:p w:rsidR="00340D10" w:rsidRDefault="001700EC">
      <w:pPr>
        <w:pStyle w:val="Code"/>
      </w:pPr>
      <w:r>
        <w:t>// Opnum 37</w:t>
      </w:r>
    </w:p>
    <w:p w:rsidR="00340D10" w:rsidRDefault="001700EC">
      <w:pPr>
        <w:pStyle w:val="Code"/>
      </w:pPr>
      <w:r>
        <w:t>NTSTATUS</w:t>
      </w:r>
    </w:p>
    <w:p w:rsidR="00340D10" w:rsidRDefault="001700EC">
      <w:pPr>
        <w:pStyle w:val="Code"/>
      </w:pPr>
      <w:r>
        <w:t>LsarAddAccountRights(</w:t>
      </w:r>
    </w:p>
    <w:p w:rsidR="00340D10" w:rsidRDefault="001700EC">
      <w:pPr>
        <w:pStyle w:val="Code"/>
      </w:pPr>
      <w:r>
        <w:t xml:space="preserve">    [in] LSAPR_HANDLE PolicyHandle,</w:t>
      </w:r>
    </w:p>
    <w:p w:rsidR="00340D10" w:rsidRDefault="001700EC">
      <w:pPr>
        <w:pStyle w:val="Code"/>
      </w:pPr>
      <w:r>
        <w:t xml:space="preserve">    [in] PRPC_SID AccountSid,</w:t>
      </w:r>
    </w:p>
    <w:p w:rsidR="00340D10" w:rsidRDefault="001700EC">
      <w:pPr>
        <w:pStyle w:val="Code"/>
      </w:pPr>
      <w:r>
        <w:t xml:space="preserve">    [in] PLSAPR_USER_RIGHT_SET UserRights</w:t>
      </w:r>
    </w:p>
    <w:p w:rsidR="00340D10" w:rsidRDefault="001700EC">
      <w:pPr>
        <w:pStyle w:val="Code"/>
      </w:pPr>
      <w:r>
        <w:t xml:space="preserve">    );</w:t>
      </w:r>
    </w:p>
    <w:p w:rsidR="00340D10" w:rsidRDefault="00340D10">
      <w:pPr>
        <w:pStyle w:val="Code"/>
      </w:pPr>
    </w:p>
    <w:p w:rsidR="00340D10" w:rsidRDefault="001700EC">
      <w:pPr>
        <w:pStyle w:val="Code"/>
      </w:pPr>
      <w:r>
        <w:t>// Opnum 38</w:t>
      </w:r>
    </w:p>
    <w:p w:rsidR="00340D10" w:rsidRDefault="001700EC">
      <w:pPr>
        <w:pStyle w:val="Code"/>
      </w:pPr>
      <w:r>
        <w:t>NTSTATUS</w:t>
      </w:r>
    </w:p>
    <w:p w:rsidR="00340D10" w:rsidRDefault="001700EC">
      <w:pPr>
        <w:pStyle w:val="Code"/>
      </w:pPr>
      <w:r>
        <w:t>LsarRemoveAccountRights(</w:t>
      </w:r>
    </w:p>
    <w:p w:rsidR="00340D10" w:rsidRDefault="001700EC">
      <w:pPr>
        <w:pStyle w:val="Code"/>
      </w:pPr>
      <w:r>
        <w:t xml:space="preserve">    [in] LSAPR_HANDLE PolicyHandle,</w:t>
      </w:r>
    </w:p>
    <w:p w:rsidR="00340D10" w:rsidRDefault="001700EC">
      <w:pPr>
        <w:pStyle w:val="Code"/>
      </w:pPr>
      <w:r>
        <w:t xml:space="preserve">    [in] PRPC_SID AccountSid,</w:t>
      </w:r>
    </w:p>
    <w:p w:rsidR="00340D10" w:rsidRDefault="001700EC">
      <w:pPr>
        <w:pStyle w:val="Code"/>
      </w:pPr>
      <w:r>
        <w:t xml:space="preserve">    [i</w:t>
      </w:r>
      <w:r>
        <w:t>n] unsigned char AllRights,</w:t>
      </w:r>
    </w:p>
    <w:p w:rsidR="00340D10" w:rsidRDefault="001700EC">
      <w:pPr>
        <w:pStyle w:val="Code"/>
      </w:pPr>
      <w:r>
        <w:t xml:space="preserve">    [in] PLSAPR_USER_RIGHT_SET UserRights</w:t>
      </w:r>
    </w:p>
    <w:p w:rsidR="00340D10" w:rsidRDefault="001700EC">
      <w:pPr>
        <w:pStyle w:val="Code"/>
      </w:pPr>
      <w:r>
        <w:t xml:space="preserve">    );</w:t>
      </w:r>
    </w:p>
    <w:p w:rsidR="00340D10" w:rsidRDefault="00340D10">
      <w:pPr>
        <w:pStyle w:val="Code"/>
      </w:pPr>
    </w:p>
    <w:p w:rsidR="00340D10" w:rsidRDefault="001700EC">
      <w:pPr>
        <w:pStyle w:val="Code"/>
      </w:pPr>
      <w:r>
        <w:t>// Opnum 39</w:t>
      </w:r>
    </w:p>
    <w:p w:rsidR="00340D10" w:rsidRDefault="001700EC">
      <w:pPr>
        <w:pStyle w:val="Code"/>
      </w:pPr>
      <w:r>
        <w:t>NTSTATUS</w:t>
      </w:r>
    </w:p>
    <w:p w:rsidR="00340D10" w:rsidRDefault="001700EC">
      <w:pPr>
        <w:pStyle w:val="Code"/>
      </w:pPr>
      <w:r>
        <w:t>LsarQueryTrustedDomainInfo(</w:t>
      </w:r>
    </w:p>
    <w:p w:rsidR="00340D10" w:rsidRDefault="001700EC">
      <w:pPr>
        <w:pStyle w:val="Code"/>
      </w:pPr>
      <w:r>
        <w:t xml:space="preserve">    [in] LSAPR_HANDLE PolicyHandle,</w:t>
      </w:r>
    </w:p>
    <w:p w:rsidR="00340D10" w:rsidRDefault="001700EC">
      <w:pPr>
        <w:pStyle w:val="Code"/>
      </w:pPr>
      <w:r>
        <w:t xml:space="preserve">    [in] PRPC_SID TrustedDomainSid,</w:t>
      </w:r>
    </w:p>
    <w:p w:rsidR="00340D10" w:rsidRDefault="001700EC">
      <w:pPr>
        <w:pStyle w:val="Code"/>
      </w:pPr>
      <w:r>
        <w:t xml:space="preserve">    [in] TRUSTED_INFORMATION_CLASS InformationClass,</w:t>
      </w:r>
    </w:p>
    <w:p w:rsidR="00340D10" w:rsidRDefault="001700EC">
      <w:pPr>
        <w:pStyle w:val="Code"/>
      </w:pPr>
      <w:r>
        <w:t xml:space="preserve">    [out, switch_is(InformationClass)]</w:t>
      </w:r>
    </w:p>
    <w:p w:rsidR="00340D10" w:rsidRDefault="001700EC">
      <w:pPr>
        <w:pStyle w:val="Code"/>
      </w:pPr>
      <w:r>
        <w:t xml:space="preserve">        PLSAPR_TRUSTED_DOMAIN_INFO * TrustedDomainInformation</w:t>
      </w:r>
    </w:p>
    <w:p w:rsidR="00340D10" w:rsidRDefault="001700EC">
      <w:pPr>
        <w:pStyle w:val="Code"/>
      </w:pPr>
      <w:r>
        <w:t xml:space="preserve">    );</w:t>
      </w:r>
    </w:p>
    <w:p w:rsidR="00340D10" w:rsidRDefault="00340D10">
      <w:pPr>
        <w:pStyle w:val="Code"/>
      </w:pPr>
    </w:p>
    <w:p w:rsidR="00340D10" w:rsidRDefault="001700EC">
      <w:pPr>
        <w:pStyle w:val="Code"/>
      </w:pPr>
      <w:r>
        <w:t>// Opnum 40</w:t>
      </w:r>
    </w:p>
    <w:p w:rsidR="00340D10" w:rsidRDefault="001700EC">
      <w:pPr>
        <w:pStyle w:val="Code"/>
      </w:pPr>
      <w:r>
        <w:t>NTSTATUS</w:t>
      </w:r>
    </w:p>
    <w:p w:rsidR="00340D10" w:rsidRDefault="001700EC">
      <w:pPr>
        <w:pStyle w:val="Code"/>
      </w:pPr>
      <w:r>
        <w:t>LsarSetTrustedDomainInfo(</w:t>
      </w:r>
    </w:p>
    <w:p w:rsidR="00340D10" w:rsidRDefault="001700EC">
      <w:pPr>
        <w:pStyle w:val="Code"/>
      </w:pPr>
      <w:r>
        <w:t xml:space="preserve">    [in] LSAPR_HANDLE PolicyHandle,</w:t>
      </w:r>
    </w:p>
    <w:p w:rsidR="00340D10" w:rsidRDefault="001700EC">
      <w:pPr>
        <w:pStyle w:val="Code"/>
      </w:pPr>
      <w:r>
        <w:t xml:space="preserve">    [in] PRPC_SID TrustedDomainSid,</w:t>
      </w:r>
    </w:p>
    <w:p w:rsidR="00340D10" w:rsidRDefault="001700EC">
      <w:pPr>
        <w:pStyle w:val="Code"/>
      </w:pPr>
      <w:r>
        <w:t xml:space="preserve">    [in] TRUSTED_INFORMATION</w:t>
      </w:r>
      <w:r>
        <w:t>_CLASS InformationClass,</w:t>
      </w:r>
    </w:p>
    <w:p w:rsidR="00340D10" w:rsidRDefault="001700EC">
      <w:pPr>
        <w:pStyle w:val="Code"/>
      </w:pPr>
      <w:r>
        <w:t xml:space="preserve">    [in, switch_is(InformationClass)]</w:t>
      </w:r>
    </w:p>
    <w:p w:rsidR="00340D10" w:rsidRDefault="001700EC">
      <w:pPr>
        <w:pStyle w:val="Code"/>
      </w:pPr>
      <w:r>
        <w:t xml:space="preserve">        PLSAPR_TRUSTED_DOMAIN_INFO TrustedDomainInformation</w:t>
      </w:r>
    </w:p>
    <w:p w:rsidR="00340D10" w:rsidRDefault="001700EC">
      <w:pPr>
        <w:pStyle w:val="Code"/>
      </w:pPr>
      <w:r>
        <w:t xml:space="preserve">    );</w:t>
      </w:r>
    </w:p>
    <w:p w:rsidR="00340D10" w:rsidRDefault="00340D10">
      <w:pPr>
        <w:pStyle w:val="Code"/>
      </w:pPr>
    </w:p>
    <w:p w:rsidR="00340D10" w:rsidRDefault="001700EC">
      <w:pPr>
        <w:pStyle w:val="Code"/>
      </w:pPr>
      <w:r>
        <w:t>// Opnum 41</w:t>
      </w:r>
    </w:p>
    <w:p w:rsidR="00340D10" w:rsidRDefault="001700EC">
      <w:pPr>
        <w:pStyle w:val="Code"/>
      </w:pPr>
      <w:r>
        <w:t>NTSTATUS</w:t>
      </w:r>
    </w:p>
    <w:p w:rsidR="00340D10" w:rsidRDefault="001700EC">
      <w:pPr>
        <w:pStyle w:val="Code"/>
      </w:pPr>
      <w:r>
        <w:t>LsarDeleteTrustedDomain(</w:t>
      </w:r>
    </w:p>
    <w:p w:rsidR="00340D10" w:rsidRDefault="001700EC">
      <w:pPr>
        <w:pStyle w:val="Code"/>
      </w:pPr>
      <w:r>
        <w:t xml:space="preserve">    [in] LSAPR_HANDLE PolicyHandle,</w:t>
      </w:r>
    </w:p>
    <w:p w:rsidR="00340D10" w:rsidRDefault="001700EC">
      <w:pPr>
        <w:pStyle w:val="Code"/>
      </w:pPr>
      <w:r>
        <w:t xml:space="preserve">    [in] PRPC_SID TrustedDomainSid</w:t>
      </w:r>
    </w:p>
    <w:p w:rsidR="00340D10" w:rsidRDefault="001700EC">
      <w:pPr>
        <w:pStyle w:val="Code"/>
      </w:pPr>
      <w:r>
        <w:t xml:space="preserve">    );</w:t>
      </w:r>
    </w:p>
    <w:p w:rsidR="00340D10" w:rsidRDefault="00340D10">
      <w:pPr>
        <w:pStyle w:val="Code"/>
      </w:pPr>
    </w:p>
    <w:p w:rsidR="00340D10" w:rsidRDefault="001700EC">
      <w:pPr>
        <w:pStyle w:val="Code"/>
      </w:pPr>
      <w:r>
        <w:t>// Opnum 42</w:t>
      </w:r>
    </w:p>
    <w:p w:rsidR="00340D10" w:rsidRDefault="001700EC">
      <w:pPr>
        <w:pStyle w:val="Code"/>
      </w:pPr>
      <w:r>
        <w:t>NTSTATUS</w:t>
      </w:r>
    </w:p>
    <w:p w:rsidR="00340D10" w:rsidRDefault="001700EC">
      <w:pPr>
        <w:pStyle w:val="Code"/>
      </w:pPr>
      <w:r>
        <w:t>LsarStorePrivateData(</w:t>
      </w:r>
    </w:p>
    <w:p w:rsidR="00340D10" w:rsidRDefault="001700EC">
      <w:pPr>
        <w:pStyle w:val="Code"/>
      </w:pPr>
      <w:r>
        <w:t xml:space="preserve">    [in] LSAPR_HANDLE PolicyHandle,</w:t>
      </w:r>
    </w:p>
    <w:p w:rsidR="00340D10" w:rsidRDefault="001700EC">
      <w:pPr>
        <w:pStyle w:val="Code"/>
      </w:pPr>
      <w:r>
        <w:t xml:space="preserve">    [in] PRPC_UNICODE_STRING KeyName,</w:t>
      </w:r>
    </w:p>
    <w:p w:rsidR="00340D10" w:rsidRDefault="001700EC">
      <w:pPr>
        <w:pStyle w:val="Code"/>
      </w:pPr>
      <w:r>
        <w:t xml:space="preserve">    [in,unique] PLSAPR_CR_CIPHER_VALUE EncryptedData</w:t>
      </w:r>
    </w:p>
    <w:p w:rsidR="00340D10" w:rsidRDefault="001700EC">
      <w:pPr>
        <w:pStyle w:val="Code"/>
      </w:pPr>
      <w:r>
        <w:t xml:space="preserve">    );</w:t>
      </w:r>
    </w:p>
    <w:p w:rsidR="00340D10" w:rsidRDefault="00340D10">
      <w:pPr>
        <w:pStyle w:val="Code"/>
      </w:pPr>
    </w:p>
    <w:p w:rsidR="00340D10" w:rsidRDefault="001700EC">
      <w:pPr>
        <w:pStyle w:val="Code"/>
      </w:pPr>
      <w:r>
        <w:t>// Opnum 43</w:t>
      </w:r>
    </w:p>
    <w:p w:rsidR="00340D10" w:rsidRDefault="001700EC">
      <w:pPr>
        <w:pStyle w:val="Code"/>
      </w:pPr>
      <w:r>
        <w:t>NTSTATUS</w:t>
      </w:r>
    </w:p>
    <w:p w:rsidR="00340D10" w:rsidRDefault="001700EC">
      <w:pPr>
        <w:pStyle w:val="Code"/>
      </w:pPr>
      <w:r>
        <w:t>LsarRetrievePrivateData(</w:t>
      </w:r>
    </w:p>
    <w:p w:rsidR="00340D10" w:rsidRDefault="001700EC">
      <w:pPr>
        <w:pStyle w:val="Code"/>
      </w:pPr>
      <w:r>
        <w:t xml:space="preserve">    [in] LSAPR_HANDLE PolicyHandle,</w:t>
      </w:r>
    </w:p>
    <w:p w:rsidR="00340D10" w:rsidRDefault="001700EC">
      <w:pPr>
        <w:pStyle w:val="Code"/>
      </w:pPr>
      <w:r>
        <w:t xml:space="preserve">    [in] PRPC_UNICODE_STRING KeyName,</w:t>
      </w:r>
    </w:p>
    <w:p w:rsidR="00340D10" w:rsidRDefault="001700EC">
      <w:pPr>
        <w:pStyle w:val="Code"/>
      </w:pPr>
      <w:r>
        <w:t xml:space="preserve">    [in, out] PLSAPR_CR_CIPHER_VALUE *EncryptedData</w:t>
      </w:r>
    </w:p>
    <w:p w:rsidR="00340D10" w:rsidRDefault="001700EC">
      <w:pPr>
        <w:pStyle w:val="Code"/>
      </w:pPr>
      <w:r>
        <w:lastRenderedPageBreak/>
        <w:t xml:space="preserve">    );</w:t>
      </w:r>
    </w:p>
    <w:p w:rsidR="00340D10" w:rsidRDefault="00340D10">
      <w:pPr>
        <w:pStyle w:val="Code"/>
      </w:pPr>
    </w:p>
    <w:p w:rsidR="00340D10" w:rsidRDefault="001700EC">
      <w:pPr>
        <w:pStyle w:val="Code"/>
      </w:pPr>
      <w:r>
        <w:t>// Opnum 44</w:t>
      </w:r>
    </w:p>
    <w:p w:rsidR="00340D10" w:rsidRDefault="001700EC">
      <w:pPr>
        <w:pStyle w:val="Code"/>
      </w:pPr>
      <w:r>
        <w:t>NTSTATUS</w:t>
      </w:r>
    </w:p>
    <w:p w:rsidR="00340D10" w:rsidRDefault="001700EC">
      <w:pPr>
        <w:pStyle w:val="Code"/>
      </w:pPr>
      <w:r>
        <w:t>LsarOpenPolicy2(</w:t>
      </w:r>
    </w:p>
    <w:p w:rsidR="00340D10" w:rsidRDefault="001700EC">
      <w:pPr>
        <w:pStyle w:val="Code"/>
      </w:pPr>
      <w:r>
        <w:t xml:space="preserve">    [in,unique,string] wchar_t *SystemName,</w:t>
      </w:r>
    </w:p>
    <w:p w:rsidR="00340D10" w:rsidRDefault="001700EC">
      <w:pPr>
        <w:pStyle w:val="Code"/>
      </w:pPr>
      <w:r>
        <w:t xml:space="preserve">    [in] PLSAPR_OBJECT_ATTRIBUTES Object</w:t>
      </w:r>
      <w:r>
        <w:t>Attributes,</w:t>
      </w:r>
    </w:p>
    <w:p w:rsidR="00340D10" w:rsidRDefault="001700EC">
      <w:pPr>
        <w:pStyle w:val="Code"/>
      </w:pPr>
      <w:r>
        <w:t xml:space="preserve">    [in] ACCESS_MASK DesiredAccess,</w:t>
      </w:r>
    </w:p>
    <w:p w:rsidR="00340D10" w:rsidRDefault="001700EC">
      <w:pPr>
        <w:pStyle w:val="Code"/>
      </w:pPr>
      <w:r>
        <w:t xml:space="preserve">    [out] LSAPR_HANDLE *PolicyHandle</w:t>
      </w:r>
    </w:p>
    <w:p w:rsidR="00340D10" w:rsidRDefault="001700EC">
      <w:pPr>
        <w:pStyle w:val="Code"/>
      </w:pPr>
      <w:r>
        <w:t xml:space="preserve">    );</w:t>
      </w:r>
    </w:p>
    <w:p w:rsidR="00340D10" w:rsidRDefault="00340D10">
      <w:pPr>
        <w:pStyle w:val="Code"/>
      </w:pPr>
    </w:p>
    <w:p w:rsidR="00340D10" w:rsidRDefault="001700EC">
      <w:pPr>
        <w:pStyle w:val="Code"/>
      </w:pPr>
      <w:r>
        <w:t>// Opnum 45</w:t>
      </w:r>
    </w:p>
    <w:p w:rsidR="00340D10" w:rsidRDefault="001700EC">
      <w:pPr>
        <w:pStyle w:val="Code"/>
      </w:pPr>
      <w:r>
        <w:t>void</w:t>
      </w:r>
    </w:p>
    <w:p w:rsidR="00340D10" w:rsidRDefault="001700EC">
      <w:pPr>
        <w:pStyle w:val="Code"/>
      </w:pPr>
      <w:r>
        <w:t>Lsar_LSA_TM_45( void );</w:t>
      </w:r>
    </w:p>
    <w:p w:rsidR="00340D10" w:rsidRDefault="00340D10">
      <w:pPr>
        <w:pStyle w:val="Code"/>
      </w:pPr>
    </w:p>
    <w:p w:rsidR="00340D10" w:rsidRDefault="001700EC">
      <w:pPr>
        <w:pStyle w:val="Code"/>
      </w:pPr>
      <w:r>
        <w:t>// Opnum 46</w:t>
      </w:r>
    </w:p>
    <w:p w:rsidR="00340D10" w:rsidRDefault="001700EC">
      <w:pPr>
        <w:pStyle w:val="Code"/>
      </w:pPr>
      <w:r>
        <w:t>NTSTATUS</w:t>
      </w:r>
    </w:p>
    <w:p w:rsidR="00340D10" w:rsidRDefault="001700EC">
      <w:pPr>
        <w:pStyle w:val="Code"/>
      </w:pPr>
      <w:r>
        <w:t>LsarQueryInformationPolicy2(</w:t>
      </w:r>
    </w:p>
    <w:p w:rsidR="00340D10" w:rsidRDefault="001700EC">
      <w:pPr>
        <w:pStyle w:val="Code"/>
      </w:pPr>
      <w:r>
        <w:t xml:space="preserve">    [in] LSAPR_HANDLE PolicyHandle,</w:t>
      </w:r>
    </w:p>
    <w:p w:rsidR="00340D10" w:rsidRDefault="001700EC">
      <w:pPr>
        <w:pStyle w:val="Code"/>
      </w:pPr>
      <w:r>
        <w:t xml:space="preserve">    [in] POLICY_INFORMATION_CLASS I</w:t>
      </w:r>
      <w:r>
        <w:t>nformationClass,</w:t>
      </w:r>
    </w:p>
    <w:p w:rsidR="00340D10" w:rsidRDefault="001700EC">
      <w:pPr>
        <w:pStyle w:val="Code"/>
      </w:pPr>
      <w:r>
        <w:t xml:space="preserve">    [out, switch_is(InformationClass)]</w:t>
      </w:r>
    </w:p>
    <w:p w:rsidR="00340D10" w:rsidRDefault="001700EC">
      <w:pPr>
        <w:pStyle w:val="Code"/>
      </w:pPr>
      <w:r>
        <w:t xml:space="preserve">        PLSAPR_POLICY_INFORMATION *PolicyInformation</w:t>
      </w:r>
    </w:p>
    <w:p w:rsidR="00340D10" w:rsidRDefault="001700EC">
      <w:pPr>
        <w:pStyle w:val="Code"/>
      </w:pPr>
      <w:r>
        <w:t xml:space="preserve">    );</w:t>
      </w:r>
    </w:p>
    <w:p w:rsidR="00340D10" w:rsidRDefault="00340D10">
      <w:pPr>
        <w:pStyle w:val="Code"/>
      </w:pPr>
    </w:p>
    <w:p w:rsidR="00340D10" w:rsidRDefault="001700EC">
      <w:pPr>
        <w:pStyle w:val="Code"/>
      </w:pPr>
      <w:r>
        <w:t>// Opnum 47</w:t>
      </w:r>
    </w:p>
    <w:p w:rsidR="00340D10" w:rsidRDefault="001700EC">
      <w:pPr>
        <w:pStyle w:val="Code"/>
      </w:pPr>
      <w:r>
        <w:t>NTSTATUS</w:t>
      </w:r>
    </w:p>
    <w:p w:rsidR="00340D10" w:rsidRDefault="001700EC">
      <w:pPr>
        <w:pStyle w:val="Code"/>
      </w:pPr>
      <w:r>
        <w:t>LsarSetInformationPolicy2(</w:t>
      </w:r>
    </w:p>
    <w:p w:rsidR="00340D10" w:rsidRDefault="001700EC">
      <w:pPr>
        <w:pStyle w:val="Code"/>
      </w:pPr>
      <w:r>
        <w:t xml:space="preserve">    [in] LSAPR_HANDLE PolicyHandle,</w:t>
      </w:r>
    </w:p>
    <w:p w:rsidR="00340D10" w:rsidRDefault="001700EC">
      <w:pPr>
        <w:pStyle w:val="Code"/>
      </w:pPr>
      <w:r>
        <w:t xml:space="preserve">    [in] POLICY_INFORMATION_CLASS InformationClass,</w:t>
      </w:r>
    </w:p>
    <w:p w:rsidR="00340D10" w:rsidRDefault="001700EC">
      <w:pPr>
        <w:pStyle w:val="Code"/>
      </w:pPr>
      <w:r>
        <w:t xml:space="preserve">    [in, switch_is(InformationClass)]</w:t>
      </w:r>
    </w:p>
    <w:p w:rsidR="00340D10" w:rsidRDefault="001700EC">
      <w:pPr>
        <w:pStyle w:val="Code"/>
      </w:pPr>
      <w:r>
        <w:t xml:space="preserve">        PLSAPR_POLICY_INFORMATION PolicyInformation</w:t>
      </w:r>
    </w:p>
    <w:p w:rsidR="00340D10" w:rsidRDefault="001700EC">
      <w:pPr>
        <w:pStyle w:val="Code"/>
      </w:pPr>
      <w:r>
        <w:t xml:space="preserve">    );</w:t>
      </w:r>
    </w:p>
    <w:p w:rsidR="00340D10" w:rsidRDefault="00340D10">
      <w:pPr>
        <w:pStyle w:val="Code"/>
      </w:pPr>
    </w:p>
    <w:p w:rsidR="00340D10" w:rsidRDefault="001700EC">
      <w:pPr>
        <w:pStyle w:val="Code"/>
      </w:pPr>
      <w:r>
        <w:t>// Opnum 48</w:t>
      </w:r>
    </w:p>
    <w:p w:rsidR="00340D10" w:rsidRDefault="001700EC">
      <w:pPr>
        <w:pStyle w:val="Code"/>
      </w:pPr>
      <w:r>
        <w:t>NTSTATUS</w:t>
      </w:r>
    </w:p>
    <w:p w:rsidR="00340D10" w:rsidRDefault="001700EC">
      <w:pPr>
        <w:pStyle w:val="Code"/>
      </w:pPr>
      <w:r>
        <w:t>LsarQueryTrustedDomainInfoByName(</w:t>
      </w:r>
    </w:p>
    <w:p w:rsidR="00340D10" w:rsidRDefault="001700EC">
      <w:pPr>
        <w:pStyle w:val="Code"/>
      </w:pPr>
      <w:r>
        <w:t xml:space="preserve">    [in]  LSAPR_HANDLE PolicyHandle,</w:t>
      </w:r>
    </w:p>
    <w:p w:rsidR="00340D10" w:rsidRDefault="001700EC">
      <w:pPr>
        <w:pStyle w:val="Code"/>
      </w:pPr>
      <w:r>
        <w:t xml:space="preserve">    [in]  PRPC_UNICODE_STRING TrustedDomainName,</w:t>
      </w:r>
    </w:p>
    <w:p w:rsidR="00340D10" w:rsidRDefault="001700EC">
      <w:pPr>
        <w:pStyle w:val="Code"/>
      </w:pPr>
      <w:r>
        <w:t xml:space="preserve">    [in]  TRUSTED</w:t>
      </w:r>
      <w:r>
        <w:t>_INFORMATION_CLASS InformationClass,</w:t>
      </w:r>
    </w:p>
    <w:p w:rsidR="00340D10" w:rsidRDefault="001700EC">
      <w:pPr>
        <w:pStyle w:val="Code"/>
      </w:pPr>
      <w:r>
        <w:t xml:space="preserve">    [out, switch_is(InformationClass)]</w:t>
      </w:r>
    </w:p>
    <w:p w:rsidR="00340D10" w:rsidRDefault="001700EC">
      <w:pPr>
        <w:pStyle w:val="Code"/>
      </w:pPr>
      <w:r>
        <w:t xml:space="preserve">        PLSAPR_TRUSTED_DOMAIN_INFO *TrustedDomainInformation</w:t>
      </w:r>
    </w:p>
    <w:p w:rsidR="00340D10" w:rsidRDefault="001700EC">
      <w:pPr>
        <w:pStyle w:val="Code"/>
      </w:pPr>
      <w:r>
        <w:t xml:space="preserve">    );</w:t>
      </w:r>
    </w:p>
    <w:p w:rsidR="00340D10" w:rsidRDefault="00340D10">
      <w:pPr>
        <w:pStyle w:val="Code"/>
      </w:pPr>
    </w:p>
    <w:p w:rsidR="00340D10" w:rsidRDefault="001700EC">
      <w:pPr>
        <w:pStyle w:val="Code"/>
      </w:pPr>
      <w:r>
        <w:t>// Opnum 49</w:t>
      </w:r>
    </w:p>
    <w:p w:rsidR="00340D10" w:rsidRDefault="001700EC">
      <w:pPr>
        <w:pStyle w:val="Code"/>
      </w:pPr>
      <w:r>
        <w:t>NTSTATUS</w:t>
      </w:r>
    </w:p>
    <w:p w:rsidR="00340D10" w:rsidRDefault="001700EC">
      <w:pPr>
        <w:pStyle w:val="Code"/>
      </w:pPr>
      <w:r>
        <w:t>LsarSetTrustedDomainInfoByName(</w:t>
      </w:r>
    </w:p>
    <w:p w:rsidR="00340D10" w:rsidRDefault="001700EC">
      <w:pPr>
        <w:pStyle w:val="Code"/>
      </w:pPr>
      <w:r>
        <w:t xml:space="preserve">    [in] LSAPR_HANDLE PolicyHandle,</w:t>
      </w:r>
    </w:p>
    <w:p w:rsidR="00340D10" w:rsidRDefault="001700EC">
      <w:pPr>
        <w:pStyle w:val="Code"/>
      </w:pPr>
      <w:r>
        <w:t xml:space="preserve">    [in] PRPC_UNICODE_</w:t>
      </w:r>
      <w:r>
        <w:t>STRING TrustedDomainName,</w:t>
      </w:r>
    </w:p>
    <w:p w:rsidR="00340D10" w:rsidRDefault="001700EC">
      <w:pPr>
        <w:pStyle w:val="Code"/>
      </w:pPr>
      <w:r>
        <w:t xml:space="preserve">    [in] TRUSTED_INFORMATION_CLASS InformationClass,</w:t>
      </w:r>
    </w:p>
    <w:p w:rsidR="00340D10" w:rsidRDefault="001700EC">
      <w:pPr>
        <w:pStyle w:val="Code"/>
      </w:pPr>
      <w:r>
        <w:t xml:space="preserve">    [in, switch_is(InformationClass)]</w:t>
      </w:r>
    </w:p>
    <w:p w:rsidR="00340D10" w:rsidRDefault="001700EC">
      <w:pPr>
        <w:pStyle w:val="Code"/>
      </w:pPr>
      <w:r>
        <w:t xml:space="preserve">        PLSAPR_TRUSTED_DOMAIN_INFO TrustedDomainInformation</w:t>
      </w:r>
    </w:p>
    <w:p w:rsidR="00340D10" w:rsidRDefault="001700EC">
      <w:pPr>
        <w:pStyle w:val="Code"/>
      </w:pPr>
      <w:r>
        <w:t xml:space="preserve">    );</w:t>
      </w:r>
    </w:p>
    <w:p w:rsidR="00340D10" w:rsidRDefault="00340D10">
      <w:pPr>
        <w:pStyle w:val="Code"/>
      </w:pPr>
    </w:p>
    <w:p w:rsidR="00340D10" w:rsidRDefault="001700EC">
      <w:pPr>
        <w:pStyle w:val="Code"/>
      </w:pPr>
      <w:r>
        <w:t>// Opnum 50</w:t>
      </w:r>
    </w:p>
    <w:p w:rsidR="00340D10" w:rsidRDefault="001700EC">
      <w:pPr>
        <w:pStyle w:val="Code"/>
      </w:pPr>
      <w:r>
        <w:t>NTSTATUS</w:t>
      </w:r>
    </w:p>
    <w:p w:rsidR="00340D10" w:rsidRDefault="001700EC">
      <w:pPr>
        <w:pStyle w:val="Code"/>
      </w:pPr>
      <w:r>
        <w:t>LsarEnumerateTrustedDomainsEx(</w:t>
      </w:r>
    </w:p>
    <w:p w:rsidR="00340D10" w:rsidRDefault="001700EC">
      <w:pPr>
        <w:pStyle w:val="Code"/>
      </w:pPr>
      <w:r>
        <w:t xml:space="preserve">    [in] LSAPR_HANDLE PolicyHandle,</w:t>
      </w:r>
    </w:p>
    <w:p w:rsidR="00340D10" w:rsidRDefault="001700EC">
      <w:pPr>
        <w:pStyle w:val="Code"/>
      </w:pPr>
      <w:r>
        <w:t xml:space="preserve">    [in, out] unsigned long *EnumerationContext,</w:t>
      </w:r>
    </w:p>
    <w:p w:rsidR="00340D10" w:rsidRDefault="001700EC">
      <w:pPr>
        <w:pStyle w:val="Code"/>
      </w:pPr>
      <w:r>
        <w:t xml:space="preserve">    [out] PLSAPR_TRUSTED_ENUM_BUFFER_EX EnumerationBuffer,</w:t>
      </w:r>
    </w:p>
    <w:p w:rsidR="00340D10" w:rsidRDefault="001700EC">
      <w:pPr>
        <w:pStyle w:val="Code"/>
      </w:pPr>
      <w:r>
        <w:t xml:space="preserve">    [in] unsigned long PreferedMaximumLength</w:t>
      </w:r>
    </w:p>
    <w:p w:rsidR="00340D10" w:rsidRDefault="001700EC">
      <w:pPr>
        <w:pStyle w:val="Code"/>
      </w:pPr>
      <w:r>
        <w:t xml:space="preserve">    );</w:t>
      </w:r>
    </w:p>
    <w:p w:rsidR="00340D10" w:rsidRDefault="00340D10">
      <w:pPr>
        <w:pStyle w:val="Code"/>
      </w:pPr>
    </w:p>
    <w:p w:rsidR="00340D10" w:rsidRDefault="001700EC">
      <w:pPr>
        <w:pStyle w:val="Code"/>
      </w:pPr>
      <w:r>
        <w:t>// Opnum 51</w:t>
      </w:r>
    </w:p>
    <w:p w:rsidR="00340D10" w:rsidRDefault="001700EC">
      <w:pPr>
        <w:pStyle w:val="Code"/>
      </w:pPr>
      <w:r>
        <w:t>NTSTATUS</w:t>
      </w:r>
    </w:p>
    <w:p w:rsidR="00340D10" w:rsidRDefault="001700EC">
      <w:pPr>
        <w:pStyle w:val="Code"/>
      </w:pPr>
      <w:r>
        <w:t>LsarCreateTrustedDomainEx(</w:t>
      </w:r>
    </w:p>
    <w:p w:rsidR="00340D10" w:rsidRDefault="001700EC">
      <w:pPr>
        <w:pStyle w:val="Code"/>
      </w:pPr>
      <w:r>
        <w:t xml:space="preserve">    [in] LS</w:t>
      </w:r>
      <w:r>
        <w:t>APR_HANDLE PolicyHandle,</w:t>
      </w:r>
    </w:p>
    <w:p w:rsidR="00340D10" w:rsidRDefault="001700EC">
      <w:pPr>
        <w:pStyle w:val="Code"/>
      </w:pPr>
      <w:r>
        <w:t xml:space="preserve">    [in] PLSAPR_TRUSTED_DOMAIN_INFORMATION_EX</w:t>
      </w:r>
    </w:p>
    <w:p w:rsidR="00340D10" w:rsidRDefault="001700EC">
      <w:pPr>
        <w:pStyle w:val="Code"/>
      </w:pPr>
      <w:r>
        <w:t xml:space="preserve">        TrustedDomainInformation,</w:t>
      </w:r>
    </w:p>
    <w:p w:rsidR="00340D10" w:rsidRDefault="001700EC">
      <w:pPr>
        <w:pStyle w:val="Code"/>
      </w:pPr>
      <w:r>
        <w:t xml:space="preserve">    [in] PLSAPR_TRUSTED_DOMAIN_AUTH_INFORMATION</w:t>
      </w:r>
    </w:p>
    <w:p w:rsidR="00340D10" w:rsidRDefault="001700EC">
      <w:pPr>
        <w:pStyle w:val="Code"/>
      </w:pPr>
      <w:r>
        <w:lastRenderedPageBreak/>
        <w:t xml:space="preserve">        AuthenticationInformation,</w:t>
      </w:r>
    </w:p>
    <w:p w:rsidR="00340D10" w:rsidRDefault="001700EC">
      <w:pPr>
        <w:pStyle w:val="Code"/>
      </w:pPr>
      <w:r>
        <w:t xml:space="preserve">    [in] ACCESS_MASK DesiredAccess,</w:t>
      </w:r>
    </w:p>
    <w:p w:rsidR="00340D10" w:rsidRDefault="001700EC">
      <w:pPr>
        <w:pStyle w:val="Code"/>
      </w:pPr>
      <w:r>
        <w:t xml:space="preserve">    [out] LSAPR_HANDLE *TrustedD</w:t>
      </w:r>
      <w:r>
        <w:t>omainHandle</w:t>
      </w:r>
    </w:p>
    <w:p w:rsidR="00340D10" w:rsidRDefault="001700EC">
      <w:pPr>
        <w:pStyle w:val="Code"/>
      </w:pPr>
      <w:r>
        <w:t xml:space="preserve">    );</w:t>
      </w:r>
    </w:p>
    <w:p w:rsidR="00340D10" w:rsidRDefault="00340D10">
      <w:pPr>
        <w:pStyle w:val="Code"/>
      </w:pPr>
    </w:p>
    <w:p w:rsidR="00340D10" w:rsidRDefault="001700EC">
      <w:pPr>
        <w:pStyle w:val="Code"/>
      </w:pPr>
      <w:r>
        <w:t>// Opnum 52</w:t>
      </w:r>
    </w:p>
    <w:p w:rsidR="00340D10" w:rsidRDefault="001700EC">
      <w:pPr>
        <w:pStyle w:val="Code"/>
      </w:pPr>
      <w:r>
        <w:t>void Opnum52NotUsedOnWire(void);</w:t>
      </w:r>
    </w:p>
    <w:p w:rsidR="00340D10" w:rsidRDefault="00340D10">
      <w:pPr>
        <w:pStyle w:val="Code"/>
      </w:pPr>
    </w:p>
    <w:p w:rsidR="00340D10" w:rsidRDefault="001700EC">
      <w:pPr>
        <w:pStyle w:val="Code"/>
      </w:pPr>
      <w:r>
        <w:t>// Opnum 53</w:t>
      </w:r>
    </w:p>
    <w:p w:rsidR="00340D10" w:rsidRDefault="001700EC">
      <w:pPr>
        <w:pStyle w:val="Code"/>
      </w:pPr>
      <w:r>
        <w:t>NTSTATUS</w:t>
      </w:r>
    </w:p>
    <w:p w:rsidR="00340D10" w:rsidRDefault="001700EC">
      <w:pPr>
        <w:pStyle w:val="Code"/>
      </w:pPr>
      <w:r>
        <w:t>LsarQueryDomainInformationPolicy(</w:t>
      </w:r>
    </w:p>
    <w:p w:rsidR="00340D10" w:rsidRDefault="001700EC">
      <w:pPr>
        <w:pStyle w:val="Code"/>
      </w:pPr>
      <w:r>
        <w:t xml:space="preserve">    [in] LSAPR_HANDLE PolicyHandle,</w:t>
      </w:r>
    </w:p>
    <w:p w:rsidR="00340D10" w:rsidRDefault="001700EC">
      <w:pPr>
        <w:pStyle w:val="Code"/>
      </w:pPr>
      <w:r>
        <w:t xml:space="preserve">    [in] POLICY_DOMAIN_INFORMATION_CLASS InformationClass,</w:t>
      </w:r>
    </w:p>
    <w:p w:rsidR="00340D10" w:rsidRDefault="001700EC">
      <w:pPr>
        <w:pStyle w:val="Code"/>
      </w:pPr>
      <w:r>
        <w:t xml:space="preserve">    [out, switch_is(InformationClass)]</w:t>
      </w:r>
    </w:p>
    <w:p w:rsidR="00340D10" w:rsidRDefault="001700EC">
      <w:pPr>
        <w:pStyle w:val="Code"/>
      </w:pPr>
      <w:r>
        <w:t xml:space="preserve">        PLSAPR_POLICY_DOMAIN_INFORMATION *PolicyDomainInformation</w:t>
      </w:r>
    </w:p>
    <w:p w:rsidR="00340D10" w:rsidRDefault="001700EC">
      <w:pPr>
        <w:pStyle w:val="Code"/>
      </w:pPr>
      <w:r>
        <w:t xml:space="preserve">    );</w:t>
      </w:r>
    </w:p>
    <w:p w:rsidR="00340D10" w:rsidRDefault="00340D10">
      <w:pPr>
        <w:pStyle w:val="Code"/>
      </w:pPr>
    </w:p>
    <w:p w:rsidR="00340D10" w:rsidRDefault="001700EC">
      <w:pPr>
        <w:pStyle w:val="Code"/>
      </w:pPr>
      <w:r>
        <w:t>// Opnum 54</w:t>
      </w:r>
    </w:p>
    <w:p w:rsidR="00340D10" w:rsidRDefault="001700EC">
      <w:pPr>
        <w:pStyle w:val="Code"/>
      </w:pPr>
      <w:r>
        <w:t>NTSTATUS</w:t>
      </w:r>
    </w:p>
    <w:p w:rsidR="00340D10" w:rsidRDefault="001700EC">
      <w:pPr>
        <w:pStyle w:val="Code"/>
      </w:pPr>
      <w:r>
        <w:t>LsarSetDomainInformationPolicy(</w:t>
      </w:r>
    </w:p>
    <w:p w:rsidR="00340D10" w:rsidRDefault="001700EC">
      <w:pPr>
        <w:pStyle w:val="Code"/>
      </w:pPr>
      <w:r>
        <w:t xml:space="preserve">    [in] LSAPR_HANDLE PolicyHandle,</w:t>
      </w:r>
    </w:p>
    <w:p w:rsidR="00340D10" w:rsidRDefault="001700EC">
      <w:pPr>
        <w:pStyle w:val="Code"/>
      </w:pPr>
      <w:r>
        <w:t xml:space="preserve">    [in] POLICY_DOMAIN_INFORMATION_CLASS InformationClass,</w:t>
      </w:r>
    </w:p>
    <w:p w:rsidR="00340D10" w:rsidRDefault="001700EC">
      <w:pPr>
        <w:pStyle w:val="Code"/>
      </w:pPr>
      <w:r>
        <w:t xml:space="preserve">    [in, unique, switch_is(Informa</w:t>
      </w:r>
      <w:r>
        <w:t>tionClass)]</w:t>
      </w:r>
    </w:p>
    <w:p w:rsidR="00340D10" w:rsidRDefault="001700EC">
      <w:pPr>
        <w:pStyle w:val="Code"/>
      </w:pPr>
      <w:r>
        <w:t xml:space="preserve">        PLSAPR_POLICY_DOMAIN_INFORMATION PolicyDomainInformation</w:t>
      </w:r>
    </w:p>
    <w:p w:rsidR="00340D10" w:rsidRDefault="001700EC">
      <w:pPr>
        <w:pStyle w:val="Code"/>
      </w:pPr>
      <w:r>
        <w:t xml:space="preserve">    );</w:t>
      </w:r>
    </w:p>
    <w:p w:rsidR="00340D10" w:rsidRDefault="00340D10">
      <w:pPr>
        <w:pStyle w:val="Code"/>
      </w:pPr>
    </w:p>
    <w:p w:rsidR="00340D10" w:rsidRDefault="001700EC">
      <w:pPr>
        <w:pStyle w:val="Code"/>
      </w:pPr>
      <w:r>
        <w:t>// Opnum 55</w:t>
      </w:r>
    </w:p>
    <w:p w:rsidR="00340D10" w:rsidRDefault="001700EC">
      <w:pPr>
        <w:pStyle w:val="Code"/>
      </w:pPr>
      <w:r>
        <w:t>NTSTATUS</w:t>
      </w:r>
    </w:p>
    <w:p w:rsidR="00340D10" w:rsidRDefault="001700EC">
      <w:pPr>
        <w:pStyle w:val="Code"/>
      </w:pPr>
      <w:r>
        <w:t>LsarOpenTrustedDomainByName(</w:t>
      </w:r>
    </w:p>
    <w:p w:rsidR="00340D10" w:rsidRDefault="001700EC">
      <w:pPr>
        <w:pStyle w:val="Code"/>
      </w:pPr>
      <w:r>
        <w:t xml:space="preserve">    [in] LSAPR_HANDLE PolicyHandle,</w:t>
      </w:r>
    </w:p>
    <w:p w:rsidR="00340D10" w:rsidRDefault="001700EC">
      <w:pPr>
        <w:pStyle w:val="Code"/>
      </w:pPr>
      <w:r>
        <w:t xml:space="preserve">    [in] PRPC_UNICODE_STRING TrustedDomainName,</w:t>
      </w:r>
    </w:p>
    <w:p w:rsidR="00340D10" w:rsidRDefault="001700EC">
      <w:pPr>
        <w:pStyle w:val="Code"/>
      </w:pPr>
      <w:r>
        <w:t xml:space="preserve">    [in] ACCESS_MASK DesiredAccess,</w:t>
      </w:r>
    </w:p>
    <w:p w:rsidR="00340D10" w:rsidRDefault="001700EC">
      <w:pPr>
        <w:pStyle w:val="Code"/>
      </w:pPr>
      <w:r>
        <w:t xml:space="preserve"> </w:t>
      </w:r>
      <w:r>
        <w:t xml:space="preserve">   [out] LSAPR_HANDLE *TrustedDomainHandle</w:t>
      </w:r>
    </w:p>
    <w:p w:rsidR="00340D10" w:rsidRDefault="001700EC">
      <w:pPr>
        <w:pStyle w:val="Code"/>
      </w:pPr>
      <w:r>
        <w:t xml:space="preserve">    );</w:t>
      </w:r>
    </w:p>
    <w:p w:rsidR="00340D10" w:rsidRDefault="00340D10">
      <w:pPr>
        <w:pStyle w:val="Code"/>
      </w:pPr>
    </w:p>
    <w:p w:rsidR="00340D10" w:rsidRDefault="001700EC">
      <w:pPr>
        <w:pStyle w:val="Code"/>
      </w:pPr>
      <w:r>
        <w:t>// Opnum 56</w:t>
      </w:r>
    </w:p>
    <w:p w:rsidR="00340D10" w:rsidRDefault="001700EC">
      <w:pPr>
        <w:pStyle w:val="Code"/>
      </w:pPr>
      <w:r>
        <w:t>void Opnum56NotUsedOnWire(void);</w:t>
      </w:r>
    </w:p>
    <w:p w:rsidR="00340D10" w:rsidRDefault="00340D10">
      <w:pPr>
        <w:pStyle w:val="Code"/>
      </w:pPr>
    </w:p>
    <w:p w:rsidR="00340D10" w:rsidRDefault="001700EC">
      <w:pPr>
        <w:pStyle w:val="Code"/>
      </w:pPr>
      <w:r>
        <w:t>// Opnum 57</w:t>
      </w:r>
    </w:p>
    <w:p w:rsidR="00340D10" w:rsidRDefault="001700EC">
      <w:pPr>
        <w:pStyle w:val="Code"/>
      </w:pPr>
      <w:r>
        <w:t>void</w:t>
      </w:r>
    </w:p>
    <w:p w:rsidR="00340D10" w:rsidRDefault="001700EC">
      <w:pPr>
        <w:pStyle w:val="Code"/>
      </w:pPr>
      <w:r>
        <w:t>Lsar_LSA_TM_57( void );</w:t>
      </w:r>
    </w:p>
    <w:p w:rsidR="00340D10" w:rsidRDefault="00340D10">
      <w:pPr>
        <w:pStyle w:val="Code"/>
      </w:pPr>
    </w:p>
    <w:p w:rsidR="00340D10" w:rsidRDefault="001700EC">
      <w:pPr>
        <w:pStyle w:val="Code"/>
      </w:pPr>
      <w:r>
        <w:t>// Opnum 58</w:t>
      </w:r>
    </w:p>
    <w:p w:rsidR="00340D10" w:rsidRDefault="001700EC">
      <w:pPr>
        <w:pStyle w:val="Code"/>
      </w:pPr>
      <w:r>
        <w:t>void</w:t>
      </w:r>
    </w:p>
    <w:p w:rsidR="00340D10" w:rsidRDefault="001700EC">
      <w:pPr>
        <w:pStyle w:val="Code"/>
      </w:pPr>
      <w:r>
        <w:t>Lsar_LSA_TM_58( void );</w:t>
      </w:r>
    </w:p>
    <w:p w:rsidR="00340D10" w:rsidRDefault="00340D10">
      <w:pPr>
        <w:pStyle w:val="Code"/>
      </w:pPr>
    </w:p>
    <w:p w:rsidR="00340D10" w:rsidRDefault="001700EC">
      <w:pPr>
        <w:pStyle w:val="Code"/>
      </w:pPr>
      <w:r>
        <w:t>// Opnum 59</w:t>
      </w:r>
    </w:p>
    <w:p w:rsidR="00340D10" w:rsidRDefault="001700EC">
      <w:pPr>
        <w:pStyle w:val="Code"/>
      </w:pPr>
      <w:r>
        <w:t>NTSTATUS</w:t>
      </w:r>
    </w:p>
    <w:p w:rsidR="00340D10" w:rsidRDefault="001700EC">
      <w:pPr>
        <w:pStyle w:val="Code"/>
      </w:pPr>
      <w:r>
        <w:t>LsarCreateTrustedDomainEx2(</w:t>
      </w:r>
    </w:p>
    <w:p w:rsidR="00340D10" w:rsidRDefault="001700EC">
      <w:pPr>
        <w:pStyle w:val="Code"/>
      </w:pPr>
      <w:r>
        <w:t xml:space="preserve">    [in] LSAPR_HANDLE PolicyHandle,</w:t>
      </w:r>
    </w:p>
    <w:p w:rsidR="00340D10" w:rsidRDefault="001700EC">
      <w:pPr>
        <w:pStyle w:val="Code"/>
      </w:pPr>
      <w:r>
        <w:t xml:space="preserve">    [in] PLSAPR_TRUSTED_DOMAIN_INFORMATION_EX</w:t>
      </w:r>
    </w:p>
    <w:p w:rsidR="00340D10" w:rsidRDefault="001700EC">
      <w:pPr>
        <w:pStyle w:val="Code"/>
      </w:pPr>
      <w:r>
        <w:t xml:space="preserve">        TrustedDomainInformation,</w:t>
      </w:r>
    </w:p>
    <w:p w:rsidR="00340D10" w:rsidRDefault="001700EC">
      <w:pPr>
        <w:pStyle w:val="Code"/>
      </w:pPr>
      <w:r>
        <w:t xml:space="preserve">    [in] PLSAPR_TRUSTED_DOMAIN_AUTH_INFORMATION_INTERNAL</w:t>
      </w:r>
    </w:p>
    <w:p w:rsidR="00340D10" w:rsidRDefault="001700EC">
      <w:pPr>
        <w:pStyle w:val="Code"/>
      </w:pPr>
      <w:r>
        <w:t xml:space="preserve">        AuthenticationInformation,</w:t>
      </w:r>
    </w:p>
    <w:p w:rsidR="00340D10" w:rsidRDefault="001700EC">
      <w:pPr>
        <w:pStyle w:val="Code"/>
      </w:pPr>
      <w:r>
        <w:t xml:space="preserve">    [in] ACCESS_MASK DesiredAccess,</w:t>
      </w:r>
    </w:p>
    <w:p w:rsidR="00340D10" w:rsidRDefault="001700EC">
      <w:pPr>
        <w:pStyle w:val="Code"/>
      </w:pPr>
      <w:r>
        <w:t xml:space="preserve">    [out] LS</w:t>
      </w:r>
      <w:r>
        <w:t>APR_HANDLE *TrustedDomainHandle</w:t>
      </w:r>
    </w:p>
    <w:p w:rsidR="00340D10" w:rsidRDefault="001700EC">
      <w:pPr>
        <w:pStyle w:val="Code"/>
      </w:pPr>
      <w:r>
        <w:t xml:space="preserve">    );</w:t>
      </w:r>
    </w:p>
    <w:p w:rsidR="00340D10" w:rsidRDefault="00340D10">
      <w:pPr>
        <w:pStyle w:val="Code"/>
      </w:pPr>
    </w:p>
    <w:p w:rsidR="00340D10" w:rsidRDefault="001700EC">
      <w:pPr>
        <w:pStyle w:val="Code"/>
      </w:pPr>
      <w:r>
        <w:t>// Opnum 60</w:t>
      </w:r>
    </w:p>
    <w:p w:rsidR="00340D10" w:rsidRDefault="001700EC">
      <w:pPr>
        <w:pStyle w:val="Code"/>
      </w:pPr>
      <w:r>
        <w:t>void Opnum60NotUsedOnWire(void);</w:t>
      </w:r>
    </w:p>
    <w:p w:rsidR="00340D10" w:rsidRDefault="00340D10">
      <w:pPr>
        <w:pStyle w:val="Code"/>
      </w:pPr>
    </w:p>
    <w:p w:rsidR="00340D10" w:rsidRDefault="001700EC">
      <w:pPr>
        <w:pStyle w:val="Code"/>
      </w:pPr>
      <w:r>
        <w:t>// Opnum 61</w:t>
      </w:r>
    </w:p>
    <w:p w:rsidR="00340D10" w:rsidRDefault="001700EC">
      <w:pPr>
        <w:pStyle w:val="Code"/>
      </w:pPr>
      <w:r>
        <w:t>void Opnum61NotUsedOnWire(void);</w:t>
      </w:r>
    </w:p>
    <w:p w:rsidR="00340D10" w:rsidRDefault="00340D10">
      <w:pPr>
        <w:pStyle w:val="Code"/>
      </w:pPr>
    </w:p>
    <w:p w:rsidR="00340D10" w:rsidRDefault="001700EC">
      <w:pPr>
        <w:pStyle w:val="Code"/>
      </w:pPr>
      <w:r>
        <w:t>// Opnum 62</w:t>
      </w:r>
    </w:p>
    <w:p w:rsidR="00340D10" w:rsidRDefault="001700EC">
      <w:pPr>
        <w:pStyle w:val="Code"/>
      </w:pPr>
      <w:r>
        <w:t>void Opnum62NotUsedOnWire(void);</w:t>
      </w:r>
    </w:p>
    <w:p w:rsidR="00340D10" w:rsidRDefault="00340D10">
      <w:pPr>
        <w:pStyle w:val="Code"/>
      </w:pPr>
    </w:p>
    <w:p w:rsidR="00340D10" w:rsidRDefault="001700EC">
      <w:pPr>
        <w:pStyle w:val="Code"/>
      </w:pPr>
      <w:r>
        <w:t>// Opnum 63</w:t>
      </w:r>
    </w:p>
    <w:p w:rsidR="00340D10" w:rsidRDefault="001700EC">
      <w:pPr>
        <w:pStyle w:val="Code"/>
      </w:pPr>
      <w:r>
        <w:t>void Opnum63NotUsedOnWire(void);</w:t>
      </w:r>
    </w:p>
    <w:p w:rsidR="00340D10" w:rsidRDefault="00340D10">
      <w:pPr>
        <w:pStyle w:val="Code"/>
      </w:pPr>
    </w:p>
    <w:p w:rsidR="00340D10" w:rsidRDefault="001700EC">
      <w:pPr>
        <w:pStyle w:val="Code"/>
      </w:pPr>
      <w:r>
        <w:t>// Opnum 64</w:t>
      </w:r>
    </w:p>
    <w:p w:rsidR="00340D10" w:rsidRDefault="001700EC">
      <w:pPr>
        <w:pStyle w:val="Code"/>
      </w:pPr>
      <w:r>
        <w:t xml:space="preserve">void </w:t>
      </w:r>
      <w:r>
        <w:t>Opnum64NotUsedOnWire(void);</w:t>
      </w:r>
    </w:p>
    <w:p w:rsidR="00340D10" w:rsidRDefault="00340D10">
      <w:pPr>
        <w:pStyle w:val="Code"/>
      </w:pPr>
    </w:p>
    <w:p w:rsidR="00340D10" w:rsidRDefault="001700EC">
      <w:pPr>
        <w:pStyle w:val="Code"/>
      </w:pPr>
      <w:r>
        <w:t>// Opnum 65</w:t>
      </w:r>
    </w:p>
    <w:p w:rsidR="00340D10" w:rsidRDefault="001700EC">
      <w:pPr>
        <w:pStyle w:val="Code"/>
      </w:pPr>
      <w:r>
        <w:t>void Opnum65NotUsedOnWire(void);</w:t>
      </w:r>
    </w:p>
    <w:p w:rsidR="00340D10" w:rsidRDefault="00340D10">
      <w:pPr>
        <w:pStyle w:val="Code"/>
      </w:pPr>
    </w:p>
    <w:p w:rsidR="00340D10" w:rsidRDefault="001700EC">
      <w:pPr>
        <w:pStyle w:val="Code"/>
      </w:pPr>
      <w:r>
        <w:t>// Opnum 66</w:t>
      </w:r>
    </w:p>
    <w:p w:rsidR="00340D10" w:rsidRDefault="001700EC">
      <w:pPr>
        <w:pStyle w:val="Code"/>
      </w:pPr>
      <w:r>
        <w:t>void Opnum66NotUsedOnWire(void);</w:t>
      </w:r>
    </w:p>
    <w:p w:rsidR="00340D10" w:rsidRDefault="00340D10">
      <w:pPr>
        <w:pStyle w:val="Code"/>
      </w:pPr>
    </w:p>
    <w:p w:rsidR="00340D10" w:rsidRDefault="001700EC">
      <w:pPr>
        <w:pStyle w:val="Code"/>
      </w:pPr>
      <w:r>
        <w:t>// Opnum 67</w:t>
      </w:r>
    </w:p>
    <w:p w:rsidR="00340D10" w:rsidRDefault="001700EC">
      <w:pPr>
        <w:pStyle w:val="Code"/>
      </w:pPr>
      <w:r>
        <w:t>void Opnum67NotUsedOnWire(void);</w:t>
      </w:r>
    </w:p>
    <w:p w:rsidR="00340D10" w:rsidRDefault="00340D10">
      <w:pPr>
        <w:pStyle w:val="Code"/>
      </w:pPr>
    </w:p>
    <w:p w:rsidR="00340D10" w:rsidRDefault="001700EC">
      <w:pPr>
        <w:pStyle w:val="Code"/>
      </w:pPr>
      <w:r>
        <w:t>// Opnum 68</w:t>
      </w:r>
    </w:p>
    <w:p w:rsidR="00340D10" w:rsidRDefault="001700EC">
      <w:pPr>
        <w:pStyle w:val="Code"/>
      </w:pPr>
      <w:r>
        <w:t>void</w:t>
      </w:r>
    </w:p>
    <w:p w:rsidR="00340D10" w:rsidRDefault="001700EC">
      <w:pPr>
        <w:pStyle w:val="Code"/>
      </w:pPr>
      <w:r>
        <w:t>Lsar_LSA_TM_68( void );</w:t>
      </w:r>
    </w:p>
    <w:p w:rsidR="00340D10" w:rsidRDefault="00340D10">
      <w:pPr>
        <w:pStyle w:val="Code"/>
      </w:pPr>
    </w:p>
    <w:p w:rsidR="00340D10" w:rsidRDefault="001700EC">
      <w:pPr>
        <w:pStyle w:val="Code"/>
      </w:pPr>
      <w:r>
        <w:t>// Opnum 69</w:t>
      </w:r>
    </w:p>
    <w:p w:rsidR="00340D10" w:rsidRDefault="001700EC">
      <w:pPr>
        <w:pStyle w:val="Code"/>
      </w:pPr>
      <w:r>
        <w:t>void Opnum69NotUsedOnWire(void);</w:t>
      </w:r>
    </w:p>
    <w:p w:rsidR="00340D10" w:rsidRDefault="00340D10">
      <w:pPr>
        <w:pStyle w:val="Code"/>
      </w:pPr>
    </w:p>
    <w:p w:rsidR="00340D10" w:rsidRDefault="001700EC">
      <w:pPr>
        <w:pStyle w:val="Code"/>
      </w:pPr>
      <w:r>
        <w:t>/</w:t>
      </w:r>
      <w:r>
        <w:t>/ Opnum 70</w:t>
      </w:r>
    </w:p>
    <w:p w:rsidR="00340D10" w:rsidRDefault="001700EC">
      <w:pPr>
        <w:pStyle w:val="Code"/>
      </w:pPr>
      <w:r>
        <w:t>void Opnum70NotUsedOnWire(void);</w:t>
      </w:r>
    </w:p>
    <w:p w:rsidR="00340D10" w:rsidRDefault="00340D10">
      <w:pPr>
        <w:pStyle w:val="Code"/>
      </w:pPr>
    </w:p>
    <w:p w:rsidR="00340D10" w:rsidRDefault="001700EC">
      <w:pPr>
        <w:pStyle w:val="Code"/>
      </w:pPr>
      <w:r>
        <w:t>// Opnum 71</w:t>
      </w:r>
    </w:p>
    <w:p w:rsidR="00340D10" w:rsidRDefault="001700EC">
      <w:pPr>
        <w:pStyle w:val="Code"/>
      </w:pPr>
      <w:r>
        <w:t>void Opnum71NotUsedOnWire(void);</w:t>
      </w:r>
    </w:p>
    <w:p w:rsidR="00340D10" w:rsidRDefault="00340D10">
      <w:pPr>
        <w:pStyle w:val="Code"/>
      </w:pPr>
    </w:p>
    <w:p w:rsidR="00340D10" w:rsidRDefault="001700EC">
      <w:pPr>
        <w:pStyle w:val="Code"/>
      </w:pPr>
      <w:r>
        <w:t>// Opnum 72</w:t>
      </w:r>
    </w:p>
    <w:p w:rsidR="00340D10" w:rsidRDefault="001700EC">
      <w:pPr>
        <w:pStyle w:val="Code"/>
      </w:pPr>
      <w:r>
        <w:t>void Opnum72NotUsedOnWire(void);</w:t>
      </w:r>
    </w:p>
    <w:p w:rsidR="00340D10" w:rsidRDefault="00340D10">
      <w:pPr>
        <w:pStyle w:val="Code"/>
      </w:pPr>
    </w:p>
    <w:p w:rsidR="00340D10" w:rsidRDefault="001700EC">
      <w:pPr>
        <w:pStyle w:val="Code"/>
      </w:pPr>
      <w:r>
        <w:t>// Opnum 73</w:t>
      </w:r>
    </w:p>
    <w:p w:rsidR="00340D10" w:rsidRDefault="001700EC">
      <w:pPr>
        <w:pStyle w:val="Code"/>
      </w:pPr>
      <w:r>
        <w:t>NTSTATUS</w:t>
      </w:r>
    </w:p>
    <w:p w:rsidR="00340D10" w:rsidRDefault="001700EC">
      <w:pPr>
        <w:pStyle w:val="Code"/>
      </w:pPr>
      <w:r>
        <w:t>LsarQueryForestTrustInformation(</w:t>
      </w:r>
    </w:p>
    <w:p w:rsidR="00340D10" w:rsidRDefault="001700EC">
      <w:pPr>
        <w:pStyle w:val="Code"/>
      </w:pPr>
      <w:r>
        <w:t xml:space="preserve">    [in] LSAPR_HANDLE PolicyHandle,</w:t>
      </w:r>
    </w:p>
    <w:p w:rsidR="00340D10" w:rsidRDefault="001700EC">
      <w:pPr>
        <w:pStyle w:val="Code"/>
      </w:pPr>
      <w:r>
        <w:t xml:space="preserve">    [in] PLSA_UNICODE_STRING TrustedDomainName,</w:t>
      </w:r>
    </w:p>
    <w:p w:rsidR="00340D10" w:rsidRDefault="001700EC">
      <w:pPr>
        <w:pStyle w:val="Code"/>
      </w:pPr>
      <w:r>
        <w:t xml:space="preserve">    [in] LSA_FOREST_TRUST_RECORD_TYPE HighestRecordType,</w:t>
      </w:r>
    </w:p>
    <w:p w:rsidR="00340D10" w:rsidRDefault="001700EC">
      <w:pPr>
        <w:pStyle w:val="Code"/>
      </w:pPr>
      <w:r>
        <w:t xml:space="preserve">    [out] PLSA_FOREST_TRUST_INFORMATION * ForestTrustInfo</w:t>
      </w:r>
    </w:p>
    <w:p w:rsidR="00340D10" w:rsidRDefault="001700EC">
      <w:pPr>
        <w:pStyle w:val="Code"/>
      </w:pPr>
      <w:r>
        <w:t xml:space="preserve">    );</w:t>
      </w:r>
    </w:p>
    <w:p w:rsidR="00340D10" w:rsidRDefault="00340D10">
      <w:pPr>
        <w:pStyle w:val="Code"/>
      </w:pPr>
    </w:p>
    <w:p w:rsidR="00340D10" w:rsidRDefault="001700EC">
      <w:pPr>
        <w:pStyle w:val="Code"/>
      </w:pPr>
      <w:r>
        <w:t>// Opnum 74</w:t>
      </w:r>
    </w:p>
    <w:p w:rsidR="00340D10" w:rsidRDefault="001700EC">
      <w:pPr>
        <w:pStyle w:val="Code"/>
      </w:pPr>
      <w:r>
        <w:t>NTSTATUS</w:t>
      </w:r>
    </w:p>
    <w:p w:rsidR="00340D10" w:rsidRDefault="001700EC">
      <w:pPr>
        <w:pStyle w:val="Code"/>
      </w:pPr>
      <w:r>
        <w:t>LsarSetForestTrustInformation(</w:t>
      </w:r>
    </w:p>
    <w:p w:rsidR="00340D10" w:rsidRDefault="001700EC">
      <w:pPr>
        <w:pStyle w:val="Code"/>
      </w:pPr>
      <w:r>
        <w:t xml:space="preserve">    [in] LSAPR_HANDLE PolicyHandle,</w:t>
      </w:r>
    </w:p>
    <w:p w:rsidR="00340D10" w:rsidRDefault="001700EC">
      <w:pPr>
        <w:pStyle w:val="Code"/>
      </w:pPr>
      <w:r>
        <w:t xml:space="preserve">    [in] PLSA_UNICODE_STRING TrustedDomainName,</w:t>
      </w:r>
    </w:p>
    <w:p w:rsidR="00340D10" w:rsidRDefault="001700EC">
      <w:pPr>
        <w:pStyle w:val="Code"/>
      </w:pPr>
      <w:r>
        <w:t xml:space="preserve">    [in] LSA_FOREST_TRUST_RECORD_TYPE HighestRecordType,</w:t>
      </w:r>
    </w:p>
    <w:p w:rsidR="00340D10" w:rsidRDefault="001700EC">
      <w:pPr>
        <w:pStyle w:val="Code"/>
      </w:pPr>
      <w:r>
        <w:t xml:space="preserve">    [in] PLSA_FOREST_TRUST_INFORMATION ForestTrustInfo,</w:t>
      </w:r>
    </w:p>
    <w:p w:rsidR="00340D10" w:rsidRDefault="001700EC">
      <w:pPr>
        <w:pStyle w:val="Code"/>
      </w:pPr>
      <w:r>
        <w:t xml:space="preserve">    [in] unsigned char CheckOnly,</w:t>
      </w:r>
    </w:p>
    <w:p w:rsidR="00340D10" w:rsidRDefault="001700EC">
      <w:pPr>
        <w:pStyle w:val="Code"/>
      </w:pPr>
      <w:r>
        <w:t xml:space="preserve">    [out] PLSA_FOREST_TRU</w:t>
      </w:r>
      <w:r>
        <w:t>ST_COLLISION_INFORMATION * CollisionInfo</w:t>
      </w:r>
    </w:p>
    <w:p w:rsidR="00340D10" w:rsidRDefault="001700EC">
      <w:pPr>
        <w:pStyle w:val="Code"/>
      </w:pPr>
      <w:r>
        <w:t xml:space="preserve">    );</w:t>
      </w:r>
    </w:p>
    <w:p w:rsidR="00340D10" w:rsidRDefault="00340D10">
      <w:pPr>
        <w:pStyle w:val="Code"/>
      </w:pPr>
    </w:p>
    <w:p w:rsidR="00340D10" w:rsidRDefault="001700EC">
      <w:pPr>
        <w:pStyle w:val="Code"/>
      </w:pPr>
      <w:r>
        <w:t>}</w:t>
      </w:r>
    </w:p>
    <w:p w:rsidR="00340D10" w:rsidRDefault="001700EC">
      <w:pPr>
        <w:pStyle w:val="Heading1"/>
      </w:pPr>
      <w:bookmarkStart w:id="564" w:name="section_2a769a08e023459faebe4fb3f595c0b7"/>
      <w:bookmarkStart w:id="565" w:name="_Toc499828987"/>
      <w:r>
        <w:lastRenderedPageBreak/>
        <w:t>Appendix B: Product Behavior</w:t>
      </w:r>
      <w:bookmarkEnd w:id="564"/>
      <w:bookmarkEnd w:id="565"/>
      <w:r>
        <w:fldChar w:fldCharType="begin"/>
      </w:r>
      <w:r>
        <w:instrText xml:space="preserve"> XE "Product behavior" </w:instrText>
      </w:r>
      <w:r>
        <w:fldChar w:fldCharType="end"/>
      </w:r>
    </w:p>
    <w:p w:rsidR="00340D10" w:rsidRDefault="001700EC">
      <w:r>
        <w:t>The information in this specification is applicable to the following Microsoft products or supplemental software. References to product versions includ</w:t>
      </w:r>
      <w:r>
        <w:t>e updates to those products.</w:t>
      </w:r>
    </w:p>
    <w:p w:rsidR="00340D10" w:rsidRDefault="001700EC">
      <w:r>
        <w:t>The terms "earlier" and "later", when used with a product version, refer to either all preceding versions or all subsequent versions, respectively. The term "through" refers to the inclusive range of versions. Applicable Micros</w:t>
      </w:r>
      <w:r>
        <w:t>oft products are listed chronologically in this section.</w:t>
      </w:r>
    </w:p>
    <w:p w:rsidR="00340D10" w:rsidRDefault="001700EC">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5490"/>
        <w:gridCol w:w="1980"/>
        <w:gridCol w:w="189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5490" w:type="dxa"/>
          </w:tcPr>
          <w:p w:rsidR="00340D10" w:rsidRDefault="001700EC">
            <w:pPr>
              <w:pStyle w:val="TableHeaderText"/>
            </w:pPr>
            <w:r>
              <w:t>Windows Client releases</w:t>
            </w:r>
          </w:p>
        </w:tc>
        <w:tc>
          <w:tcPr>
            <w:tcW w:w="1980" w:type="dxa"/>
          </w:tcPr>
          <w:p w:rsidR="00340D10" w:rsidRDefault="001700EC">
            <w:pPr>
              <w:pStyle w:val="TableHeaderText"/>
            </w:pPr>
            <w:r>
              <w:t>Client role</w:t>
            </w:r>
          </w:p>
        </w:tc>
        <w:tc>
          <w:tcPr>
            <w:tcW w:w="1890" w:type="dxa"/>
          </w:tcPr>
          <w:p w:rsidR="00340D10" w:rsidRDefault="001700EC">
            <w:pPr>
              <w:pStyle w:val="TableHeaderText"/>
            </w:pPr>
            <w:r>
              <w:t>Server role</w:t>
            </w:r>
          </w:p>
        </w:tc>
      </w:tr>
      <w:tr w:rsidR="00340D10" w:rsidTr="00340D10">
        <w:tc>
          <w:tcPr>
            <w:tcW w:w="5490" w:type="dxa"/>
          </w:tcPr>
          <w:p w:rsidR="00340D10" w:rsidRDefault="001700EC">
            <w:pPr>
              <w:pStyle w:val="TableBodyText"/>
            </w:pPr>
            <w:r>
              <w:t>Windows NT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2000 Professional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XP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Vista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7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8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8.1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10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bl>
    <w:p w:rsidR="00340D10" w:rsidRDefault="00340D10"/>
    <w:tbl>
      <w:tblPr>
        <w:tblStyle w:val="Table-ShadedHeader"/>
        <w:tblW w:w="0" w:type="auto"/>
        <w:tblLook w:val="04A0" w:firstRow="1" w:lastRow="0" w:firstColumn="1" w:lastColumn="0" w:noHBand="0" w:noVBand="1"/>
      </w:tblPr>
      <w:tblGrid>
        <w:gridCol w:w="5490"/>
        <w:gridCol w:w="1980"/>
        <w:gridCol w:w="1890"/>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5490" w:type="dxa"/>
          </w:tcPr>
          <w:p w:rsidR="00340D10" w:rsidRDefault="001700EC">
            <w:pPr>
              <w:pStyle w:val="TableHeaderText"/>
            </w:pPr>
            <w:r>
              <w:t>Windows Server releases</w:t>
            </w:r>
          </w:p>
        </w:tc>
        <w:tc>
          <w:tcPr>
            <w:tcW w:w="1980" w:type="dxa"/>
          </w:tcPr>
          <w:p w:rsidR="00340D10" w:rsidRDefault="001700EC">
            <w:pPr>
              <w:pStyle w:val="TableHeaderText"/>
            </w:pPr>
            <w:r>
              <w:t>Client role</w:t>
            </w:r>
          </w:p>
        </w:tc>
        <w:tc>
          <w:tcPr>
            <w:tcW w:w="1890" w:type="dxa"/>
          </w:tcPr>
          <w:p w:rsidR="00340D10" w:rsidRDefault="001700EC">
            <w:pPr>
              <w:pStyle w:val="TableHeaderText"/>
            </w:pPr>
            <w:r>
              <w:t>Server role</w:t>
            </w:r>
          </w:p>
        </w:tc>
      </w:tr>
      <w:tr w:rsidR="00340D10" w:rsidTr="00340D10">
        <w:tc>
          <w:tcPr>
            <w:tcW w:w="5490" w:type="dxa"/>
          </w:tcPr>
          <w:p w:rsidR="00340D10" w:rsidRDefault="001700EC">
            <w:pPr>
              <w:pStyle w:val="TableBodyText"/>
            </w:pPr>
            <w:r>
              <w:t>Windows NT</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2000 Server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2003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2003 for Small Business Server 2003</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2003 R2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2008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2008 R2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2012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2012 R2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2016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r w:rsidR="00340D10" w:rsidTr="00340D10">
        <w:tc>
          <w:tcPr>
            <w:tcW w:w="5490" w:type="dxa"/>
          </w:tcPr>
          <w:p w:rsidR="00340D10" w:rsidRDefault="001700EC">
            <w:pPr>
              <w:pStyle w:val="TableBodyText"/>
            </w:pPr>
            <w:r>
              <w:t>Windows Server operating system</w:t>
            </w:r>
          </w:p>
        </w:tc>
        <w:tc>
          <w:tcPr>
            <w:tcW w:w="1980" w:type="dxa"/>
          </w:tcPr>
          <w:p w:rsidR="00340D10" w:rsidRDefault="001700EC">
            <w:pPr>
              <w:pStyle w:val="TableBodyText"/>
            </w:pPr>
            <w:r>
              <w:t>Yes</w:t>
            </w:r>
          </w:p>
        </w:tc>
        <w:tc>
          <w:tcPr>
            <w:tcW w:w="1890" w:type="dxa"/>
          </w:tcPr>
          <w:p w:rsidR="00340D10" w:rsidRDefault="001700EC">
            <w:pPr>
              <w:pStyle w:val="TableBodyText"/>
            </w:pPr>
            <w:r>
              <w:t>Yes</w:t>
            </w:r>
          </w:p>
        </w:tc>
      </w:tr>
    </w:tbl>
    <w:p w:rsidR="00340D10" w:rsidRDefault="00340D10"/>
    <w:p w:rsidR="006C2114" w:rsidRDefault="001700EC" w:rsidP="006C2114">
      <w:r>
        <w:t>Exceptions, if any, are noted in this section. If an update version, service pack or Knowledge Base (KB) number appears</w:t>
      </w:r>
      <w:r>
        <w:t xml:space="preserve"> with a product name, the behavior changed in that update. The new behavior also applies to subsequent updates unless otherwise specified. If a product edition appears with the product version, behavior is different in that product edition.</w:t>
      </w:r>
    </w:p>
    <w:p w:rsidR="00340D10" w:rsidRDefault="001700EC">
      <w:r>
        <w:lastRenderedPageBreak/>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566" w:name="Appendix_A_1"/>
    <w:p w:rsidR="00340D10" w:rsidRDefault="001700EC">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66"/>
      <w:r>
        <w:t xml:space="preserve">By default, the "\PIPE\lsarpc" </w:t>
      </w:r>
      <w:hyperlink w:anchor="gt_b91c1e27-e8e0-499b-8c65-738006af72ee">
        <w:r>
          <w:rPr>
            <w:rStyle w:val="HyperlinkGreen"/>
            <w:b/>
          </w:rPr>
          <w:t>endpoint</w:t>
        </w:r>
      </w:hyperlink>
      <w:r>
        <w:t xml:space="preserve"> allows anonymous access on Windows N</w:t>
      </w:r>
      <w:r>
        <w:t>T 3.1 operating system, Windows NT 3.5 operating system, Windows NT 3.51 operating system, Windows NT 4.0 operating system, Windows 2000 operating system, Windows XP, Windows Server 2003, Windows Server 2003 R2, and Windows Vista RTM. Anonymous access to t</w:t>
      </w:r>
      <w:r>
        <w:t>his pipe is removed by default on Windows Vista operating system with Service Pack 1 (SP1) and later and Windows Server 2008 and later in both the non-</w:t>
      </w:r>
      <w:hyperlink w:anchor="gt_76a05049-3531-4abd-aec8-30e19954b4bd">
        <w:r>
          <w:rPr>
            <w:rStyle w:val="HyperlinkGreen"/>
            <w:b/>
          </w:rPr>
          <w:t>domain controller</w:t>
        </w:r>
      </w:hyperlink>
      <w:r>
        <w:t xml:space="preserve"> configuration and the </w:t>
      </w:r>
      <w:hyperlink w:anchor="gt_8b0a073b-3099-4efe-8b81-c2886b66a870">
        <w:r>
          <w:rPr>
            <w:rStyle w:val="HyperlinkGreen"/>
            <w:b/>
          </w:rPr>
          <w:t>read-only domain controller</w:t>
        </w:r>
      </w:hyperlink>
      <w:r>
        <w:t xml:space="preserve"> configuration. The pipe access check happens before any other access check; therefore, it overrides any other access.</w:t>
      </w:r>
    </w:p>
    <w:bookmarkStart w:id="567" w:name="Appendix_A_2"/>
    <w:p w:rsidR="00340D10" w:rsidRDefault="001700EC">
      <w:r>
        <w:fldChar w:fldCharType="begin"/>
      </w:r>
      <w:r>
        <w:instrText xml:space="preserve"> HYPERLINK \l "Appendix_A_Target_2" \h </w:instrText>
      </w:r>
      <w:r>
        <w:fldChar w:fldCharType="separate"/>
      </w:r>
      <w:r>
        <w:rPr>
          <w:rStyle w:val="Hyperlink"/>
        </w:rPr>
        <w:t>&lt;2&gt; Secti</w:t>
      </w:r>
      <w:r>
        <w:rPr>
          <w:rStyle w:val="Hyperlink"/>
        </w:rPr>
        <w:t>on 2.1</w:t>
      </w:r>
      <w:r>
        <w:rPr>
          <w:rStyle w:val="Hyperlink"/>
        </w:rPr>
        <w:fldChar w:fldCharType="end"/>
      </w:r>
      <w:r>
        <w:t xml:space="preserve">: </w:t>
      </w:r>
      <w:bookmarkEnd w:id="567"/>
      <w:r>
        <w:t xml:space="preserve">Windows implementations of the client and </w:t>
      </w:r>
      <w:hyperlink w:anchor="gt_585b8697-30d5-4431-be5b-5a78e4a63c20">
        <w:r>
          <w:rPr>
            <w:rStyle w:val="HyperlinkGreen"/>
            <w:b/>
          </w:rPr>
          <w:t>server role</w:t>
        </w:r>
      </w:hyperlink>
      <w:r>
        <w:t xml:space="preserve"> for this protocol use the tamper-resistance functionality provided by </w:t>
      </w:r>
      <w:hyperlink w:anchor="gt_09dbec39-5e75-4d9a-babf-1c9f1d499625">
        <w:r>
          <w:rPr>
            <w:rStyle w:val="HyperlinkGreen"/>
            <w:b/>
          </w:rPr>
          <w:t>SMB</w:t>
        </w:r>
      </w:hyperlink>
      <w:r>
        <w:t xml:space="preserve"> transport on the products that are available, and are enabled as specified in </w:t>
      </w:r>
      <w:hyperlink r:id="rId161" w:anchor="Section_f210069c70864dc2885e861d837df688">
        <w:r>
          <w:rPr>
            <w:rStyle w:val="Hyperlink"/>
          </w:rPr>
          <w:t>[MS-SMB]</w:t>
        </w:r>
      </w:hyperlink>
      <w:r>
        <w:t xml:space="preserve"> section 3.1.1.1 (the </w:t>
      </w:r>
      <w:r>
        <w:rPr>
          <w:i/>
        </w:rPr>
        <w:t>MessageSigningPolicy</w:t>
      </w:r>
      <w:r>
        <w:t xml:space="preserve"> parameter), and </w:t>
      </w:r>
      <w:hyperlink r:id="rId162" w:anchor="Section_5606ad475ee0437a817e70c366052962">
        <w:r>
          <w:rPr>
            <w:rStyle w:val="Hyperlink"/>
          </w:rPr>
          <w:t>[MS-SMB2]</w:t>
        </w:r>
      </w:hyperlink>
      <w:r>
        <w:t xml:space="preserve"> section 3.1.1.1 (the </w:t>
      </w:r>
      <w:r>
        <w:rPr>
          <w:i/>
        </w:rPr>
        <w:t>RequireMessageSigning</w:t>
      </w:r>
      <w:r>
        <w:t xml:space="preserve"> parameter).</w:t>
      </w:r>
    </w:p>
    <w:bookmarkStart w:id="568" w:name="Appendix_A_3"/>
    <w:p w:rsidR="00340D10" w:rsidRDefault="001700EC">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568"/>
      <w:r>
        <w:t xml:space="preserve">If an implementation of the client role violates this specification and uses the </w:t>
      </w:r>
      <w:hyperlink w:anchor="gt_8a7f6700-8311-45bc-af10-82e10accd331">
        <w:r>
          <w:rPr>
            <w:rStyle w:val="HyperlinkGreen"/>
            <w:b/>
          </w:rPr>
          <w:t>RPC</w:t>
        </w:r>
      </w:hyperlink>
      <w:r>
        <w:t xml:space="preserve">-provided security-support-provider mechanism for the RPC connection to a Windows implementation, Windows processes all messages as specified in section </w:t>
      </w:r>
      <w:hyperlink w:anchor="Section_63acb76d473a407dbc0c548118e53055" w:history="1">
        <w:r>
          <w:rPr>
            <w:rStyle w:val="Hyperlink"/>
          </w:rPr>
          <w:t>3.1</w:t>
        </w:r>
      </w:hyperlink>
      <w:r>
        <w:t xml:space="preserve"> (that is, there is no change in message processing behavior), except for the messages that use encryption specified in section </w:t>
      </w:r>
      <w:hyperlink w:anchor="Section_ed292c30f14a4568b5992e69358144d8" w:history="1">
        <w:r>
          <w:rPr>
            <w:rStyle w:val="Hyperlink"/>
          </w:rPr>
          <w:t>5.1</w:t>
        </w:r>
      </w:hyperlink>
      <w:r>
        <w:t>. During encryption and decryption, Windo</w:t>
      </w:r>
      <w:r>
        <w:t>ws implementations for the server role use a hard-coded key instead of the SMB transport–provided session key. The hard-coded key is represented below as bytes in hexadecimal form.</w:t>
      </w:r>
    </w:p>
    <w:p w:rsidR="00340D10" w:rsidRDefault="001700EC">
      <w:r>
        <w:t>"53 79 73 74 65 6d 4c 69-62 72 61 72 79 44 54 43"</w:t>
      </w:r>
    </w:p>
    <w:bookmarkStart w:id="569" w:name="Appendix_A_4"/>
    <w:p w:rsidR="00340D10" w:rsidRDefault="001700EC">
      <w:r>
        <w:fldChar w:fldCharType="begin"/>
      </w:r>
      <w:r>
        <w:instrText xml:space="preserve"> HYPERLINK \l "Appendix</w:instrText>
      </w:r>
      <w:r>
        <w:instrText xml:space="preserve">_A_Target_4" \h </w:instrText>
      </w:r>
      <w:r>
        <w:fldChar w:fldCharType="separate"/>
      </w:r>
      <w:r>
        <w:rPr>
          <w:rStyle w:val="Hyperlink"/>
        </w:rPr>
        <w:t>&lt;4&gt; Section 2.1</w:t>
      </w:r>
      <w:r>
        <w:rPr>
          <w:rStyle w:val="Hyperlink"/>
        </w:rPr>
        <w:fldChar w:fldCharType="end"/>
      </w:r>
      <w:r>
        <w:t xml:space="preserve">: </w:t>
      </w:r>
      <w:bookmarkEnd w:id="569"/>
      <w:r>
        <w:t xml:space="preserve">The Windows implementation of the server role for this protocol supports the RPC-provided security-support-provider mechanisms, as specified in </w:t>
      </w:r>
      <w:hyperlink r:id="rId163" w:anchor="Section_290c38b192fe422991e64fc376610c15">
        <w:r>
          <w:rPr>
            <w:rStyle w:val="Hyperlink"/>
          </w:rPr>
          <w:t>[MS-RPCE]</w:t>
        </w:r>
      </w:hyperlink>
      <w:r>
        <w:t xml:space="preserve"> section 3.2.1.4.1. The following security-support providers are registered by the responder.</w:t>
      </w:r>
    </w:p>
    <w:tbl>
      <w:tblPr>
        <w:tblStyle w:val="Table-ShadedHeader"/>
        <w:tblW w:w="0" w:type="auto"/>
        <w:tblLook w:val="04A0" w:firstRow="1" w:lastRow="0" w:firstColumn="1" w:lastColumn="0" w:noHBand="0" w:noVBand="1"/>
      </w:tblPr>
      <w:tblGrid>
        <w:gridCol w:w="5148"/>
        <w:gridCol w:w="432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Windows version</w:t>
            </w:r>
          </w:p>
        </w:tc>
        <w:tc>
          <w:tcPr>
            <w:tcW w:w="0" w:type="auto"/>
          </w:tcPr>
          <w:p w:rsidR="00340D10" w:rsidRDefault="001700EC">
            <w:pPr>
              <w:pStyle w:val="TableHeaderText"/>
            </w:pPr>
            <w:r>
              <w:t>Security support provider registered</w:t>
            </w:r>
          </w:p>
        </w:tc>
      </w:tr>
      <w:tr w:rsidR="00340D10" w:rsidTr="00340D10">
        <w:tc>
          <w:tcPr>
            <w:tcW w:w="0" w:type="auto"/>
          </w:tcPr>
          <w:p w:rsidR="00340D10" w:rsidRDefault="001700EC">
            <w:pPr>
              <w:pStyle w:val="TableBodyText"/>
            </w:pPr>
            <w:r>
              <w:t>Windows NT and Windows 2000 Professional and later</w:t>
            </w:r>
          </w:p>
        </w:tc>
        <w:tc>
          <w:tcPr>
            <w:tcW w:w="0" w:type="auto"/>
          </w:tcPr>
          <w:p w:rsidR="00340D10" w:rsidRDefault="001700EC">
            <w:pPr>
              <w:pStyle w:val="TableBodyText"/>
            </w:pPr>
            <w:r>
              <w:t>RPC_C_AUTHN_WINNT</w:t>
            </w:r>
          </w:p>
        </w:tc>
      </w:tr>
      <w:tr w:rsidR="00340D10" w:rsidTr="00340D10">
        <w:tc>
          <w:tcPr>
            <w:tcW w:w="0" w:type="auto"/>
          </w:tcPr>
          <w:p w:rsidR="00340D10" w:rsidRDefault="001700EC">
            <w:pPr>
              <w:pStyle w:val="TableBodyText"/>
            </w:pPr>
            <w:r>
              <w:t xml:space="preserve">Windows 2000 Server, </w:t>
            </w:r>
            <w:r>
              <w:t>Windows Server 2003, and Windows Server 2003 R2 and later</w:t>
            </w:r>
          </w:p>
        </w:tc>
        <w:tc>
          <w:tcPr>
            <w:tcW w:w="0" w:type="auto"/>
          </w:tcPr>
          <w:p w:rsidR="00340D10" w:rsidRDefault="001700EC">
            <w:pPr>
              <w:pStyle w:val="TableBodyText"/>
            </w:pPr>
            <w:r>
              <w:t>RPC_C_AUTHN_WINNT</w:t>
            </w:r>
          </w:p>
          <w:p w:rsidR="00340D10" w:rsidRDefault="001700EC">
            <w:pPr>
              <w:pStyle w:val="TableBodyText"/>
            </w:pPr>
            <w:r>
              <w:t>On the domain controllers the following are also supported:</w:t>
            </w:r>
          </w:p>
          <w:p w:rsidR="00340D10" w:rsidRDefault="001700EC">
            <w:pPr>
              <w:pStyle w:val="TableBodyText"/>
            </w:pPr>
            <w:r>
              <w:t>RPC_C_AUTHN_GSS_KERBEROS</w:t>
            </w:r>
          </w:p>
          <w:p w:rsidR="00340D10" w:rsidRDefault="001700EC">
            <w:pPr>
              <w:pStyle w:val="TableBodyText"/>
            </w:pPr>
            <w:r>
              <w:t>RPC_C_AUTHN_GSS_NEGOTIATE</w:t>
            </w:r>
          </w:p>
        </w:tc>
      </w:tr>
    </w:tbl>
    <w:p w:rsidR="00340D10" w:rsidRDefault="00340D10"/>
    <w:bookmarkStart w:id="570" w:name="Appendix_A_5"/>
    <w:p w:rsidR="00340D10" w:rsidRDefault="001700EC">
      <w:r>
        <w:fldChar w:fldCharType="begin"/>
      </w:r>
      <w:r>
        <w:instrText xml:space="preserve"> HYPERLINK \l "Appendix_A_Target_5" \h </w:instrText>
      </w:r>
      <w:r>
        <w:fldChar w:fldCharType="separate"/>
      </w:r>
      <w:r>
        <w:rPr>
          <w:rStyle w:val="Hyperlink"/>
        </w:rPr>
        <w:t>&lt;5&gt; Section 2.1</w:t>
      </w:r>
      <w:r>
        <w:rPr>
          <w:rStyle w:val="Hyperlink"/>
        </w:rPr>
        <w:fldChar w:fldCharType="end"/>
      </w:r>
      <w:r>
        <w:t xml:space="preserve">: </w:t>
      </w:r>
      <w:bookmarkEnd w:id="570"/>
      <w:r>
        <w:t xml:space="preserve">Servers </w:t>
      </w:r>
      <w:r>
        <w:t xml:space="preserve">running Windows 2000, Windows XP, and Windows Server 2003 accept calls at any authentication level. Without </w:t>
      </w:r>
      <w:hyperlink r:id="rId164">
        <w:r>
          <w:rPr>
            <w:rStyle w:val="Hyperlink"/>
          </w:rPr>
          <w:t>[MSKB-3149090]</w:t>
        </w:r>
      </w:hyperlink>
      <w:r>
        <w:t xml:space="preserve"> installed, servers running Windows Vista, Windows Server 2008, Wind</w:t>
      </w:r>
      <w:r>
        <w:t>ows 7, Windows Server 2008 R2, Windows 8, Windows Server 2012, Windows 8.1, Windows Server 2012 R2, Windows 10 v1507 operating system, or Windows 10 v1511 operating system also accept calls at any authentication level.</w:t>
      </w:r>
    </w:p>
    <w:bookmarkStart w:id="571" w:name="Appendix_A_6"/>
    <w:p w:rsidR="00340D10" w:rsidRDefault="001700EC">
      <w:r>
        <w:fldChar w:fldCharType="begin"/>
      </w:r>
      <w:r>
        <w:instrText xml:space="preserve"> HYPERLINK \l "Appendix_A_Target_6"</w:instrText>
      </w:r>
      <w:r>
        <w:instrText xml:space="preserve"> \h </w:instrText>
      </w:r>
      <w:r>
        <w:fldChar w:fldCharType="separate"/>
      </w:r>
      <w:r>
        <w:rPr>
          <w:rStyle w:val="Hyperlink"/>
        </w:rPr>
        <w:t>&lt;6&gt; Section 2.1</w:t>
      </w:r>
      <w:r>
        <w:rPr>
          <w:rStyle w:val="Hyperlink"/>
        </w:rPr>
        <w:fldChar w:fldCharType="end"/>
      </w:r>
      <w:r>
        <w:t xml:space="preserve">: </w:t>
      </w:r>
      <w:bookmarkEnd w:id="571"/>
      <w:r>
        <w:t>The server implementation of this protocol in Windows 2000 and earlier does not enforce a limit. The limit in Windows XP and Windows Server 2003 is 4 MB.</w:t>
      </w:r>
    </w:p>
    <w:bookmarkStart w:id="572" w:name="Appendix_A_7"/>
    <w:p w:rsidR="00340D10" w:rsidRDefault="001700EC">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572"/>
      <w:r>
        <w:t>Data type fields that are described as "Reserved" or "MUST be ignored" are sent as 0 (or NULL in the case of pointers) by the Windows implementation of the protocol client, and are ignored upon receipt by the Windows implementation of the protocol server.</w:t>
      </w:r>
    </w:p>
    <w:bookmarkStart w:id="573" w:name="Appendix_A_8"/>
    <w:p w:rsidR="00340D10" w:rsidRDefault="001700EC">
      <w:r>
        <w:lastRenderedPageBreak/>
        <w:fldChar w:fldCharType="begin"/>
      </w:r>
      <w:r>
        <w:instrText xml:space="preserve"> HYPERLINK \l "Appendix_A_Target_8" \h </w:instrText>
      </w:r>
      <w:r>
        <w:fldChar w:fldCharType="separate"/>
      </w:r>
      <w:r>
        <w:rPr>
          <w:rStyle w:val="Hyperlink"/>
        </w:rPr>
        <w:t>&lt;8&gt; Section 2.2</w:t>
      </w:r>
      <w:r>
        <w:rPr>
          <w:rStyle w:val="Hyperlink"/>
        </w:rPr>
        <w:fldChar w:fldCharType="end"/>
      </w:r>
      <w:r>
        <w:t xml:space="preserve">: </w:t>
      </w:r>
      <w:bookmarkEnd w:id="573"/>
      <w:r>
        <w:t>The following table is a timeline of when each structure, data type, or enumeration was introduced. All structures, data types, and enumerations listed in the table continue to be available in subs</w:t>
      </w:r>
      <w:r>
        <w:t>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6636"/>
        <w:gridCol w:w="2839"/>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Data type</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hyperlink w:anchor="Section_0d093105e8c845f7a79d182aafd60c6e" w:history="1">
              <w:r>
                <w:rPr>
                  <w:rStyle w:val="Hyperlink"/>
                </w:rPr>
                <w:t>LSAPR_HANDLE (section 2.2.2.1)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94a41a4fbd5d4c3eafd4cc17e83a6e01" w:history="1">
              <w:r>
                <w:rPr>
                  <w:rStyle w:val="Hyperlink"/>
                </w:rPr>
                <w:t>STRING (section 2.2.3.1)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a9a03a855b084bb581c92c68751693ac" w:history="1">
              <w:r>
                <w:rPr>
                  <w:rStyle w:val="Hyperlink"/>
                </w:rPr>
                <w:t>LSAPR_ACL (section 2.2.3.2)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c704a67c983641d99b18acd596cc884e" w:history="1">
              <w:r>
                <w:rPr>
                  <w:rStyle w:val="Hyperlink"/>
                </w:rPr>
                <w:t>SECURITY_DESCRIPTOR_CONTROL (section 2.2.3.3)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d5cf869d674449cca67730ccb9217def" w:history="1">
              <w:r>
                <w:rPr>
                  <w:rStyle w:val="Hyperlink"/>
                </w:rPr>
                <w:t>LSAPR_SECURITY_DESCRIPTOR (section 2.2.3.4)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20cea10cee24c459084c6fa7d67d18d" w:history="1">
              <w:r>
                <w:rPr>
                  <w:rStyle w:val="Hyperlink"/>
                </w:rPr>
                <w:t>SECURIT</w:t>
              </w:r>
              <w:r>
                <w:rPr>
                  <w:rStyle w:val="Hyperlink"/>
                </w:rPr>
                <w:t>Y_IMPERSONATION_LEVEL (section 2.2.3.5)</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bb42770b92441ff8a5783e37b8b7797" w:history="1">
              <w:r>
                <w:rPr>
                  <w:rStyle w:val="Hyperlink"/>
                </w:rPr>
                <w:t>SECURITY_CONTEXT_TRACKING_MODE (section 2.2.3.6)</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0ddf315053b542a5b0ec518bce67738c" w:history="1">
              <w:r>
                <w:rPr>
                  <w:rStyle w:val="Hyperlink"/>
                </w:rPr>
                <w:t>SECURITY_QUALIT</w:t>
              </w:r>
              <w:r>
                <w:rPr>
                  <w:rStyle w:val="Hyperlink"/>
                </w:rPr>
                <w:t>Y_OF_SERVICE (section 2.2.3.7)</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ad9e183d64744641a6d9d3796d2d604b" w:history="1">
              <w:r>
                <w:rPr>
                  <w:rStyle w:val="Hyperlink"/>
                </w:rPr>
                <w:t>LSAPR_OBJECT_ATTRIBUTES (section 2.2.2.4)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aeb7f170a6e4f04ac7e7b1363cf9ecf" w:history="1">
              <w:r>
                <w:rPr>
                  <w:rStyle w:val="Hyperlink"/>
                </w:rPr>
                <w:t>ACCESS_MASK (section 2.2.1.1)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2175da4e30f4c12b1c4dae0434e38af" w:history="1">
              <w:r>
                <w:rPr>
                  <w:rStyle w:val="Hyperlink"/>
                </w:rPr>
                <w:t>SECURITY_INFORMATION (section 2.2.1.3)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f36d47375b2f4bc08f29e7b4c71b7401" w:history="1">
              <w:r>
                <w:rPr>
                  <w:rStyle w:val="Hyperlink"/>
                </w:rPr>
                <w:t>LSAPR_POLICY_PRIVILEGE_DEF (section 2.2.8.1)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c0278280b4b64538b3aaeb40f64f42fb" w:history="1">
              <w:r>
                <w:rPr>
                  <w:rStyle w:val="Hyperlink"/>
                </w:rPr>
                <w:t>LSAPR_PRIVILEGE_ENUM_BUFFER (section 2.2.8.2)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98540c1c09cc4ee2934acdde3de0c77f" w:history="1">
              <w:r>
                <w:rPr>
                  <w:rStyle w:val="Hyperlink"/>
                </w:rPr>
                <w:t>LSAPR_ACCOUNT_INFORMATION (section 2.2.5.1)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27c2d44879448969fba5e1725bc288e" w:history="1">
              <w:r>
                <w:rPr>
                  <w:rStyle w:val="Hyperlink"/>
                </w:rPr>
                <w:t>LSAPR_ACCOUNT_ENUM_BUFFER (section 2.2.5.2)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ba5a83c10ffe4a819e915739274c03db" w:history="1">
              <w:r>
                <w:rPr>
                  <w:rStyle w:val="Hyperlink"/>
                </w:rPr>
                <w:t>POLICY_SYSTEM_ACCESS_CODE (section 2.2.1.2)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4b35e17e405c4e998ebe8b28f047156f" w:history="1">
              <w:r>
                <w:rPr>
                  <w:rStyle w:val="Hyperlink"/>
                </w:rPr>
                <w:t>LSA_UNICODE_STRING (section 2.2.2.3)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1e86cddae194a029179a2a103b383a0" w:history="1">
              <w:r>
                <w:rPr>
                  <w:rStyle w:val="Hyperlink"/>
                </w:rPr>
                <w:t>LSAPR_TRUST_INFORMATION (section 2.2.7.1)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c101591de1b042bd8cc5f8866c3b5757" w:history="1">
              <w:r>
                <w:rPr>
                  <w:rStyle w:val="Hyperlink"/>
                </w:rPr>
                <w:t>LSAPR_TRUSTED_DOMAIN_INFORMATION_BASIC (section 2.2.7.8)</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5564065e3f3d4481a385367cc9b042c4" w:history="1">
              <w:r>
                <w:rPr>
                  <w:rStyle w:val="Hyperlink"/>
                </w:rPr>
                <w:t>LSAPR_SR_SECURITY_DESCRIPTOR (section 2.2.2.5)</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9ce0bb37fc6c4230b1097e1881660b83" w:history="1">
              <w:r>
                <w:rPr>
                  <w:rStyle w:val="Hyperlink"/>
                </w:rPr>
                <w:t>POLICY_INFORMATION_CLASS (section 2.2.4.1)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fff1c62e8b14bc8b18a3ba6458ec622" w:history="1">
              <w:r>
                <w:rPr>
                  <w:rStyle w:val="Hyperlink"/>
                </w:rPr>
                <w:t>POLICY_AUDIT_LOG_INFO (section 2.2.4.3)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d00fc364577d4ed0b3a5952d78b67695" w:history="1">
              <w:r>
                <w:rPr>
                  <w:rStyle w:val="Hyperlink"/>
                </w:rPr>
                <w:t>LSAPR_POLICY_AUDIT_EVENTS_INFO (section 2.2.4.4)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0f3f5d3f66d245a08c28ede86f4cd4a8" w:history="1">
              <w:r>
                <w:rPr>
                  <w:rStyle w:val="Hyperlink"/>
                </w:rPr>
                <w:t>LSAPR_POLICY_PRIMARY_DOM_INFO (section 2.2.4.5)</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bfad54243e2043bd87f6d35b4253792e" w:history="1">
              <w:r>
                <w:rPr>
                  <w:rStyle w:val="Hyperlink"/>
                </w:rPr>
                <w:t>LSAPR_POLICY_ACCOUNT_DOM_INFO (section 2.2.4.6)</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b04175b3fedf4dda9034f754a10fe64e" w:history="1">
              <w:r>
                <w:rPr>
                  <w:rStyle w:val="Hyperlink"/>
                </w:rPr>
                <w:t>LSAPR_POLICY_PD_ACCOUNT_INFO (section 2.2.4.7)</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20010b4b4394d46893acb67246de5fc" w:history="1">
              <w:r>
                <w:rPr>
                  <w:rStyle w:val="Hyperlink"/>
                </w:rPr>
                <w:t>POLICY_LSA_SERVER_ROLE (section 2.2.4.8)</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d37dbc6504f34db8b40a4e9dd6c12520" w:history="1">
              <w:r>
                <w:rPr>
                  <w:rStyle w:val="Hyperlink"/>
                </w:rPr>
                <w:t>POLICY_LSA_SERVER_ROLE_INFO (section 2.2.4.9)</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fb7df2bb99e7402f833424d47e23ec00" w:history="1">
              <w:r>
                <w:rPr>
                  <w:rStyle w:val="Hyperlink"/>
                </w:rPr>
                <w:t>LSAPR_POLICY_REPLICA_SRCE_INFO (section 2.2.4.10)</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c80ae9d5d0c14d5ca0ae77eae7bfac25" w:history="1">
              <w:r>
                <w:rPr>
                  <w:rStyle w:val="Hyperlink"/>
                </w:rPr>
                <w:t>POLICY_MODIFICATION_INFO (section 2.2.4.11)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224400e3c404e64810a8b11341ba4c6" w:history="1">
              <w:r>
                <w:rPr>
                  <w:rStyle w:val="Hyperlink"/>
                </w:rPr>
                <w:t>POLICY_AUDIT_FULL_SET_INFO (section 2.2.4.12)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0ef0845ff20e4897ad2988c0c07be0f4" w:history="1">
              <w:r>
                <w:rPr>
                  <w:rStyle w:val="Hyperlink"/>
                </w:rPr>
                <w:t>POLICY_AUDIT_FULL_QUERY_INFO (section 2.2.4.13)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e15a02e25d346aa9c608def03c824d2" w:history="1">
              <w:r>
                <w:rPr>
                  <w:rStyle w:val="Hyperlink"/>
                </w:rPr>
                <w:t>LSAPR_POLICY_DNS_DOMAIN_INFO (section 2.2.4.14)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e63a2c85ddb411aa2539c55afc49834" w:history="1">
              <w:r>
                <w:rPr>
                  <w:rStyle w:val="Hyperlink"/>
                </w:rPr>
                <w:t>LSAPR_POLICY_INFORMATION (section 2.2.4.2)</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78f8a2e44f3d40f5bdd19dacdf1c832c" w:history="1">
              <w:r>
                <w:rPr>
                  <w:rStyle w:val="Hyperlink"/>
                </w:rPr>
                <w:t>LSAPR_TRUSTED_ENUM_BUFFER (section 2.2.7.19)</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a30a5720778442f4b03ab14f4e486bae" w:history="1">
              <w:r>
                <w:rPr>
                  <w:rStyle w:val="Hyperlink"/>
                </w:rPr>
                <w:t>LSAPR_PRIVILEGE_SET (section 2.2.5.5)</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60691136c3845e8920e17f8ef36f578" w:history="1">
              <w:r>
                <w:rPr>
                  <w:rStyle w:val="Hyperlink"/>
                </w:rPr>
                <w:t>TRUSTED_INFORMATION_CLASS (section 2.2.7.2)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5564571dd0d49a98a2a6dba8ab57091" w:history="1">
              <w:r>
                <w:rPr>
                  <w:rStyle w:val="Hyperlink"/>
                </w:rPr>
                <w:t>LSAPR_TRUSTED_DOMAIN_INFO (section 2.2.7.3)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1c5724f447e452c9cb9a0fd90d88594" w:history="1">
              <w:r>
                <w:rPr>
                  <w:rStyle w:val="Hyperlink"/>
                </w:rPr>
                <w:t>LSAPR_TRUSTED_DOMAIN_NAME_INFO (section 2.2.7.4)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5382bd8969c646f2beb17b70e5befbc5" w:history="1">
              <w:r>
                <w:rPr>
                  <w:rStyle w:val="Hyperlink"/>
                </w:rPr>
                <w:t>LSAPR_TRUSTED_CONTROLLERS_INFO (section 2.2.7.5)</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b091ee7ef5c34b4885671b08ea002221" w:history="1">
              <w:r>
                <w:rPr>
                  <w:rStyle w:val="Hyperlink"/>
                </w:rPr>
                <w:t>TRUSTED_POSIX_OFFSET_INFO (section 2.2.7.6)</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3d7a9e4c9ca40219627337d89e656a3" w:history="1">
              <w:r>
                <w:rPr>
                  <w:rStyle w:val="Hyperlink"/>
                </w:rPr>
                <w:t>LSAPR_TRUSTED_PASSWORD_INFO (section 2.2.7.7)</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82eda77b82e413487c9eb5e67f18f06" w:history="1">
              <w:r>
                <w:rPr>
                  <w:rStyle w:val="Hyperlink"/>
                </w:rPr>
                <w:t>LSAPR_CR_CIPHER_VALUE (section 2.2.6.1)</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dcaca8ef34a342dd85b698363eb108ff" w:history="1">
              <w:r>
                <w:rPr>
                  <w:rStyle w:val="Hyperlink"/>
                </w:rPr>
                <w:t>LSAPR_USER_RIGHT_SET (section 2.2.5.3)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566a61fc2e9947c899ca62f7e22cb15d" w:history="1">
              <w:r>
                <w:rPr>
                  <w:rStyle w:val="Hyperlink"/>
                </w:rPr>
                <w:t>POLICY_DOMAIN_INFORMATION_CLASS (section 2.2.4.15)</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1a9c523ba67a485f8f8b8fca05ca9334" w:history="1">
              <w:r>
                <w:rPr>
                  <w:rStyle w:val="Hyperlink"/>
                </w:rPr>
                <w:t>LSAPR_POLICY_DOMAIN_INFORMATION (section 2.2.4.16)</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3ba6e751cf914d87a74c488bb927a54c" w:history="1">
              <w:r>
                <w:rPr>
                  <w:rStyle w:val="Hyperlink"/>
                </w:rPr>
                <w:t>LSAPR_POLICY_DOMAIN_EFS_INFO (section 2.2.4.18)</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afcc492012d348e0ab95a8989ebbd41d" w:history="1">
              <w:r>
                <w:rPr>
                  <w:rStyle w:val="Hyperlink"/>
                </w:rPr>
                <w:t>LSAPR_DOMAIN_KERBEROS_TICKET_INFO (section 2.2.4.19)</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f28f42b7173c4cda98093fe4a5213ab3" w:history="1">
              <w:r>
                <w:rPr>
                  <w:rStyle w:val="Hyperlink"/>
                </w:rPr>
                <w:t>LSAPR_TRUSTED_DOMAIN_INFORMATION_EX (section 2.2.7.9)</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dd92d4d9227f4ef1b42bef3f056f8aaa" w:history="1">
              <w:r>
                <w:rPr>
                  <w:rStyle w:val="Hyperlink"/>
                </w:rPr>
                <w:t>LSAPR_TRUSTED_DOMAIN_INFORMATION_EX2 (section 2.2.7.10)</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cedb0d1bc7c0448099fc279b06f22a0c" w:history="1">
              <w:r>
                <w:rPr>
                  <w:rStyle w:val="Hyperlink"/>
                </w:rPr>
                <w:t>LSAPR_AUTH_INFORMATION (section 2.2.7.17)</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084fdb6b5bc349129aed0257159996dd" w:history="1">
              <w:r>
                <w:rPr>
                  <w:rStyle w:val="Hyperlink"/>
                </w:rPr>
                <w:t>LSAPR_TRUSTED_DOMAIN_AUTH_INFORMATION (section 2.2.7.11)</w:t>
              </w:r>
            </w:hyperlink>
          </w:p>
        </w:tc>
        <w:tc>
          <w:tcPr>
            <w:tcW w:w="0" w:type="auto"/>
          </w:tcPr>
          <w:p w:rsidR="00340D10" w:rsidRDefault="001700EC">
            <w:pPr>
              <w:pStyle w:val="TableBodyText"/>
            </w:pPr>
            <w:r>
              <w:t>Win</w:t>
            </w:r>
            <w:r>
              <w:t>dows 2000</w:t>
            </w:r>
          </w:p>
        </w:tc>
      </w:tr>
      <w:tr w:rsidR="00340D10" w:rsidTr="00340D10">
        <w:tc>
          <w:tcPr>
            <w:tcW w:w="0" w:type="auto"/>
          </w:tcPr>
          <w:p w:rsidR="00340D10" w:rsidRDefault="001700EC">
            <w:pPr>
              <w:pStyle w:val="TableBodyText"/>
            </w:pPr>
            <w:hyperlink w:anchor="Section_da8f32a10a164194810d06cc0698595a" w:history="1">
              <w:r>
                <w:rPr>
                  <w:rStyle w:val="Hyperlink"/>
                </w:rPr>
                <w:t>LSAPR_TRUSTED_DOMAIN_AUTH_BLOB (section 2.2.7.16)</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3b1c61fe6f074d83af543a381de5c5d1" w:history="1">
              <w:r>
                <w:rPr>
                  <w:rStyle w:val="Hyperlink"/>
                </w:rPr>
                <w:t>LSAPR_TRUSTED_DOMAIN_AUTH_INFORMATION_INTERNAL (section 2.2.7.12)</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9f9feebce9e141c18c4802f83a227a14" w:history="1">
              <w:r>
                <w:rPr>
                  <w:rStyle w:val="Hyperlink"/>
                </w:rPr>
                <w:t>LSAPR_TRUSTED_DOMAIN_FULL_INFORMATION (section 2.2.7.13)</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2e9e2c847b004fb18de588d4cfedd2b3" w:history="1">
              <w:r>
                <w:rPr>
                  <w:rStyle w:val="Hyperlink"/>
                </w:rPr>
                <w:t>LSAPR_TRUSTED_DOMAIN_FULL_INFORMATION_INTERNAL (section 2.2.7.14)</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e529d0945de44738adc4efa1a7d1106f" w:history="1">
              <w:r>
                <w:rPr>
                  <w:rStyle w:val="Hyperlink"/>
                </w:rPr>
                <w:t>LSAPR_TRUSTED_DOMAIN_FULL_INFORMATION2 (section 2.2.7.15)</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r>
              <w:t>LUID (</w:t>
            </w:r>
            <w:hyperlink r:id="rId165" w:anchor="Section_cca2742956894a16b2b49325d93e4ba2">
              <w:r>
                <w:rPr>
                  <w:rStyle w:val="Hyperlink"/>
                </w:rPr>
                <w:t>[MS-DTYP]</w:t>
              </w:r>
            </w:hyperlink>
            <w:r>
              <w:t xml:space="preserve"> section 2.3.7)</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c519a643dc14be6a17d76817cff6e39" w:history="1">
              <w:r>
                <w:rPr>
                  <w:rStyle w:val="Hyperlink"/>
                </w:rPr>
                <w:t>TRUSTED_DOMAIN_SUPPORTED_ENCRYPTION_TYPES (section 2.2.7.18)</w:t>
              </w:r>
            </w:hyperlink>
          </w:p>
        </w:tc>
        <w:tc>
          <w:tcPr>
            <w:tcW w:w="0" w:type="auto"/>
          </w:tcPr>
          <w:p w:rsidR="00340D10" w:rsidRDefault="001700EC">
            <w:pPr>
              <w:pStyle w:val="TableBodyText"/>
            </w:pPr>
            <w:r>
              <w:t>Windows Vista an</w:t>
            </w:r>
            <w:r>
              <w:t>d Windows Server 2008</w:t>
            </w:r>
          </w:p>
        </w:tc>
      </w:tr>
      <w:tr w:rsidR="00340D10" w:rsidTr="00340D10">
        <w:tc>
          <w:tcPr>
            <w:tcW w:w="0" w:type="auto"/>
          </w:tcPr>
          <w:p w:rsidR="00340D10" w:rsidRDefault="001700EC">
            <w:pPr>
              <w:pStyle w:val="TableBodyText"/>
            </w:pPr>
            <w:hyperlink w:anchor="Section_03c834c0f3104e0c832eb6e7688364d1" w:history="1">
              <w:r>
                <w:rPr>
                  <w:rStyle w:val="Hyperlink"/>
                </w:rPr>
                <w:t>LSAPR_LUID_AND_ATTRIBUTES (section 2.2.5.4)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700a91e8a1a44e1b9ad6096b3cf0bef0" w:history="1">
              <w:r>
                <w:rPr>
                  <w:rStyle w:val="Hyperlink"/>
                </w:rPr>
                <w:t>LSA_FOREST_TRUST_RECORD_TYPE (section 2.2.7.22)</w:t>
              </w:r>
            </w:hyperlink>
          </w:p>
        </w:tc>
        <w:tc>
          <w:tcPr>
            <w:tcW w:w="0" w:type="auto"/>
          </w:tcPr>
          <w:p w:rsidR="00340D10" w:rsidRDefault="001700EC">
            <w:pPr>
              <w:pStyle w:val="TableBodyText"/>
            </w:pPr>
            <w:r>
              <w:t>Windo</w:t>
            </w:r>
            <w:r>
              <w:t>ws XP and Windows Server 2003</w:t>
            </w:r>
          </w:p>
        </w:tc>
      </w:tr>
      <w:tr w:rsidR="00340D10" w:rsidTr="00340D10">
        <w:tc>
          <w:tcPr>
            <w:tcW w:w="0" w:type="auto"/>
          </w:tcPr>
          <w:p w:rsidR="00340D10" w:rsidRDefault="001700EC">
            <w:pPr>
              <w:pStyle w:val="TableBodyText"/>
            </w:pPr>
            <w:hyperlink w:anchor="Section_d4859b44b7764237baa112dc28c19634" w:history="1">
              <w:r>
                <w:rPr>
                  <w:rStyle w:val="Hyperlink"/>
                </w:rPr>
                <w:t>LSA_FOREST_TRUST_BINARY_DATA (section 2.2.7.23)</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451ac72fe9ad4a4f961fd04a2a5b1515" w:history="1">
              <w:r>
                <w:rPr>
                  <w:rStyle w:val="Hyperlink"/>
                </w:rPr>
                <w:t>LSA_FOREST_TRUST_DOMA</w:t>
              </w:r>
              <w:r>
                <w:rPr>
                  <w:rStyle w:val="Hyperlink"/>
                </w:rPr>
                <w:t>IN_INFO (section 2.2.7.24)</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08cf1a65ef7c46d3aa4d558f5135df3d" w:history="1">
              <w:r>
                <w:rPr>
                  <w:rStyle w:val="Hyperlink"/>
                </w:rPr>
                <w:t>LSA_FOREST_TRUST_RECORD (section 2.2.7.21)</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2993ffabc0c846439a794ff7d31922dc" w:history="1">
              <w:r>
                <w:rPr>
                  <w:rStyle w:val="Hyperlink"/>
                </w:rPr>
                <w:t>LSA_FOREST_TRUST_INFORMATION (section 2.2.7.25)</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afc7d769a31748059f4585d5393b57af" w:history="1">
              <w:r>
                <w:rPr>
                  <w:rStyle w:val="Hyperlink"/>
                </w:rPr>
                <w:t>LSA_FOREST_TRUST_COLLISION_RECORD_TYPE (section 2.2.7.26)</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32178d2cca744f538264af1906f95011" w:history="1">
              <w:r>
                <w:rPr>
                  <w:rStyle w:val="Hyperlink"/>
                </w:rPr>
                <w:t>LSA_FOREST_TRUST_COLLISION_RECORD (section 2.2.7.27)</w:t>
              </w:r>
            </w:hyperlink>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hyperlink w:anchor="Section_db0e91319a194cb5937a0e3a5767a0b2" w:history="1">
              <w:r>
                <w:rPr>
                  <w:rStyle w:val="Hyperlink"/>
                </w:rPr>
                <w:t>LSA_FOREST_TRUST_COLLISION_INFORMATION (section 2</w:t>
              </w:r>
              <w:r>
                <w:rPr>
                  <w:rStyle w:val="Hyperlink"/>
                </w:rPr>
                <w:t>.2.7.28)</w:t>
              </w:r>
            </w:hyperlink>
          </w:p>
        </w:tc>
        <w:tc>
          <w:tcPr>
            <w:tcW w:w="0" w:type="auto"/>
          </w:tcPr>
          <w:p w:rsidR="00340D10" w:rsidRDefault="001700EC">
            <w:pPr>
              <w:pStyle w:val="TableBodyText"/>
            </w:pPr>
            <w:r>
              <w:t>Windows XP and Windows Server 2003</w:t>
            </w:r>
          </w:p>
        </w:tc>
      </w:tr>
    </w:tbl>
    <w:p w:rsidR="00340D10" w:rsidRDefault="00340D10"/>
    <w:bookmarkStart w:id="574" w:name="Appendix_A_9"/>
    <w:p w:rsidR="00340D10" w:rsidRDefault="001700EC">
      <w:r>
        <w:fldChar w:fldCharType="begin"/>
      </w:r>
      <w:r>
        <w:instrText xml:space="preserve"> HYPERLINK \l "Appendix_A_Target_9" \h </w:instrText>
      </w:r>
      <w:r>
        <w:fldChar w:fldCharType="separate"/>
      </w:r>
      <w:r>
        <w:rPr>
          <w:rStyle w:val="Hyperlink"/>
        </w:rPr>
        <w:t>&lt;9&gt; Section 2.2.1.1.2</w:t>
      </w:r>
      <w:r>
        <w:rPr>
          <w:rStyle w:val="Hyperlink"/>
        </w:rPr>
        <w:fldChar w:fldCharType="end"/>
      </w:r>
      <w:r>
        <w:t xml:space="preserve">: </w:t>
      </w:r>
      <w:bookmarkEnd w:id="574"/>
      <w:r>
        <w:t xml:space="preserve">The following is a timeline of when each access mask was introduced. All access masks continue to be available in subsequent versions of Windows </w:t>
      </w:r>
      <w:r>
        <w:t>according to the applicability lists at the beginning of this section.</w:t>
      </w:r>
    </w:p>
    <w:tbl>
      <w:tblPr>
        <w:tblStyle w:val="Table-ShadedHeader"/>
        <w:tblW w:w="0" w:type="auto"/>
        <w:tblLook w:val="04A0" w:firstRow="1" w:lastRow="0" w:firstColumn="1" w:lastColumn="0" w:noHBand="0" w:noVBand="1"/>
      </w:tblPr>
      <w:tblGrid>
        <w:gridCol w:w="3410"/>
        <w:gridCol w:w="153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r>
              <w:t>0x00000000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POLICY_VIEW_LOCAL_INFORMATION</w:t>
            </w:r>
          </w:p>
          <w:p w:rsidR="00340D10" w:rsidRDefault="001700EC">
            <w:pPr>
              <w:pStyle w:val="TableBodyText"/>
            </w:pPr>
            <w:r>
              <w:t>0x00000001</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POLICY_VIEW_AUDIT_INFORMATION </w:t>
            </w:r>
          </w:p>
          <w:p w:rsidR="00340D10" w:rsidRDefault="001700EC">
            <w:pPr>
              <w:pStyle w:val="TableBodyText"/>
            </w:pPr>
            <w:r>
              <w:t>0x00000002</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POLICY_GET_PRIVATE_INFORMATION</w:t>
            </w:r>
          </w:p>
          <w:p w:rsidR="00340D10" w:rsidRDefault="001700EC">
            <w:pPr>
              <w:pStyle w:val="TableBodyText"/>
            </w:pPr>
            <w:r>
              <w:t>0x00000004</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POLICY_TRUST_ADMIN</w:t>
            </w:r>
          </w:p>
          <w:p w:rsidR="00340D10" w:rsidRDefault="001700EC">
            <w:pPr>
              <w:pStyle w:val="TableBodyText"/>
            </w:pPr>
            <w:r>
              <w:t>0x00000008</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POLICY_CREATE_ACCOUNT</w:t>
            </w:r>
          </w:p>
          <w:p w:rsidR="00340D10" w:rsidRDefault="001700EC">
            <w:pPr>
              <w:pStyle w:val="TableBodyText"/>
            </w:pPr>
            <w:r>
              <w:t>0x00000010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POLICY_CREATE_SECRET</w:t>
            </w:r>
          </w:p>
          <w:p w:rsidR="00340D10" w:rsidRDefault="001700EC">
            <w:pPr>
              <w:pStyle w:val="TableBodyText"/>
            </w:pPr>
            <w:r>
              <w:t>0x00000020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POLICY_CREATE_PRIVILEGE</w:t>
            </w:r>
          </w:p>
          <w:p w:rsidR="00340D10" w:rsidRDefault="001700EC">
            <w:pPr>
              <w:pStyle w:val="TableBodyText"/>
            </w:pPr>
            <w:r>
              <w:t>0x00000040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POLICY_SET_DEFAULT_QUOTA_LIMITS</w:t>
            </w:r>
          </w:p>
          <w:p w:rsidR="00340D10" w:rsidRDefault="001700EC">
            <w:pPr>
              <w:pStyle w:val="TableBodyText"/>
            </w:pPr>
            <w:r>
              <w:t>0x00000080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lastRenderedPageBreak/>
              <w:t>POLICY_SET_AUDIT_REQUIREMENTS</w:t>
            </w:r>
          </w:p>
          <w:p w:rsidR="00340D10" w:rsidRDefault="001700EC">
            <w:pPr>
              <w:pStyle w:val="TableBodyText"/>
            </w:pPr>
            <w:r>
              <w:t>0x00000100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POLICY_AUDIT_LOG_ADMIN</w:t>
            </w:r>
          </w:p>
          <w:p w:rsidR="00340D10" w:rsidRDefault="001700EC">
            <w:pPr>
              <w:pStyle w:val="TableBodyText"/>
            </w:pPr>
            <w:r>
              <w:t>0x00000200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POLICY_SERVER_ADMIN</w:t>
            </w:r>
          </w:p>
          <w:p w:rsidR="00340D10" w:rsidRDefault="001700EC">
            <w:pPr>
              <w:pStyle w:val="TableBodyText"/>
            </w:pPr>
            <w:r>
              <w:t>0x00000400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POLICY_LOOKUP_NAMES</w:t>
            </w:r>
          </w:p>
          <w:p w:rsidR="00340D10" w:rsidRDefault="001700EC">
            <w:pPr>
              <w:pStyle w:val="TableBodyText"/>
            </w:pPr>
            <w:r>
              <w:t>0x00000800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POLICY_NOTIFICATION</w:t>
            </w:r>
          </w:p>
          <w:p w:rsidR="00340D10" w:rsidRDefault="001700EC">
            <w:pPr>
              <w:pStyle w:val="TableBodyText"/>
            </w:pPr>
            <w:r>
              <w:t>0x00001000</w:t>
            </w:r>
          </w:p>
        </w:tc>
        <w:tc>
          <w:tcPr>
            <w:tcW w:w="0" w:type="auto"/>
          </w:tcPr>
          <w:p w:rsidR="00340D10" w:rsidRDefault="001700EC">
            <w:pPr>
              <w:pStyle w:val="TableBodyText"/>
            </w:pPr>
            <w:r>
              <w:t>Windows 2000</w:t>
            </w:r>
          </w:p>
        </w:tc>
      </w:tr>
    </w:tbl>
    <w:p w:rsidR="00340D10" w:rsidRDefault="00340D10"/>
    <w:bookmarkStart w:id="575" w:name="Appendix_A_10"/>
    <w:p w:rsidR="00340D10" w:rsidRDefault="001700EC">
      <w:r>
        <w:fldChar w:fldCharType="begin"/>
      </w:r>
      <w:r>
        <w:instrText xml:space="preserve"> HYPERLINK \l "Appendix_A_Target_10" \h </w:instrText>
      </w:r>
      <w:r>
        <w:fldChar w:fldCharType="separate"/>
      </w:r>
      <w:r>
        <w:rPr>
          <w:rStyle w:val="Hyperlink"/>
        </w:rPr>
        <w:t>&lt;10&gt; Section 2.2.1.1.5</w:t>
      </w:r>
      <w:r>
        <w:rPr>
          <w:rStyle w:val="Hyperlink"/>
        </w:rPr>
        <w:fldChar w:fldCharType="end"/>
      </w:r>
      <w:r>
        <w:t xml:space="preserve">: </w:t>
      </w:r>
      <w:bookmarkEnd w:id="575"/>
      <w:r>
        <w:t>The following is a timeline of when each access mask was introduced. All access masks continue to be available in subsequent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2994"/>
        <w:gridCol w:w="153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r>
              <w:t>TRUSTED_QUERY_DOMAIN_NAME</w:t>
            </w:r>
          </w:p>
          <w:p w:rsidR="00340D10" w:rsidRDefault="001700EC">
            <w:pPr>
              <w:pStyle w:val="TableBodyText"/>
            </w:pPr>
            <w:r>
              <w:t xml:space="preserve">0x00000001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TRUSTED_QUERY_CONTROLLERS</w:t>
            </w:r>
          </w:p>
          <w:p w:rsidR="00340D10" w:rsidRDefault="001700EC">
            <w:pPr>
              <w:pStyle w:val="TableBodyText"/>
            </w:pPr>
            <w:r>
              <w:t>0x00000002</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TRUSTED_SET_CONTROLLERS</w:t>
            </w:r>
          </w:p>
          <w:p w:rsidR="00340D10" w:rsidRDefault="001700EC">
            <w:pPr>
              <w:pStyle w:val="TableBodyText"/>
            </w:pPr>
            <w:r>
              <w:t>0x00000004</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TRUSTED_QUERY_POSIX</w:t>
            </w:r>
          </w:p>
          <w:p w:rsidR="00340D10" w:rsidRDefault="001700EC">
            <w:pPr>
              <w:pStyle w:val="TableBodyText"/>
            </w:pPr>
            <w:r>
              <w:t>0x00000008</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TRUSTED_SET_POSIX</w:t>
            </w:r>
          </w:p>
          <w:p w:rsidR="00340D10" w:rsidRDefault="001700EC">
            <w:pPr>
              <w:pStyle w:val="TableBodyText"/>
            </w:pPr>
            <w:r>
              <w:t>0x00000010</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TRUSTED_SET_AUTH</w:t>
            </w:r>
          </w:p>
          <w:p w:rsidR="00340D10" w:rsidRDefault="001700EC">
            <w:pPr>
              <w:pStyle w:val="TableBodyText"/>
            </w:pPr>
            <w:r>
              <w:t>0x00000020</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TRUSTED_QUERY_AUTH</w:t>
            </w:r>
          </w:p>
          <w:p w:rsidR="00340D10" w:rsidRDefault="001700EC">
            <w:pPr>
              <w:pStyle w:val="TableBodyText"/>
            </w:pPr>
            <w:r>
              <w:t xml:space="preserve">0x00000040 </w:t>
            </w:r>
          </w:p>
        </w:tc>
        <w:tc>
          <w:tcPr>
            <w:tcW w:w="0" w:type="auto"/>
          </w:tcPr>
          <w:p w:rsidR="00340D10" w:rsidRDefault="001700EC">
            <w:pPr>
              <w:pStyle w:val="TableBodyText"/>
            </w:pPr>
            <w:r>
              <w:t>Windows 2000</w:t>
            </w:r>
          </w:p>
        </w:tc>
      </w:tr>
    </w:tbl>
    <w:p w:rsidR="00340D10" w:rsidRDefault="00340D10"/>
    <w:bookmarkStart w:id="576" w:name="Appendix_A_11"/>
    <w:p w:rsidR="00340D10" w:rsidRDefault="001700EC">
      <w:r>
        <w:fldChar w:fldCharType="begin"/>
      </w:r>
      <w:r>
        <w:instrText xml:space="preserve"> HYPERLINK \l "Appendix_A_Target_11" \h </w:instrText>
      </w:r>
      <w:r>
        <w:fldChar w:fldCharType="separate"/>
      </w:r>
      <w:r>
        <w:rPr>
          <w:rStyle w:val="Hyperlink"/>
        </w:rPr>
        <w:t>&lt;11&gt; Section 2.2.1.2</w:t>
      </w:r>
      <w:r>
        <w:rPr>
          <w:rStyle w:val="Hyperlink"/>
        </w:rPr>
        <w:fldChar w:fldCharType="end"/>
      </w:r>
      <w:r>
        <w:t xml:space="preserve">: </w:t>
      </w:r>
      <w:bookmarkEnd w:id="576"/>
      <w:r>
        <w:t>The POLICY_MODE_ALL flag applies to Windows 2000 and later.</w:t>
      </w:r>
    </w:p>
    <w:bookmarkStart w:id="577" w:name="Appendix_A_12"/>
    <w:p w:rsidR="00340D10" w:rsidRDefault="001700EC">
      <w:r>
        <w:fldChar w:fldCharType="begin"/>
      </w:r>
      <w:r>
        <w:instrText xml:space="preserve"> HYPERLINK \l "Appendix_A_Target_12" \h </w:instrText>
      </w:r>
      <w:r>
        <w:fldChar w:fldCharType="separate"/>
      </w:r>
      <w:r>
        <w:rPr>
          <w:rStyle w:val="Hyperlink"/>
        </w:rPr>
        <w:t>&lt;12&gt; Section 2.2.1.2</w:t>
      </w:r>
      <w:r>
        <w:rPr>
          <w:rStyle w:val="Hyperlink"/>
        </w:rPr>
        <w:fldChar w:fldCharType="end"/>
      </w:r>
      <w:r>
        <w:t xml:space="preserve">: </w:t>
      </w:r>
      <w:bookmarkEnd w:id="577"/>
      <w:r>
        <w:t>The POLICY_MODE_ALL_NT4 flag applies to Windows NT 3.1 through Windows NT 4.0.</w:t>
      </w:r>
    </w:p>
    <w:bookmarkStart w:id="578" w:name="Appendix_A_13"/>
    <w:p w:rsidR="00340D10" w:rsidRDefault="001700EC">
      <w:r>
        <w:fldChar w:fldCharType="begin"/>
      </w:r>
      <w:r>
        <w:instrText xml:space="preserve"> HYPERLINK \l "Appendix_A_Target_13" \h </w:instrText>
      </w:r>
      <w:r>
        <w:fldChar w:fldCharType="separate"/>
      </w:r>
      <w:r>
        <w:rPr>
          <w:rStyle w:val="Hyperlink"/>
        </w:rPr>
        <w:t>&lt;13&gt; Section 2.2.1.2</w:t>
      </w:r>
      <w:r>
        <w:rPr>
          <w:rStyle w:val="Hyperlink"/>
        </w:rPr>
        <w:fldChar w:fldCharType="end"/>
      </w:r>
      <w:r>
        <w:t xml:space="preserve">: </w:t>
      </w:r>
      <w:bookmarkEnd w:id="578"/>
      <w:r>
        <w:t>The following is a timeline of when each mode was introduced. All modes continue to be available in subsequent v</w:t>
      </w:r>
      <w:r>
        <w:t>ersions of Windows according to the applicability lists at the beginning of this section.</w:t>
      </w:r>
    </w:p>
    <w:tbl>
      <w:tblPr>
        <w:tblStyle w:val="Table-ShadedHeader"/>
        <w:tblW w:w="0" w:type="auto"/>
        <w:tblLook w:val="04A0" w:firstRow="1" w:lastRow="0" w:firstColumn="1" w:lastColumn="0" w:noHBand="0" w:noVBand="1"/>
      </w:tblPr>
      <w:tblGrid>
        <w:gridCol w:w="3923"/>
        <w:gridCol w:w="338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lastRenderedPageBreak/>
              <w:t>Value</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r>
              <w:t>0x00000000</w:t>
            </w:r>
          </w:p>
          <w:p w:rsidR="00340D10" w:rsidRDefault="001700EC">
            <w:pPr>
              <w:pStyle w:val="TableBodyText"/>
            </w:pPr>
            <w:r>
              <w:t>No access</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0x00000001</w:t>
            </w:r>
          </w:p>
          <w:p w:rsidR="00340D10" w:rsidRDefault="001700EC">
            <w:pPr>
              <w:pStyle w:val="TableBodyText"/>
            </w:pPr>
            <w:r>
              <w:t>POLICY_MODE_INTERACTIVE</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0x00000002</w:t>
            </w:r>
          </w:p>
          <w:p w:rsidR="00340D10" w:rsidRDefault="001700EC">
            <w:pPr>
              <w:pStyle w:val="TableBodyText"/>
            </w:pPr>
            <w:r>
              <w:t>POLICY_MODE_NETWORK</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0x00000004</w:t>
            </w:r>
          </w:p>
          <w:p w:rsidR="00340D10" w:rsidRDefault="001700EC">
            <w:pPr>
              <w:pStyle w:val="TableBodyText"/>
            </w:pPr>
            <w:r>
              <w:t>POLICY_MODE_BATCH</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0x00000010</w:t>
            </w:r>
          </w:p>
          <w:p w:rsidR="00340D10" w:rsidRDefault="001700EC">
            <w:pPr>
              <w:pStyle w:val="TableBodyText"/>
            </w:pPr>
            <w:r>
              <w:t>POLICY_MODE_SERVICE</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0x00000020</w:t>
            </w:r>
          </w:p>
          <w:p w:rsidR="00340D10" w:rsidRDefault="001700EC">
            <w:pPr>
              <w:pStyle w:val="TableBodyText"/>
            </w:pPr>
            <w:r>
              <w:t>POLICY_MODE_PROXY</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0x00000040</w:t>
            </w:r>
          </w:p>
          <w:p w:rsidR="00340D10" w:rsidRDefault="001700EC">
            <w:pPr>
              <w:pStyle w:val="TableBodyText"/>
            </w:pPr>
            <w:r>
              <w:t>POLICY_MODE_DENY_INTERACTIVE</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0x00000080</w:t>
            </w:r>
          </w:p>
          <w:p w:rsidR="00340D10" w:rsidRDefault="001700EC">
            <w:pPr>
              <w:pStyle w:val="TableBodyText"/>
            </w:pPr>
            <w:r>
              <w:t>POLICY_MODE_DENY_NETWORK</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0x00000100</w:t>
            </w:r>
          </w:p>
          <w:p w:rsidR="00340D10" w:rsidRDefault="001700EC">
            <w:pPr>
              <w:pStyle w:val="TableBodyText"/>
            </w:pPr>
            <w:r>
              <w:t>POLICY_MODE_DEN</w:t>
            </w:r>
            <w:r>
              <w:t>Y_BATCH</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0x00000200</w:t>
            </w:r>
          </w:p>
          <w:p w:rsidR="00340D10" w:rsidRDefault="001700EC">
            <w:pPr>
              <w:pStyle w:val="TableBodyText"/>
            </w:pPr>
            <w:r>
              <w:t>POLICY_MODE_DENY_SERVICE</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0x00000400</w:t>
            </w:r>
          </w:p>
          <w:p w:rsidR="00340D10" w:rsidRDefault="001700EC">
            <w:pPr>
              <w:pStyle w:val="TableBodyText"/>
            </w:pPr>
            <w:r>
              <w:t>POLICY_MODE_REMOTE_INTERACTIVE</w:t>
            </w:r>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r>
              <w:t>0x00000800</w:t>
            </w:r>
          </w:p>
          <w:p w:rsidR="00340D10" w:rsidRDefault="001700EC">
            <w:pPr>
              <w:pStyle w:val="TableBodyText"/>
            </w:pPr>
            <w:r>
              <w:t>POLICY_MODE_DENY_REMOTE_INTERACTIVE</w:t>
            </w:r>
          </w:p>
        </w:tc>
        <w:tc>
          <w:tcPr>
            <w:tcW w:w="0" w:type="auto"/>
          </w:tcPr>
          <w:p w:rsidR="00340D10" w:rsidRDefault="001700EC">
            <w:pPr>
              <w:pStyle w:val="TableBodyText"/>
            </w:pPr>
            <w:r>
              <w:t>Windows XP and Windows Server 2003</w:t>
            </w:r>
          </w:p>
        </w:tc>
      </w:tr>
    </w:tbl>
    <w:p w:rsidR="00340D10" w:rsidRDefault="00340D10"/>
    <w:bookmarkStart w:id="579" w:name="Appendix_A_14"/>
    <w:p w:rsidR="00340D10" w:rsidRDefault="001700EC">
      <w:r>
        <w:fldChar w:fldCharType="begin"/>
      </w:r>
      <w:r>
        <w:instrText xml:space="preserve"> HYPERLINK \l "Appendix_A_Target_14" \h </w:instrText>
      </w:r>
      <w:r>
        <w:fldChar w:fldCharType="separate"/>
      </w:r>
      <w:r>
        <w:rPr>
          <w:rStyle w:val="Hyperlink"/>
        </w:rPr>
        <w:t>&lt;14&gt; Section 2.2.2.4</w:t>
      </w:r>
      <w:r>
        <w:rPr>
          <w:rStyle w:val="Hyperlink"/>
        </w:rPr>
        <w:fldChar w:fldCharType="end"/>
      </w:r>
      <w:r>
        <w:t xml:space="preserve">: </w:t>
      </w:r>
      <w:bookmarkEnd w:id="579"/>
      <w:r>
        <w:t xml:space="preserve">The Windows implementation of the </w:t>
      </w:r>
      <w:hyperlink w:anchor="gt_e5a7be6b-98db-4e8d-8116-5893f43ab48b">
        <w:r>
          <w:rPr>
            <w:rStyle w:val="HyperlinkGreen"/>
            <w:b/>
          </w:rPr>
          <w:t>RPC client</w:t>
        </w:r>
      </w:hyperlink>
      <w:r>
        <w:t xml:space="preserve"> for this protocol leaves this structure to be filled by a higher-layer application and</w:t>
      </w:r>
      <w:r>
        <w:t xml:space="preserve"> does not verify the structure's contents except for </w:t>
      </w:r>
      <w:r>
        <w:rPr>
          <w:b/>
        </w:rPr>
        <w:t>RootDirectory</w:t>
      </w:r>
      <w:r>
        <w:t>, which must be NULL.</w:t>
      </w:r>
    </w:p>
    <w:bookmarkStart w:id="580" w:name="Appendix_A_15"/>
    <w:p w:rsidR="00340D10" w:rsidRDefault="001700EC">
      <w:r>
        <w:fldChar w:fldCharType="begin"/>
      </w:r>
      <w:r>
        <w:instrText xml:space="preserve"> HYPERLINK \l "Appendix_A_Target_15" \h </w:instrText>
      </w:r>
      <w:r>
        <w:fldChar w:fldCharType="separate"/>
      </w:r>
      <w:r>
        <w:rPr>
          <w:rStyle w:val="Hyperlink"/>
        </w:rPr>
        <w:t>&lt;15&gt; Section 2.2.2.5</w:t>
      </w:r>
      <w:r>
        <w:rPr>
          <w:rStyle w:val="Hyperlink"/>
        </w:rPr>
        <w:fldChar w:fldCharType="end"/>
      </w:r>
      <w:r>
        <w:t xml:space="preserve">: </w:t>
      </w:r>
      <w:bookmarkEnd w:id="580"/>
      <w:r>
        <w:t>In Windows NT, Windows 2000, Windows XP, and Windows XP operating system Service Pack 1 (SP1), the Wind</w:t>
      </w:r>
      <w:r>
        <w:t xml:space="preserve">ows </w:t>
      </w:r>
      <w:hyperlink w:anchor="gt_ae65dac0-cd24-4e83-a946-6d1097b71553">
        <w:r>
          <w:rPr>
            <w:rStyle w:val="HyperlinkGreen"/>
            <w:b/>
          </w:rPr>
          <w:t>RPC server</w:t>
        </w:r>
      </w:hyperlink>
      <w:r>
        <w:t xml:space="preserve"> and RPC client do not enforce restrictions on the </w:t>
      </w:r>
      <w:r>
        <w:rPr>
          <w:b/>
        </w:rPr>
        <w:t>Length</w:t>
      </w:r>
      <w:r>
        <w:t xml:space="preserve"> field of this structure (using the range primitive specified in [MS-RPCE]).</w:t>
      </w:r>
    </w:p>
    <w:bookmarkStart w:id="581" w:name="Appendix_A_16"/>
    <w:p w:rsidR="00340D10" w:rsidRDefault="001700EC">
      <w:r>
        <w:fldChar w:fldCharType="begin"/>
      </w:r>
      <w:r>
        <w:instrText xml:space="preserve"> HYPERLINK \l "Appendix_A_Target_16" \h </w:instrText>
      </w:r>
      <w:r>
        <w:fldChar w:fldCharType="separate"/>
      </w:r>
      <w:r>
        <w:rPr>
          <w:rStyle w:val="Hyperlink"/>
        </w:rPr>
        <w:t>&lt;16</w:t>
      </w:r>
      <w:r>
        <w:rPr>
          <w:rStyle w:val="Hyperlink"/>
        </w:rPr>
        <w:t>&gt; Section 2.2.4.1</w:t>
      </w:r>
      <w:r>
        <w:rPr>
          <w:rStyle w:val="Hyperlink"/>
        </w:rPr>
        <w:fldChar w:fldCharType="end"/>
      </w:r>
      <w:r>
        <w:t xml:space="preserve">: </w:t>
      </w:r>
      <w:bookmarkEnd w:id="581"/>
      <w:r>
        <w:t>The following is a timeline of when each enumeration value was introduced. All enumeration values continue to be available in subsequent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3303"/>
        <w:gridCol w:w="357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 Value</w:t>
            </w:r>
          </w:p>
        </w:tc>
        <w:tc>
          <w:tcPr>
            <w:tcW w:w="0" w:type="auto"/>
          </w:tcPr>
          <w:p w:rsidR="00340D10" w:rsidRDefault="001700EC">
            <w:pPr>
              <w:pStyle w:val="TableHeaderText"/>
            </w:pPr>
            <w:r>
              <w:t xml:space="preserve"> P</w:t>
            </w:r>
            <w:r>
              <w:t>roduct</w:t>
            </w:r>
          </w:p>
        </w:tc>
      </w:tr>
      <w:tr w:rsidR="00340D10" w:rsidTr="00340D10">
        <w:tc>
          <w:tcPr>
            <w:tcW w:w="0" w:type="auto"/>
          </w:tcPr>
          <w:p w:rsidR="00340D10" w:rsidRDefault="001700EC">
            <w:pPr>
              <w:pStyle w:val="TableBodyText"/>
            </w:pPr>
            <w:r>
              <w:t>PolicyAuditLogInformation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PolicyAuditEventsInformation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PolicyPrimaryDomainInformation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lastRenderedPageBreak/>
              <w:t>PolicyPdAccountInformation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PolicyAccountDomainInformation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PolicyLsaServerRoleInformation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PolicyReplicaSourceInformation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PolicyInformationNotUsedOnWire</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PolicyModificationInformation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PolicyAuditFullSetInformation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PolicyAuditFullQueryInformation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PolicyDnsDomainInformation</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PolicyDnsDomainInformationInt</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PolicyLocalAccountDomainInformation</w:t>
            </w:r>
          </w:p>
        </w:tc>
        <w:tc>
          <w:tcPr>
            <w:tcW w:w="0" w:type="auto"/>
          </w:tcPr>
          <w:p w:rsidR="00340D10" w:rsidRDefault="001700EC">
            <w:pPr>
              <w:pStyle w:val="TableBodyText"/>
            </w:pPr>
            <w:r>
              <w:t>Windows Vista and Windows Server 2008</w:t>
            </w:r>
          </w:p>
        </w:tc>
      </w:tr>
    </w:tbl>
    <w:p w:rsidR="00340D10" w:rsidRDefault="00340D10"/>
    <w:bookmarkStart w:id="582" w:name="Appendix_A_17"/>
    <w:p w:rsidR="00340D10" w:rsidRDefault="001700EC">
      <w:r>
        <w:fldChar w:fldCharType="begin"/>
      </w:r>
      <w:r>
        <w:instrText xml:space="preserve"> HYPERLINK \l "Appendix_A_Target_17" \h </w:instrText>
      </w:r>
      <w:r>
        <w:fldChar w:fldCharType="separate"/>
      </w:r>
      <w:r>
        <w:rPr>
          <w:rStyle w:val="Hyperlink"/>
        </w:rPr>
        <w:t>&lt;17&gt;</w:t>
      </w:r>
      <w:r>
        <w:rPr>
          <w:rStyle w:val="Hyperlink"/>
        </w:rPr>
        <w:t xml:space="preserve"> Section 2.2.4.4</w:t>
      </w:r>
      <w:r>
        <w:rPr>
          <w:rStyle w:val="Hyperlink"/>
        </w:rPr>
        <w:fldChar w:fldCharType="end"/>
      </w:r>
      <w:r>
        <w:t xml:space="preserve">: </w:t>
      </w:r>
      <w:bookmarkEnd w:id="582"/>
      <w:r>
        <w:t xml:space="preserve">In Windows NT, Windows 2000, Windows XP, and Windows XP SP1, the Windows RPC server and RPC client do not enforce restrictions on the </w:t>
      </w:r>
      <w:r>
        <w:rPr>
          <w:b/>
        </w:rPr>
        <w:t>MaximumAuditEventCount</w:t>
      </w:r>
      <w:r>
        <w:t xml:space="preserve"> field of this structure (using the range primitive, as specified in [MS-RPCE]).</w:t>
      </w:r>
    </w:p>
    <w:bookmarkStart w:id="583" w:name="Appendix_A_18"/>
    <w:p w:rsidR="00340D10" w:rsidRDefault="001700EC">
      <w:r>
        <w:fldChar w:fldCharType="begin"/>
      </w:r>
      <w:r>
        <w:instrText xml:space="preserve"> HYPERLINK \l "Appendix_A_Target_18" \h </w:instrText>
      </w:r>
      <w:r>
        <w:fldChar w:fldCharType="separate"/>
      </w:r>
      <w:r>
        <w:rPr>
          <w:rStyle w:val="Hyperlink"/>
        </w:rPr>
        <w:t>&lt;18&gt; Section 2.2.4.14</w:t>
      </w:r>
      <w:r>
        <w:rPr>
          <w:rStyle w:val="Hyperlink"/>
        </w:rPr>
        <w:fldChar w:fldCharType="end"/>
      </w:r>
      <w:r>
        <w:t xml:space="preserve">: </w:t>
      </w:r>
      <w:bookmarkEnd w:id="583"/>
      <w:r>
        <w:t>The following applies to Windows 2000 Professional and later and to Windows 2000 Server, Windows Server 2003, and Windows Server 2003 R2 and later.</w:t>
      </w:r>
    </w:p>
    <w:p w:rsidR="00340D10" w:rsidRDefault="001700EC">
      <w:r>
        <w:t>The Windows RPC server always throws an RPC</w:t>
      </w:r>
      <w:r>
        <w:t>_S_PROCNUM_OUT_OF_RANGE exception for the message processing of LsarQueryInformationPolicy, LsarQueryInformationPolicy2, LsarSetInformationPolicy, and LsarSetInformationPolicy2, if the server is configured to emulate Windows NT 4.0 for PolicyDnsDomainInfor</w:t>
      </w:r>
      <w:r>
        <w:t>mation information level.</w:t>
      </w:r>
    </w:p>
    <w:bookmarkStart w:id="584" w:name="Appendix_A_19"/>
    <w:p w:rsidR="00340D10" w:rsidRDefault="001700EC">
      <w:r>
        <w:fldChar w:fldCharType="begin"/>
      </w:r>
      <w:r>
        <w:instrText xml:space="preserve"> HYPERLINK \l "Appendix_A_Target_19" \h </w:instrText>
      </w:r>
      <w:r>
        <w:fldChar w:fldCharType="separate"/>
      </w:r>
      <w:r>
        <w:rPr>
          <w:rStyle w:val="Hyperlink"/>
        </w:rPr>
        <w:t>&lt;19&gt; Section 2.2.4.16</w:t>
      </w:r>
      <w:r>
        <w:rPr>
          <w:rStyle w:val="Hyperlink"/>
        </w:rPr>
        <w:fldChar w:fldCharType="end"/>
      </w:r>
      <w:r>
        <w:t xml:space="preserve">: </w:t>
      </w:r>
      <w:bookmarkEnd w:id="584"/>
      <w:r>
        <w:t xml:space="preserve">The PolicyDomainQualityOfServiceInformation enumeration value and corresponding </w:t>
      </w:r>
      <w:hyperlink w:anchor="Section_38bd52a04514468fb342d7421a51a316" w:history="1">
        <w:r>
          <w:rPr>
            <w:rStyle w:val="Hyperlink"/>
          </w:rPr>
          <w:t>POLICY_DOMAIN_QUALITY_OF</w:t>
        </w:r>
        <w:r>
          <w:rPr>
            <w:rStyle w:val="Hyperlink"/>
          </w:rPr>
          <w:t>_SERVICE_INFO</w:t>
        </w:r>
      </w:hyperlink>
      <w:r>
        <w:t xml:space="preserve"> structure are parts of LSAPR_POLICY_DOMAIN_INFORMATION only in the Windows 2000 Server implementation of this protocol.</w:t>
      </w:r>
    </w:p>
    <w:bookmarkStart w:id="585" w:name="Appendix_A_20"/>
    <w:p w:rsidR="00340D10" w:rsidRDefault="001700EC">
      <w:r>
        <w:fldChar w:fldCharType="begin"/>
      </w:r>
      <w:r>
        <w:instrText xml:space="preserve"> HYPERLINK \l "Appendix_A_Target_20" \h </w:instrText>
      </w:r>
      <w:r>
        <w:fldChar w:fldCharType="separate"/>
      </w:r>
      <w:r>
        <w:rPr>
          <w:rStyle w:val="Hyperlink"/>
        </w:rPr>
        <w:t>&lt;20&gt; Section 2.2.4.18</w:t>
      </w:r>
      <w:r>
        <w:rPr>
          <w:rStyle w:val="Hyperlink"/>
        </w:rPr>
        <w:fldChar w:fldCharType="end"/>
      </w:r>
      <w:r>
        <w:t xml:space="preserve">: </w:t>
      </w:r>
      <w:bookmarkEnd w:id="585"/>
      <w:r>
        <w:t>Microsoft implementations of the Local Security Authorit</w:t>
      </w:r>
      <w:r>
        <w:t xml:space="preserve">y (Domain Policy) Remote Protocol do not enforce data in </w:t>
      </w:r>
      <w:r>
        <w:rPr>
          <w:b/>
        </w:rPr>
        <w:t>EfsBlob</w:t>
      </w:r>
      <w:r>
        <w:t xml:space="preserve"> to conform to the layout specified in </w:t>
      </w:r>
      <w:hyperlink r:id="rId166" w:anchor="Section_14d3fd83753741a2af398e52c19ef0e3">
        <w:r>
          <w:rPr>
            <w:rStyle w:val="Hyperlink"/>
          </w:rPr>
          <w:t>[MS-GPEF]</w:t>
        </w:r>
      </w:hyperlink>
      <w:r>
        <w:t xml:space="preserve"> section 2.2.1.2.1.</w:t>
      </w:r>
    </w:p>
    <w:bookmarkStart w:id="586" w:name="Appendix_A_21"/>
    <w:p w:rsidR="00340D10" w:rsidRDefault="001700EC">
      <w:r>
        <w:fldChar w:fldCharType="begin"/>
      </w:r>
      <w:r>
        <w:instrText xml:space="preserve"> HYPERLINK \l "Appendix_A_Target_21" \h </w:instrText>
      </w:r>
      <w:r>
        <w:fldChar w:fldCharType="separate"/>
      </w:r>
      <w:r>
        <w:rPr>
          <w:rStyle w:val="Hyperlink"/>
        </w:rPr>
        <w:t>&lt;</w:t>
      </w:r>
      <w:r>
        <w:rPr>
          <w:rStyle w:val="Hyperlink"/>
        </w:rPr>
        <w:t>21&gt; Section 2.2.5.3</w:t>
      </w:r>
      <w:r>
        <w:rPr>
          <w:rStyle w:val="Hyperlink"/>
        </w:rPr>
        <w:fldChar w:fldCharType="end"/>
      </w:r>
      <w:r>
        <w:t xml:space="preserve">: </w:t>
      </w:r>
      <w:bookmarkEnd w:id="586"/>
      <w:r>
        <w:t xml:space="preserve">In Windows NT, Windows 2000, Windows XP, and Windows XP SP1, the Windows RPC server and RPC client do not enforce restrictions on the </w:t>
      </w:r>
      <w:r>
        <w:rPr>
          <w:b/>
        </w:rPr>
        <w:t>Entries</w:t>
      </w:r>
      <w:r>
        <w:t xml:space="preserve"> field of this structure (using the range primitive defined in [MS-RPCE]).</w:t>
      </w:r>
    </w:p>
    <w:bookmarkStart w:id="587" w:name="Appendix_A_22"/>
    <w:p w:rsidR="00340D10" w:rsidRDefault="001700EC">
      <w:r>
        <w:fldChar w:fldCharType="begin"/>
      </w:r>
      <w:r>
        <w:instrText xml:space="preserve"> HYPERLINK \l "Ap</w:instrText>
      </w:r>
      <w:r>
        <w:instrText xml:space="preserve">pendix_A_Target_22" \h </w:instrText>
      </w:r>
      <w:r>
        <w:fldChar w:fldCharType="separate"/>
      </w:r>
      <w:r>
        <w:rPr>
          <w:rStyle w:val="Hyperlink"/>
        </w:rPr>
        <w:t>&lt;22&gt; Section 2.2.5.5</w:t>
      </w:r>
      <w:r>
        <w:rPr>
          <w:rStyle w:val="Hyperlink"/>
        </w:rPr>
        <w:fldChar w:fldCharType="end"/>
      </w:r>
      <w:r>
        <w:t xml:space="preserve">: </w:t>
      </w:r>
      <w:bookmarkEnd w:id="587"/>
      <w:r>
        <w:t xml:space="preserve">In Windows NT, Windows 2000, Windows XP, and Windows XP SP1, the Windows RPC server and RPC client do not enforce restrictions on the </w:t>
      </w:r>
      <w:r>
        <w:rPr>
          <w:b/>
        </w:rPr>
        <w:t>PrivilegeCount</w:t>
      </w:r>
      <w:r>
        <w:t xml:space="preserve"> field of this structure (using the range primitive specified </w:t>
      </w:r>
      <w:r>
        <w:t>in [MS-RPCE]).</w:t>
      </w:r>
    </w:p>
    <w:bookmarkStart w:id="588" w:name="Appendix_A_23"/>
    <w:p w:rsidR="00340D10" w:rsidRDefault="001700EC">
      <w:r>
        <w:fldChar w:fldCharType="begin"/>
      </w:r>
      <w:r>
        <w:instrText xml:space="preserve"> HYPERLINK \l "Appendix_A_Target_23" \h </w:instrText>
      </w:r>
      <w:r>
        <w:fldChar w:fldCharType="separate"/>
      </w:r>
      <w:r>
        <w:rPr>
          <w:rStyle w:val="Hyperlink"/>
        </w:rPr>
        <w:t>&lt;23&gt; Section 2.2.6.1</w:t>
      </w:r>
      <w:r>
        <w:rPr>
          <w:rStyle w:val="Hyperlink"/>
        </w:rPr>
        <w:fldChar w:fldCharType="end"/>
      </w:r>
      <w:r>
        <w:t xml:space="preserve">: </w:t>
      </w:r>
      <w:bookmarkEnd w:id="588"/>
      <w:r>
        <w:t xml:space="preserve">In Windows NT, Windows 2000, Windows XP, and Windows XP SP1, the Windows RPC server and RPC client do not enforce restrictions on the </w:t>
      </w:r>
      <w:r>
        <w:rPr>
          <w:b/>
        </w:rPr>
        <w:t>Length</w:t>
      </w:r>
      <w:r>
        <w:t xml:space="preserve"> field of this structure (using the </w:t>
      </w:r>
      <w:r>
        <w:t>range primitive as specified in [MS-RPCE]).</w:t>
      </w:r>
    </w:p>
    <w:bookmarkStart w:id="589" w:name="Appendix_A_24"/>
    <w:p w:rsidR="00340D10" w:rsidRDefault="001700EC">
      <w:r>
        <w:fldChar w:fldCharType="begin"/>
      </w:r>
      <w:r>
        <w:instrText xml:space="preserve"> HYPERLINK \l "Appendix_A_Target_24" \h </w:instrText>
      </w:r>
      <w:r>
        <w:fldChar w:fldCharType="separate"/>
      </w:r>
      <w:r>
        <w:rPr>
          <w:rStyle w:val="Hyperlink"/>
        </w:rPr>
        <w:t>&lt;24&gt; Section 2.2.6.1</w:t>
      </w:r>
      <w:r>
        <w:rPr>
          <w:rStyle w:val="Hyperlink"/>
        </w:rPr>
        <w:fldChar w:fldCharType="end"/>
      </w:r>
      <w:r>
        <w:t xml:space="preserve">: </w:t>
      </w:r>
      <w:bookmarkEnd w:id="589"/>
      <w:r>
        <w:t xml:space="preserve">In Windows NT, Windows 2000, Windows XP, and Windows XP SP1, the Windows RPC server and RPC client do not enforce restrictions on the </w:t>
      </w:r>
      <w:r>
        <w:rPr>
          <w:b/>
        </w:rPr>
        <w:t>MaximumLength</w:t>
      </w:r>
      <w:r>
        <w:t xml:space="preserve"> field of this structure (using the range primitive defined in [MS-RPCE]).</w:t>
      </w:r>
    </w:p>
    <w:bookmarkStart w:id="590" w:name="Appendix_A_25"/>
    <w:p w:rsidR="00340D10" w:rsidRDefault="001700EC">
      <w:r>
        <w:lastRenderedPageBreak/>
        <w:fldChar w:fldCharType="begin"/>
      </w:r>
      <w:r>
        <w:instrText xml:space="preserve"> HYPERLINK \l "Appendix_A_Target_25" \h </w:instrText>
      </w:r>
      <w:r>
        <w:fldChar w:fldCharType="separate"/>
      </w:r>
      <w:r>
        <w:rPr>
          <w:rStyle w:val="Hyperlink"/>
        </w:rPr>
        <w:t>&lt;25&gt; Section 2.2.7.2</w:t>
      </w:r>
      <w:r>
        <w:rPr>
          <w:rStyle w:val="Hyperlink"/>
        </w:rPr>
        <w:fldChar w:fldCharType="end"/>
      </w:r>
      <w:r>
        <w:t xml:space="preserve">: </w:t>
      </w:r>
      <w:bookmarkEnd w:id="590"/>
      <w:r>
        <w:t>The following is a timeline of when each enumeration value was introduced. All enumeration values continue to be ava</w:t>
      </w:r>
      <w:r>
        <w:t>ilable in subsequent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3616"/>
        <w:gridCol w:w="357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Value</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r>
              <w:t>TrustedDomainNameInformation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TrustedControllersInformation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TrustedPosixOffsetInformation</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TrustedPasswordInformation</w:t>
            </w:r>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r>
              <w:t>TrustedDomainInformationBasic</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TrustedDomainInformationEx</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TrustedDomainAuthInformation</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TrustedDomainFullInformation</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TrustedDomainAuthInformat</w:t>
            </w:r>
            <w:r>
              <w:t>ionInternal</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TrustedDomainFullInformationInternal</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TrustedDomainInformationEx2Internal</w:t>
            </w:r>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r>
              <w:t>TrustedDomainFullInformation2Internal</w:t>
            </w:r>
          </w:p>
        </w:tc>
        <w:tc>
          <w:tcPr>
            <w:tcW w:w="0" w:type="auto"/>
          </w:tcPr>
          <w:p w:rsidR="00340D10" w:rsidRDefault="001700EC">
            <w:pPr>
              <w:pStyle w:val="TableBodyText"/>
            </w:pPr>
            <w:r>
              <w:t>Windows XP and Windows Server 2003</w:t>
            </w:r>
          </w:p>
        </w:tc>
      </w:tr>
      <w:tr w:rsidR="00340D10" w:rsidTr="00340D10">
        <w:tc>
          <w:tcPr>
            <w:tcW w:w="0" w:type="auto"/>
          </w:tcPr>
          <w:p w:rsidR="00340D10" w:rsidRDefault="001700EC">
            <w:pPr>
              <w:pStyle w:val="TableBodyText"/>
            </w:pPr>
            <w:r>
              <w:t>TrustedDomainSupportedEncryptionTypes</w:t>
            </w:r>
          </w:p>
        </w:tc>
        <w:tc>
          <w:tcPr>
            <w:tcW w:w="0" w:type="auto"/>
          </w:tcPr>
          <w:p w:rsidR="00340D10" w:rsidRDefault="001700EC">
            <w:pPr>
              <w:pStyle w:val="TableBodyText"/>
            </w:pPr>
            <w:r>
              <w:t>Windows Vista and Windows Server 2008</w:t>
            </w:r>
          </w:p>
        </w:tc>
      </w:tr>
    </w:tbl>
    <w:p w:rsidR="00340D10" w:rsidRDefault="00340D10"/>
    <w:bookmarkStart w:id="591" w:name="Appendix_A_26"/>
    <w:p w:rsidR="00340D10" w:rsidRDefault="001700EC">
      <w:r>
        <w:fldChar w:fldCharType="begin"/>
      </w:r>
      <w:r>
        <w:instrText xml:space="preserve"> HYPERLINK \l "Appendix_A_Target_26" \h </w:instrText>
      </w:r>
      <w:r>
        <w:fldChar w:fldCharType="separate"/>
      </w:r>
      <w:r>
        <w:rPr>
          <w:rStyle w:val="Hyperlink"/>
        </w:rPr>
        <w:t>&lt;26&gt; Section 2.2.7.5</w:t>
      </w:r>
      <w:r>
        <w:rPr>
          <w:rStyle w:val="Hyperlink"/>
        </w:rPr>
        <w:fldChar w:fldCharType="end"/>
      </w:r>
      <w:r>
        <w:t xml:space="preserve">: </w:t>
      </w:r>
      <w:bookmarkEnd w:id="591"/>
      <w:r>
        <w:t>In Windows NT, Windows 2000, Windows XP, and Windows XP SP1, the Windows RPC server and RPC client</w:t>
      </w:r>
      <w:r>
        <w:t xml:space="preserve"> do not enforce restrictions on the </w:t>
      </w:r>
      <w:r>
        <w:rPr>
          <w:b/>
        </w:rPr>
        <w:t>Entries</w:t>
      </w:r>
      <w:r>
        <w:t xml:space="preserve"> field of this structure (using the range primitive defined in [MS-RPCE]).</w:t>
      </w:r>
    </w:p>
    <w:bookmarkStart w:id="592" w:name="Appendix_A_27"/>
    <w:p w:rsidR="00340D10" w:rsidRDefault="001700EC">
      <w:r>
        <w:fldChar w:fldCharType="begin"/>
      </w:r>
      <w:r>
        <w:instrText xml:space="preserve"> HYPERLINK \l "Appendix_A_Target_27" \h </w:instrText>
      </w:r>
      <w:r>
        <w:fldChar w:fldCharType="separate"/>
      </w:r>
      <w:r>
        <w:rPr>
          <w:rStyle w:val="Hyperlink"/>
        </w:rPr>
        <w:t>&lt;27&gt; Section 2.2.7.9</w:t>
      </w:r>
      <w:r>
        <w:rPr>
          <w:rStyle w:val="Hyperlink"/>
        </w:rPr>
        <w:fldChar w:fldCharType="end"/>
      </w:r>
      <w:r>
        <w:t xml:space="preserve">: </w:t>
      </w:r>
      <w:bookmarkEnd w:id="592"/>
      <w:r>
        <w:t>The following is a timeline of when each flag value was introduced. Unles</w:t>
      </w:r>
      <w:r>
        <w:t>s otherwise specified, all flag values continue to be available in subsequent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5986"/>
        <w:gridCol w:w="1241"/>
        <w:gridCol w:w="2248"/>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Possible value</w:t>
            </w:r>
          </w:p>
        </w:tc>
        <w:tc>
          <w:tcPr>
            <w:tcW w:w="0" w:type="auto"/>
          </w:tcPr>
          <w:p w:rsidR="00340D10" w:rsidRDefault="001700EC">
            <w:pPr>
              <w:pStyle w:val="TableHeaderText"/>
            </w:pPr>
            <w:r>
              <w:t>Value</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r>
              <w:t>TANT (TRUST_ATTRIBUTE_NON_TRANSITIVE)</w:t>
            </w:r>
          </w:p>
        </w:tc>
        <w:tc>
          <w:tcPr>
            <w:tcW w:w="0" w:type="auto"/>
          </w:tcPr>
          <w:p w:rsidR="00340D10" w:rsidRDefault="001700EC">
            <w:pPr>
              <w:pStyle w:val="TableBodyText"/>
            </w:pPr>
            <w:r>
              <w:t>0x00000001</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TAUO (TRUST_ATTRIBUTE_UPLEVEL_ONLY)</w:t>
            </w:r>
          </w:p>
        </w:tc>
        <w:tc>
          <w:tcPr>
            <w:tcW w:w="0" w:type="auto"/>
          </w:tcPr>
          <w:p w:rsidR="00340D10" w:rsidRDefault="001700EC">
            <w:pPr>
              <w:pStyle w:val="TableBodyText"/>
            </w:pPr>
            <w:r>
              <w:t>0x00000002</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TAQD (TRUST_ATTRIBUTE_QUARANTINED_DOMAIN)</w:t>
            </w:r>
          </w:p>
        </w:tc>
        <w:tc>
          <w:tcPr>
            <w:tcW w:w="0" w:type="auto"/>
          </w:tcPr>
          <w:p w:rsidR="00340D10" w:rsidRDefault="001700EC">
            <w:pPr>
              <w:pStyle w:val="TableBodyText"/>
            </w:pPr>
            <w:r>
              <w:t>0x00000004</w:t>
            </w:r>
          </w:p>
        </w:tc>
        <w:tc>
          <w:tcPr>
            <w:tcW w:w="0" w:type="auto"/>
          </w:tcPr>
          <w:p w:rsidR="00340D10" w:rsidRDefault="001700EC">
            <w:pPr>
              <w:pStyle w:val="TableBodyText"/>
            </w:pPr>
            <w:r>
              <w:t>Windows 2000 operating system Service Pack 2 (SP2) and Windows XP</w:t>
            </w:r>
          </w:p>
        </w:tc>
      </w:tr>
      <w:tr w:rsidR="00340D10" w:rsidTr="00340D10">
        <w:tc>
          <w:tcPr>
            <w:tcW w:w="0" w:type="auto"/>
          </w:tcPr>
          <w:p w:rsidR="00340D10" w:rsidRDefault="001700EC">
            <w:pPr>
              <w:pStyle w:val="TableBodyText"/>
            </w:pPr>
            <w:r>
              <w:t>TAFT (TRUST_ATTRIBUTE_FOREST_TRANSITIVE)</w:t>
            </w:r>
          </w:p>
        </w:tc>
        <w:tc>
          <w:tcPr>
            <w:tcW w:w="0" w:type="auto"/>
          </w:tcPr>
          <w:p w:rsidR="00340D10" w:rsidRDefault="001700EC">
            <w:pPr>
              <w:pStyle w:val="TableBodyText"/>
            </w:pPr>
            <w:r>
              <w:t>0x00000008</w:t>
            </w:r>
          </w:p>
        </w:tc>
        <w:tc>
          <w:tcPr>
            <w:tcW w:w="0" w:type="auto"/>
          </w:tcPr>
          <w:p w:rsidR="00340D10" w:rsidRDefault="001700EC">
            <w:pPr>
              <w:pStyle w:val="TableBodyText"/>
            </w:pPr>
            <w:r>
              <w:t>Windows X</w:t>
            </w:r>
            <w:r>
              <w:t>P and Windows Server 2003</w:t>
            </w:r>
          </w:p>
        </w:tc>
      </w:tr>
      <w:tr w:rsidR="00340D10" w:rsidTr="00340D10">
        <w:tc>
          <w:tcPr>
            <w:tcW w:w="0" w:type="auto"/>
          </w:tcPr>
          <w:p w:rsidR="00340D10" w:rsidRDefault="001700EC">
            <w:pPr>
              <w:pStyle w:val="TableBodyText"/>
            </w:pPr>
            <w:r>
              <w:t>TACO (TRUST_ATTRIBUTE_CROSS_ORGANIZATION)</w:t>
            </w:r>
          </w:p>
        </w:tc>
        <w:tc>
          <w:tcPr>
            <w:tcW w:w="0" w:type="auto"/>
          </w:tcPr>
          <w:p w:rsidR="00340D10" w:rsidRDefault="001700EC">
            <w:pPr>
              <w:pStyle w:val="TableBodyText"/>
            </w:pPr>
            <w:r>
              <w:t>0x00000010</w:t>
            </w:r>
          </w:p>
        </w:tc>
        <w:tc>
          <w:tcPr>
            <w:tcW w:w="0" w:type="auto"/>
          </w:tcPr>
          <w:p w:rsidR="00340D10" w:rsidRDefault="001700EC">
            <w:pPr>
              <w:pStyle w:val="TableBodyText"/>
            </w:pPr>
            <w:r>
              <w:t>Windows Server 2003 and Windows Vista</w:t>
            </w:r>
          </w:p>
        </w:tc>
      </w:tr>
      <w:tr w:rsidR="00340D10" w:rsidTr="00340D10">
        <w:tc>
          <w:tcPr>
            <w:tcW w:w="0" w:type="auto"/>
          </w:tcPr>
          <w:p w:rsidR="00340D10" w:rsidRDefault="001700EC">
            <w:pPr>
              <w:pStyle w:val="TableBodyText"/>
            </w:pPr>
            <w:r>
              <w:t>TAWF (TRUST_ATTRIBUTE_WITHIN_FOREST)</w:t>
            </w:r>
          </w:p>
        </w:tc>
        <w:tc>
          <w:tcPr>
            <w:tcW w:w="0" w:type="auto"/>
          </w:tcPr>
          <w:p w:rsidR="00340D10" w:rsidRDefault="001700EC">
            <w:pPr>
              <w:pStyle w:val="TableBodyText"/>
            </w:pPr>
            <w:r>
              <w:t>0x00000020</w:t>
            </w:r>
          </w:p>
        </w:tc>
        <w:tc>
          <w:tcPr>
            <w:tcW w:w="0" w:type="auto"/>
          </w:tcPr>
          <w:p w:rsidR="00340D10" w:rsidRDefault="001700EC">
            <w:pPr>
              <w:pStyle w:val="TableBodyText"/>
            </w:pPr>
            <w:r>
              <w:t>Windows Server 2003 and Windows Vista</w:t>
            </w:r>
          </w:p>
        </w:tc>
      </w:tr>
      <w:tr w:rsidR="00340D10" w:rsidTr="00340D10">
        <w:tc>
          <w:tcPr>
            <w:tcW w:w="0" w:type="auto"/>
          </w:tcPr>
          <w:p w:rsidR="00340D10" w:rsidRDefault="001700EC">
            <w:pPr>
              <w:pStyle w:val="TableBodyText"/>
            </w:pPr>
            <w:r>
              <w:t>TATE (TRUST_ATTRIBUTE_TREAT_AS_EXTERNAL)</w:t>
            </w:r>
          </w:p>
        </w:tc>
        <w:tc>
          <w:tcPr>
            <w:tcW w:w="0" w:type="auto"/>
          </w:tcPr>
          <w:p w:rsidR="00340D10" w:rsidRDefault="001700EC">
            <w:pPr>
              <w:pStyle w:val="TableBodyText"/>
            </w:pPr>
            <w:r>
              <w:t>0x00000040</w:t>
            </w:r>
          </w:p>
        </w:tc>
        <w:tc>
          <w:tcPr>
            <w:tcW w:w="0" w:type="auto"/>
          </w:tcPr>
          <w:p w:rsidR="00340D10" w:rsidRDefault="001700EC">
            <w:pPr>
              <w:pStyle w:val="TableBodyText"/>
            </w:pPr>
            <w:r>
              <w:t>Windows Server 2003 and Windows Vista</w:t>
            </w:r>
          </w:p>
        </w:tc>
      </w:tr>
      <w:tr w:rsidR="00340D10" w:rsidTr="00340D10">
        <w:tc>
          <w:tcPr>
            <w:tcW w:w="0" w:type="auto"/>
          </w:tcPr>
          <w:p w:rsidR="00340D10" w:rsidRDefault="001700EC">
            <w:pPr>
              <w:pStyle w:val="TableBodyText"/>
            </w:pPr>
            <w:r>
              <w:lastRenderedPageBreak/>
              <w:t>TANC (TRUST_ATTRIBUTE_CROSS_ORGANIZATION_NO_TGT_DELEGATION)</w:t>
            </w:r>
          </w:p>
        </w:tc>
        <w:tc>
          <w:tcPr>
            <w:tcW w:w="0" w:type="auto"/>
          </w:tcPr>
          <w:p w:rsidR="00340D10" w:rsidRDefault="001700EC">
            <w:pPr>
              <w:pStyle w:val="TableBodyText"/>
            </w:pPr>
            <w:r>
              <w:t>0x00000200</w:t>
            </w:r>
          </w:p>
        </w:tc>
        <w:tc>
          <w:tcPr>
            <w:tcW w:w="0" w:type="auto"/>
          </w:tcPr>
          <w:p w:rsidR="00340D10" w:rsidRDefault="001700EC">
            <w:pPr>
              <w:pStyle w:val="TableBodyText"/>
            </w:pPr>
            <w:r>
              <w:t>Windows 8 and Windows Server 2012 operating system</w:t>
            </w:r>
          </w:p>
        </w:tc>
      </w:tr>
      <w:tr w:rsidR="00340D10" w:rsidTr="00340D10">
        <w:tc>
          <w:tcPr>
            <w:tcW w:w="0" w:type="auto"/>
          </w:tcPr>
          <w:p w:rsidR="00340D10" w:rsidRDefault="001700EC">
            <w:pPr>
              <w:pStyle w:val="TableBodyText"/>
            </w:pPr>
            <w:r>
              <w:t>TAPT (TRUST_ATTRIBUTE_PIM_TRUST)</w:t>
            </w:r>
          </w:p>
        </w:tc>
        <w:tc>
          <w:tcPr>
            <w:tcW w:w="0" w:type="auto"/>
          </w:tcPr>
          <w:p w:rsidR="00340D10" w:rsidRDefault="001700EC">
            <w:pPr>
              <w:pStyle w:val="TableBodyText"/>
            </w:pPr>
            <w:r>
              <w:t>0x00000400</w:t>
            </w:r>
          </w:p>
        </w:tc>
        <w:tc>
          <w:tcPr>
            <w:tcW w:w="0" w:type="auto"/>
          </w:tcPr>
          <w:p w:rsidR="00340D10" w:rsidRDefault="001700EC">
            <w:pPr>
              <w:pStyle w:val="TableBodyText"/>
            </w:pPr>
            <w:r>
              <w:t>Windows 10 and Windows Server 2016</w:t>
            </w:r>
          </w:p>
          <w:p w:rsidR="00340D10" w:rsidRDefault="001700EC">
            <w:pPr>
              <w:pStyle w:val="TableBodyText"/>
            </w:pPr>
            <w:r>
              <w:t>(Als</w:t>
            </w:r>
            <w:r>
              <w:t xml:space="preserve">o supported on Windows 8.1 and Windows Server 2012 R2 if </w:t>
            </w:r>
            <w:hyperlink r:id="rId167">
              <w:r>
                <w:rPr>
                  <w:rStyle w:val="Hyperlink"/>
                </w:rPr>
                <w:t>[MSKB-3155495]</w:t>
              </w:r>
            </w:hyperlink>
            <w:r>
              <w:t xml:space="preserve"> is installed.)</w:t>
            </w:r>
          </w:p>
        </w:tc>
      </w:tr>
      <w:tr w:rsidR="00340D10" w:rsidTr="00340D10">
        <w:tc>
          <w:tcPr>
            <w:tcW w:w="0" w:type="auto"/>
          </w:tcPr>
          <w:p w:rsidR="00340D10" w:rsidRDefault="001700EC">
            <w:pPr>
              <w:pStyle w:val="TableBodyText"/>
            </w:pPr>
            <w:r>
              <w:t>Obsolete</w:t>
            </w:r>
          </w:p>
        </w:tc>
        <w:tc>
          <w:tcPr>
            <w:tcW w:w="0" w:type="auto"/>
          </w:tcPr>
          <w:p w:rsidR="00340D10" w:rsidRDefault="001700EC">
            <w:pPr>
              <w:pStyle w:val="TableBodyText"/>
            </w:pPr>
            <w:r>
              <w:t>0x00400000</w:t>
            </w:r>
          </w:p>
        </w:tc>
        <w:tc>
          <w:tcPr>
            <w:tcW w:w="0" w:type="auto"/>
          </w:tcPr>
          <w:p w:rsidR="00340D10" w:rsidRDefault="001700EC">
            <w:pPr>
              <w:pStyle w:val="TableBodyText"/>
            </w:pPr>
            <w:r>
              <w:t>Introduced in Windows 2000 RTM. Became obsolete in Windows 2000 operating system S</w:t>
            </w:r>
            <w:r>
              <w:t>ervice Pack 4 (SP4).</w:t>
            </w:r>
          </w:p>
        </w:tc>
      </w:tr>
      <w:tr w:rsidR="00340D10" w:rsidTr="00340D10">
        <w:tc>
          <w:tcPr>
            <w:tcW w:w="0" w:type="auto"/>
          </w:tcPr>
          <w:p w:rsidR="00340D10" w:rsidRDefault="001700EC">
            <w:pPr>
              <w:pStyle w:val="TableBodyText"/>
            </w:pPr>
            <w:r>
              <w:t>Obsolete</w:t>
            </w:r>
          </w:p>
        </w:tc>
        <w:tc>
          <w:tcPr>
            <w:tcW w:w="0" w:type="auto"/>
          </w:tcPr>
          <w:p w:rsidR="00340D10" w:rsidRDefault="001700EC">
            <w:pPr>
              <w:pStyle w:val="TableBodyText"/>
            </w:pPr>
            <w:r>
              <w:t>0x00800000</w:t>
            </w:r>
          </w:p>
        </w:tc>
        <w:tc>
          <w:tcPr>
            <w:tcW w:w="0" w:type="auto"/>
          </w:tcPr>
          <w:p w:rsidR="00340D10" w:rsidRDefault="001700EC">
            <w:pPr>
              <w:pStyle w:val="TableBodyText"/>
            </w:pPr>
            <w:r>
              <w:t>Introduced in Windows 2000 RTM. Became obsolete in Windows 2000 SP4.</w:t>
            </w:r>
          </w:p>
        </w:tc>
      </w:tr>
    </w:tbl>
    <w:p w:rsidR="00340D10" w:rsidRDefault="00340D10"/>
    <w:bookmarkStart w:id="593" w:name="Appendix_A_28"/>
    <w:p w:rsidR="00340D10" w:rsidRDefault="001700EC">
      <w:r>
        <w:fldChar w:fldCharType="begin"/>
      </w:r>
      <w:r>
        <w:instrText xml:space="preserve"> HYPERLINK \l "Appendix_A_Target_28" \h </w:instrText>
      </w:r>
      <w:r>
        <w:fldChar w:fldCharType="separate"/>
      </w:r>
      <w:r>
        <w:rPr>
          <w:rStyle w:val="Hyperlink"/>
        </w:rPr>
        <w:t>&lt;28&gt; Section 2.2.7.11</w:t>
      </w:r>
      <w:r>
        <w:rPr>
          <w:rStyle w:val="Hyperlink"/>
        </w:rPr>
        <w:fldChar w:fldCharType="end"/>
      </w:r>
      <w:r>
        <w:t xml:space="preserve">: </w:t>
      </w:r>
      <w:bookmarkEnd w:id="593"/>
      <w:r>
        <w:t xml:space="preserve">In Windows NT, Windows 2000, Windows XP, Windows Server 2003, </w:t>
      </w:r>
      <w:r>
        <w:t xml:space="preserve">Windows Server 2003 R2, Windows Vista, and Windows Server 2008, the Windows RPC server and RPC client do not enforce restrictions on the </w:t>
      </w:r>
      <w:r>
        <w:rPr>
          <w:b/>
        </w:rPr>
        <w:t>IncomingAuthInfos</w:t>
      </w:r>
      <w:r>
        <w:t xml:space="preserve"> field of this structure (using the range primitive defined in [MS-RPCE]).</w:t>
      </w:r>
    </w:p>
    <w:bookmarkStart w:id="594" w:name="Appendix_A_29"/>
    <w:p w:rsidR="00340D10" w:rsidRDefault="001700EC">
      <w:r>
        <w:fldChar w:fldCharType="begin"/>
      </w:r>
      <w:r>
        <w:instrText xml:space="preserve"> HYPERLINK \l "Appendix_A</w:instrText>
      </w:r>
      <w:r>
        <w:instrText xml:space="preserve">_Target_29" \h </w:instrText>
      </w:r>
      <w:r>
        <w:fldChar w:fldCharType="separate"/>
      </w:r>
      <w:r>
        <w:rPr>
          <w:rStyle w:val="Hyperlink"/>
        </w:rPr>
        <w:t>&lt;29&gt; Section 2.2.7.11</w:t>
      </w:r>
      <w:r>
        <w:rPr>
          <w:rStyle w:val="Hyperlink"/>
        </w:rPr>
        <w:fldChar w:fldCharType="end"/>
      </w:r>
      <w:r>
        <w:t xml:space="preserve">: </w:t>
      </w:r>
      <w:bookmarkEnd w:id="594"/>
      <w:r>
        <w:t xml:space="preserve">In Windows NT, Windows 2000, Windows XP, Windows Server 2003, Windows Server 2003 R2, Windows Vista, and Windows Server 2008, the Windows RPC server and RPC client do not enforce restrictions on the </w:t>
      </w:r>
      <w:r>
        <w:rPr>
          <w:b/>
        </w:rPr>
        <w:t>OutgoingAuthInfos</w:t>
      </w:r>
      <w:r>
        <w:t xml:space="preserve"> </w:t>
      </w:r>
      <w:r>
        <w:t>field of this structure (using the range primitive defined in [MS-RPCE]).</w:t>
      </w:r>
    </w:p>
    <w:bookmarkStart w:id="595" w:name="Appendix_A_30"/>
    <w:p w:rsidR="00340D10" w:rsidRDefault="001700EC">
      <w:r>
        <w:fldChar w:fldCharType="begin"/>
      </w:r>
      <w:r>
        <w:instrText xml:space="preserve"> HYPERLINK \l "Appendix_A_Target_30" \h </w:instrText>
      </w:r>
      <w:r>
        <w:fldChar w:fldCharType="separate"/>
      </w:r>
      <w:r>
        <w:rPr>
          <w:rStyle w:val="Hyperlink"/>
        </w:rPr>
        <w:t>&lt;30&gt; Section 2.2.7.16</w:t>
      </w:r>
      <w:r>
        <w:rPr>
          <w:rStyle w:val="Hyperlink"/>
        </w:rPr>
        <w:fldChar w:fldCharType="end"/>
      </w:r>
      <w:r>
        <w:t xml:space="preserve">: </w:t>
      </w:r>
      <w:bookmarkEnd w:id="595"/>
      <w:r>
        <w:t>In Windows NT, Windows 2000, Windows XP, and Windows XP SP1, the Windows RPC server and RPC client</w:t>
      </w:r>
      <w:r>
        <w:t xml:space="preserve"> do not enforce restrictions on the </w:t>
      </w:r>
      <w:r>
        <w:rPr>
          <w:b/>
        </w:rPr>
        <w:t>AuthSize</w:t>
      </w:r>
      <w:r>
        <w:t xml:space="preserve"> field of this structure (using the range primitive defined in [MS-RPCE]).</w:t>
      </w:r>
    </w:p>
    <w:bookmarkStart w:id="596" w:name="Appendix_A_31"/>
    <w:p w:rsidR="00340D10" w:rsidRDefault="001700EC">
      <w:r>
        <w:fldChar w:fldCharType="begin"/>
      </w:r>
      <w:r>
        <w:instrText xml:space="preserve"> HYPERLINK \l "Appendix_A_Target_31" \h </w:instrText>
      </w:r>
      <w:r>
        <w:fldChar w:fldCharType="separate"/>
      </w:r>
      <w:r>
        <w:rPr>
          <w:rStyle w:val="Hyperlink"/>
        </w:rPr>
        <w:t>&lt;31&gt; Section 2.2.7.17</w:t>
      </w:r>
      <w:r>
        <w:rPr>
          <w:rStyle w:val="Hyperlink"/>
        </w:rPr>
        <w:fldChar w:fldCharType="end"/>
      </w:r>
      <w:r>
        <w:t xml:space="preserve">: </w:t>
      </w:r>
      <w:bookmarkEnd w:id="596"/>
      <w:r>
        <w:t>In Windows NT, Windows 2000, Windows XP, and Windows XP SP1, the Window</w:t>
      </w:r>
      <w:r>
        <w:t xml:space="preserve">s RPC server and RPC client do not enforce restrictions on the </w:t>
      </w:r>
      <w:r>
        <w:rPr>
          <w:b/>
        </w:rPr>
        <w:t>AuthInfoLength</w:t>
      </w:r>
      <w:r>
        <w:t xml:space="preserve"> field of this structure (using the range primitive defined in [MS-RPCE]).</w:t>
      </w:r>
    </w:p>
    <w:bookmarkStart w:id="597" w:name="Appendix_A_32"/>
    <w:p w:rsidR="00340D10" w:rsidRDefault="001700EC">
      <w:r>
        <w:fldChar w:fldCharType="begin"/>
      </w:r>
      <w:r>
        <w:instrText xml:space="preserve"> HYPERLINK \l "Appendix_A_Target_32" \h </w:instrText>
      </w:r>
      <w:r>
        <w:fldChar w:fldCharType="separate"/>
      </w:r>
      <w:r>
        <w:rPr>
          <w:rStyle w:val="Hyperlink"/>
        </w:rPr>
        <w:t>&lt;32&gt; Section 2.2.7.23</w:t>
      </w:r>
      <w:r>
        <w:rPr>
          <w:rStyle w:val="Hyperlink"/>
        </w:rPr>
        <w:fldChar w:fldCharType="end"/>
      </w:r>
      <w:r>
        <w:t xml:space="preserve">: </w:t>
      </w:r>
      <w:bookmarkEnd w:id="597"/>
      <w:r>
        <w:t>In Windows NT, Windows 2000, Windows X</w:t>
      </w:r>
      <w:r>
        <w:t xml:space="preserve">P, and Windows XP SP1, the Windows RPC server and RPC client do not enforce restrictions on the </w:t>
      </w:r>
      <w:r>
        <w:rPr>
          <w:b/>
        </w:rPr>
        <w:t>Length</w:t>
      </w:r>
      <w:r>
        <w:t xml:space="preserve"> field of this structure (using the range primitive defined in [MS-RPCE]).</w:t>
      </w:r>
    </w:p>
    <w:bookmarkStart w:id="598" w:name="Appendix_A_33"/>
    <w:p w:rsidR="00340D10" w:rsidRDefault="001700EC">
      <w:r>
        <w:fldChar w:fldCharType="begin"/>
      </w:r>
      <w:r>
        <w:instrText xml:space="preserve"> HYPERLINK \l "Appendix_A_Target_33" \h </w:instrText>
      </w:r>
      <w:r>
        <w:fldChar w:fldCharType="separate"/>
      </w:r>
      <w:r>
        <w:rPr>
          <w:rStyle w:val="Hyperlink"/>
        </w:rPr>
        <w:t>&lt;33&gt; Section 2.2.7.25</w:t>
      </w:r>
      <w:r>
        <w:rPr>
          <w:rStyle w:val="Hyperlink"/>
        </w:rPr>
        <w:fldChar w:fldCharType="end"/>
      </w:r>
      <w:r>
        <w:t xml:space="preserve">: </w:t>
      </w:r>
      <w:bookmarkEnd w:id="598"/>
      <w:r>
        <w:t>In Windows NT</w:t>
      </w:r>
      <w:r>
        <w:t xml:space="preserve">, Windows 2000, Windows XP, and Windows XP SP1, the Windows RPC server and RPC client do not enforce restrictions on the </w:t>
      </w:r>
      <w:r>
        <w:rPr>
          <w:b/>
        </w:rPr>
        <w:t>RecordCount</w:t>
      </w:r>
      <w:r>
        <w:t xml:space="preserve"> field of this structure (using the range primitive defined in [MS-RPCE]).</w:t>
      </w:r>
    </w:p>
    <w:bookmarkStart w:id="599" w:name="Appendix_A_34"/>
    <w:p w:rsidR="00340D10" w:rsidRDefault="001700EC">
      <w:r>
        <w:fldChar w:fldCharType="begin"/>
      </w:r>
      <w:r>
        <w:instrText xml:space="preserve"> HYPERLINK \l "Appendix_A_Target_34" \h </w:instrText>
      </w:r>
      <w:r>
        <w:fldChar w:fldCharType="separate"/>
      </w:r>
      <w:r>
        <w:rPr>
          <w:rStyle w:val="Hyperlink"/>
        </w:rPr>
        <w:t>&lt;34&gt; S</w:t>
      </w:r>
      <w:r>
        <w:rPr>
          <w:rStyle w:val="Hyperlink"/>
        </w:rPr>
        <w:t>ection 3.1.1.1</w:t>
      </w:r>
      <w:r>
        <w:rPr>
          <w:rStyle w:val="Hyperlink"/>
        </w:rPr>
        <w:fldChar w:fldCharType="end"/>
      </w:r>
      <w:r>
        <w:t xml:space="preserve">: </w:t>
      </w:r>
      <w:bookmarkEnd w:id="599"/>
      <w:r>
        <w:t>A Windows responder for this protocol contains the following values for the policy object after setup.</w:t>
      </w:r>
    </w:p>
    <w:tbl>
      <w:tblPr>
        <w:tblStyle w:val="Table-ShadedHeader"/>
        <w:tblW w:w="0" w:type="auto"/>
        <w:tblLook w:val="04A0" w:firstRow="1" w:lastRow="0" w:firstColumn="1" w:lastColumn="0" w:noHBand="0" w:noVBand="1"/>
      </w:tblPr>
      <w:tblGrid>
        <w:gridCol w:w="983"/>
        <w:gridCol w:w="8492"/>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Name</w:t>
            </w:r>
          </w:p>
        </w:tc>
        <w:tc>
          <w:tcPr>
            <w:tcW w:w="0" w:type="auto"/>
          </w:tcPr>
          <w:p w:rsidR="00340D10" w:rsidRDefault="001700EC">
            <w:pPr>
              <w:pStyle w:val="TableHeaderText"/>
            </w:pPr>
            <w:r>
              <w:t>Value</w:t>
            </w:r>
          </w:p>
        </w:tc>
      </w:tr>
      <w:tr w:rsidR="00340D10" w:rsidTr="00340D10">
        <w:tc>
          <w:tcPr>
            <w:tcW w:w="0" w:type="auto"/>
          </w:tcPr>
          <w:p w:rsidR="00340D10" w:rsidRDefault="001700EC">
            <w:pPr>
              <w:pStyle w:val="TableBodyText"/>
            </w:pPr>
            <w:r>
              <w:t>Auditing Log Informati</w:t>
            </w:r>
            <w:r>
              <w:lastRenderedPageBreak/>
              <w:t>on</w:t>
            </w:r>
          </w:p>
        </w:tc>
        <w:tc>
          <w:tcPr>
            <w:tcW w:w="0" w:type="auto"/>
          </w:tcPr>
          <w:p w:rsidR="00340D10" w:rsidRDefault="001700EC">
            <w:pPr>
              <w:pStyle w:val="TableBodyText"/>
            </w:pPr>
            <w:r>
              <w:lastRenderedPageBreak/>
              <w:t>Windows maintains the following hard-coded information about the state of the audit log:</w:t>
            </w:r>
          </w:p>
          <w:p w:rsidR="00340D10" w:rsidRDefault="001700EC">
            <w:pPr>
              <w:pStyle w:val="TableBodyText"/>
            </w:pPr>
            <w:r>
              <w:t>MaximumLogS</w:t>
            </w:r>
            <w:r>
              <w:t xml:space="preserve">ize = 8192 </w:t>
            </w:r>
          </w:p>
          <w:p w:rsidR="00340D10" w:rsidRDefault="001700EC">
            <w:pPr>
              <w:pStyle w:val="TableBodyText"/>
            </w:pPr>
            <w:r>
              <w:lastRenderedPageBreak/>
              <w:t>AuditLogPercentFull = 0</w:t>
            </w:r>
          </w:p>
          <w:p w:rsidR="00340D10" w:rsidRDefault="001700EC">
            <w:pPr>
              <w:pStyle w:val="TableBodyText"/>
            </w:pPr>
            <w:r>
              <w:t>AuditRetentionPeriod = 8533315</w:t>
            </w:r>
          </w:p>
          <w:p w:rsidR="00340D10" w:rsidRDefault="001700EC">
            <w:pPr>
              <w:pStyle w:val="TableBodyText"/>
            </w:pPr>
            <w:r>
              <w:t>AuditLogFullShutdownInProgress = FALSE</w:t>
            </w:r>
          </w:p>
          <w:p w:rsidR="00340D10" w:rsidRDefault="001700EC">
            <w:pPr>
              <w:pStyle w:val="TableBodyText"/>
            </w:pPr>
            <w:r>
              <w:t>TimeToShutdown = 288342</w:t>
            </w:r>
          </w:p>
          <w:p w:rsidR="00340D10" w:rsidRDefault="001700EC">
            <w:pPr>
              <w:pStyle w:val="TableBodyText"/>
            </w:pPr>
            <w:r>
              <w:t>NextAuditRecordId = 0</w:t>
            </w:r>
          </w:p>
        </w:tc>
      </w:tr>
      <w:tr w:rsidR="00340D10" w:rsidTr="00340D10">
        <w:tc>
          <w:tcPr>
            <w:tcW w:w="0" w:type="auto"/>
          </w:tcPr>
          <w:p w:rsidR="00340D10" w:rsidRDefault="001700EC">
            <w:pPr>
              <w:pStyle w:val="TableBodyText"/>
            </w:pPr>
            <w:r>
              <w:lastRenderedPageBreak/>
              <w:t>Audit Full Information</w:t>
            </w:r>
          </w:p>
        </w:tc>
        <w:tc>
          <w:tcPr>
            <w:tcW w:w="0" w:type="auto"/>
          </w:tcPr>
          <w:p w:rsidR="00340D10" w:rsidRDefault="001700EC">
            <w:pPr>
              <w:pStyle w:val="TableBodyText"/>
            </w:pPr>
            <w:r>
              <w:t>Windows XP and later, and Windows Server 2003 and Windows Server 2003 R2</w:t>
            </w:r>
            <w:r>
              <w:t xml:space="preserve"> and later return STATUS_INVALID_PARAMETER for this information class.</w:t>
            </w:r>
          </w:p>
        </w:tc>
      </w:tr>
      <w:tr w:rsidR="00340D10" w:rsidTr="00340D10">
        <w:tc>
          <w:tcPr>
            <w:tcW w:w="0" w:type="auto"/>
          </w:tcPr>
          <w:p w:rsidR="00340D10" w:rsidRDefault="001700EC">
            <w:pPr>
              <w:pStyle w:val="TableBodyText"/>
            </w:pPr>
            <w:r>
              <w:t>Event Auditing Options</w:t>
            </w:r>
          </w:p>
        </w:tc>
        <w:tc>
          <w:tcPr>
            <w:tcW w:w="0" w:type="auto"/>
          </w:tcPr>
          <w:p w:rsidR="00340D10" w:rsidRDefault="001700EC">
            <w:pPr>
              <w:pStyle w:val="TableBodyText"/>
            </w:pPr>
            <w:r>
              <w:t>On Windows 2000 and Windows XP:</w:t>
            </w:r>
          </w:p>
          <w:p w:rsidR="00340D10" w:rsidRDefault="001700EC">
            <w:pPr>
              <w:pStyle w:val="TableBodyText"/>
            </w:pPr>
            <w:r>
              <w:t>AuditingMode = FALSE</w:t>
            </w:r>
          </w:p>
          <w:p w:rsidR="00340D10" w:rsidRDefault="001700EC">
            <w:pPr>
              <w:pStyle w:val="TableBodyText"/>
            </w:pPr>
            <w:r>
              <w:t>MaximumAuditEventCount = 9</w:t>
            </w:r>
          </w:p>
          <w:p w:rsidR="00340D10" w:rsidRDefault="001700EC">
            <w:pPr>
              <w:pStyle w:val="TableBodyText"/>
            </w:pPr>
            <w:r>
              <w:t>EventAuditingOptions = { 0, 0, 0, 0, 0, 0, 0, 0, 0 }</w:t>
            </w:r>
          </w:p>
          <w:p w:rsidR="00340D10" w:rsidRDefault="001700EC">
            <w:pPr>
              <w:pStyle w:val="TableBodyText"/>
            </w:pPr>
            <w:r>
              <w:t xml:space="preserve"> On Windows Server 2003 and </w:t>
            </w:r>
            <w:r>
              <w:t>Windows Server 2003 R2:</w:t>
            </w:r>
          </w:p>
          <w:p w:rsidR="00340D10" w:rsidRDefault="001700EC">
            <w:pPr>
              <w:pStyle w:val="TableBodyText"/>
            </w:pPr>
            <w:r>
              <w:t>AuditingMode = TRUE</w:t>
            </w:r>
          </w:p>
          <w:p w:rsidR="00340D10" w:rsidRDefault="001700EC">
            <w:pPr>
              <w:pStyle w:val="TableBodyText"/>
            </w:pPr>
            <w:r>
              <w:t xml:space="preserve"> MaximumAuditEventCount = 9</w:t>
            </w:r>
          </w:p>
          <w:p w:rsidR="00340D10" w:rsidRDefault="001700EC">
            <w:pPr>
              <w:pStyle w:val="TableBodyText"/>
            </w:pPr>
            <w:r>
              <w:t xml:space="preserve"> EventAuditingOptions = { 0, 1, 0, 0, 0, 0, 0, 0, 1 }</w:t>
            </w:r>
          </w:p>
          <w:p w:rsidR="00340D10" w:rsidRDefault="001700EC">
            <w:pPr>
              <w:pStyle w:val="TableBodyText"/>
            </w:pPr>
            <w:r>
              <w:t xml:space="preserve"> On Windows Vista and later and Windows Server 2008 and later:</w:t>
            </w:r>
          </w:p>
          <w:p w:rsidR="00340D10" w:rsidRDefault="001700EC">
            <w:pPr>
              <w:pStyle w:val="TableBodyText"/>
            </w:pPr>
            <w:r>
              <w:t xml:space="preserve"> AuditingMode = TRUE</w:t>
            </w:r>
          </w:p>
          <w:p w:rsidR="00340D10" w:rsidRDefault="001700EC">
            <w:pPr>
              <w:pStyle w:val="TableBodyText"/>
            </w:pPr>
            <w:r>
              <w:t>MaximumAuditEventCount = 9</w:t>
            </w:r>
          </w:p>
          <w:p w:rsidR="00340D10" w:rsidRDefault="001700EC">
            <w:pPr>
              <w:pStyle w:val="TableBodyText"/>
            </w:pPr>
            <w:r>
              <w:t xml:space="preserve"> EventAuditingOptions = { 0, 0, 0, 0, 0, 0, 0, 0, 0 }</w:t>
            </w:r>
          </w:p>
        </w:tc>
      </w:tr>
      <w:tr w:rsidR="00340D10" w:rsidTr="00340D10">
        <w:tc>
          <w:tcPr>
            <w:tcW w:w="0" w:type="auto"/>
          </w:tcPr>
          <w:p w:rsidR="00340D10" w:rsidRDefault="001700EC">
            <w:pPr>
              <w:pStyle w:val="TableBodyText"/>
            </w:pPr>
            <w:r>
              <w:t>Primary Domain Information</w:t>
            </w:r>
          </w:p>
        </w:tc>
        <w:tc>
          <w:tcPr>
            <w:tcW w:w="0" w:type="auto"/>
          </w:tcPr>
          <w:p w:rsidR="00340D10" w:rsidRDefault="001700EC">
            <w:pPr>
              <w:pStyle w:val="TableBodyText"/>
            </w:pPr>
            <w:r>
              <w:t>Name = &lt;Workgroup Name&gt;</w:t>
            </w:r>
          </w:p>
          <w:p w:rsidR="00340D10" w:rsidRDefault="001700EC">
            <w:pPr>
              <w:pStyle w:val="TableBodyText"/>
            </w:pPr>
            <w:r>
              <w:t xml:space="preserve"> Sid = NULL</w:t>
            </w:r>
          </w:p>
        </w:tc>
      </w:tr>
      <w:tr w:rsidR="00340D10" w:rsidTr="00340D10">
        <w:tc>
          <w:tcPr>
            <w:tcW w:w="0" w:type="auto"/>
          </w:tcPr>
          <w:p w:rsidR="00340D10" w:rsidRDefault="001700EC">
            <w:pPr>
              <w:pStyle w:val="TableBodyText"/>
            </w:pPr>
            <w:r>
              <w:t>DNS Domain Information</w:t>
            </w:r>
          </w:p>
        </w:tc>
        <w:tc>
          <w:tcPr>
            <w:tcW w:w="0" w:type="auto"/>
          </w:tcPr>
          <w:p w:rsidR="00340D10" w:rsidRDefault="001700EC">
            <w:pPr>
              <w:pStyle w:val="TableBodyText"/>
            </w:pPr>
            <w:r>
              <w:t>Name = &lt;Workgroup Name&gt;</w:t>
            </w:r>
          </w:p>
          <w:p w:rsidR="00340D10" w:rsidRDefault="001700EC">
            <w:pPr>
              <w:pStyle w:val="TableBodyText"/>
            </w:pPr>
            <w:r>
              <w:t xml:space="preserve"> DnsDomainName = &lt;Empty String&gt;</w:t>
            </w:r>
          </w:p>
          <w:p w:rsidR="00340D10" w:rsidRDefault="001700EC">
            <w:pPr>
              <w:pStyle w:val="TableBodyText"/>
            </w:pPr>
            <w:r>
              <w:t xml:space="preserve"> DnsForestName = &lt;Empty String&gt;</w:t>
            </w:r>
          </w:p>
          <w:p w:rsidR="00340D10" w:rsidRDefault="001700EC">
            <w:pPr>
              <w:pStyle w:val="TableBodyText"/>
            </w:pPr>
            <w:r>
              <w:t xml:space="preserve"> DomainGuid = { 0 }</w:t>
            </w:r>
          </w:p>
          <w:p w:rsidR="00340D10" w:rsidRDefault="001700EC">
            <w:pPr>
              <w:pStyle w:val="TableBodyText"/>
            </w:pPr>
            <w:r>
              <w:t xml:space="preserve"> Sid = NULL</w:t>
            </w:r>
          </w:p>
        </w:tc>
      </w:tr>
      <w:tr w:rsidR="00340D10" w:rsidTr="00340D10">
        <w:tc>
          <w:tcPr>
            <w:tcW w:w="0" w:type="auto"/>
          </w:tcPr>
          <w:p w:rsidR="00340D10" w:rsidRDefault="001700EC">
            <w:pPr>
              <w:pStyle w:val="TableBodyText"/>
            </w:pPr>
            <w:r>
              <w:t>Account Domain Information</w:t>
            </w:r>
          </w:p>
        </w:tc>
        <w:tc>
          <w:tcPr>
            <w:tcW w:w="0" w:type="auto"/>
          </w:tcPr>
          <w:p w:rsidR="00340D10" w:rsidRDefault="001700EC">
            <w:pPr>
              <w:pStyle w:val="TableBodyText"/>
            </w:pPr>
            <w:r>
              <w:t>DomainName = &lt;Machine Netbios name&gt; DomainSid = &lt; S-1-5-21-X-Y-Z&gt; where X, Y, Z are random numbers</w:t>
            </w:r>
          </w:p>
        </w:tc>
      </w:tr>
      <w:tr w:rsidR="00340D10" w:rsidTr="00340D10">
        <w:tc>
          <w:tcPr>
            <w:tcW w:w="0" w:type="auto"/>
          </w:tcPr>
          <w:p w:rsidR="00340D10" w:rsidRDefault="001700EC">
            <w:pPr>
              <w:pStyle w:val="TableBodyText"/>
            </w:pPr>
            <w:r>
              <w:t>Server Role Information</w:t>
            </w:r>
          </w:p>
        </w:tc>
        <w:tc>
          <w:tcPr>
            <w:tcW w:w="0" w:type="auto"/>
          </w:tcPr>
          <w:p w:rsidR="00340D10" w:rsidRDefault="001700EC">
            <w:pPr>
              <w:pStyle w:val="TableBodyText"/>
            </w:pPr>
            <w:r>
              <w:t>LsaServerRole = PolicyServerRolePrimary</w:t>
            </w:r>
          </w:p>
        </w:tc>
      </w:tr>
      <w:tr w:rsidR="00340D10" w:rsidTr="00340D10">
        <w:tc>
          <w:tcPr>
            <w:tcW w:w="0" w:type="auto"/>
          </w:tcPr>
          <w:p w:rsidR="00340D10" w:rsidRDefault="001700EC">
            <w:pPr>
              <w:pStyle w:val="TableBodyText"/>
            </w:pPr>
            <w:r>
              <w:t>Replica Source Information</w:t>
            </w:r>
          </w:p>
        </w:tc>
        <w:tc>
          <w:tcPr>
            <w:tcW w:w="0" w:type="auto"/>
          </w:tcPr>
          <w:p w:rsidR="00340D10" w:rsidRDefault="001700EC">
            <w:pPr>
              <w:pStyle w:val="TableBodyText"/>
            </w:pPr>
            <w:r>
              <w:t>ReplicaSource=&lt;Empty Str</w:t>
            </w:r>
            <w:r>
              <w:t>ing&gt;</w:t>
            </w:r>
          </w:p>
          <w:p w:rsidR="00340D10" w:rsidRDefault="001700EC">
            <w:pPr>
              <w:pStyle w:val="TableBodyText"/>
            </w:pPr>
            <w:r>
              <w:t>ReplicaAccountName=&lt;Empty String&gt;</w:t>
            </w:r>
          </w:p>
        </w:tc>
      </w:tr>
      <w:tr w:rsidR="00340D10" w:rsidTr="00340D10">
        <w:tc>
          <w:tcPr>
            <w:tcW w:w="0" w:type="auto"/>
          </w:tcPr>
          <w:p w:rsidR="00340D10" w:rsidRDefault="001700EC">
            <w:pPr>
              <w:pStyle w:val="TableBodyText"/>
            </w:pPr>
            <w:r>
              <w:t>Kerberos Policy Information</w:t>
            </w:r>
          </w:p>
        </w:tc>
        <w:tc>
          <w:tcPr>
            <w:tcW w:w="0" w:type="auto"/>
          </w:tcPr>
          <w:p w:rsidR="00340D10" w:rsidRDefault="001700EC">
            <w:pPr>
              <w:pStyle w:val="TableBodyText"/>
            </w:pPr>
            <w:r>
              <w:t>&lt;No value&gt;</w:t>
            </w:r>
          </w:p>
        </w:tc>
      </w:tr>
      <w:tr w:rsidR="00340D10" w:rsidTr="00340D10">
        <w:tc>
          <w:tcPr>
            <w:tcW w:w="0" w:type="auto"/>
          </w:tcPr>
          <w:p w:rsidR="00340D10" w:rsidRDefault="001700EC">
            <w:pPr>
              <w:pStyle w:val="TableBodyText"/>
            </w:pPr>
            <w:r>
              <w:t xml:space="preserve">Encrypting File </w:t>
            </w:r>
            <w:r>
              <w:lastRenderedPageBreak/>
              <w:t>System (EFS) Policy Information</w:t>
            </w:r>
          </w:p>
        </w:tc>
        <w:tc>
          <w:tcPr>
            <w:tcW w:w="0" w:type="auto"/>
          </w:tcPr>
          <w:p w:rsidR="00340D10" w:rsidRDefault="001700EC">
            <w:pPr>
              <w:pStyle w:val="TableBodyText"/>
            </w:pPr>
            <w:r>
              <w:lastRenderedPageBreak/>
              <w:t>&lt;No value&gt;</w:t>
            </w:r>
          </w:p>
        </w:tc>
      </w:tr>
      <w:tr w:rsidR="00340D10" w:rsidTr="00340D10">
        <w:tc>
          <w:tcPr>
            <w:tcW w:w="0" w:type="auto"/>
          </w:tcPr>
          <w:p w:rsidR="00340D10" w:rsidRDefault="001700EC">
            <w:pPr>
              <w:pStyle w:val="TableBodyText"/>
            </w:pPr>
            <w:r>
              <w:t>Security Descriptor</w:t>
            </w:r>
          </w:p>
        </w:tc>
        <w:tc>
          <w:tcPr>
            <w:tcW w:w="0" w:type="auto"/>
          </w:tcPr>
          <w:p w:rsidR="00340D10" w:rsidRDefault="001700EC">
            <w:pPr>
              <w:pStyle w:val="TableBodyText"/>
            </w:pPr>
            <w:r>
              <w:t xml:space="preserve">The </w:t>
            </w:r>
            <w:hyperlink w:anchor="gt_e5213722-75a9-44e7-b026-8e4833f0d350">
              <w:r>
                <w:rPr>
                  <w:rStyle w:val="HyperlinkGreen"/>
                  <w:b/>
                </w:rPr>
                <w:t>security descriptor</w:t>
              </w:r>
            </w:hyperlink>
            <w:r>
              <w:t xml:space="preserve"> in Windows</w:t>
            </w:r>
            <w:r>
              <w:t xml:space="preserve"> NT 3.1, Windows NT 3.5, Windows NT 3.51, Windows NT 4.0, and Windows 2000 can be expressed in Security Description Definition Language (SDDL), as specified in [MS-DTYP] section 2.5.1, as follows:</w:t>
            </w:r>
          </w:p>
          <w:p w:rsidR="00340D10" w:rsidRDefault="001700EC">
            <w:pPr>
              <w:pStyle w:val="TableBodyText"/>
            </w:pPr>
            <w:r>
              <w:t>O:BAG:SYD:(A;;GA;;;BA)(A;;GX;;;WD)</w:t>
            </w:r>
          </w:p>
          <w:p w:rsidR="00340D10" w:rsidRDefault="001700EC">
            <w:pPr>
              <w:pStyle w:val="TableBodyText"/>
            </w:pPr>
            <w:r>
              <w:t>In Windows XP and in Win</w:t>
            </w:r>
            <w:r>
              <w:t>dows Server 2003 and Windows Server 2003 R2 and later, the security descriptor can be expressed in SDDL as follows:</w:t>
            </w:r>
          </w:p>
          <w:p w:rsidR="00340D10" w:rsidRDefault="001700EC">
            <w:pPr>
              <w:pStyle w:val="TableBodyText"/>
            </w:pPr>
            <w:r>
              <w:t>O:BAG:SYD:(A;;GA;;;BA)(A;;GX;;;WD)(A;;0x0000801;;;AN)(A;;0x00001000;;;LS)(A;;0x00001000;;;NS)</w:t>
            </w:r>
          </w:p>
          <w:p w:rsidR="00340D10" w:rsidRDefault="001700EC">
            <w:pPr>
              <w:pStyle w:val="TableBodyText"/>
            </w:pPr>
            <w:r>
              <w:t xml:space="preserve">In Windows Vista and later, the </w:t>
            </w:r>
            <w:r>
              <w:t>security descriptor can be expressed in SDDL as follows:</w:t>
            </w:r>
          </w:p>
          <w:p w:rsidR="00340D10" w:rsidRDefault="001700EC">
            <w:pPr>
              <w:pStyle w:val="TableBodyText"/>
            </w:pPr>
            <w:r>
              <w:t>O:BAG:SYD:(A;;GA;;;BA)(A;;GX;;;WD)(A;;0x0000801;;;AN)(A;;0x00001000;;;LS)(A;;0x00001000;;;NS)(A;;0x00001000;;;S-1-5-17)</w:t>
            </w:r>
          </w:p>
          <w:p w:rsidR="00340D10" w:rsidRDefault="001700EC">
            <w:pPr>
              <w:pStyle w:val="TableBodyText"/>
            </w:pPr>
            <w:r>
              <w:t xml:space="preserve">See sections </w:t>
            </w:r>
            <w:hyperlink w:anchor="Section_5EE8DB785F0E47B2ABA78447FF454E3B" w:history="1">
              <w:r>
                <w:rPr>
                  <w:rStyle w:val="Hyperlink"/>
                </w:rPr>
                <w:t>2.2.1.</w:t>
              </w:r>
              <w:r>
                <w:rPr>
                  <w:rStyle w:val="Hyperlink"/>
                </w:rPr>
                <w:t>1.1</w:t>
              </w:r>
            </w:hyperlink>
            <w:r>
              <w:t xml:space="preserve"> and </w:t>
            </w:r>
            <w:hyperlink w:anchor="Section_B61B7268987A420B84F96C75F8DC8558" w:history="1">
              <w:r>
                <w:rPr>
                  <w:rStyle w:val="Hyperlink"/>
                </w:rPr>
                <w:t>2.2.1.1.2</w:t>
              </w:r>
            </w:hyperlink>
            <w:r>
              <w:t xml:space="preserve"> for the definitions of the generic and object-specific access rights, respectively, that are included in these security descriptors.</w:t>
            </w:r>
          </w:p>
        </w:tc>
      </w:tr>
    </w:tbl>
    <w:p w:rsidR="00340D10" w:rsidRDefault="00340D10"/>
    <w:bookmarkStart w:id="600" w:name="Appendix_A_35"/>
    <w:p w:rsidR="00340D10" w:rsidRDefault="001700EC">
      <w:r>
        <w:fldChar w:fldCharType="begin"/>
      </w:r>
      <w:r>
        <w:instrText xml:space="preserve"> HYPERLINK \l "Appendix_A_Target_35" \h </w:instrText>
      </w:r>
      <w:r>
        <w:fldChar w:fldCharType="separate"/>
      </w:r>
      <w:r>
        <w:rPr>
          <w:rStyle w:val="Hyperlink"/>
        </w:rPr>
        <w:t>&lt;35&gt; Section 3.1.1.1</w:t>
      </w:r>
      <w:r>
        <w:rPr>
          <w:rStyle w:val="Hyperlink"/>
        </w:rPr>
        <w:fldChar w:fldCharType="end"/>
      </w:r>
      <w:r>
        <w:t xml:space="preserve">: </w:t>
      </w:r>
      <w:bookmarkEnd w:id="600"/>
      <w:r>
        <w:t>Windows NT 3.1, Windows NT 3.5, Windows NT 3.51, and Windows NT 4.0 do not store this information.</w:t>
      </w:r>
    </w:p>
    <w:bookmarkStart w:id="601" w:name="Appendix_A_36"/>
    <w:p w:rsidR="00340D10" w:rsidRDefault="001700EC">
      <w:r>
        <w:fldChar w:fldCharType="begin"/>
      </w:r>
      <w:r>
        <w:instrText xml:space="preserve"> HYPERLINK \l "Appendix_A_Target_36" \h </w:instrText>
      </w:r>
      <w:r>
        <w:fldChar w:fldCharType="separate"/>
      </w:r>
      <w:r>
        <w:rPr>
          <w:rStyle w:val="Hyperlink"/>
        </w:rPr>
        <w:t>&lt;36&gt; Section 3.1.1.1</w:t>
      </w:r>
      <w:r>
        <w:rPr>
          <w:rStyle w:val="Hyperlink"/>
        </w:rPr>
        <w:fldChar w:fldCharType="end"/>
      </w:r>
      <w:r>
        <w:t xml:space="preserve">: </w:t>
      </w:r>
      <w:bookmarkEnd w:id="601"/>
      <w:r>
        <w:t>Windows NT 3.1, Windows NT 3.5, Windows NT 3.51, and Windows NT 4.0 do</w:t>
      </w:r>
      <w:r>
        <w:t xml:space="preserve"> not store this information.</w:t>
      </w:r>
    </w:p>
    <w:bookmarkStart w:id="602" w:name="Appendix_A_37"/>
    <w:p w:rsidR="00340D10" w:rsidRDefault="001700EC">
      <w:r>
        <w:fldChar w:fldCharType="begin"/>
      </w:r>
      <w:r>
        <w:instrText xml:space="preserve"> HYPERLINK \l "Appendix_A_Target_37" \h </w:instrText>
      </w:r>
      <w:r>
        <w:fldChar w:fldCharType="separate"/>
      </w:r>
      <w:r>
        <w:rPr>
          <w:rStyle w:val="Hyperlink"/>
        </w:rPr>
        <w:t>&lt;37&gt; Section 3.1.1.1</w:t>
      </w:r>
      <w:r>
        <w:rPr>
          <w:rStyle w:val="Hyperlink"/>
        </w:rPr>
        <w:fldChar w:fldCharType="end"/>
      </w:r>
      <w:r>
        <w:t xml:space="preserve">: </w:t>
      </w:r>
      <w:bookmarkEnd w:id="602"/>
      <w:r>
        <w:t>Windows NT 3.1, Windows NT 3.5, Windows NT 3.51, and Windows NT 4.0 do not store this information.</w:t>
      </w:r>
    </w:p>
    <w:bookmarkStart w:id="603" w:name="Appendix_A_38"/>
    <w:p w:rsidR="00340D10" w:rsidRDefault="001700EC">
      <w:r>
        <w:fldChar w:fldCharType="begin"/>
      </w:r>
      <w:r>
        <w:instrText xml:space="preserve"> HYPERLINK \l "Appendix_A_Target_38" \h </w:instrText>
      </w:r>
      <w:r>
        <w:fldChar w:fldCharType="separate"/>
      </w:r>
      <w:r>
        <w:rPr>
          <w:rStyle w:val="Hyperlink"/>
        </w:rPr>
        <w:t>&lt;38&gt; Section 3.1.1.1</w:t>
      </w:r>
      <w:r>
        <w:rPr>
          <w:rStyle w:val="Hyperlink"/>
        </w:rPr>
        <w:fldChar w:fldCharType="end"/>
      </w:r>
      <w:r>
        <w:t xml:space="preserve">: </w:t>
      </w:r>
      <w:bookmarkEnd w:id="603"/>
      <w:r>
        <w:t xml:space="preserve">Only the Windows 2000 implementation of this protocol stores quality of </w:t>
      </w:r>
      <w:hyperlink w:anchor="gt_2dc07ca2-2b40-437e-a5ec-ed28ebfb116a">
        <w:r>
          <w:rPr>
            <w:rStyle w:val="HyperlinkGreen"/>
            <w:b/>
          </w:rPr>
          <w:t>service</w:t>
        </w:r>
      </w:hyperlink>
      <w:r>
        <w:t xml:space="preserve"> information.</w:t>
      </w:r>
    </w:p>
    <w:bookmarkStart w:id="604" w:name="Appendix_A_39"/>
    <w:p w:rsidR="00340D10" w:rsidRDefault="001700EC">
      <w:r>
        <w:fldChar w:fldCharType="begin"/>
      </w:r>
      <w:r>
        <w:instrText xml:space="preserve"> HYPERLINK \l "Appendix_A_Target_39" \h </w:instrText>
      </w:r>
      <w:r>
        <w:fldChar w:fldCharType="separate"/>
      </w:r>
      <w:r>
        <w:rPr>
          <w:rStyle w:val="Hyperlink"/>
        </w:rPr>
        <w:t>&lt;39&gt; Section 3.1.1.1</w:t>
      </w:r>
      <w:r>
        <w:rPr>
          <w:rStyle w:val="Hyperlink"/>
        </w:rPr>
        <w:fldChar w:fldCharType="end"/>
      </w:r>
      <w:r>
        <w:t xml:space="preserve">: </w:t>
      </w:r>
      <w:bookmarkEnd w:id="604"/>
      <w:r>
        <w:t>The security descriptor in Windows</w:t>
      </w:r>
      <w:r>
        <w:t xml:space="preserve"> NT 3.1, Windows NT 3.5, Windows NT 3.51, Windows NT 4.0, and Windows 2000 can be expressed in Security Description Definition Language (SDDL), as specified in [MS-DTYP] section 2.5.1, as follows:</w:t>
      </w:r>
    </w:p>
    <w:p w:rsidR="00340D10" w:rsidRDefault="001700EC">
      <w:r>
        <w:t>O:BAG:SYD:(A;;GA;;;BA)(A;;GX;;;WD)</w:t>
      </w:r>
    </w:p>
    <w:p w:rsidR="00340D10" w:rsidRDefault="001700EC">
      <w:r>
        <w:t>In Windows XP, Windows S</w:t>
      </w:r>
      <w:r>
        <w:t>erver 2003, and Windows Server 2003 R2, the security descriptor can be expressed in SDDL as follows:</w:t>
      </w:r>
    </w:p>
    <w:p w:rsidR="00340D10" w:rsidRDefault="001700EC">
      <w:r>
        <w:t>O:BAG:SYD:(A;;GA;;;BA)(A;;GX;;;WD)(A;;0x0000801;;;AN)(A;;0x00001000;;;LS) (A;;0x00001000;;;NS)</w:t>
      </w:r>
    </w:p>
    <w:p w:rsidR="00340D10" w:rsidRDefault="001700EC">
      <w:r>
        <w:t>In Windows Vista and later and in Windows Server 2008 and la</w:t>
      </w:r>
      <w:r>
        <w:t>ter, the security descriptor can be expressed in SDDL as follows:</w:t>
      </w:r>
    </w:p>
    <w:p w:rsidR="00340D10" w:rsidRDefault="001700EC">
      <w:r>
        <w:t>O:BAG:SYD:(A;;GA;;;BA)(A;;GX;;;WD)(A;;0x0000801;;;AN)(A;;0x00001000;;;LS) (A;;0x00001000;;;NS) (A;;0x00001000;;;S-1-5-17)</w:t>
      </w:r>
    </w:p>
    <w:p w:rsidR="00340D10" w:rsidRDefault="001700EC">
      <w:r>
        <w:t>See sections 2.2.1.1.1 and 2.2.1.1.2 for the definitions of the gene</w:t>
      </w:r>
      <w:r>
        <w:t>ric and object-specific access rights, respectively, that are included in these security descriptors.</w:t>
      </w:r>
    </w:p>
    <w:bookmarkStart w:id="605" w:name="Appendix_A_40"/>
    <w:p w:rsidR="00340D10" w:rsidRDefault="001700EC">
      <w:r>
        <w:fldChar w:fldCharType="begin"/>
      </w:r>
      <w:r>
        <w:instrText xml:space="preserve"> HYPERLINK \l "Appendix_A_Target_40" \h </w:instrText>
      </w:r>
      <w:r>
        <w:fldChar w:fldCharType="separate"/>
      </w:r>
      <w:r>
        <w:rPr>
          <w:rStyle w:val="Hyperlink"/>
        </w:rPr>
        <w:t>&lt;40&gt; Section 3.1.1.1</w:t>
      </w:r>
      <w:r>
        <w:rPr>
          <w:rStyle w:val="Hyperlink"/>
        </w:rPr>
        <w:fldChar w:fldCharType="end"/>
      </w:r>
      <w:r>
        <w:t xml:space="preserve">: </w:t>
      </w:r>
      <w:bookmarkEnd w:id="605"/>
      <w:r>
        <w:t>Windows NT 3.1, Windows NT 3.5, Windows NT 3.51, and Windows NT 4.0 domain controllers us</w:t>
      </w:r>
      <w:r>
        <w:t xml:space="preserve">e the Netlogon Remote Protocol, as specified in </w:t>
      </w:r>
      <w:hyperlink r:id="rId168" w:anchor="Section_ff8f970f3e3740f7bd4baf7336e4792f">
        <w:r>
          <w:rPr>
            <w:rStyle w:val="Hyperlink"/>
          </w:rPr>
          <w:t>[MS-NRPC]</w:t>
        </w:r>
      </w:hyperlink>
      <w:r>
        <w:t xml:space="preserve"> section 1.3.3, to </w:t>
      </w:r>
      <w:r>
        <w:lastRenderedPageBreak/>
        <w:t>converge Event Auditing Options abstract data. These versions of Windows do not implement Kerberos Po</w:t>
      </w:r>
      <w:r>
        <w:t>licy Information abstract data.</w:t>
      </w:r>
    </w:p>
    <w:p w:rsidR="00340D10" w:rsidRDefault="001700EC">
      <w:r>
        <w:t xml:space="preserve">Windows 2000 Server, Windows Server 2003, and Windows Server 2003 R2 and later domain controllers use the Group Policy: Security Protocol Extension, as specified in </w:t>
      </w:r>
      <w:hyperlink r:id="rId169" w:anchor="Section_6a07a06be62847659d910d63ba47fdc0">
        <w:r>
          <w:rPr>
            <w:rStyle w:val="Hyperlink"/>
          </w:rPr>
          <w:t>[MS-GPSB]</w:t>
        </w:r>
      </w:hyperlink>
      <w:r>
        <w:t xml:space="preserve"> section 2.2.2 to converge Kerberos Policy Information abstract data and [MS-GPSB] section 2.2.4 to converge Event Auditing Options abstract data.</w:t>
      </w:r>
    </w:p>
    <w:bookmarkStart w:id="606" w:name="Appendix_A_41"/>
    <w:p w:rsidR="00340D10" w:rsidRDefault="001700EC">
      <w:r>
        <w:fldChar w:fldCharType="begin"/>
      </w:r>
      <w:r>
        <w:instrText xml:space="preserve"> HYPERLINK \l "Appendix_A_Target_41" \h </w:instrText>
      </w:r>
      <w:r>
        <w:fldChar w:fldCharType="separate"/>
      </w:r>
      <w:r>
        <w:rPr>
          <w:rStyle w:val="Hyperlink"/>
        </w:rPr>
        <w:t>&lt;41&gt; Section 3.1.1.2.1</w:t>
      </w:r>
      <w:r>
        <w:rPr>
          <w:rStyle w:val="Hyperlink"/>
        </w:rPr>
        <w:fldChar w:fldCharType="end"/>
      </w:r>
      <w:r>
        <w:t xml:space="preserve">: </w:t>
      </w:r>
      <w:bookmarkEnd w:id="606"/>
      <w:r>
        <w:t>The following</w:t>
      </w:r>
      <w:r>
        <w:t xml:space="preserve"> is a timeline of when each </w:t>
      </w:r>
      <w:hyperlink w:anchor="gt_d8092e10-b227-4b44-b015-511bb8178940">
        <w:r>
          <w:rPr>
            <w:rStyle w:val="HyperlinkGreen"/>
            <w:b/>
          </w:rPr>
          <w:t>privilege</w:t>
        </w:r>
      </w:hyperlink>
      <w:r>
        <w:t xml:space="preserve"> value was introduced. All privilege values continue to be supported in all subsequent versions of Windows according to the applicability lists at the beginn</w:t>
      </w:r>
      <w:r>
        <w:t>ing of this section.</w:t>
      </w:r>
    </w:p>
    <w:tbl>
      <w:tblPr>
        <w:tblStyle w:val="Table-ShadedHeader"/>
        <w:tblW w:w="0" w:type="auto"/>
        <w:tblLook w:val="04A0" w:firstRow="1" w:lastRow="0" w:firstColumn="1" w:lastColumn="0" w:noHBand="0" w:noVBand="1"/>
      </w:tblPr>
      <w:tblGrid>
        <w:gridCol w:w="4958"/>
        <w:gridCol w:w="451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 Name</w:t>
            </w:r>
          </w:p>
        </w:tc>
        <w:tc>
          <w:tcPr>
            <w:tcW w:w="0" w:type="auto"/>
          </w:tcPr>
          <w:p w:rsidR="00340D10" w:rsidRDefault="001700EC">
            <w:pPr>
              <w:pStyle w:val="TableHeaderText"/>
            </w:pPr>
            <w:r>
              <w:t xml:space="preserve"> Product</w:t>
            </w:r>
          </w:p>
        </w:tc>
      </w:tr>
      <w:tr w:rsidR="00340D10" w:rsidTr="00340D10">
        <w:tc>
          <w:tcPr>
            <w:tcW w:w="0" w:type="auto"/>
          </w:tcPr>
          <w:p w:rsidR="00340D10" w:rsidRDefault="001700EC">
            <w:pPr>
              <w:pStyle w:val="TableBodyText"/>
            </w:pPr>
            <w:r>
              <w:t>SE_ASSIGNPRIMARYTOKEN_NAME</w:t>
            </w:r>
          </w:p>
          <w:p w:rsidR="00340D10" w:rsidRDefault="001700EC">
            <w:pPr>
              <w:pStyle w:val="TableBodyText"/>
            </w:pPr>
            <w:r>
              <w:t xml:space="preserve">"SeAssignPrimaryTokenPrivilege"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SE_AUDIT_NAME </w:t>
            </w:r>
          </w:p>
          <w:p w:rsidR="00340D10" w:rsidRDefault="001700EC">
            <w:pPr>
              <w:pStyle w:val="TableBodyText"/>
            </w:pPr>
            <w:r>
              <w:t xml:space="preserve">"SeAuditPrivilege"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SE_BACKUP_NAME </w:t>
            </w:r>
          </w:p>
          <w:p w:rsidR="00340D10" w:rsidRDefault="001700EC">
            <w:pPr>
              <w:pStyle w:val="TableBodyText"/>
            </w:pPr>
            <w:r>
              <w:t xml:space="preserve">"SeBackupPrivilege"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SE_CHANGE_NOTIFY_NAME </w:t>
            </w:r>
          </w:p>
          <w:p w:rsidR="00340D10" w:rsidRDefault="001700EC">
            <w:pPr>
              <w:pStyle w:val="TableBodyText"/>
            </w:pPr>
            <w:r>
              <w:t xml:space="preserve">"SeChangeNotifyPrivilege"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SE_CREATE_GLOBAL_NAME </w:t>
            </w:r>
          </w:p>
          <w:p w:rsidR="00340D10" w:rsidRDefault="001700EC">
            <w:pPr>
              <w:pStyle w:val="TableBodyText"/>
            </w:pPr>
            <w:r>
              <w:t xml:space="preserve">"SeCreateGlobalPrivilege" </w:t>
            </w:r>
          </w:p>
        </w:tc>
        <w:tc>
          <w:tcPr>
            <w:tcW w:w="0" w:type="auto"/>
          </w:tcPr>
          <w:p w:rsidR="00340D10" w:rsidRDefault="001700EC">
            <w:pPr>
              <w:pStyle w:val="TableBodyText"/>
            </w:pPr>
            <w:r>
              <w:t>Windows 2000 SP4, Windows XP operating system Service Pack 2 (SP2), and Windows Server 2003</w:t>
            </w:r>
          </w:p>
        </w:tc>
      </w:tr>
      <w:tr w:rsidR="00340D10" w:rsidTr="00340D10">
        <w:tc>
          <w:tcPr>
            <w:tcW w:w="0" w:type="auto"/>
          </w:tcPr>
          <w:p w:rsidR="00340D10" w:rsidRDefault="001700EC">
            <w:pPr>
              <w:pStyle w:val="TableBodyText"/>
            </w:pPr>
            <w:r>
              <w:t xml:space="preserve">SE_CREATE_PAGEFILE_NAME </w:t>
            </w:r>
          </w:p>
          <w:p w:rsidR="00340D10" w:rsidRDefault="001700EC">
            <w:pPr>
              <w:pStyle w:val="TableBodyText"/>
            </w:pPr>
            <w:r>
              <w:t xml:space="preserve">"SeCreatePagefilePrivilege"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SE_CREATE_PERMANENT_NAME </w:t>
            </w:r>
          </w:p>
          <w:p w:rsidR="00340D10" w:rsidRDefault="001700EC">
            <w:pPr>
              <w:pStyle w:val="TableBodyText"/>
            </w:pPr>
            <w:r>
              <w:t xml:space="preserve">"SeCreatePermanentPrivilege"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SE_CREATE_TOKEN_NAME</w:t>
            </w:r>
          </w:p>
          <w:p w:rsidR="00340D10" w:rsidRDefault="001700EC">
            <w:pPr>
              <w:pStyle w:val="TableBodyText"/>
            </w:pPr>
            <w:r>
              <w:t xml:space="preserve">"SeCreateTokenPrivilege"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SE_DEBUG_NAME </w:t>
            </w:r>
          </w:p>
          <w:p w:rsidR="00340D10" w:rsidRDefault="001700EC">
            <w:pPr>
              <w:pStyle w:val="TableBodyText"/>
            </w:pPr>
            <w:r>
              <w:t xml:space="preserve">"SeDebugPrivilege"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SE_ENABLE_DELEGATION_NAME </w:t>
            </w:r>
          </w:p>
          <w:p w:rsidR="00340D10" w:rsidRDefault="001700EC">
            <w:pPr>
              <w:pStyle w:val="TableBodyText"/>
            </w:pPr>
            <w:r>
              <w:t xml:space="preserve">"SeEnableDelegationPrivilege" </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 xml:space="preserve">SE_IMPERSONATE_NAME </w:t>
            </w:r>
          </w:p>
          <w:p w:rsidR="00340D10" w:rsidRDefault="001700EC">
            <w:pPr>
              <w:pStyle w:val="TableBodyText"/>
            </w:pPr>
            <w:r>
              <w:t xml:space="preserve">"SeImpersonatePrivilege" </w:t>
            </w:r>
          </w:p>
        </w:tc>
        <w:tc>
          <w:tcPr>
            <w:tcW w:w="0" w:type="auto"/>
          </w:tcPr>
          <w:p w:rsidR="00340D10" w:rsidRDefault="001700EC">
            <w:pPr>
              <w:pStyle w:val="TableBodyText"/>
            </w:pPr>
            <w:r>
              <w:t>Windows 2000 SP4, Windows XP SP2, and Windows Server 2003</w:t>
            </w:r>
          </w:p>
        </w:tc>
      </w:tr>
      <w:tr w:rsidR="00340D10" w:rsidTr="00340D10">
        <w:tc>
          <w:tcPr>
            <w:tcW w:w="0" w:type="auto"/>
          </w:tcPr>
          <w:p w:rsidR="00340D10" w:rsidRDefault="001700EC">
            <w:pPr>
              <w:pStyle w:val="TableBodyText"/>
            </w:pPr>
            <w:r>
              <w:t xml:space="preserve">SE_INC_BASE_PRIORITY_NAME </w:t>
            </w:r>
          </w:p>
          <w:p w:rsidR="00340D10" w:rsidRDefault="001700EC">
            <w:pPr>
              <w:pStyle w:val="TableBodyText"/>
            </w:pPr>
            <w:r>
              <w:t xml:space="preserve">"SeIncreaseBasePriorityPrivilege"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SE_INCREASE_QUOTA_NAME </w:t>
            </w:r>
          </w:p>
          <w:p w:rsidR="00340D10" w:rsidRDefault="001700EC">
            <w:pPr>
              <w:pStyle w:val="TableBodyText"/>
            </w:pPr>
            <w:r>
              <w:t xml:space="preserve">"SeIncreaseQuotaPrivilege"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SE_LOAD_DRIVER_NAME </w:t>
            </w:r>
          </w:p>
          <w:p w:rsidR="00340D10" w:rsidRDefault="001700EC">
            <w:pPr>
              <w:pStyle w:val="TableBodyText"/>
            </w:pPr>
            <w:r>
              <w:t xml:space="preserve">"SeLoadDriverPrivilege"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SE_LOCK_MEMORY_NAME </w:t>
            </w:r>
          </w:p>
          <w:p w:rsidR="00340D10" w:rsidRDefault="001700EC">
            <w:pPr>
              <w:pStyle w:val="TableBodyText"/>
            </w:pPr>
            <w:r>
              <w:t xml:space="preserve">"SeLockMemoryPrivilege"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lastRenderedPageBreak/>
              <w:t xml:space="preserve">SE_MACHINE_ACCOUNT_NAME </w:t>
            </w:r>
          </w:p>
          <w:p w:rsidR="00340D10" w:rsidRDefault="001700EC">
            <w:pPr>
              <w:pStyle w:val="TableBodyText"/>
            </w:pPr>
            <w:r>
              <w:t xml:space="preserve">"SeMachineAccountPrivilege" </w:t>
            </w:r>
          </w:p>
        </w:tc>
        <w:tc>
          <w:tcPr>
            <w:tcW w:w="0" w:type="auto"/>
          </w:tcPr>
          <w:p w:rsidR="00340D10" w:rsidRDefault="001700EC">
            <w:pPr>
              <w:pStyle w:val="TableBodyText"/>
            </w:pPr>
            <w:r>
              <w:t>Windows NT 3.5</w:t>
            </w:r>
          </w:p>
        </w:tc>
      </w:tr>
      <w:tr w:rsidR="00340D10" w:rsidTr="00340D10">
        <w:tc>
          <w:tcPr>
            <w:tcW w:w="0" w:type="auto"/>
          </w:tcPr>
          <w:p w:rsidR="00340D10" w:rsidRDefault="001700EC">
            <w:pPr>
              <w:pStyle w:val="TableBodyText"/>
            </w:pPr>
            <w:r>
              <w:t xml:space="preserve">SE_MANAGE_VOLUME_NAME </w:t>
            </w:r>
          </w:p>
          <w:p w:rsidR="00340D10" w:rsidRDefault="001700EC">
            <w:pPr>
              <w:pStyle w:val="TableBodyText"/>
            </w:pPr>
            <w:r>
              <w:t xml:space="preserve">"SeManageVolumePrivilege" </w:t>
            </w:r>
          </w:p>
        </w:tc>
        <w:tc>
          <w:tcPr>
            <w:tcW w:w="0" w:type="auto"/>
          </w:tcPr>
          <w:p w:rsidR="00340D10" w:rsidRDefault="001700EC">
            <w:pPr>
              <w:pStyle w:val="TableBodyText"/>
            </w:pPr>
            <w:r>
              <w:t>Windows 2000</w:t>
            </w:r>
            <w:r>
              <w:t xml:space="preserve"> SP4 and Windows XP</w:t>
            </w:r>
          </w:p>
        </w:tc>
      </w:tr>
      <w:tr w:rsidR="00340D10" w:rsidTr="00340D10">
        <w:tc>
          <w:tcPr>
            <w:tcW w:w="0" w:type="auto"/>
          </w:tcPr>
          <w:p w:rsidR="00340D10" w:rsidRDefault="001700EC">
            <w:pPr>
              <w:pStyle w:val="TableBodyText"/>
            </w:pPr>
            <w:r>
              <w:t xml:space="preserve">SE_PROF_SINGLE_PROCESS_NAME </w:t>
            </w:r>
          </w:p>
          <w:p w:rsidR="00340D10" w:rsidRDefault="001700EC">
            <w:pPr>
              <w:pStyle w:val="TableBodyText"/>
            </w:pPr>
            <w:r>
              <w:t xml:space="preserve">"SeProfileSingleProcessPrivilege"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SE_REMOTE_SHUTDOWN_NAME </w:t>
            </w:r>
          </w:p>
          <w:p w:rsidR="00340D10" w:rsidRDefault="001700EC">
            <w:pPr>
              <w:pStyle w:val="TableBodyText"/>
            </w:pPr>
            <w:r>
              <w:t xml:space="preserve">"SeRemoteShutdownPrivilege"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SE_RESTORE_NAME </w:t>
            </w:r>
          </w:p>
          <w:p w:rsidR="00340D10" w:rsidRDefault="001700EC">
            <w:pPr>
              <w:pStyle w:val="TableBodyText"/>
            </w:pPr>
            <w:r>
              <w:t xml:space="preserve">"SeRestorePrivilege"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SE_SECURITY_NAME </w:t>
            </w:r>
          </w:p>
          <w:p w:rsidR="00340D10" w:rsidRDefault="001700EC">
            <w:pPr>
              <w:pStyle w:val="TableBodyText"/>
            </w:pPr>
            <w:r>
              <w:t xml:space="preserve">"SeSecurityPrivilege"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SE_SHUTDOWN_NAME </w:t>
            </w:r>
          </w:p>
          <w:p w:rsidR="00340D10" w:rsidRDefault="001700EC">
            <w:pPr>
              <w:pStyle w:val="TableBodyText"/>
            </w:pPr>
            <w:r>
              <w:t xml:space="preserve">"SeShutdownPrivilege"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SE_SYNC_AGENT_NAME </w:t>
            </w:r>
          </w:p>
          <w:p w:rsidR="00340D10" w:rsidRDefault="001700EC">
            <w:pPr>
              <w:pStyle w:val="TableBodyText"/>
            </w:pPr>
            <w:r>
              <w:t xml:space="preserve">"SeSyncAgentPrivilege" </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 xml:space="preserve">SE_SYSTEM_ENVIRONMENT_NAME </w:t>
            </w:r>
          </w:p>
          <w:p w:rsidR="00340D10" w:rsidRDefault="001700EC">
            <w:pPr>
              <w:pStyle w:val="TableBodyText"/>
            </w:pPr>
            <w:r>
              <w:t xml:space="preserve">"SeSystemEnvironment"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SE_SYSTEM_PROFILE_NAME </w:t>
            </w:r>
          </w:p>
          <w:p w:rsidR="00340D10" w:rsidRDefault="001700EC">
            <w:pPr>
              <w:pStyle w:val="TableBodyText"/>
            </w:pPr>
            <w:r>
              <w:t xml:space="preserve">"SeSystemProfilePrivilege"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SE_SYSTEMTIME_NAME </w:t>
            </w:r>
          </w:p>
          <w:p w:rsidR="00340D10" w:rsidRDefault="001700EC">
            <w:pPr>
              <w:pStyle w:val="TableBodyText"/>
            </w:pPr>
            <w:r>
              <w:t xml:space="preserve">"SeSystemtimePrivilege"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SE_TAKE_OWNERSHIP_NAME </w:t>
            </w:r>
          </w:p>
          <w:p w:rsidR="00340D10" w:rsidRDefault="001700EC">
            <w:pPr>
              <w:pStyle w:val="TableBodyText"/>
            </w:pPr>
            <w:r>
              <w:t xml:space="preserve">"SeTakeOwnershipPrivilege"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SE_TCB_NAME </w:t>
            </w:r>
          </w:p>
          <w:p w:rsidR="00340D10" w:rsidRDefault="001700EC">
            <w:pPr>
              <w:pStyle w:val="TableBodyText"/>
            </w:pPr>
            <w:r>
              <w:t xml:space="preserve">"SeTcbPrivilege"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SE_UNDOCK_NAME </w:t>
            </w:r>
          </w:p>
          <w:p w:rsidR="00340D10" w:rsidRDefault="001700EC">
            <w:pPr>
              <w:pStyle w:val="TableBodyText"/>
            </w:pPr>
            <w:r>
              <w:t xml:space="preserve">"SeUndockPrivilege" </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 xml:space="preserve">SE_CREATE_SYMBOLIC_LINK_NAME "SeCreateSymbolicLinkPrivilege" </w:t>
            </w:r>
          </w:p>
        </w:tc>
        <w:tc>
          <w:tcPr>
            <w:tcW w:w="0" w:type="auto"/>
          </w:tcPr>
          <w:p w:rsidR="00340D10" w:rsidRDefault="001700EC">
            <w:pPr>
              <w:pStyle w:val="TableBodyText"/>
            </w:pPr>
            <w:r>
              <w:t>Windows Vista and Windows Server 2008</w:t>
            </w:r>
          </w:p>
        </w:tc>
      </w:tr>
      <w:tr w:rsidR="00340D10" w:rsidTr="00340D10">
        <w:tc>
          <w:tcPr>
            <w:tcW w:w="0" w:type="auto"/>
          </w:tcPr>
          <w:p w:rsidR="00340D10" w:rsidRDefault="001700EC">
            <w:pPr>
              <w:pStyle w:val="TableBodyText"/>
            </w:pPr>
            <w:r>
              <w:t xml:space="preserve">SE_INC_WORKING_SET_NAME "SeIncreaseWorkingSetPrivilege" </w:t>
            </w:r>
          </w:p>
        </w:tc>
        <w:tc>
          <w:tcPr>
            <w:tcW w:w="0" w:type="auto"/>
          </w:tcPr>
          <w:p w:rsidR="00340D10" w:rsidRDefault="001700EC">
            <w:pPr>
              <w:pStyle w:val="TableBodyText"/>
            </w:pPr>
            <w:r>
              <w:t>Windows Vista and Windows Server 2008</w:t>
            </w:r>
          </w:p>
        </w:tc>
      </w:tr>
      <w:tr w:rsidR="00340D10" w:rsidTr="00340D10">
        <w:tc>
          <w:tcPr>
            <w:tcW w:w="0" w:type="auto"/>
          </w:tcPr>
          <w:p w:rsidR="00340D10" w:rsidRDefault="001700EC">
            <w:pPr>
              <w:pStyle w:val="TableBodyText"/>
            </w:pPr>
            <w:r>
              <w:t xml:space="preserve">SE_RELABEL_NAME </w:t>
            </w:r>
          </w:p>
          <w:p w:rsidR="00340D10" w:rsidRDefault="001700EC">
            <w:pPr>
              <w:pStyle w:val="TableBodyText"/>
            </w:pPr>
            <w:r>
              <w:t xml:space="preserve">"SeRelabelPrivilege" </w:t>
            </w:r>
          </w:p>
        </w:tc>
        <w:tc>
          <w:tcPr>
            <w:tcW w:w="0" w:type="auto"/>
          </w:tcPr>
          <w:p w:rsidR="00340D10" w:rsidRDefault="001700EC">
            <w:pPr>
              <w:pStyle w:val="TableBodyText"/>
            </w:pPr>
            <w:r>
              <w:t>Windows Vista and Windows Server 2008</w:t>
            </w:r>
          </w:p>
        </w:tc>
      </w:tr>
      <w:tr w:rsidR="00340D10" w:rsidTr="00340D10">
        <w:tc>
          <w:tcPr>
            <w:tcW w:w="0" w:type="auto"/>
          </w:tcPr>
          <w:p w:rsidR="00340D10" w:rsidRDefault="001700EC">
            <w:pPr>
              <w:pStyle w:val="TableBodyText"/>
            </w:pPr>
            <w:r>
              <w:t xml:space="preserve">SE_TIME_ZONE_NAME "SeTimeZonePrivilege" </w:t>
            </w:r>
          </w:p>
        </w:tc>
        <w:tc>
          <w:tcPr>
            <w:tcW w:w="0" w:type="auto"/>
          </w:tcPr>
          <w:p w:rsidR="00340D10" w:rsidRDefault="001700EC">
            <w:pPr>
              <w:pStyle w:val="TableBodyText"/>
            </w:pPr>
            <w:r>
              <w:t>Windows Vista and Windows Server 2008</w:t>
            </w:r>
          </w:p>
        </w:tc>
      </w:tr>
      <w:tr w:rsidR="00340D10" w:rsidTr="00340D10">
        <w:tc>
          <w:tcPr>
            <w:tcW w:w="0" w:type="auto"/>
          </w:tcPr>
          <w:p w:rsidR="00340D10" w:rsidRDefault="001700EC">
            <w:pPr>
              <w:pStyle w:val="TableBodyText"/>
            </w:pPr>
            <w:r>
              <w:t xml:space="preserve">SE_TRUSTED_CREDMAN_ACCESS_NAME "SeTrustedCredManAccessPrivilege" </w:t>
            </w:r>
          </w:p>
        </w:tc>
        <w:tc>
          <w:tcPr>
            <w:tcW w:w="0" w:type="auto"/>
          </w:tcPr>
          <w:p w:rsidR="00340D10" w:rsidRDefault="001700EC">
            <w:pPr>
              <w:pStyle w:val="TableBodyText"/>
            </w:pPr>
            <w:r>
              <w:t>Windows Vista and Windows Server 2008</w:t>
            </w:r>
          </w:p>
        </w:tc>
      </w:tr>
    </w:tbl>
    <w:p w:rsidR="00340D10" w:rsidRDefault="00340D10"/>
    <w:bookmarkStart w:id="607" w:name="Appendix_A_42"/>
    <w:p w:rsidR="00340D10" w:rsidRDefault="001700EC">
      <w:r>
        <w:lastRenderedPageBreak/>
        <w:fldChar w:fldCharType="begin"/>
      </w:r>
      <w:r>
        <w:instrText xml:space="preserve"> HYPERLINK \l "Appendix_A_Tar</w:instrText>
      </w:r>
      <w:r>
        <w:instrText xml:space="preserve">get_42" \h </w:instrText>
      </w:r>
      <w:r>
        <w:fldChar w:fldCharType="separate"/>
      </w:r>
      <w:r>
        <w:rPr>
          <w:rStyle w:val="Hyperlink"/>
        </w:rPr>
        <w:t>&lt;42&gt; Section 3.1.1.2.2</w:t>
      </w:r>
      <w:r>
        <w:rPr>
          <w:rStyle w:val="Hyperlink"/>
        </w:rPr>
        <w:fldChar w:fldCharType="end"/>
      </w:r>
      <w:r>
        <w:t xml:space="preserve">: </w:t>
      </w:r>
      <w:bookmarkEnd w:id="607"/>
      <w:r>
        <w:t>Windows products implement the exact set of system access rights that the protocol supports for a given version. See the Windows behavior note in section 2.2.1.2 for a timeline of the system access introduction.</w:t>
      </w:r>
    </w:p>
    <w:bookmarkStart w:id="608" w:name="Appendix_A_43"/>
    <w:p w:rsidR="00340D10" w:rsidRDefault="001700EC">
      <w:r>
        <w:fldChar w:fldCharType="begin"/>
      </w:r>
      <w:r>
        <w:instrText xml:space="preserve"> HYPER</w:instrText>
      </w:r>
      <w:r>
        <w:instrText xml:space="preserve">LINK \l "Appendix_A_Target_43" \h </w:instrText>
      </w:r>
      <w:r>
        <w:fldChar w:fldCharType="separate"/>
      </w:r>
      <w:r>
        <w:rPr>
          <w:rStyle w:val="Hyperlink"/>
        </w:rPr>
        <w:t>&lt;43&gt; Section 3.1.1.3</w:t>
      </w:r>
      <w:r>
        <w:rPr>
          <w:rStyle w:val="Hyperlink"/>
        </w:rPr>
        <w:fldChar w:fldCharType="end"/>
      </w:r>
      <w:r>
        <w:t xml:space="preserve">: </w:t>
      </w:r>
      <w:bookmarkEnd w:id="608"/>
      <w:r>
        <w:t xml:space="preserve">The default security descriptor that is assigned to newly created </w:t>
      </w:r>
      <w:hyperlink w:anchor="gt_b76eee27-064e-461b-81a9-fbf41e49928b">
        <w:r>
          <w:rPr>
            <w:rStyle w:val="HyperlinkGreen"/>
            <w:b/>
          </w:rPr>
          <w:t>account objects</w:t>
        </w:r>
      </w:hyperlink>
      <w:r>
        <w:t xml:space="preserve"> can be expressed in Security Description Definition Lan</w:t>
      </w:r>
      <w:r>
        <w:t>guage (SDDL) as O:BAG:SYD:(A;;GA;;;BA)(A;;GX;;;WD).</w:t>
      </w:r>
    </w:p>
    <w:p w:rsidR="00340D10" w:rsidRDefault="001700EC">
      <w:r>
        <w:t>See section 2.2.1.1.1 for the definitions of the generic access rights that are included in this security descriptor.</w:t>
      </w:r>
    </w:p>
    <w:bookmarkStart w:id="609" w:name="Appendix_A_44"/>
    <w:p w:rsidR="00340D10" w:rsidRDefault="001700EC">
      <w:r>
        <w:fldChar w:fldCharType="begin"/>
      </w:r>
      <w:r>
        <w:instrText xml:space="preserve"> HYPERLINK \l "Appendix_A_Target_44" \h </w:instrText>
      </w:r>
      <w:r>
        <w:fldChar w:fldCharType="separate"/>
      </w:r>
      <w:r>
        <w:rPr>
          <w:rStyle w:val="Hyperlink"/>
        </w:rPr>
        <w:t>&lt;44&gt; Section 3.1.1.3</w:t>
      </w:r>
      <w:r>
        <w:rPr>
          <w:rStyle w:val="Hyperlink"/>
        </w:rPr>
        <w:fldChar w:fldCharType="end"/>
      </w:r>
      <w:r>
        <w:t xml:space="preserve">: </w:t>
      </w:r>
      <w:bookmarkEnd w:id="609"/>
      <w:r>
        <w:t>Windows NT 3.1, Windo</w:t>
      </w:r>
      <w:r>
        <w:t>ws NT 3.5, Windows NT 3.51, and Windows NT 4.0 domain controllers use the Netlogon Remote Protocol, as specified in [MS-NRPC] section 1.3.3.</w:t>
      </w:r>
    </w:p>
    <w:p w:rsidR="00340D10" w:rsidRDefault="001700EC">
      <w:r>
        <w:t>Windows 2000 Server, Windows Server 2003, and Windows Server 2003 R2 and later domain controllers use the Group Pol</w:t>
      </w:r>
      <w:r>
        <w:t>icy: Security Protocol Extension, as specified in [MS-GPSB] section 2.2.6.</w:t>
      </w:r>
    </w:p>
    <w:bookmarkStart w:id="610" w:name="Appendix_A_45"/>
    <w:p w:rsidR="00340D10" w:rsidRDefault="001700EC">
      <w:r>
        <w:fldChar w:fldCharType="begin"/>
      </w:r>
      <w:r>
        <w:instrText xml:space="preserve"> HYPERLINK \l "Appendix_A_Target_45" \h </w:instrText>
      </w:r>
      <w:r>
        <w:fldChar w:fldCharType="separate"/>
      </w:r>
      <w:r>
        <w:rPr>
          <w:rStyle w:val="Hyperlink"/>
        </w:rPr>
        <w:t>&lt;45&gt; Section 3.1.1.4</w:t>
      </w:r>
      <w:r>
        <w:rPr>
          <w:rStyle w:val="Hyperlink"/>
        </w:rPr>
        <w:fldChar w:fldCharType="end"/>
      </w:r>
      <w:r>
        <w:t xml:space="preserve">: </w:t>
      </w:r>
      <w:bookmarkEnd w:id="610"/>
      <w:r>
        <w:t>The following is a timeline of when each secret name or name pattern was introduced. All secret names and name patte</w:t>
      </w:r>
      <w:r>
        <w:t>rns continue to be available in subsequent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2868"/>
        <w:gridCol w:w="153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Secret name or name pattern</w:t>
            </w:r>
          </w:p>
        </w:tc>
        <w:tc>
          <w:tcPr>
            <w:tcW w:w="0" w:type="auto"/>
          </w:tcPr>
          <w:p w:rsidR="00340D10" w:rsidRDefault="001700EC">
            <w:pPr>
              <w:pStyle w:val="TableHeaderText"/>
            </w:pPr>
            <w:r>
              <w:t>Product</w:t>
            </w:r>
          </w:p>
        </w:tc>
      </w:tr>
      <w:tr w:rsidR="00340D10" w:rsidTr="00340D10">
        <w:tc>
          <w:tcPr>
            <w:tcW w:w="0" w:type="auto"/>
          </w:tcPr>
          <w:p w:rsidR="00340D10" w:rsidRDefault="001700EC">
            <w:pPr>
              <w:pStyle w:val="TableBodyText"/>
            </w:pPr>
            <w:r>
              <w:t>Starts with "G$$"</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Starts with "G$"</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Starts with "L$"</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Starts with "M$"</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Starts with "_sc_"</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Starts with "NL$"</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Starts with "RasDialParams"</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Starts with "RasCredentials"</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Equal to "$MACHINE.ACC"</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Equal to "SAC"</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Equal to "SAI"</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Equal to "SANSC"</w:t>
            </w:r>
          </w:p>
        </w:tc>
        <w:tc>
          <w:tcPr>
            <w:tcW w:w="0" w:type="auto"/>
          </w:tcPr>
          <w:p w:rsidR="00340D10" w:rsidRDefault="001700EC">
            <w:pPr>
              <w:pStyle w:val="TableBodyText"/>
            </w:pPr>
            <w:r>
              <w:t>Windows 2000</w:t>
            </w:r>
          </w:p>
        </w:tc>
      </w:tr>
    </w:tbl>
    <w:p w:rsidR="00340D10" w:rsidRDefault="001700EC">
      <w:r>
        <w:t>The Trusted Domain Secret type is used only in Windows NT 3.1, Windows NT 3.5, Windows NT 3.51, and Windows NT 4.0.</w:t>
      </w:r>
    </w:p>
    <w:p w:rsidR="00340D10" w:rsidRDefault="001700EC">
      <w:r>
        <w:t>For replication of secrets, Windows NT 3.1, Windows NT 3.5, Window</w:t>
      </w:r>
      <w:r>
        <w:t xml:space="preserve">s NT 3.51, and Windows NT 4.0 use Netlogon-based replication, while Windows 2000 Server, Windows Server 2003, and Windows Server 2003 R2 and later use </w:t>
      </w:r>
      <w:hyperlink w:anchor="gt_e467d927-17bf-49c9-98d1-96ddf61ddd90">
        <w:r>
          <w:rPr>
            <w:rStyle w:val="HyperlinkGreen"/>
            <w:b/>
          </w:rPr>
          <w:t>Active Directory</w:t>
        </w:r>
      </w:hyperlink>
      <w:r>
        <w:t xml:space="preserve"> replication.</w:t>
      </w:r>
    </w:p>
    <w:bookmarkStart w:id="611" w:name="Appendix_A_46"/>
    <w:p w:rsidR="00340D10" w:rsidRDefault="001700EC">
      <w:r>
        <w:fldChar w:fldCharType="begin"/>
      </w:r>
      <w:r>
        <w:instrText xml:space="preserve"> HYPERLINK </w:instrText>
      </w:r>
      <w:r>
        <w:instrText xml:space="preserve">\l "Appendix_A_Target_46" \h </w:instrText>
      </w:r>
      <w:r>
        <w:fldChar w:fldCharType="separate"/>
      </w:r>
      <w:r>
        <w:rPr>
          <w:rStyle w:val="Hyperlink"/>
        </w:rPr>
        <w:t>&lt;46&gt; Section 3.1.1.4</w:t>
      </w:r>
      <w:r>
        <w:rPr>
          <w:rStyle w:val="Hyperlink"/>
        </w:rPr>
        <w:fldChar w:fldCharType="end"/>
      </w:r>
      <w:r>
        <w:t xml:space="preserve">: </w:t>
      </w:r>
      <w:bookmarkEnd w:id="611"/>
      <w:r>
        <w:t xml:space="preserve">By default, the security descriptor assigned to newly created </w:t>
      </w:r>
      <w:hyperlink w:anchor="gt_9720ddb8-c802-40b7-8dba-5e7520c3396d">
        <w:r>
          <w:rPr>
            <w:rStyle w:val="HyperlinkGreen"/>
            <w:b/>
          </w:rPr>
          <w:t>secret objects</w:t>
        </w:r>
      </w:hyperlink>
      <w:r>
        <w:t xml:space="preserve"> of type Local Secret can be expressed in Security Description Def</w:t>
      </w:r>
      <w:r>
        <w:t>inition Language (SDDL) as O:BAG:SYD:(A;;GA;;;BA)(A;;GX;;;WD). This security descriptor implies that the secrets are shared between users by default, which means that a secret object created by an administrator is available to another administrator. An imp</w:t>
      </w:r>
      <w:r>
        <w:t>lementation can disallow this behavior by assigning a different security descriptor.</w:t>
      </w:r>
    </w:p>
    <w:p w:rsidR="00340D10" w:rsidRDefault="001700EC">
      <w:r>
        <w:lastRenderedPageBreak/>
        <w:t>See section 2.2.1.1.1 for the definitions of the generic access rights that are included in this security descriptor.</w:t>
      </w:r>
    </w:p>
    <w:bookmarkStart w:id="612" w:name="Appendix_A_47"/>
    <w:p w:rsidR="00340D10" w:rsidRDefault="001700EC">
      <w:r>
        <w:fldChar w:fldCharType="begin"/>
      </w:r>
      <w:r>
        <w:instrText xml:space="preserve"> HYPERLINK \l "Appendix_A_Target_47" \h </w:instrText>
      </w:r>
      <w:r>
        <w:fldChar w:fldCharType="separate"/>
      </w:r>
      <w:r>
        <w:rPr>
          <w:rStyle w:val="Hyperlink"/>
        </w:rPr>
        <w:t>&lt;47&gt;</w:t>
      </w:r>
      <w:r>
        <w:rPr>
          <w:rStyle w:val="Hyperlink"/>
        </w:rPr>
        <w:t xml:space="preserve"> Section 3.1.1.5</w:t>
      </w:r>
      <w:r>
        <w:rPr>
          <w:rStyle w:val="Hyperlink"/>
        </w:rPr>
        <w:fldChar w:fldCharType="end"/>
      </w:r>
      <w:r>
        <w:t xml:space="preserve">: </w:t>
      </w:r>
      <w:bookmarkEnd w:id="612"/>
      <w:r>
        <w:t>The following is a timeline of when each information value was introduced. All information values continue to be available in subsequent versions of Windows according to the applicability lists at the beginning of this section.</w:t>
      </w:r>
    </w:p>
    <w:tbl>
      <w:tblPr>
        <w:tblStyle w:val="Table-ShadedHeader"/>
        <w:tblW w:w="0" w:type="auto"/>
        <w:tblLook w:val="04A0" w:firstRow="1" w:lastRow="0" w:firstColumn="1" w:lastColumn="0" w:noHBand="0" w:noVBand="1"/>
      </w:tblPr>
      <w:tblGrid>
        <w:gridCol w:w="2502"/>
        <w:gridCol w:w="327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 Name </w:t>
            </w:r>
          </w:p>
        </w:tc>
        <w:tc>
          <w:tcPr>
            <w:tcW w:w="0" w:type="auto"/>
          </w:tcPr>
          <w:p w:rsidR="00340D10" w:rsidRDefault="001700EC">
            <w:pPr>
              <w:pStyle w:val="TableHeaderText"/>
            </w:pPr>
            <w:r>
              <w:t xml:space="preserve"> Pr</w:t>
            </w:r>
            <w:r>
              <w:t xml:space="preserve">oduct </w:t>
            </w:r>
          </w:p>
        </w:tc>
      </w:tr>
      <w:tr w:rsidR="00340D10" w:rsidTr="00340D10">
        <w:tc>
          <w:tcPr>
            <w:tcW w:w="0" w:type="auto"/>
          </w:tcPr>
          <w:p w:rsidR="00340D10" w:rsidRDefault="001700EC">
            <w:pPr>
              <w:pStyle w:val="TableBodyText"/>
            </w:pPr>
            <w:r>
              <w:t>Name</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Flat Name</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Security Identifier</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 Type</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 Direction</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Trust Attributes</w:t>
            </w:r>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r>
              <w:t>Posix Offset</w:t>
            </w:r>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r>
              <w:t>Trust Incoming Passwords</w:t>
            </w:r>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r>
              <w:t xml:space="preserve">Trust </w:t>
            </w:r>
            <w:r>
              <w:t>Outgoing Passwords</w:t>
            </w:r>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r>
              <w:t>Forest Trust Information</w:t>
            </w:r>
          </w:p>
        </w:tc>
        <w:tc>
          <w:tcPr>
            <w:tcW w:w="0" w:type="auto"/>
          </w:tcPr>
          <w:p w:rsidR="00340D10" w:rsidRDefault="001700EC">
            <w:pPr>
              <w:pStyle w:val="TableBodyText"/>
            </w:pPr>
            <w:r>
              <w:t>Windows XP, Windows Server 2003</w:t>
            </w:r>
          </w:p>
        </w:tc>
      </w:tr>
      <w:tr w:rsidR="00340D10" w:rsidTr="00340D10">
        <w:tc>
          <w:tcPr>
            <w:tcW w:w="0" w:type="auto"/>
          </w:tcPr>
          <w:p w:rsidR="00340D10" w:rsidRDefault="001700EC">
            <w:pPr>
              <w:pStyle w:val="TableBodyText"/>
            </w:pPr>
            <w:r>
              <w:t>Supported Encryption Types</w:t>
            </w:r>
          </w:p>
        </w:tc>
        <w:tc>
          <w:tcPr>
            <w:tcW w:w="0" w:type="auto"/>
          </w:tcPr>
          <w:p w:rsidR="00340D10" w:rsidRDefault="001700EC">
            <w:pPr>
              <w:pStyle w:val="TableBodyText"/>
            </w:pPr>
            <w:r>
              <w:t>Windows Vista, Windows Server 2008</w:t>
            </w:r>
          </w:p>
        </w:tc>
      </w:tr>
      <w:tr w:rsidR="00340D10" w:rsidTr="00340D10">
        <w:tc>
          <w:tcPr>
            <w:tcW w:w="0" w:type="auto"/>
          </w:tcPr>
          <w:p w:rsidR="00340D10" w:rsidRDefault="001700EC">
            <w:pPr>
              <w:pStyle w:val="TableBodyText"/>
            </w:pPr>
            <w:r>
              <w:t>Security Descriptor</w:t>
            </w:r>
          </w:p>
        </w:tc>
        <w:tc>
          <w:tcPr>
            <w:tcW w:w="0" w:type="auto"/>
          </w:tcPr>
          <w:p w:rsidR="00340D10" w:rsidRDefault="001700EC">
            <w:pPr>
              <w:pStyle w:val="TableBodyText"/>
            </w:pPr>
            <w:r>
              <w:t>Windows NT 3.1</w:t>
            </w:r>
          </w:p>
        </w:tc>
      </w:tr>
    </w:tbl>
    <w:p w:rsidR="00340D10" w:rsidRDefault="00340D10"/>
    <w:bookmarkStart w:id="613" w:name="Appendix_A_48"/>
    <w:p w:rsidR="00340D10" w:rsidRDefault="001700EC">
      <w:r>
        <w:fldChar w:fldCharType="begin"/>
      </w:r>
      <w:r>
        <w:instrText xml:space="preserve"> HYPERLINK \l "Appendix_A_Target_48" \h </w:instrText>
      </w:r>
      <w:r>
        <w:fldChar w:fldCharType="separate"/>
      </w:r>
      <w:r>
        <w:rPr>
          <w:rStyle w:val="Hyperlink"/>
        </w:rPr>
        <w:t>&lt;48&gt; Section 3.1.1.</w:t>
      </w:r>
      <w:r>
        <w:rPr>
          <w:rStyle w:val="Hyperlink"/>
        </w:rPr>
        <w:t>6.1</w:t>
      </w:r>
      <w:r>
        <w:rPr>
          <w:rStyle w:val="Hyperlink"/>
        </w:rPr>
        <w:fldChar w:fldCharType="end"/>
      </w:r>
      <w:r>
        <w:t xml:space="preserve">: </w:t>
      </w:r>
      <w:bookmarkEnd w:id="613"/>
      <w:r>
        <w:t>The default setting value is FALSE for Windows NT, Windows 2000, and Windows XP. The default setting value is TRUE for Windows Server 2003 and Windows Server 2003 R2 and later and for Windows Vista and later.</w:t>
      </w:r>
    </w:p>
    <w:p w:rsidR="00340D10" w:rsidRDefault="001700EC">
      <w:r>
        <w:t xml:space="preserve">This setting can be set to FALSE on </w:t>
      </w:r>
      <w:r>
        <w:t>Windows Server 2003 and Windows Server 2003 R2 and later and on Windows Vista and later by setting a "non-0" value on the following REG_DWORD registry value:</w:t>
      </w:r>
    </w:p>
    <w:p w:rsidR="00340D10" w:rsidRDefault="001700EC">
      <w:r>
        <w:t>HKEY_LOCAL_MACHINE\SYSTEM\CurrentControlSet\Control\Lsa\TurnOffAnonymousBlock</w:t>
      </w:r>
    </w:p>
    <w:p w:rsidR="00340D10" w:rsidRDefault="001700EC">
      <w:r>
        <w:t>Changes made to this</w:t>
      </w:r>
      <w:r>
        <w:t xml:space="preserve"> setting must take effect immediately.</w:t>
      </w:r>
    </w:p>
    <w:p w:rsidR="00340D10" w:rsidRDefault="001700EC">
      <w:r>
        <w:t xml:space="preserve">Note that the Boolean meaning of the TurnOffAnonymousBlock registry value is reversed from that of the LsaRestrictAnonymous setting in section </w:t>
      </w:r>
      <w:hyperlink w:anchor="Section_3A635F0D5DB84EFEAF3D131B8B62AED5" w:history="1">
        <w:r>
          <w:rPr>
            <w:rStyle w:val="Hyperlink"/>
          </w:rPr>
          <w:t>3.1.1.6.1</w:t>
        </w:r>
      </w:hyperlink>
      <w:r>
        <w:t>.</w:t>
      </w:r>
    </w:p>
    <w:bookmarkStart w:id="614" w:name="Appendix_A_49"/>
    <w:p w:rsidR="00340D10" w:rsidRDefault="001700EC">
      <w:r>
        <w:fldChar w:fldCharType="begin"/>
      </w:r>
      <w:r>
        <w:instrText xml:space="preserve"> </w:instrText>
      </w:r>
      <w:r>
        <w:instrText xml:space="preserve">HYPERLINK \l "Appendix_A_Target_49" \h </w:instrText>
      </w:r>
      <w:r>
        <w:fldChar w:fldCharType="separate"/>
      </w:r>
      <w:r>
        <w:rPr>
          <w:rStyle w:val="Hyperlink"/>
        </w:rPr>
        <w:t>&lt;49&gt; Section 3.1.4</w:t>
      </w:r>
      <w:r>
        <w:rPr>
          <w:rStyle w:val="Hyperlink"/>
        </w:rPr>
        <w:fldChar w:fldCharType="end"/>
      </w:r>
      <w:r>
        <w:t xml:space="preserve">: </w:t>
      </w:r>
      <w:bookmarkEnd w:id="614"/>
      <w:r>
        <w:t xml:space="preserve">The Windows implementation of this protocol asks the RPC engine to perform a strict </w:t>
      </w:r>
      <w:hyperlink w:anchor="gt_9ebf9540-2c31-43bc-bc56-4a932faabf2d">
        <w:r>
          <w:rPr>
            <w:rStyle w:val="HyperlinkGreen"/>
            <w:b/>
          </w:rPr>
          <w:t>Network Data Representation (NDR)</w:t>
        </w:r>
      </w:hyperlink>
      <w:r>
        <w:t xml:space="preserve"> data consistency</w:t>
      </w:r>
      <w:r>
        <w:t xml:space="preserve"> check at target level 5.0 (as specified in [MS-RPCE] section 3) in Windows 2000 Professional and later and in Windows 2000 Server,  Windows Server 2003, and Windows Server 2003 R2 and later.</w:t>
      </w:r>
    </w:p>
    <w:bookmarkStart w:id="615" w:name="Appendix_A_50"/>
    <w:p w:rsidR="00340D10" w:rsidRDefault="001700EC">
      <w:r>
        <w:fldChar w:fldCharType="begin"/>
      </w:r>
      <w:r>
        <w:instrText xml:space="preserve"> HYPERLINK \l "Appendix_A_Target_50" \h </w:instrText>
      </w:r>
      <w:r>
        <w:fldChar w:fldCharType="separate"/>
      </w:r>
      <w:r>
        <w:rPr>
          <w:rStyle w:val="Hyperlink"/>
        </w:rPr>
        <w:t>&lt;50&gt; Section 3.1.4</w:t>
      </w:r>
      <w:r>
        <w:rPr>
          <w:rStyle w:val="Hyperlink"/>
        </w:rPr>
        <w:fldChar w:fldCharType="end"/>
      </w:r>
      <w:r>
        <w:t xml:space="preserve">: </w:t>
      </w:r>
      <w:bookmarkEnd w:id="615"/>
      <w:r>
        <w:t>T</w:t>
      </w:r>
      <w:r>
        <w:t xml:space="preserve">he Windows implementation of this protocol asks the RPC engine to include support for both NDR and </w:t>
      </w:r>
      <w:hyperlink w:anchor="gt_29385c51-3799-4da6-8291-32fc46a81970">
        <w:r>
          <w:rPr>
            <w:rStyle w:val="HyperlinkGreen"/>
            <w:b/>
          </w:rPr>
          <w:t>NDR64</w:t>
        </w:r>
      </w:hyperlink>
      <w:r>
        <w:t xml:space="preserve"> transfer syntaxes, in addition to the negotiation mechanism for determining what transfer</w:t>
      </w:r>
      <w:r>
        <w:t xml:space="preserve"> syntax will be used (as specified in [MS-RPCE] section 3) in Windows XP and later and in Windows Server 2003 and Windows Server 2003 R2 and later.</w:t>
      </w:r>
    </w:p>
    <w:bookmarkStart w:id="616" w:name="Appendix_A_51"/>
    <w:p w:rsidR="00340D10" w:rsidRDefault="001700EC">
      <w:r>
        <w:fldChar w:fldCharType="begin"/>
      </w:r>
      <w:r>
        <w:instrText xml:space="preserve"> HYPERLINK \l "Appendix_A_Target_51" \h </w:instrText>
      </w:r>
      <w:r>
        <w:fldChar w:fldCharType="separate"/>
      </w:r>
      <w:r>
        <w:rPr>
          <w:rStyle w:val="Hyperlink"/>
        </w:rPr>
        <w:t>&lt;51&gt; Section 3.1.4</w:t>
      </w:r>
      <w:r>
        <w:rPr>
          <w:rStyle w:val="Hyperlink"/>
        </w:rPr>
        <w:fldChar w:fldCharType="end"/>
      </w:r>
      <w:r>
        <w:t xml:space="preserve">: </w:t>
      </w:r>
      <w:bookmarkEnd w:id="616"/>
      <w:r>
        <w:t>The Windows implementation of this protocol a</w:t>
      </w:r>
      <w:r>
        <w:t>sks the RPC engine via the strict_context_handle attribute to reject use of context handles created by a method of a different RPC interface from this one, as specified in [MS-RPCE] section 3.</w:t>
      </w:r>
    </w:p>
    <w:bookmarkStart w:id="617" w:name="Appendix_A_52"/>
    <w:p w:rsidR="00340D10" w:rsidRDefault="001700EC">
      <w:r>
        <w:lastRenderedPageBreak/>
        <w:fldChar w:fldCharType="begin"/>
      </w:r>
      <w:r>
        <w:instrText xml:space="preserve"> HYPERLINK \l "Appendix_A_Target_52" \h </w:instrText>
      </w:r>
      <w:r>
        <w:fldChar w:fldCharType="separate"/>
      </w:r>
      <w:r>
        <w:rPr>
          <w:rStyle w:val="Hyperlink"/>
        </w:rPr>
        <w:t>&lt;52&gt; Section 3.1.4</w:t>
      </w:r>
      <w:r>
        <w:rPr>
          <w:rStyle w:val="Hyperlink"/>
        </w:rPr>
        <w:fldChar w:fldCharType="end"/>
      </w:r>
      <w:r>
        <w:t xml:space="preserve">: </w:t>
      </w:r>
      <w:bookmarkEnd w:id="617"/>
      <w:r>
        <w:t>The following is a timeline of when each method was introduced. All methods continue to be available in subsequent versions of Windows according to the applicability list at the beginning of this section.</w:t>
      </w:r>
    </w:p>
    <w:tbl>
      <w:tblPr>
        <w:tblStyle w:val="Table-ShadedHeader"/>
        <w:tblW w:w="0" w:type="auto"/>
        <w:tblLook w:val="04A0" w:firstRow="1" w:lastRow="0" w:firstColumn="1" w:lastColumn="0" w:noHBand="0" w:noVBand="1"/>
      </w:tblPr>
      <w:tblGrid>
        <w:gridCol w:w="4883"/>
        <w:gridCol w:w="308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 xml:space="preserve"> Method </w:t>
            </w:r>
          </w:p>
        </w:tc>
        <w:tc>
          <w:tcPr>
            <w:tcW w:w="0" w:type="auto"/>
          </w:tcPr>
          <w:p w:rsidR="00340D10" w:rsidRDefault="001700EC">
            <w:pPr>
              <w:pStyle w:val="TableHeaderText"/>
            </w:pPr>
            <w:r>
              <w:t xml:space="preserve"> Product </w:t>
            </w:r>
          </w:p>
        </w:tc>
      </w:tr>
      <w:tr w:rsidR="00340D10" w:rsidTr="00340D10">
        <w:tc>
          <w:tcPr>
            <w:tcW w:w="0" w:type="auto"/>
          </w:tcPr>
          <w:p w:rsidR="00340D10" w:rsidRDefault="001700EC">
            <w:pPr>
              <w:pStyle w:val="TableBodyText"/>
            </w:pPr>
            <w:hyperlink w:anchor="Section_99dd2d7ab0fc4c6d837a2b4d342383ae" w:history="1">
              <w:r>
                <w:rPr>
                  <w:rStyle w:val="Hyperlink"/>
                </w:rPr>
                <w:t>LsarClose (section 3.1.4.9.4)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e1c6e808de604dedb77d32f71a5a934a" w:history="1">
              <w:r>
                <w:rPr>
                  <w:rStyle w:val="Hyperlink"/>
                </w:rPr>
                <w:t>LsarEnumeratePrivileges (section 3.1.4.8.1)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b3291a21265498e8e9df7e28962255e" w:history="1">
              <w:r>
                <w:rPr>
                  <w:rStyle w:val="Hyperlink"/>
                </w:rPr>
                <w:t>LsarQuerySecurityObject (section 3.1.4.9.1)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d4eb72865f194040a0c1d29136e0e58e" w:history="1">
              <w:r>
                <w:rPr>
                  <w:rStyle w:val="Hyperlink"/>
                </w:rPr>
                <w:t>LsarSetSecurityObject (section 3.1.4.9.2)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2a482ccf1f8946938594855ff738ae8a" w:history="1">
              <w:r>
                <w:rPr>
                  <w:rStyle w:val="Hyperlink"/>
                </w:rPr>
                <w:t>LsarOpenPolicy (section 3.1.4.4.2)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564ba7084ea4f04a9dcdede9f96a8bf" w:history="1">
              <w:r>
                <w:rPr>
                  <w:rStyle w:val="Hyperlink"/>
                </w:rPr>
                <w:t>LsarQueryInformationPolicy (section 3.1.4.4.4)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8a82ce8168e142da88a751096dcde022" w:history="1">
              <w:r>
                <w:rPr>
                  <w:rStyle w:val="Hyperlink"/>
                </w:rPr>
                <w:t>LsarSetInformationPolicy (section 3.1.4.4.6)</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841e32115be44b509f112d4941c40a30" w:history="1">
              <w:r>
                <w:rPr>
                  <w:rStyle w:val="Hyperlink"/>
                </w:rPr>
                <w:t>LsarCreateAccount (section 3.1.4.5.1)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86f5e73b98c4423489cbd9ff5f327b73" w:history="1">
              <w:r>
                <w:rPr>
                  <w:rStyle w:val="Hyperlink"/>
                </w:rPr>
                <w:t>LsarEnumerateAccounts (section 3.1.4.5.2)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73a4b1e1e8d45729c250bd7b045d3a3" w:history="1">
              <w:r>
                <w:rPr>
                  <w:rStyle w:val="Hyperlink"/>
                </w:rPr>
                <w:t>LsarCreateTrustedDomain (section 3.1.4.7.12)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de62a51861e4373ae2ff3433cc10106" w:history="1">
              <w:r>
                <w:rPr>
                  <w:rStyle w:val="Hyperlink"/>
                </w:rPr>
                <w:t>Ls</w:t>
              </w:r>
              <w:r>
                <w:rPr>
                  <w:rStyle w:val="Hyperlink"/>
                </w:rPr>
                <w:t>arEnumerateTrustedDomains (section 3.1.4.7.8)</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5a984a1d0024d60946db557ff4c46e0" w:history="1">
              <w:r>
                <w:rPr>
                  <w:rStyle w:val="Hyperlink"/>
                </w:rPr>
                <w:t>LsarCreateSecret (section 3.1.4.6.1)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55e2952abe447c396d9a2f4bd01cf3d" w:history="1">
              <w:r>
                <w:rPr>
                  <w:rStyle w:val="Hyperlink"/>
                </w:rPr>
                <w:t>LsarOpenAccount (section 3.1.4.5.3)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0e99240e58574b3d85c4d24f3155f6d4" w:history="1">
              <w:r>
                <w:rPr>
                  <w:rStyle w:val="Hyperlink"/>
                </w:rPr>
                <w:t>LsarEnumeratePrivilegesAccount (section 3.1.4.5.4)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8a542f26243d4341ada58fed194bfcf8" w:history="1">
              <w:r>
                <w:rPr>
                  <w:rStyle w:val="Hyperlink"/>
                </w:rPr>
                <w:t>LsarAddPrivilegesToAccount (section 3.1.4.5.5)</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e92d5d073ded4d5299c63057312a37b3" w:history="1">
              <w:r>
                <w:rPr>
                  <w:rStyle w:val="Hyperlink"/>
                </w:rPr>
                <w:t>LsarRemovePrivilegesFromAccount (section 3.1.4.5.6)</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d656257bfb9419fad578e775bf700cf" w:history="1">
              <w:r>
                <w:rPr>
                  <w:rStyle w:val="Hyperlink"/>
                </w:rPr>
                <w:t>LsarG</w:t>
              </w:r>
              <w:r>
                <w:rPr>
                  <w:rStyle w:val="Hyperlink"/>
                </w:rPr>
                <w:t>etSystemAccessAccount (section 3.1.4.5.7)</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3d73874ca2d7456aac220e7ece767a28" w:history="1">
              <w:r>
                <w:rPr>
                  <w:rStyle w:val="Hyperlink"/>
                </w:rPr>
                <w:t>LsarSetSystemAccessAccount (section 3.1.4.5.8)</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c59462aa9dca49e09ff1a5a009f0c64c" w:history="1">
              <w:r>
                <w:rPr>
                  <w:rStyle w:val="Hyperlink"/>
                </w:rPr>
                <w:t>LsarOpenTrusted</w:t>
              </w:r>
              <w:r>
                <w:rPr>
                  <w:rStyle w:val="Hyperlink"/>
                </w:rPr>
                <w:t>Domain (section 3.1.4.7.1)</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e74460c7db0345c3ac3ca72a840e4943" w:history="1">
              <w:r>
                <w:rPr>
                  <w:rStyle w:val="Hyperlink"/>
                </w:rPr>
                <w:t>LsarQueryInfoTrustedDomain (section 3.1.4.7.13)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9ea46cefcc724109ba1391eda6b713bc" w:history="1">
              <w:r>
                <w:rPr>
                  <w:rStyle w:val="Hyperlink"/>
                </w:rPr>
                <w:t>LsarSetInformationTrustedDomain (section 3.1.4.7.14)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8bf25269014f43fdb80f7a59a4883451" w:history="1">
              <w:r>
                <w:rPr>
                  <w:rStyle w:val="Hyperlink"/>
                </w:rPr>
                <w:t>LsarOpenSecret (section 3.1.4.6.2)</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21c1a153032c4869afc9186b2346dfab" w:history="1">
              <w:r>
                <w:rPr>
                  <w:rStyle w:val="Hyperlink"/>
                </w:rPr>
                <w:t>LsarSetSecret (s</w:t>
              </w:r>
              <w:r>
                <w:rPr>
                  <w:rStyle w:val="Hyperlink"/>
                </w:rPr>
                <w:t>ection 3.1.4.6.3)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e36cfffafd53437ea5a71a95cfdda4c1" w:history="1">
              <w:r>
                <w:rPr>
                  <w:rStyle w:val="Hyperlink"/>
                </w:rPr>
                <w:t>LsarQuerySecret (section 3.1.4.6.4)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1f36a524be2640399047ad71899d0d8c" w:history="1">
              <w:r>
                <w:rPr>
                  <w:rStyle w:val="Hyperlink"/>
                </w:rPr>
                <w:t>LsarLookupPrivilegeValue (section 3.1.4.8.2)</w:t>
              </w:r>
            </w:hyperlink>
          </w:p>
        </w:tc>
        <w:tc>
          <w:tcPr>
            <w:tcW w:w="0" w:type="auto"/>
          </w:tcPr>
          <w:p w:rsidR="00340D10" w:rsidRDefault="001700EC">
            <w:pPr>
              <w:pStyle w:val="TableBodyText"/>
            </w:pPr>
            <w:r>
              <w:t>Windo</w:t>
            </w:r>
            <w:r>
              <w:t>ws NT 3.1</w:t>
            </w:r>
          </w:p>
        </w:tc>
      </w:tr>
      <w:tr w:rsidR="00340D10" w:rsidTr="00340D10">
        <w:tc>
          <w:tcPr>
            <w:tcW w:w="0" w:type="auto"/>
          </w:tcPr>
          <w:p w:rsidR="00340D10" w:rsidRDefault="001700EC">
            <w:pPr>
              <w:pStyle w:val="TableBodyText"/>
            </w:pPr>
            <w:hyperlink w:anchor="Section_b4ae2755389741178a832b98874e3982" w:history="1">
              <w:r>
                <w:rPr>
                  <w:rStyle w:val="Hyperlink"/>
                </w:rPr>
                <w:t>LsarLookupPrivilegeName (section 3.1.4.8.3)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6ae3f7f030ed48c2a9bebe4a4617decd" w:history="1">
              <w:r>
                <w:rPr>
                  <w:rStyle w:val="Hyperlink"/>
                </w:rPr>
                <w:t>LsarLookupPrivilegeDisplayName (section 3.1.4.8.4)</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8d0aa2dc22b64bc3b5d279b4b0ad7bce" w:history="1">
              <w:r>
                <w:rPr>
                  <w:rStyle w:val="Hyperlink"/>
                </w:rPr>
                <w:t>LsarDeleteObject (section 3.1.4.9.3)</w:t>
              </w:r>
            </w:hyperlink>
          </w:p>
        </w:tc>
        <w:tc>
          <w:tcPr>
            <w:tcW w:w="0" w:type="auto"/>
          </w:tcPr>
          <w:p w:rsidR="00340D10" w:rsidRDefault="001700EC">
            <w:pPr>
              <w:pStyle w:val="TableBodyText"/>
            </w:pPr>
            <w:r>
              <w:t>Windows NT 3.1</w:t>
            </w:r>
          </w:p>
        </w:tc>
      </w:tr>
      <w:tr w:rsidR="00340D10" w:rsidTr="00340D10">
        <w:tc>
          <w:tcPr>
            <w:tcW w:w="0" w:type="auto"/>
          </w:tcPr>
          <w:p w:rsidR="00340D10" w:rsidRDefault="001700EC">
            <w:pPr>
              <w:pStyle w:val="TableBodyText"/>
            </w:pPr>
            <w:hyperlink w:anchor="Section_9c6ec6db534b41d5bbacfaa9ad31b380" w:history="1">
              <w:r>
                <w:rPr>
                  <w:rStyle w:val="Hyperlink"/>
                </w:rPr>
                <w:t>LsarEnumerateAccountsWithUserRight (section 3.1.4.5.9)</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920f27bbde33418bb6a9add38bcb4f57" w:history="1">
              <w:r>
                <w:rPr>
                  <w:rStyle w:val="Hyperlink"/>
                </w:rPr>
                <w:t>LsarEnumerateAccountRights (section 3.1.4.5.10)</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354b5a33670547f8adfbe291c633e9a8" w:history="1">
              <w:r>
                <w:rPr>
                  <w:rStyle w:val="Hyperlink"/>
                </w:rPr>
                <w:t>LsarAddAccountRights (section 3.1.4.5.11)</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33613a1765c2403d83e9edbff71bc3de" w:history="1">
              <w:r>
                <w:rPr>
                  <w:rStyle w:val="Hyperlink"/>
                </w:rPr>
                <w:t>LsarRemoveAccountRights (section 3.1.4.5.12)</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862cdc4f79e349738fd32e7836010eb5" w:history="1">
              <w:r>
                <w:rPr>
                  <w:rStyle w:val="Hyperlink"/>
                </w:rPr>
                <w:t>LsarQueryTrustedDomainInfo (section 3.1.4.7.2)</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d541b40a06ad4b3bbbfa5cf51a1f02d9" w:history="1">
              <w:r>
                <w:rPr>
                  <w:rStyle w:val="Hyperlink"/>
                </w:rPr>
                <w:t>LsarSetTrustedDomainInfo (section 3.1.4.7.3)</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633788c91e984555bc41d78a0de0f4a4" w:history="1">
              <w:r>
                <w:rPr>
                  <w:rStyle w:val="Hyperlink"/>
                </w:rPr>
                <w:t>LsarDeleteTrustedDomain (section 3.1.4.7.4)</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b79c94fed7174ecf963ca200682921dc" w:history="1">
              <w:r>
                <w:rPr>
                  <w:rStyle w:val="Hyperlink"/>
                </w:rPr>
                <w:t>LsarStorePrivateData (section 3.1.4.6.5)</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b46f3725d3de46b78245a14edeb278a1" w:history="1">
              <w:r>
                <w:rPr>
                  <w:rStyle w:val="Hyperlink"/>
                </w:rPr>
                <w:t>LsarRetrievePrivateData (section 3.1.4.6.6)</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9456a9637c214710af77d0a2f5a72d6b" w:history="1">
              <w:r>
                <w:rPr>
                  <w:rStyle w:val="Hyperlink"/>
                </w:rPr>
                <w:t>LsarOpenPolicy2 (section 3.1.4.4.1)</w:t>
              </w:r>
            </w:hyperlink>
          </w:p>
        </w:tc>
        <w:tc>
          <w:tcPr>
            <w:tcW w:w="0" w:type="auto"/>
          </w:tcPr>
          <w:p w:rsidR="00340D10" w:rsidRDefault="001700EC">
            <w:pPr>
              <w:pStyle w:val="TableBodyText"/>
            </w:pPr>
            <w:r>
              <w:t>Windows NT 3.51</w:t>
            </w:r>
          </w:p>
        </w:tc>
      </w:tr>
      <w:tr w:rsidR="00340D10" w:rsidTr="00340D10">
        <w:tc>
          <w:tcPr>
            <w:tcW w:w="0" w:type="auto"/>
          </w:tcPr>
          <w:p w:rsidR="00340D10" w:rsidRDefault="001700EC">
            <w:pPr>
              <w:pStyle w:val="TableBodyText"/>
            </w:pPr>
            <w:hyperlink w:anchor="Section_516f503c0230489db012e650b46b66a2" w:history="1">
              <w:r>
                <w:rPr>
                  <w:rStyle w:val="Hyperlink"/>
                </w:rPr>
                <w:t>LsarQueryInformationPolicy2 (section 3.1.4.4.3)</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fc14e9aea26e4031809ea908dd3e13a3" w:history="1">
              <w:r>
                <w:rPr>
                  <w:rStyle w:val="Hyperlink"/>
                </w:rPr>
                <w:t>LsarSetInformationPolicy2 (section 3.1.4.4.5)</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5778eba18f9b4696b30434c58edbc5b1" w:history="1">
              <w:r>
                <w:rPr>
                  <w:rStyle w:val="Hyperlink"/>
                </w:rPr>
                <w:t>LsarQueryTrustedDomainInfoByName (section 3.1.4.7.5)</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7a243aac9d5942eaba2754775c4f1573" w:history="1">
              <w:r>
                <w:rPr>
                  <w:rStyle w:val="Hyperlink"/>
                </w:rPr>
                <w:t>LsarSetTrustedDomainInfoByName (section 3.1.4.7.6)</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14e37cf7b090497ca2e297e8425532a2" w:history="1">
              <w:r>
                <w:rPr>
                  <w:rStyle w:val="Hyperlink"/>
                </w:rPr>
                <w:t>LsarEnumerateTrustedDomainsEx (section 3.1.4.7.7)</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6817095dd3414d0393d7e9bdca2d3eef" w:history="1">
              <w:r>
                <w:rPr>
                  <w:rStyle w:val="Hyperlink"/>
                </w:rPr>
                <w:t>LsarCreateTrustedDomainEx (section 3.1.4.7.11)</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833ec261c4f649a4be211dd31a9525c0" w:history="1">
              <w:r>
                <w:rPr>
                  <w:rStyle w:val="Hyperlink"/>
                </w:rPr>
                <w:t>LsarQueryDomainInformationPolicy (section 3.1.4.4.7)</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72900db3247b479c86f01c5b7727971a" w:history="1">
              <w:r>
                <w:rPr>
                  <w:rStyle w:val="Hyperlink"/>
                </w:rPr>
                <w:t>LsarSetDomainInformationPolicy (section 3.1.4.4.8)</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62ba989fbd1a459cb402bf315d44c6e1" w:history="1">
              <w:r>
                <w:rPr>
                  <w:rStyle w:val="Hyperlink"/>
                </w:rPr>
                <w:t>LsarOpenTrustedDomainByName (section 3.1.4.7.9)</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cc86a55db61948fd998a65cca15efeb9" w:history="1">
              <w:r>
                <w:rPr>
                  <w:rStyle w:val="Hyperlink"/>
                </w:rPr>
                <w:t>LsarCreateTrustedDomainEx2 (section 3.1.4.7.10)</w:t>
              </w:r>
            </w:hyperlink>
          </w:p>
        </w:tc>
        <w:tc>
          <w:tcPr>
            <w:tcW w:w="0" w:type="auto"/>
          </w:tcPr>
          <w:p w:rsidR="00340D10" w:rsidRDefault="001700EC">
            <w:pPr>
              <w:pStyle w:val="TableBodyText"/>
            </w:pPr>
            <w:r>
              <w:t>Windows 2000</w:t>
            </w:r>
          </w:p>
        </w:tc>
      </w:tr>
      <w:tr w:rsidR="00340D10" w:rsidTr="00340D10">
        <w:tc>
          <w:tcPr>
            <w:tcW w:w="0" w:type="auto"/>
          </w:tcPr>
          <w:p w:rsidR="00340D10" w:rsidRDefault="001700EC">
            <w:pPr>
              <w:pStyle w:val="TableBodyText"/>
            </w:pPr>
            <w:hyperlink w:anchor="Section_fbc7a303997047a182cf0bd635a35bd1" w:history="1">
              <w:r>
                <w:rPr>
                  <w:rStyle w:val="Hyperlink"/>
                </w:rPr>
                <w:t>LsarQueryForestTrustInformation (section 3.1.4.7.15)</w:t>
              </w:r>
            </w:hyperlink>
          </w:p>
        </w:tc>
        <w:tc>
          <w:tcPr>
            <w:tcW w:w="0" w:type="auto"/>
          </w:tcPr>
          <w:p w:rsidR="00340D10" w:rsidRDefault="001700EC">
            <w:pPr>
              <w:pStyle w:val="TableBodyText"/>
            </w:pPr>
            <w:r>
              <w:t>Windows XP, Windows Server 2003</w:t>
            </w:r>
          </w:p>
        </w:tc>
      </w:tr>
      <w:tr w:rsidR="00340D10" w:rsidTr="00340D10">
        <w:tc>
          <w:tcPr>
            <w:tcW w:w="0" w:type="auto"/>
          </w:tcPr>
          <w:p w:rsidR="00340D10" w:rsidRDefault="001700EC">
            <w:pPr>
              <w:pStyle w:val="TableBodyText"/>
            </w:pPr>
            <w:hyperlink w:anchor="Section_16be42bce85c4135b183aacb88106306" w:history="1">
              <w:r>
                <w:rPr>
                  <w:rStyle w:val="Hyperlink"/>
                </w:rPr>
                <w:t>LsarSetForestTrustInformation (section 3.1.4.7.16)</w:t>
              </w:r>
            </w:hyperlink>
          </w:p>
        </w:tc>
        <w:tc>
          <w:tcPr>
            <w:tcW w:w="0" w:type="auto"/>
          </w:tcPr>
          <w:p w:rsidR="00340D10" w:rsidRDefault="001700EC">
            <w:pPr>
              <w:pStyle w:val="TableBodyText"/>
            </w:pPr>
            <w:r>
              <w:t>Windows XP, Windows Server 2003</w:t>
            </w:r>
          </w:p>
        </w:tc>
      </w:tr>
    </w:tbl>
    <w:p w:rsidR="00340D10" w:rsidRDefault="00340D10"/>
    <w:bookmarkStart w:id="618" w:name="Appendix_A_53"/>
    <w:p w:rsidR="00340D10" w:rsidRDefault="001700EC">
      <w:r>
        <w:fldChar w:fldCharType="begin"/>
      </w:r>
      <w:r>
        <w:instrText xml:space="preserve"> HYPERLINK \l "Appendix_A_Target_53" \h </w:instrText>
      </w:r>
      <w:r>
        <w:fldChar w:fldCharType="separate"/>
      </w:r>
      <w:r>
        <w:rPr>
          <w:rStyle w:val="Hyperlink"/>
        </w:rPr>
        <w:t>&lt;53&gt; Section 3.1.4</w:t>
      </w:r>
      <w:r>
        <w:rPr>
          <w:rStyle w:val="Hyperlink"/>
        </w:rPr>
        <w:fldChar w:fldCharType="end"/>
      </w:r>
      <w:r>
        <w:t xml:space="preserve">: </w:t>
      </w:r>
      <w:bookmarkEnd w:id="618"/>
      <w:r>
        <w:t xml:space="preserve">Some gaps in the </w:t>
      </w:r>
      <w:hyperlink w:anchor="gt_e127848e-c66d-427d-b3aa-9f904fa4ada7">
        <w:r>
          <w:rPr>
            <w:rStyle w:val="HyperlinkGreen"/>
            <w:b/>
          </w:rPr>
          <w:t>opnum</w:t>
        </w:r>
      </w:hyperlink>
      <w:r>
        <w:t xml:space="preserve"> numbering sequence correspond to opnums that are specified in </w:t>
      </w:r>
      <w:hyperlink r:id="rId170" w:anchor="Section_1ba21e6fd8a9462c91534375f2020894">
        <w:r>
          <w:rPr>
            <w:rStyle w:val="Hyperlink"/>
          </w:rPr>
          <w:t>[MS-LSAT]</w:t>
        </w:r>
      </w:hyperlink>
      <w:r>
        <w:t xml:space="preserve">. All other gaps in the opnum numbering </w:t>
      </w:r>
      <w:r>
        <w:t>sequence apply to Windows as follows.</w:t>
      </w:r>
    </w:p>
    <w:tbl>
      <w:tblPr>
        <w:tblStyle w:val="Table-ShadedHeader"/>
        <w:tblW w:w="0" w:type="auto"/>
        <w:tblLook w:val="04A0" w:firstRow="1" w:lastRow="0" w:firstColumn="1" w:lastColumn="0" w:noHBand="0" w:noVBand="1"/>
      </w:tblPr>
      <w:tblGrid>
        <w:gridCol w:w="876"/>
        <w:gridCol w:w="3997"/>
      </w:tblGrid>
      <w:tr w:rsidR="00340D10" w:rsidTr="00340D10">
        <w:trPr>
          <w:cnfStyle w:val="100000000000" w:firstRow="1" w:lastRow="0" w:firstColumn="0" w:lastColumn="0" w:oddVBand="0" w:evenVBand="0" w:oddHBand="0" w:evenHBand="0" w:firstRowFirstColumn="0" w:firstRowLastColumn="0" w:lastRowFirstColumn="0" w:lastRowLastColumn="0"/>
          <w:tblHeader/>
        </w:trPr>
        <w:tc>
          <w:tcPr>
            <w:tcW w:w="0" w:type="auto"/>
          </w:tcPr>
          <w:p w:rsidR="00340D10" w:rsidRDefault="001700EC">
            <w:pPr>
              <w:pStyle w:val="TableHeaderText"/>
            </w:pPr>
            <w:r>
              <w:t>Opnum</w:t>
            </w:r>
          </w:p>
        </w:tc>
        <w:tc>
          <w:tcPr>
            <w:tcW w:w="0" w:type="auto"/>
          </w:tcPr>
          <w:p w:rsidR="00340D10" w:rsidRDefault="001700EC">
            <w:pPr>
              <w:pStyle w:val="TableHeaderText"/>
            </w:pPr>
            <w:r>
              <w:t>Description</w:t>
            </w:r>
          </w:p>
        </w:tc>
      </w:tr>
      <w:tr w:rsidR="00340D10" w:rsidTr="00340D10">
        <w:tc>
          <w:tcPr>
            <w:tcW w:w="0" w:type="auto"/>
          </w:tcPr>
          <w:p w:rsidR="00340D10" w:rsidRDefault="001700EC">
            <w:pPr>
              <w:pStyle w:val="TableBodyText"/>
            </w:pPr>
            <w:r>
              <w:t>1</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5</w:t>
            </w:r>
          </w:p>
        </w:tc>
        <w:tc>
          <w:tcPr>
            <w:tcW w:w="0" w:type="auto"/>
          </w:tcPr>
          <w:p w:rsidR="00340D10" w:rsidRDefault="001700EC">
            <w:pPr>
              <w:pStyle w:val="TableBodyText"/>
            </w:pPr>
            <w:r>
              <w:t>Not used by Windows.</w:t>
            </w:r>
          </w:p>
        </w:tc>
      </w:tr>
      <w:tr w:rsidR="00340D10" w:rsidTr="00340D10">
        <w:tc>
          <w:tcPr>
            <w:tcW w:w="0" w:type="auto"/>
          </w:tcPr>
          <w:p w:rsidR="00340D10" w:rsidRDefault="001700EC">
            <w:pPr>
              <w:pStyle w:val="TableBodyText"/>
            </w:pPr>
            <w:r>
              <w:t>9</w:t>
            </w:r>
          </w:p>
        </w:tc>
        <w:tc>
          <w:tcPr>
            <w:tcW w:w="0" w:type="auto"/>
          </w:tcPr>
          <w:p w:rsidR="00340D10" w:rsidRDefault="001700EC">
            <w:pPr>
              <w:pStyle w:val="TableBodyText"/>
            </w:pPr>
            <w:r>
              <w:t>Not used by Windows.</w:t>
            </w:r>
          </w:p>
        </w:tc>
      </w:tr>
      <w:tr w:rsidR="00340D10" w:rsidTr="00340D10">
        <w:tc>
          <w:tcPr>
            <w:tcW w:w="0" w:type="auto"/>
          </w:tcPr>
          <w:p w:rsidR="00340D10" w:rsidRDefault="001700EC">
            <w:pPr>
              <w:pStyle w:val="TableBodyText"/>
            </w:pPr>
            <w:r>
              <w:t>21</w:t>
            </w:r>
          </w:p>
        </w:tc>
        <w:tc>
          <w:tcPr>
            <w:tcW w:w="0" w:type="auto"/>
          </w:tcPr>
          <w:p w:rsidR="00340D10" w:rsidRDefault="001700EC">
            <w:pPr>
              <w:pStyle w:val="TableBodyText"/>
            </w:pPr>
            <w:r>
              <w:t>Not used by Windows.</w:t>
            </w:r>
          </w:p>
        </w:tc>
      </w:tr>
      <w:tr w:rsidR="00340D10" w:rsidTr="00340D10">
        <w:tc>
          <w:tcPr>
            <w:tcW w:w="0" w:type="auto"/>
          </w:tcPr>
          <w:p w:rsidR="00340D10" w:rsidRDefault="001700EC">
            <w:pPr>
              <w:pStyle w:val="TableBodyText"/>
            </w:pPr>
            <w:r>
              <w:t>22</w:t>
            </w:r>
          </w:p>
        </w:tc>
        <w:tc>
          <w:tcPr>
            <w:tcW w:w="0" w:type="auto"/>
          </w:tcPr>
          <w:p w:rsidR="00340D10" w:rsidRDefault="001700EC">
            <w:pPr>
              <w:pStyle w:val="TableBodyText"/>
            </w:pPr>
            <w:r>
              <w:t>Not used by Windows.</w:t>
            </w:r>
          </w:p>
        </w:tc>
      </w:tr>
      <w:tr w:rsidR="00340D10" w:rsidTr="00340D10">
        <w:tc>
          <w:tcPr>
            <w:tcW w:w="0" w:type="auto"/>
          </w:tcPr>
          <w:p w:rsidR="00340D10" w:rsidRDefault="001700EC">
            <w:pPr>
              <w:pStyle w:val="TableBodyText"/>
            </w:pPr>
            <w:r>
              <w:t>52</w:t>
            </w:r>
          </w:p>
        </w:tc>
        <w:tc>
          <w:tcPr>
            <w:tcW w:w="0" w:type="auto"/>
          </w:tcPr>
          <w:p w:rsidR="00340D10" w:rsidRDefault="001700EC">
            <w:pPr>
              <w:pStyle w:val="TableBodyText"/>
            </w:pPr>
            <w:r>
              <w:t>Not used by Windows.</w:t>
            </w:r>
          </w:p>
        </w:tc>
      </w:tr>
      <w:tr w:rsidR="00340D10" w:rsidTr="00340D10">
        <w:tc>
          <w:tcPr>
            <w:tcW w:w="0" w:type="auto"/>
          </w:tcPr>
          <w:p w:rsidR="00340D10" w:rsidRDefault="001700EC">
            <w:pPr>
              <w:pStyle w:val="TableBodyText"/>
            </w:pPr>
            <w:r>
              <w:t>56</w:t>
            </w:r>
          </w:p>
        </w:tc>
        <w:tc>
          <w:tcPr>
            <w:tcW w:w="0" w:type="auto"/>
          </w:tcPr>
          <w:p w:rsidR="00340D10" w:rsidRDefault="001700EC">
            <w:pPr>
              <w:pStyle w:val="TableBodyText"/>
            </w:pPr>
            <w:r>
              <w:t xml:space="preserve">Used only locally by </w:t>
            </w:r>
            <w:r>
              <w:t>Windows, never remotely.</w:t>
            </w:r>
          </w:p>
        </w:tc>
      </w:tr>
      <w:tr w:rsidR="00340D10" w:rsidTr="00340D10">
        <w:tc>
          <w:tcPr>
            <w:tcW w:w="0" w:type="auto"/>
          </w:tcPr>
          <w:p w:rsidR="00340D10" w:rsidRDefault="001700EC">
            <w:pPr>
              <w:pStyle w:val="TableBodyText"/>
            </w:pPr>
            <w:r>
              <w:t>60</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lastRenderedPageBreak/>
              <w:t>61</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62</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63</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64</w:t>
            </w:r>
          </w:p>
        </w:tc>
        <w:tc>
          <w:tcPr>
            <w:tcW w:w="0" w:type="auto"/>
          </w:tcPr>
          <w:p w:rsidR="00340D10" w:rsidRDefault="001700EC">
            <w:pPr>
              <w:pStyle w:val="TableBodyText"/>
            </w:pPr>
            <w:r>
              <w:t>Used only locally by Window</w:t>
            </w:r>
            <w:r>
              <w:t>s, never remotely.</w:t>
            </w:r>
          </w:p>
        </w:tc>
      </w:tr>
      <w:tr w:rsidR="00340D10" w:rsidTr="00340D10">
        <w:tc>
          <w:tcPr>
            <w:tcW w:w="0" w:type="auto"/>
          </w:tcPr>
          <w:p w:rsidR="00340D10" w:rsidRDefault="001700EC">
            <w:pPr>
              <w:pStyle w:val="TableBodyText"/>
            </w:pPr>
            <w:r>
              <w:t>65</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66</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67</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69</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70</w:t>
            </w:r>
          </w:p>
        </w:tc>
        <w:tc>
          <w:tcPr>
            <w:tcW w:w="0" w:type="auto"/>
          </w:tcPr>
          <w:p w:rsidR="00340D10" w:rsidRDefault="001700EC">
            <w:pPr>
              <w:pStyle w:val="TableBodyText"/>
            </w:pPr>
            <w:r>
              <w:t xml:space="preserve">Used only locally by Windows, </w:t>
            </w:r>
            <w:r>
              <w:t>never remotely.</w:t>
            </w:r>
          </w:p>
        </w:tc>
      </w:tr>
      <w:tr w:rsidR="00340D10" w:rsidTr="00340D10">
        <w:tc>
          <w:tcPr>
            <w:tcW w:w="0" w:type="auto"/>
          </w:tcPr>
          <w:p w:rsidR="00340D10" w:rsidRDefault="001700EC">
            <w:pPr>
              <w:pStyle w:val="TableBodyText"/>
            </w:pPr>
            <w:r>
              <w:t>71</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72</w:t>
            </w:r>
          </w:p>
        </w:tc>
        <w:tc>
          <w:tcPr>
            <w:tcW w:w="0" w:type="auto"/>
          </w:tcPr>
          <w:p w:rsidR="00340D10" w:rsidRDefault="001700EC">
            <w:pPr>
              <w:pStyle w:val="TableBodyText"/>
            </w:pPr>
            <w:r>
              <w:t>Used only locally by Windows, never remotely.</w:t>
            </w:r>
          </w:p>
        </w:tc>
      </w:tr>
      <w:tr w:rsidR="00340D10" w:rsidTr="00340D10">
        <w:tc>
          <w:tcPr>
            <w:tcW w:w="0" w:type="auto"/>
          </w:tcPr>
          <w:p w:rsidR="00340D10" w:rsidRDefault="001700EC">
            <w:pPr>
              <w:pStyle w:val="TableBodyText"/>
            </w:pPr>
            <w:r>
              <w:t>75</w:t>
            </w:r>
          </w:p>
        </w:tc>
        <w:tc>
          <w:tcPr>
            <w:tcW w:w="0" w:type="auto"/>
          </w:tcPr>
          <w:p w:rsidR="00340D10" w:rsidRDefault="001700EC">
            <w:pPr>
              <w:pStyle w:val="TableBodyText"/>
            </w:pPr>
            <w:r>
              <w:t>Used only locally by Windows, never remotely.</w:t>
            </w:r>
          </w:p>
        </w:tc>
      </w:tr>
    </w:tbl>
    <w:p w:rsidR="00340D10" w:rsidRDefault="00340D10"/>
    <w:bookmarkStart w:id="619" w:name="Appendix_A_54"/>
    <w:p w:rsidR="00340D10" w:rsidRDefault="001700EC">
      <w:r>
        <w:fldChar w:fldCharType="begin"/>
      </w:r>
      <w:r>
        <w:instrText xml:space="preserve"> HYPERLINK \l "Appendix_A_Target_54" \h </w:instrText>
      </w:r>
      <w:r>
        <w:fldChar w:fldCharType="separate"/>
      </w:r>
      <w:r>
        <w:rPr>
          <w:rStyle w:val="Hyperlink"/>
        </w:rPr>
        <w:t>&lt;54&gt; Section 3.1.4.4.1</w:t>
      </w:r>
      <w:r>
        <w:rPr>
          <w:rStyle w:val="Hyperlink"/>
        </w:rPr>
        <w:fldChar w:fldCharType="end"/>
      </w:r>
      <w:r>
        <w:t xml:space="preserve">: </w:t>
      </w:r>
      <w:bookmarkEnd w:id="619"/>
      <w:r>
        <w:t>The Windows RPC serve</w:t>
      </w:r>
      <w:r>
        <w:t xml:space="preserve">r for this protocol ignores this parameter except for the </w:t>
      </w:r>
      <w:r>
        <w:rPr>
          <w:b/>
        </w:rPr>
        <w:t>RootDirectory</w:t>
      </w:r>
      <w:r>
        <w:t xml:space="preserve"> field. It verifies whether the value is NULL and returns STATUS_INVALID_PARAMETER if it is not.</w:t>
      </w:r>
    </w:p>
    <w:bookmarkStart w:id="620" w:name="Appendix_A_55"/>
    <w:p w:rsidR="00340D10" w:rsidRDefault="001700EC">
      <w:r>
        <w:fldChar w:fldCharType="begin"/>
      </w:r>
      <w:r>
        <w:instrText xml:space="preserve"> HYPERLINK \l "Appendix_A_Target_55" \h </w:instrText>
      </w:r>
      <w:r>
        <w:fldChar w:fldCharType="separate"/>
      </w:r>
      <w:r>
        <w:rPr>
          <w:rStyle w:val="Hyperlink"/>
        </w:rPr>
        <w:t>&lt;55&gt; Section 3.1.4.4.2</w:t>
      </w:r>
      <w:r>
        <w:rPr>
          <w:rStyle w:val="Hyperlink"/>
        </w:rPr>
        <w:fldChar w:fldCharType="end"/>
      </w:r>
      <w:r>
        <w:t xml:space="preserve">: </w:t>
      </w:r>
      <w:bookmarkEnd w:id="620"/>
      <w:r>
        <w:t xml:space="preserve">The Windows </w:t>
      </w:r>
      <w:r>
        <w:t xml:space="preserve">RPC server for this protocol ignores this parameter except for the </w:t>
      </w:r>
      <w:r>
        <w:rPr>
          <w:b/>
        </w:rPr>
        <w:t>RootDirectory</w:t>
      </w:r>
      <w:r>
        <w:t xml:space="preserve"> field. It verifies whether the value is NULL and returns STATUS_INVALID_PARAMETER if it is not.</w:t>
      </w:r>
    </w:p>
    <w:bookmarkStart w:id="621" w:name="Appendix_A_56"/>
    <w:p w:rsidR="00340D10" w:rsidRDefault="001700EC">
      <w:r>
        <w:fldChar w:fldCharType="begin"/>
      </w:r>
      <w:r>
        <w:instrText xml:space="preserve"> HYPERLINK \l "Appendix_A_Target_56" \h </w:instrText>
      </w:r>
      <w:r>
        <w:fldChar w:fldCharType="separate"/>
      </w:r>
      <w:r>
        <w:rPr>
          <w:rStyle w:val="Hyperlink"/>
        </w:rPr>
        <w:t>&lt;56&gt; Section 3.1.4.4.3</w:t>
      </w:r>
      <w:r>
        <w:rPr>
          <w:rStyle w:val="Hyperlink"/>
        </w:rPr>
        <w:fldChar w:fldCharType="end"/>
      </w:r>
      <w:r>
        <w:t xml:space="preserve">: </w:t>
      </w:r>
      <w:bookmarkEnd w:id="621"/>
      <w:r>
        <w:t>Windows XP a</w:t>
      </w:r>
      <w:r>
        <w:t>nd later, and Windows Server 2003 and Windows Server 2003 R2 and later return STATUS_INVALID_PARAMETER for this information class.</w:t>
      </w:r>
    </w:p>
    <w:bookmarkStart w:id="622" w:name="Appendix_A_57"/>
    <w:p w:rsidR="00340D10" w:rsidRDefault="001700EC">
      <w:r>
        <w:fldChar w:fldCharType="begin"/>
      </w:r>
      <w:r>
        <w:instrText xml:space="preserve"> HYPERLINK \l "Appendix_A_Target_57" \h </w:instrText>
      </w:r>
      <w:r>
        <w:fldChar w:fldCharType="separate"/>
      </w:r>
      <w:r>
        <w:rPr>
          <w:rStyle w:val="Hyperlink"/>
        </w:rPr>
        <w:t>&lt;57&gt; Section 3.1.4.4.3</w:t>
      </w:r>
      <w:r>
        <w:rPr>
          <w:rStyle w:val="Hyperlink"/>
        </w:rPr>
        <w:fldChar w:fldCharType="end"/>
      </w:r>
      <w:r>
        <w:t xml:space="preserve">: </w:t>
      </w:r>
      <w:bookmarkEnd w:id="622"/>
      <w:r>
        <w:t>In the case of Windows 2000 Professional and later, and Wi</w:t>
      </w:r>
      <w:r>
        <w:t>ndows 2000 Server, Windows Server 2003, and Windows Server 2003 R2 and later, the Windows RPC server always throws an RPC_NT_PROCNUM_OUT_OF_RANGE exception if the server is configured to emulate NT4 for PolicyDnsDomainInformation information level.</w:t>
      </w:r>
    </w:p>
    <w:bookmarkStart w:id="623" w:name="Appendix_A_58"/>
    <w:p w:rsidR="00340D10" w:rsidRDefault="001700EC">
      <w:r>
        <w:fldChar w:fldCharType="begin"/>
      </w:r>
      <w:r>
        <w:instrText xml:space="preserve"> HYPERLINK \l "Appendix_A_Target_58" \h </w:instrText>
      </w:r>
      <w:r>
        <w:fldChar w:fldCharType="separate"/>
      </w:r>
      <w:r>
        <w:rPr>
          <w:rStyle w:val="Hyperlink"/>
        </w:rPr>
        <w:t>&lt;58&gt; Section 3.1.4.4.5</w:t>
      </w:r>
      <w:r>
        <w:rPr>
          <w:rStyle w:val="Hyperlink"/>
        </w:rPr>
        <w:fldChar w:fldCharType="end"/>
      </w:r>
      <w:r>
        <w:t xml:space="preserve">: </w:t>
      </w:r>
      <w:bookmarkEnd w:id="623"/>
      <w:r>
        <w:t>Windows XP and later, and Windows Server 2003 and Windows Server 2003 R2 and later return STATUS_INVALID_PARAMETER for this information class.</w:t>
      </w:r>
    </w:p>
    <w:bookmarkStart w:id="624" w:name="Appendix_A_59"/>
    <w:p w:rsidR="00340D10" w:rsidRDefault="001700EC">
      <w:r>
        <w:fldChar w:fldCharType="begin"/>
      </w:r>
      <w:r>
        <w:instrText xml:space="preserve"> HYPERLINK \l "Appendix_A_Target_59" \h </w:instrText>
      </w:r>
      <w:r>
        <w:fldChar w:fldCharType="separate"/>
      </w:r>
      <w:r>
        <w:rPr>
          <w:rStyle w:val="Hyperlink"/>
        </w:rPr>
        <w:t xml:space="preserve">&lt;59&gt; </w:t>
      </w:r>
      <w:r>
        <w:rPr>
          <w:rStyle w:val="Hyperlink"/>
        </w:rPr>
        <w:t>Section 3.1.4.4.5</w:t>
      </w:r>
      <w:r>
        <w:rPr>
          <w:rStyle w:val="Hyperlink"/>
        </w:rPr>
        <w:fldChar w:fldCharType="end"/>
      </w:r>
      <w:r>
        <w:t xml:space="preserve">: </w:t>
      </w:r>
      <w:bookmarkEnd w:id="624"/>
      <w:r>
        <w:t>Windows 2000 Professional and later, and Windows 2000 Server, Windows Server 2003, and Windows Server 2003 R2 and later behavior: The Windows RPC server always throws an RPC_NT_PROCNUM_OUT_OF_RANGE exception if the server is configured t</w:t>
      </w:r>
      <w:r>
        <w:t>o emulate NT4 for PolicyDnsDomainInformation information level.</w:t>
      </w:r>
    </w:p>
    <w:bookmarkStart w:id="625" w:name="Appendix_A_60"/>
    <w:p w:rsidR="00340D10" w:rsidRDefault="001700EC">
      <w:r>
        <w:fldChar w:fldCharType="begin"/>
      </w:r>
      <w:r>
        <w:instrText xml:space="preserve"> HYPERLINK \l "Appendix_A_Target_60" \h </w:instrText>
      </w:r>
      <w:r>
        <w:fldChar w:fldCharType="separate"/>
      </w:r>
      <w:r>
        <w:rPr>
          <w:rStyle w:val="Hyperlink"/>
        </w:rPr>
        <w:t>&lt;60&gt; Section 3.1.4.5.1</w:t>
      </w:r>
      <w:r>
        <w:rPr>
          <w:rStyle w:val="Hyperlink"/>
        </w:rPr>
        <w:fldChar w:fldCharType="end"/>
      </w:r>
      <w:r>
        <w:t xml:space="preserve">: </w:t>
      </w:r>
      <w:bookmarkEnd w:id="625"/>
      <w:r>
        <w:t xml:space="preserve">Windows checks whether the </w:t>
      </w:r>
      <w:hyperlink w:anchor="gt_83f2020d-0804-4840-a5ac-e06439d50f8d">
        <w:r>
          <w:rPr>
            <w:rStyle w:val="HyperlinkGreen"/>
            <w:b/>
          </w:rPr>
          <w:t>SID</w:t>
        </w:r>
      </w:hyperlink>
      <w:r>
        <w:t xml:space="preserve"> is valid, but does not validate </w:t>
      </w:r>
      <w:r>
        <w:t>the structure of the SID.</w:t>
      </w:r>
    </w:p>
    <w:bookmarkStart w:id="626" w:name="Appendix_A_61"/>
    <w:p w:rsidR="00340D10" w:rsidRDefault="001700EC">
      <w:r>
        <w:fldChar w:fldCharType="begin"/>
      </w:r>
      <w:r>
        <w:instrText xml:space="preserve"> HYPERLINK \l "Appendix_A_Target_61" \h </w:instrText>
      </w:r>
      <w:r>
        <w:fldChar w:fldCharType="separate"/>
      </w:r>
      <w:r>
        <w:rPr>
          <w:rStyle w:val="Hyperlink"/>
        </w:rPr>
        <w:t>&lt;61&gt; Section 3.1.4.5.5</w:t>
      </w:r>
      <w:r>
        <w:rPr>
          <w:rStyle w:val="Hyperlink"/>
        </w:rPr>
        <w:fldChar w:fldCharType="end"/>
      </w:r>
      <w:r>
        <w:t xml:space="preserve">: </w:t>
      </w:r>
      <w:bookmarkEnd w:id="626"/>
      <w:r>
        <w:t xml:space="preserve">Windows 2000, Windows XP, Windows Server 2003, and Windows Server 2003 R2 ignore invalid </w:t>
      </w:r>
      <w:hyperlink w:anchor="gt_96b64af9-1896-4bde-b988-54d469c5affd">
        <w:r>
          <w:rPr>
            <w:rStyle w:val="HyperlinkGreen"/>
            <w:b/>
          </w:rPr>
          <w:t>LUIDs</w:t>
        </w:r>
      </w:hyperlink>
      <w:r>
        <w:t xml:space="preserve"> and re</w:t>
      </w:r>
      <w:r>
        <w:t>turn STATUS_SUCCESS instead of STATUS_INVALID_PARAMETER.</w:t>
      </w:r>
    </w:p>
    <w:bookmarkStart w:id="627" w:name="Appendix_A_62"/>
    <w:p w:rsidR="00340D10" w:rsidRDefault="001700EC">
      <w:r>
        <w:fldChar w:fldCharType="begin"/>
      </w:r>
      <w:r>
        <w:instrText xml:space="preserve"> HYPERLINK \l "Appendix_A_Target_62" \h </w:instrText>
      </w:r>
      <w:r>
        <w:fldChar w:fldCharType="separate"/>
      </w:r>
      <w:r>
        <w:rPr>
          <w:rStyle w:val="Hyperlink"/>
        </w:rPr>
        <w:t>&lt;62&gt; Section 3.1.4.5.6</w:t>
      </w:r>
      <w:r>
        <w:rPr>
          <w:rStyle w:val="Hyperlink"/>
        </w:rPr>
        <w:fldChar w:fldCharType="end"/>
      </w:r>
      <w:r>
        <w:t xml:space="preserve">: </w:t>
      </w:r>
      <w:bookmarkEnd w:id="627"/>
      <w:r>
        <w:t>Windows Vista and later do not allow removal of "SeAuditPrivilege", "SeChangeNotifyPrivilege", "SeImpersonatePrivilege", and "SeCrea</w:t>
      </w:r>
      <w:r>
        <w:t xml:space="preserve">teGlobalPrivilege" from accounts </w:t>
      </w:r>
      <w:r>
        <w:lastRenderedPageBreak/>
        <w:t>represented with SIDs "S-1-5-19" and "S-1-5-20". Such requests are rejected with STATUS_NOT_SUPPORTED.</w:t>
      </w:r>
    </w:p>
    <w:bookmarkStart w:id="628" w:name="Appendix_A_63"/>
    <w:p w:rsidR="00340D10" w:rsidRDefault="001700EC">
      <w:r>
        <w:fldChar w:fldCharType="begin"/>
      </w:r>
      <w:r>
        <w:instrText xml:space="preserve"> HYPERLINK \l "Appendix_A_Target_63" \h </w:instrText>
      </w:r>
      <w:r>
        <w:fldChar w:fldCharType="separate"/>
      </w:r>
      <w:r>
        <w:rPr>
          <w:rStyle w:val="Hyperlink"/>
        </w:rPr>
        <w:t>&lt;63&gt; Section 3.1.4.5.9</w:t>
      </w:r>
      <w:r>
        <w:rPr>
          <w:rStyle w:val="Hyperlink"/>
        </w:rPr>
        <w:fldChar w:fldCharType="end"/>
      </w:r>
      <w:r>
        <w:t xml:space="preserve">: </w:t>
      </w:r>
      <w:bookmarkEnd w:id="628"/>
      <w:r>
        <w:t>Furthermore, Windows checks that the caller is a memb</w:t>
      </w:r>
      <w:r>
        <w:t>er of Builtin Administrators.</w:t>
      </w:r>
    </w:p>
    <w:bookmarkStart w:id="629" w:name="Appendix_A_64"/>
    <w:p w:rsidR="00340D10" w:rsidRDefault="001700EC">
      <w:r>
        <w:fldChar w:fldCharType="begin"/>
      </w:r>
      <w:r>
        <w:instrText xml:space="preserve"> HYPERLINK \l "Appendix_A_Target_64" \h </w:instrText>
      </w:r>
      <w:r>
        <w:fldChar w:fldCharType="separate"/>
      </w:r>
      <w:r>
        <w:rPr>
          <w:rStyle w:val="Hyperlink"/>
        </w:rPr>
        <w:t>&lt;64&gt; Section 3.1.4.5.12</w:t>
      </w:r>
      <w:r>
        <w:rPr>
          <w:rStyle w:val="Hyperlink"/>
        </w:rPr>
        <w:fldChar w:fldCharType="end"/>
      </w:r>
      <w:r>
        <w:t xml:space="preserve">: </w:t>
      </w:r>
      <w:bookmarkEnd w:id="629"/>
      <w:r>
        <w:t>Windows Vista and later and Windows Server 2008 and later do not allow removal of "SeAuditPrivilege", "SeChangeNotifyPrivilege", "SeImpersonatePrivilege", and</w:t>
      </w:r>
      <w:r>
        <w:t xml:space="preserve"> "SeCreateGlobalPrivilege" from accounts represented with SIDs "S-1-5-19" and "S-1-5-20". Such requests are rejected with STATUS_NOT_SUPPORTED.</w:t>
      </w:r>
    </w:p>
    <w:bookmarkStart w:id="630" w:name="Appendix_A_65"/>
    <w:p w:rsidR="00340D10" w:rsidRDefault="001700EC">
      <w:r>
        <w:fldChar w:fldCharType="begin"/>
      </w:r>
      <w:r>
        <w:instrText xml:space="preserve"> HYPERLINK \l "Appendix_A_Target_65" \h </w:instrText>
      </w:r>
      <w:r>
        <w:fldChar w:fldCharType="separate"/>
      </w:r>
      <w:r>
        <w:rPr>
          <w:rStyle w:val="Hyperlink"/>
        </w:rPr>
        <w:t>&lt;65&gt; Section 3.1.4.6</w:t>
      </w:r>
      <w:r>
        <w:rPr>
          <w:rStyle w:val="Hyperlink"/>
        </w:rPr>
        <w:fldChar w:fldCharType="end"/>
      </w:r>
      <w:r>
        <w:t xml:space="preserve">: </w:t>
      </w:r>
      <w:bookmarkEnd w:id="630"/>
      <w:r>
        <w:t>Windows 2000 Server, Windows XP, Windows Server</w:t>
      </w:r>
      <w:r>
        <w:t xml:space="preserve"> 2003, Windows Server 2003 R2, Windows Vista, and Windows Server 2008 support these methods. Windows 7 and later and Windows Server 2008 R2 and later support these methods by default, but can be configured not to support them.</w:t>
      </w:r>
    </w:p>
    <w:bookmarkStart w:id="631" w:name="Appendix_A_66"/>
    <w:p w:rsidR="00340D10" w:rsidRDefault="001700EC">
      <w:r>
        <w:fldChar w:fldCharType="begin"/>
      </w:r>
      <w:r>
        <w:instrText xml:space="preserve"> HYPERLINK \l "Appendix_A_T</w:instrText>
      </w:r>
      <w:r>
        <w:instrText xml:space="preserve">arget_66" \h </w:instrText>
      </w:r>
      <w:r>
        <w:fldChar w:fldCharType="separate"/>
      </w:r>
      <w:r>
        <w:rPr>
          <w:rStyle w:val="Hyperlink"/>
        </w:rPr>
        <w:t>&lt;66&gt; Section 3.1.4.6.1</w:t>
      </w:r>
      <w:r>
        <w:rPr>
          <w:rStyle w:val="Hyperlink"/>
        </w:rPr>
        <w:fldChar w:fldCharType="end"/>
      </w:r>
      <w:r>
        <w:t xml:space="preserve">: </w:t>
      </w:r>
      <w:bookmarkEnd w:id="631"/>
      <w:r>
        <w:t>Windows NT 4.0 and Windows 2000 Professional and later, and Windows NT 4.0, Windows 2000 Server, Windows Server 2003, and Windows Server 2003 R2 and later limit the secret name length to 128 characters. Windows NT 4.0,</w:t>
      </w:r>
      <w:r>
        <w:t xml:space="preserve"> Windows 2000, Windows XP, Windows Server 2003, and Windows Server 2003 R2 return STATUS_NAME_TOO_LONG for lengths that are greater than 128 characters. Windows Vista and later and Windows Server 2008 and later return STATUS_INVALID_PARAMETER for lengths t</w:t>
      </w:r>
      <w:r>
        <w:t>hat are greater than 128 characters.</w:t>
      </w:r>
    </w:p>
    <w:bookmarkStart w:id="632" w:name="Appendix_A_67"/>
    <w:p w:rsidR="00340D10" w:rsidRDefault="001700EC">
      <w:r>
        <w:fldChar w:fldCharType="begin"/>
      </w:r>
      <w:r>
        <w:instrText xml:space="preserve"> HYPERLINK \l "Appendix_A_Target_67" \h </w:instrText>
      </w:r>
      <w:r>
        <w:fldChar w:fldCharType="separate"/>
      </w:r>
      <w:r>
        <w:rPr>
          <w:rStyle w:val="Hyperlink"/>
        </w:rPr>
        <w:t>&lt;67&gt; Section 3.1.4.6.1</w:t>
      </w:r>
      <w:r>
        <w:rPr>
          <w:rStyle w:val="Hyperlink"/>
        </w:rPr>
        <w:fldChar w:fldCharType="end"/>
      </w:r>
      <w:r>
        <w:t xml:space="preserve">: </w:t>
      </w:r>
      <w:bookmarkEnd w:id="632"/>
      <w:r>
        <w:t>Windows 2000 Professional and later, and Windows 2000 Server, Windows Server 2003, and Windows Server 2003 R2 and later do not allow a secret whose name</w:t>
      </w:r>
      <w:r>
        <w:t xml:space="preserve"> is prefixed by "G$$" to be created, and return STATUS_INVALID_PARAMETER to indicate this constraint failure to the caller.</w:t>
      </w:r>
    </w:p>
    <w:bookmarkStart w:id="633" w:name="Appendix_A_68"/>
    <w:p w:rsidR="00340D10" w:rsidRDefault="001700EC">
      <w:r>
        <w:fldChar w:fldCharType="begin"/>
      </w:r>
      <w:r>
        <w:instrText xml:space="preserve"> HYPERLINK \l "Appendix_A_Target_68" \h </w:instrText>
      </w:r>
      <w:r>
        <w:fldChar w:fldCharType="separate"/>
      </w:r>
      <w:r>
        <w:rPr>
          <w:rStyle w:val="Hyperlink"/>
        </w:rPr>
        <w:t>&lt;68&gt; Section 3.1.4.6.1</w:t>
      </w:r>
      <w:r>
        <w:rPr>
          <w:rStyle w:val="Hyperlink"/>
        </w:rPr>
        <w:fldChar w:fldCharType="end"/>
      </w:r>
      <w:r>
        <w:t xml:space="preserve">: </w:t>
      </w:r>
      <w:bookmarkEnd w:id="633"/>
      <w:r>
        <w:t>Windows Server 2003 and Windows Server 2003 R2 and later, and Win</w:t>
      </w:r>
      <w:r>
        <w:t>dows Vista and later do not allow the secret name to be "G$$", "G$", "L$", "M$", "_sc_", "NL$", "RasDialParams" or "RasCredentials". They return STATUS_INVALID_PARAMETER to indicate this constraint failure to the caller.</w:t>
      </w:r>
    </w:p>
    <w:bookmarkStart w:id="634" w:name="Appendix_A_69"/>
    <w:p w:rsidR="00340D10" w:rsidRDefault="001700EC">
      <w:r>
        <w:fldChar w:fldCharType="begin"/>
      </w:r>
      <w:r>
        <w:instrText xml:space="preserve"> HYPERLINK \l "Appendix_A_Target_</w:instrText>
      </w:r>
      <w:r>
        <w:instrText xml:space="preserve">69" \h </w:instrText>
      </w:r>
      <w:r>
        <w:fldChar w:fldCharType="separate"/>
      </w:r>
      <w:r>
        <w:rPr>
          <w:rStyle w:val="Hyperlink"/>
        </w:rPr>
        <w:t>&lt;69&gt; Section 3.1.4.6.1</w:t>
      </w:r>
      <w:r>
        <w:rPr>
          <w:rStyle w:val="Hyperlink"/>
        </w:rPr>
        <w:fldChar w:fldCharType="end"/>
      </w:r>
      <w:r>
        <w:t xml:space="preserve">: </w:t>
      </w:r>
      <w:bookmarkEnd w:id="634"/>
      <w:r>
        <w:t xml:space="preserve">Global secrets (those that are prefixed with "G$") cannot be created on domain controllers on which the </w:t>
      </w:r>
      <w:hyperlink w:anchor="gt_49ce3946-04d2-4cc9-9350-ebcd952b9ab9">
        <w:r>
          <w:rPr>
            <w:rStyle w:val="HyperlinkGreen"/>
            <w:b/>
          </w:rPr>
          <w:t>directory</w:t>
        </w:r>
      </w:hyperlink>
      <w:r>
        <w:t xml:space="preserve"> service is stopped. A request to create a global</w:t>
      </w:r>
      <w:r>
        <w:t xml:space="preserve"> secret on a domain controller on which the </w:t>
      </w:r>
      <w:hyperlink w:anchor="gt_c36db657-3138-4d9a-9289-ded5cbb8b40e">
        <w:r>
          <w:rPr>
            <w:rStyle w:val="HyperlinkGreen"/>
            <w:b/>
          </w:rPr>
          <w:t>directory service</w:t>
        </w:r>
      </w:hyperlink>
      <w:r>
        <w:t xml:space="preserve"> is stopped fails with status code STATUS_DIRECTORY_SERVICE_REQUIRED.</w:t>
      </w:r>
    </w:p>
    <w:bookmarkStart w:id="635" w:name="Appendix_A_70"/>
    <w:p w:rsidR="00340D10" w:rsidRDefault="001700EC">
      <w:r>
        <w:fldChar w:fldCharType="begin"/>
      </w:r>
      <w:r>
        <w:instrText xml:space="preserve"> HYPERLINK \l "Appendix_A_Target_70" \h </w:instrText>
      </w:r>
      <w:r>
        <w:fldChar w:fldCharType="separate"/>
      </w:r>
      <w:r>
        <w:rPr>
          <w:rStyle w:val="Hyperlink"/>
        </w:rPr>
        <w:t>&lt;70&gt;</w:t>
      </w:r>
      <w:r>
        <w:rPr>
          <w:rStyle w:val="Hyperlink"/>
        </w:rPr>
        <w:t xml:space="preserve"> Section 3.1.4.6.2</w:t>
      </w:r>
      <w:r>
        <w:rPr>
          <w:rStyle w:val="Hyperlink"/>
        </w:rPr>
        <w:fldChar w:fldCharType="end"/>
      </w:r>
      <w:r>
        <w:t xml:space="preserve">: </w:t>
      </w:r>
      <w:bookmarkEnd w:id="635"/>
      <w:r>
        <w:t>Windows 2000 Server, Windows Server 2003, and Windows Server 2003 R2 and later have a special case for secret name search for downlevel compatibility with Windows NT 3.1, Windows NT 3.5, and Windows NT 3.51. If the secret name is in the</w:t>
      </w:r>
      <w:r>
        <w:t xml:space="preserve"> form "G$$&lt;NAME&gt;", where "&lt;NAME&gt;" matches the name of a </w:t>
      </w:r>
      <w:hyperlink w:anchor="gt_f2f00d47-6cf2-4b32-b8f7-b63e38e2e9c4">
        <w:r>
          <w:rPr>
            <w:rStyle w:val="HyperlinkGreen"/>
            <w:b/>
          </w:rPr>
          <w:t>trusted domain</w:t>
        </w:r>
      </w:hyperlink>
      <w:r>
        <w:t>, the response is STATUS_SUCCESS. In this case, secret information is Authentication Information of type TRUST_AUTH_TYPE_CLE</w:t>
      </w:r>
      <w:r>
        <w:t>AR (</w:t>
      </w:r>
      <w:hyperlink r:id="rId171" w:anchor="Section_d243592709994c628c6d13ba31a52e1a">
        <w:r>
          <w:rPr>
            <w:rStyle w:val="Hyperlink"/>
          </w:rPr>
          <w:t>[MS-ADTS]</w:t>
        </w:r>
      </w:hyperlink>
      <w:r>
        <w:t xml:space="preserve"> section 6.1.6.9.1.1, the </w:t>
      </w:r>
      <w:r>
        <w:rPr>
          <w:b/>
        </w:rPr>
        <w:t>AuthType</w:t>
      </w:r>
      <w:r>
        <w:t xml:space="preserve"> field) from the </w:t>
      </w:r>
      <w:hyperlink w:anchor="gt_f2ceef4e-999b-4276-84cd-2e2829de5fc4">
        <w:r>
          <w:rPr>
            <w:rStyle w:val="HyperlinkGreen"/>
            <w:b/>
          </w:rPr>
          <w:t>trusted domain object</w:t>
        </w:r>
      </w:hyperlink>
      <w:r>
        <w:t>.</w:t>
      </w:r>
    </w:p>
    <w:bookmarkStart w:id="636" w:name="Appendix_A_71"/>
    <w:p w:rsidR="00340D10" w:rsidRDefault="001700EC">
      <w:r>
        <w:fldChar w:fldCharType="begin"/>
      </w:r>
      <w:r>
        <w:instrText xml:space="preserve"> HYPERLINK \l "Appendix_A_</w:instrText>
      </w:r>
      <w:r>
        <w:instrText xml:space="preserve">Target_71" \h </w:instrText>
      </w:r>
      <w:r>
        <w:fldChar w:fldCharType="separate"/>
      </w:r>
      <w:r>
        <w:rPr>
          <w:rStyle w:val="Hyperlink"/>
        </w:rPr>
        <w:t>&lt;71&gt; Section 3.1.4.6.3</w:t>
      </w:r>
      <w:r>
        <w:rPr>
          <w:rStyle w:val="Hyperlink"/>
        </w:rPr>
        <w:fldChar w:fldCharType="end"/>
      </w:r>
      <w:r>
        <w:t xml:space="preserve">: </w:t>
      </w:r>
      <w:bookmarkEnd w:id="636"/>
      <w:r>
        <w:t xml:space="preserve">Windows 2000 Server, Windows Server 2003, and Windows Server 2003 R2 and later have a special case for secret set operation for downlevel compatibility with Windows NT 3.1, Windows NT 3.5, and Windows NT 3.51. If the </w:t>
      </w:r>
      <w:r>
        <w:t xml:space="preserve">secret name is in the form "G$$&lt;NAME&gt;", where "&lt;NAME&gt;" matches the name of a trusted domain, the result is that the set request writes the secret value into the authentication information section of the trusted domain object. The access check in this case </w:t>
      </w:r>
      <w:r>
        <w:t>is identical to that required for setting authentication information on a trusted domain object, rather than that pertaining to changing a secret value.</w:t>
      </w:r>
    </w:p>
    <w:bookmarkStart w:id="637" w:name="Appendix_A_72"/>
    <w:p w:rsidR="00340D10" w:rsidRDefault="001700EC">
      <w:r>
        <w:fldChar w:fldCharType="begin"/>
      </w:r>
      <w:r>
        <w:instrText xml:space="preserve"> HYPERLINK \l "Appendix_A_Target_72" \h </w:instrText>
      </w:r>
      <w:r>
        <w:fldChar w:fldCharType="separate"/>
      </w:r>
      <w:r>
        <w:rPr>
          <w:rStyle w:val="Hyperlink"/>
        </w:rPr>
        <w:t>&lt;72&gt; Section 3.1.4.6.3</w:t>
      </w:r>
      <w:r>
        <w:rPr>
          <w:rStyle w:val="Hyperlink"/>
        </w:rPr>
        <w:fldChar w:fldCharType="end"/>
      </w:r>
      <w:r>
        <w:t xml:space="preserve">: </w:t>
      </w:r>
      <w:bookmarkEnd w:id="637"/>
      <w:r>
        <w:t xml:space="preserve">If decryption of </w:t>
      </w:r>
      <w:r>
        <w:rPr>
          <w:i/>
        </w:rPr>
        <w:t>EncryptedCurrentVal</w:t>
      </w:r>
      <w:r>
        <w:rPr>
          <w:i/>
        </w:rPr>
        <w:t>ue</w:t>
      </w:r>
      <w:r>
        <w:t xml:space="preserve"> fails, Windows NT 4.0, Windows 2000, Windows XP, Windows Server 2003, Windows Server 2003 R2, and Windows Vista return STATUS_UNKNOWN_REVISION (0xC0000058); Windows Server 2008 and later and Windows 7 and later return STATUS_INVALID_PARAMETER_1 (0xC0000</w:t>
      </w:r>
      <w:r>
        <w:t>0EF).</w:t>
      </w:r>
    </w:p>
    <w:bookmarkStart w:id="638" w:name="Appendix_A_73"/>
    <w:p w:rsidR="00340D10" w:rsidRDefault="001700EC">
      <w:r>
        <w:fldChar w:fldCharType="begin"/>
      </w:r>
      <w:r>
        <w:instrText xml:space="preserve"> HYPERLINK \l "Appendix_A_Target_73" \h </w:instrText>
      </w:r>
      <w:r>
        <w:fldChar w:fldCharType="separate"/>
      </w:r>
      <w:r>
        <w:rPr>
          <w:rStyle w:val="Hyperlink"/>
        </w:rPr>
        <w:t>&lt;73&gt; Section 3.1.4.6.3</w:t>
      </w:r>
      <w:r>
        <w:rPr>
          <w:rStyle w:val="Hyperlink"/>
        </w:rPr>
        <w:fldChar w:fldCharType="end"/>
      </w:r>
      <w:r>
        <w:t xml:space="preserve">: </w:t>
      </w:r>
      <w:bookmarkEnd w:id="638"/>
      <w:r>
        <w:t xml:space="preserve">If decryption of </w:t>
      </w:r>
      <w:r>
        <w:rPr>
          <w:i/>
        </w:rPr>
        <w:t>EncryptedOldValue</w:t>
      </w:r>
      <w:r>
        <w:t xml:space="preserve"> fails, Windows NT 4.0, Windows 2000, Windows XP, Windows Server 2003, Windows Server 2003 R2, and Windows Vista return </w:t>
      </w:r>
      <w:r>
        <w:lastRenderedPageBreak/>
        <w:t>STATUS_UNKNOWN_REVISION (0xC0</w:t>
      </w:r>
      <w:r>
        <w:t>000058); Windows Server 2008 and later and Windows 7 and later return STATUS_INVALID_PARAMETER_1 (0xC00000EF).</w:t>
      </w:r>
    </w:p>
    <w:bookmarkStart w:id="639" w:name="Appendix_A_74"/>
    <w:p w:rsidR="00340D10" w:rsidRDefault="001700EC">
      <w:r>
        <w:fldChar w:fldCharType="begin"/>
      </w:r>
      <w:r>
        <w:instrText xml:space="preserve"> HYPERLINK \l "Appendix_A_Target_74" \h </w:instrText>
      </w:r>
      <w:r>
        <w:fldChar w:fldCharType="separate"/>
      </w:r>
      <w:r>
        <w:rPr>
          <w:rStyle w:val="Hyperlink"/>
        </w:rPr>
        <w:t>&lt;74&gt; Section 3.1.4.6.4</w:t>
      </w:r>
      <w:r>
        <w:rPr>
          <w:rStyle w:val="Hyperlink"/>
        </w:rPr>
        <w:fldChar w:fldCharType="end"/>
      </w:r>
      <w:r>
        <w:t xml:space="preserve">: </w:t>
      </w:r>
      <w:bookmarkEnd w:id="639"/>
      <w:r>
        <w:t>Windows rejects the secret query requests of type "system" by returning STATUS</w:t>
      </w:r>
      <w:r>
        <w:t>_ACCESS_DENIED. Windows also rejects the secret query requests of type "local" from network clients with STATUS_ACCESS_DENIED.</w:t>
      </w:r>
    </w:p>
    <w:bookmarkStart w:id="640" w:name="Appendix_A_75"/>
    <w:p w:rsidR="00340D10" w:rsidRDefault="001700EC">
      <w:r>
        <w:fldChar w:fldCharType="begin"/>
      </w:r>
      <w:r>
        <w:instrText xml:space="preserve"> HYPERLINK \l "Appendix_A_Target_75" \h </w:instrText>
      </w:r>
      <w:r>
        <w:fldChar w:fldCharType="separate"/>
      </w:r>
      <w:r>
        <w:rPr>
          <w:rStyle w:val="Hyperlink"/>
        </w:rPr>
        <w:t>&lt;75&gt; Section 3.1.4.6.4</w:t>
      </w:r>
      <w:r>
        <w:rPr>
          <w:rStyle w:val="Hyperlink"/>
        </w:rPr>
        <w:fldChar w:fldCharType="end"/>
      </w:r>
      <w:r>
        <w:t xml:space="preserve">: </w:t>
      </w:r>
      <w:bookmarkEnd w:id="640"/>
      <w:r>
        <w:t>If Windows 2000 Server, Windows Server 2003, or Windows Server</w:t>
      </w:r>
      <w:r>
        <w:t xml:space="preserve"> 2003 R2 process a global secret with a value that has its </w:t>
      </w:r>
      <w:r>
        <w:rPr>
          <w:b/>
        </w:rPr>
        <w:t>Length</w:t>
      </w:r>
      <w:r>
        <w:t xml:space="preserve"> field set to 0, they fill in the </w:t>
      </w:r>
      <w:r>
        <w:rPr>
          <w:i/>
        </w:rPr>
        <w:t>EncryptedCurrentValue</w:t>
      </w:r>
      <w:r>
        <w:t xml:space="preserve"> with the following values before encryption.</w:t>
      </w:r>
    </w:p>
    <w:p w:rsidR="00340D10" w:rsidRDefault="001700EC">
      <w:pPr>
        <w:pStyle w:val="Code"/>
      </w:pPr>
      <w:r>
        <w:t>Length = 0</w:t>
      </w:r>
    </w:p>
    <w:p w:rsidR="00340D10" w:rsidRDefault="001700EC">
      <w:pPr>
        <w:pStyle w:val="Code"/>
      </w:pPr>
      <w:r>
        <w:t>MaximumLength = 0</w:t>
      </w:r>
    </w:p>
    <w:p w:rsidR="00340D10" w:rsidRDefault="001700EC">
      <w:r>
        <w:t xml:space="preserve">Windows Server 2008 and later set the value of </w:t>
      </w:r>
      <w:r>
        <w:rPr>
          <w:i/>
        </w:rPr>
        <w:t>EncryptedCurre</w:t>
      </w:r>
      <w:r>
        <w:rPr>
          <w:i/>
        </w:rPr>
        <w:t>ntValue</w:t>
      </w:r>
      <w:r>
        <w:t xml:space="preserve"> to NULL.</w:t>
      </w:r>
    </w:p>
    <w:bookmarkStart w:id="641" w:name="Appendix_A_76"/>
    <w:p w:rsidR="00340D10" w:rsidRDefault="001700EC">
      <w:r>
        <w:fldChar w:fldCharType="begin"/>
      </w:r>
      <w:r>
        <w:instrText xml:space="preserve"> HYPERLINK \l "Appendix_A_Target_76" \h </w:instrText>
      </w:r>
      <w:r>
        <w:fldChar w:fldCharType="separate"/>
      </w:r>
      <w:r>
        <w:rPr>
          <w:rStyle w:val="Hyperlink"/>
        </w:rPr>
        <w:t>&lt;76&gt; Section 3.1.4.6.4</w:t>
      </w:r>
      <w:r>
        <w:rPr>
          <w:rStyle w:val="Hyperlink"/>
        </w:rPr>
        <w:fldChar w:fldCharType="end"/>
      </w:r>
      <w:r>
        <w:t xml:space="preserve">: </w:t>
      </w:r>
      <w:bookmarkEnd w:id="641"/>
      <w:r>
        <w:t xml:space="preserve">If Windows 2000 Server, Windows Server 2003, or Windows Server 2003 R2 process a global secret with a value that has its </w:t>
      </w:r>
      <w:r>
        <w:rPr>
          <w:b/>
        </w:rPr>
        <w:t>Length</w:t>
      </w:r>
      <w:r>
        <w:t xml:space="preserve"> field set to 0, they fill in the </w:t>
      </w:r>
      <w:r>
        <w:rPr>
          <w:i/>
        </w:rPr>
        <w:t>EncryptedOl</w:t>
      </w:r>
      <w:r>
        <w:rPr>
          <w:i/>
        </w:rPr>
        <w:t>dValue</w:t>
      </w:r>
      <w:r>
        <w:t xml:space="preserve"> with the following values before encryption.</w:t>
      </w:r>
    </w:p>
    <w:p w:rsidR="00340D10" w:rsidRDefault="001700EC">
      <w:pPr>
        <w:pStyle w:val="Code"/>
      </w:pPr>
      <w:r>
        <w:t>Length = 0</w:t>
      </w:r>
    </w:p>
    <w:p w:rsidR="00340D10" w:rsidRDefault="001700EC">
      <w:pPr>
        <w:pStyle w:val="Code"/>
      </w:pPr>
      <w:r>
        <w:t>MaximumLength = 0</w:t>
      </w:r>
    </w:p>
    <w:p w:rsidR="00340D10" w:rsidRDefault="001700EC">
      <w:r>
        <w:t xml:space="preserve">Windows Server 2008 and later set the value of </w:t>
      </w:r>
      <w:r>
        <w:rPr>
          <w:i/>
        </w:rPr>
        <w:t>EncryptedOldValue</w:t>
      </w:r>
      <w:r>
        <w:t xml:space="preserve"> to NULL.</w:t>
      </w:r>
    </w:p>
    <w:bookmarkStart w:id="642" w:name="Appendix_A_77"/>
    <w:p w:rsidR="00340D10" w:rsidRDefault="001700EC">
      <w:r>
        <w:fldChar w:fldCharType="begin"/>
      </w:r>
      <w:r>
        <w:instrText xml:space="preserve"> HYPERLINK \l "Appendix_A_Target_77" \h </w:instrText>
      </w:r>
      <w:r>
        <w:fldChar w:fldCharType="separate"/>
      </w:r>
      <w:r>
        <w:rPr>
          <w:rStyle w:val="Hyperlink"/>
        </w:rPr>
        <w:t>&lt;77&gt; Section 3.1.4.6.5</w:t>
      </w:r>
      <w:r>
        <w:rPr>
          <w:rStyle w:val="Hyperlink"/>
        </w:rPr>
        <w:fldChar w:fldCharType="end"/>
      </w:r>
      <w:r>
        <w:t xml:space="preserve">: </w:t>
      </w:r>
      <w:bookmarkEnd w:id="642"/>
      <w:r>
        <w:t xml:space="preserve">If decryption of </w:t>
      </w:r>
      <w:r>
        <w:rPr>
          <w:i/>
        </w:rPr>
        <w:t>EncryptedData</w:t>
      </w:r>
      <w:r>
        <w:t xml:space="preserve"> fai</w:t>
      </w:r>
      <w:r>
        <w:t>ls, Windows NT 4.0, Windows 2000, Windows XP, Windows Server 2003, Windows Server 2003 R2, and Windows Vista return STATUS_UNKNOWN_REVISION (0xC0000058); Windows Server 2008 and later and Windows 7 and later return STATUS_INVALID_PARAMETER_1 (0xC00000EF).</w:t>
      </w:r>
    </w:p>
    <w:bookmarkStart w:id="643" w:name="Appendix_A_78"/>
    <w:p w:rsidR="00340D10" w:rsidRDefault="001700EC">
      <w:r>
        <w:fldChar w:fldCharType="begin"/>
      </w:r>
      <w:r>
        <w:instrText xml:space="preserve"> HYPERLINK \l "Appendix_A_Target_78" \h </w:instrText>
      </w:r>
      <w:r>
        <w:fldChar w:fldCharType="separate"/>
      </w:r>
      <w:r>
        <w:rPr>
          <w:rStyle w:val="Hyperlink"/>
        </w:rPr>
        <w:t>&lt;78&gt; Section 3.1.4.7</w:t>
      </w:r>
      <w:r>
        <w:rPr>
          <w:rStyle w:val="Hyperlink"/>
        </w:rPr>
        <w:fldChar w:fldCharType="end"/>
      </w:r>
      <w:r>
        <w:t xml:space="preserve">: </w:t>
      </w:r>
      <w:bookmarkEnd w:id="643"/>
      <w:r>
        <w:t xml:space="preserve">Windows NT 3.1, Windows NT 3.5, Windows NT 3.51, and Windows NT 4.0 use trusted domain objects on non–domain controllers to join a machine to a </w:t>
      </w:r>
      <w:hyperlink w:anchor="gt_b0276eb2-4e65-4cf1-a718-e0920a614aca">
        <w:r>
          <w:rPr>
            <w:rStyle w:val="HyperlinkGreen"/>
            <w:b/>
          </w:rPr>
          <w:t>domain</w:t>
        </w:r>
      </w:hyperlink>
      <w:r>
        <w:t xml:space="preserve">. Therefore, trusted domain object methods are allowed on these products even when the machine is not a domain controller. There is, however, one extra check in this case, which is that the </w:t>
      </w:r>
      <w:r>
        <w:t>trusted domain object's security identifier has to be the same as the security identifier in Primary Domain Information. This also artificially limits the number of trusted domain objects on such systems to one.</w:t>
      </w:r>
    </w:p>
    <w:bookmarkStart w:id="644" w:name="Appendix_A_79"/>
    <w:p w:rsidR="00340D10" w:rsidRDefault="001700EC">
      <w:r>
        <w:fldChar w:fldCharType="begin"/>
      </w:r>
      <w:r>
        <w:instrText xml:space="preserve"> HYPERLINK \l "Appendix_A_Target_79" \h </w:instrText>
      </w:r>
      <w:r>
        <w:fldChar w:fldCharType="separate"/>
      </w:r>
      <w:r>
        <w:rPr>
          <w:rStyle w:val="Hyperlink"/>
        </w:rPr>
        <w:t>&lt;</w:t>
      </w:r>
      <w:r>
        <w:rPr>
          <w:rStyle w:val="Hyperlink"/>
        </w:rPr>
        <w:t>79&gt; Section 3.1.4.7.1</w:t>
      </w:r>
      <w:r>
        <w:rPr>
          <w:rStyle w:val="Hyperlink"/>
        </w:rPr>
        <w:fldChar w:fldCharType="end"/>
      </w:r>
      <w:r>
        <w:t xml:space="preserve">: </w:t>
      </w:r>
      <w:bookmarkEnd w:id="644"/>
      <w:r>
        <w:t>Windows Server 2003 and Windows Server 2003 R2 and later disallow callers that do not have the AuthenticatedUsers SID in their token from accessing trusted domain objects. Requests by such users are rejected with STATUS_ACCESS_DENIED</w:t>
      </w:r>
      <w:r>
        <w:t>.</w:t>
      </w:r>
    </w:p>
    <w:bookmarkStart w:id="645" w:name="Appendix_A_80"/>
    <w:p w:rsidR="00340D10" w:rsidRDefault="001700EC">
      <w:r>
        <w:fldChar w:fldCharType="begin"/>
      </w:r>
      <w:r>
        <w:instrText xml:space="preserve"> HYPERLINK \l "Appendix_A_Target_80" \h </w:instrText>
      </w:r>
      <w:r>
        <w:fldChar w:fldCharType="separate"/>
      </w:r>
      <w:r>
        <w:rPr>
          <w:rStyle w:val="Hyperlink"/>
        </w:rPr>
        <w:t>&lt;80&gt; Section 3.1.4.7.1</w:t>
      </w:r>
      <w:r>
        <w:rPr>
          <w:rStyle w:val="Hyperlink"/>
        </w:rPr>
        <w:fldChar w:fldCharType="end"/>
      </w:r>
      <w:r>
        <w:t xml:space="preserve">: </w:t>
      </w:r>
      <w:bookmarkEnd w:id="645"/>
      <w:r>
        <w:t>On Windows 2000 Server, Windows Server 2003, and Windows Server 2003 R2 and later, Active Directory has to be running on the server in order for this request to succeed. Failing that, the</w:t>
      </w:r>
      <w:r>
        <w:t xml:space="preserve"> STATUS_DIRECTORY_SERVICE_REQUIRED status code is returned.</w:t>
      </w:r>
    </w:p>
    <w:bookmarkStart w:id="646" w:name="Appendix_A_81"/>
    <w:p w:rsidR="00340D10" w:rsidRDefault="001700EC">
      <w:r>
        <w:fldChar w:fldCharType="begin"/>
      </w:r>
      <w:r>
        <w:instrText xml:space="preserve"> HYPERLINK \l "Appendix_A_Target_81" \h </w:instrText>
      </w:r>
      <w:r>
        <w:fldChar w:fldCharType="separate"/>
      </w:r>
      <w:r>
        <w:rPr>
          <w:rStyle w:val="Hyperlink"/>
        </w:rPr>
        <w:t>&lt;81&gt; Section 3.1.4.7.3</w:t>
      </w:r>
      <w:r>
        <w:rPr>
          <w:rStyle w:val="Hyperlink"/>
        </w:rPr>
        <w:fldChar w:fldCharType="end"/>
      </w:r>
      <w:r>
        <w:t xml:space="preserve">: </w:t>
      </w:r>
      <w:bookmarkEnd w:id="646"/>
      <w:r>
        <w:t>Read-only domain controllers are supported on servers running Windows Server 2008 and later. They return the STATUS_OBJECT_NAME_N</w:t>
      </w:r>
      <w:r>
        <w:t>OT_FOUND error.</w:t>
      </w:r>
    </w:p>
    <w:bookmarkStart w:id="647" w:name="Appendix_A_82"/>
    <w:p w:rsidR="00340D10" w:rsidRDefault="001700EC">
      <w:r>
        <w:fldChar w:fldCharType="begin"/>
      </w:r>
      <w:r>
        <w:instrText xml:space="preserve"> HYPERLINK \l "Appendix_A_Target_82" \h </w:instrText>
      </w:r>
      <w:r>
        <w:fldChar w:fldCharType="separate"/>
      </w:r>
      <w:r>
        <w:rPr>
          <w:rStyle w:val="Hyperlink"/>
        </w:rPr>
        <w:t>&lt;82&gt; Section 3.1.4.7.3</w:t>
      </w:r>
      <w:r>
        <w:rPr>
          <w:rStyle w:val="Hyperlink"/>
        </w:rPr>
        <w:fldChar w:fldCharType="end"/>
      </w:r>
      <w:r>
        <w:t xml:space="preserve">: </w:t>
      </w:r>
      <w:bookmarkEnd w:id="647"/>
      <w:r>
        <w:t xml:space="preserve">Windows 2000 Server, Windows Server 2003, and Windows Server 2003 R2 support these </w:t>
      </w:r>
      <w:r>
        <w:rPr>
          <w:i/>
        </w:rPr>
        <w:t>InformationClass</w:t>
      </w:r>
      <w:r>
        <w:t xml:space="preserve"> values.</w:t>
      </w:r>
    </w:p>
    <w:bookmarkStart w:id="648" w:name="Appendix_A_83"/>
    <w:p w:rsidR="00340D10" w:rsidRDefault="001700EC">
      <w:r>
        <w:fldChar w:fldCharType="begin"/>
      </w:r>
      <w:r>
        <w:instrText xml:space="preserve"> HYPERLINK \l "Appendix_A_Target_83" \h </w:instrText>
      </w:r>
      <w:r>
        <w:fldChar w:fldCharType="separate"/>
      </w:r>
      <w:r>
        <w:rPr>
          <w:rStyle w:val="Hyperlink"/>
        </w:rPr>
        <w:t>&lt;83&gt; Section 3.1.4.7.4</w:t>
      </w:r>
      <w:r>
        <w:rPr>
          <w:rStyle w:val="Hyperlink"/>
        </w:rPr>
        <w:fldChar w:fldCharType="end"/>
      </w:r>
      <w:r>
        <w:t xml:space="preserve">: </w:t>
      </w:r>
      <w:bookmarkEnd w:id="648"/>
      <w:r>
        <w:t>Read-only domain controllers are supported on servers running Windows Server 2008 and later. They return the STATUS_OBJECT_NAME_NOT_FOUND error.</w:t>
      </w:r>
    </w:p>
    <w:bookmarkStart w:id="649" w:name="Appendix_A_84"/>
    <w:p w:rsidR="00340D10" w:rsidRDefault="001700EC">
      <w:r>
        <w:fldChar w:fldCharType="begin"/>
      </w:r>
      <w:r>
        <w:instrText xml:space="preserve"> HYPERLINK \l "Appendix_A_Target_84" \h </w:instrText>
      </w:r>
      <w:r>
        <w:fldChar w:fldCharType="separate"/>
      </w:r>
      <w:r>
        <w:rPr>
          <w:rStyle w:val="Hyperlink"/>
        </w:rPr>
        <w:t>&lt;84&gt; Section 3.1.4.7.10</w:t>
      </w:r>
      <w:r>
        <w:rPr>
          <w:rStyle w:val="Hyperlink"/>
        </w:rPr>
        <w:fldChar w:fldCharType="end"/>
      </w:r>
      <w:r>
        <w:t xml:space="preserve">: </w:t>
      </w:r>
      <w:bookmarkEnd w:id="649"/>
      <w:r>
        <w:t>Windows Server 2003 for Small Business Se</w:t>
      </w:r>
      <w:r>
        <w:t>rver 2003 does not support this message. Attempts to create a TDO in this environment causes the server to return STATUS_NOT_SUPPORTED_ON_SBS.</w:t>
      </w:r>
    </w:p>
    <w:bookmarkStart w:id="650" w:name="Appendix_A_85"/>
    <w:p w:rsidR="00340D10" w:rsidRDefault="001700EC">
      <w:r>
        <w:lastRenderedPageBreak/>
        <w:fldChar w:fldCharType="begin"/>
      </w:r>
      <w:r>
        <w:instrText xml:space="preserve"> HYPERLINK \l "Appendix_A_Target_85" \h </w:instrText>
      </w:r>
      <w:r>
        <w:fldChar w:fldCharType="separate"/>
      </w:r>
      <w:r>
        <w:rPr>
          <w:rStyle w:val="Hyperlink"/>
        </w:rPr>
        <w:t>&lt;85&gt; Section 3.1.4.7.10</w:t>
      </w:r>
      <w:r>
        <w:rPr>
          <w:rStyle w:val="Hyperlink"/>
        </w:rPr>
        <w:fldChar w:fldCharType="end"/>
      </w:r>
      <w:r>
        <w:t xml:space="preserve">: </w:t>
      </w:r>
      <w:bookmarkEnd w:id="650"/>
      <w:r>
        <w:t>The operation is not supported on Windows Ser</w:t>
      </w:r>
      <w:r>
        <w:t>ver 2003 for Small Business Server 2003.</w:t>
      </w:r>
    </w:p>
    <w:bookmarkStart w:id="651" w:name="Appendix_A_86"/>
    <w:p w:rsidR="00340D10" w:rsidRDefault="001700EC">
      <w:r>
        <w:fldChar w:fldCharType="begin"/>
      </w:r>
      <w:r>
        <w:instrText xml:space="preserve"> HYPERLINK \l "Appendix_A_Target_86" \h </w:instrText>
      </w:r>
      <w:r>
        <w:fldChar w:fldCharType="separate"/>
      </w:r>
      <w:r>
        <w:rPr>
          <w:rStyle w:val="Hyperlink"/>
        </w:rPr>
        <w:t>&lt;86&gt; Section 3.1.4.7.10</w:t>
      </w:r>
      <w:r>
        <w:rPr>
          <w:rStyle w:val="Hyperlink"/>
        </w:rPr>
        <w:fldChar w:fldCharType="end"/>
      </w:r>
      <w:r>
        <w:t xml:space="preserve">: </w:t>
      </w:r>
      <w:bookmarkEnd w:id="651"/>
      <w:r>
        <w:t xml:space="preserve">Servers running Windows Server 2003, Windows Server 2003 R2, Windows Server 2008, or Windows Server 2008 R2 return the STATUS_INVALID_DOMAIN_STATE </w:t>
      </w:r>
      <w:r>
        <w:t xml:space="preserve">error when the TRUST_ATTRIBUTE_FOREST_TRANSITIVE or the TRUST_ATTRIBUTE_CROSS_ORGANIZATION bit is set in the </w:t>
      </w:r>
      <w:r>
        <w:rPr>
          <w:b/>
        </w:rPr>
        <w:t>TrustAttributes</w:t>
      </w:r>
      <w:r>
        <w:t xml:space="preserve"> field of the </w:t>
      </w:r>
      <w:r>
        <w:rPr>
          <w:i/>
        </w:rPr>
        <w:t>TrustedDomainInformation</w:t>
      </w:r>
      <w:r>
        <w:t xml:space="preserve"> input parameter.</w:t>
      </w:r>
    </w:p>
    <w:bookmarkStart w:id="652" w:name="Appendix_A_87"/>
    <w:p w:rsidR="00340D10" w:rsidRDefault="001700EC">
      <w:r>
        <w:fldChar w:fldCharType="begin"/>
      </w:r>
      <w:r>
        <w:instrText xml:space="preserve"> HYPERLINK \l "Appendix_A_Target_87" \h </w:instrText>
      </w:r>
      <w:r>
        <w:fldChar w:fldCharType="separate"/>
      </w:r>
      <w:r>
        <w:rPr>
          <w:rStyle w:val="Hyperlink"/>
        </w:rPr>
        <w:t>&lt;87&gt; Section 3.1.4.7.10</w:t>
      </w:r>
      <w:r>
        <w:rPr>
          <w:rStyle w:val="Hyperlink"/>
        </w:rPr>
        <w:fldChar w:fldCharType="end"/>
      </w:r>
      <w:r>
        <w:t xml:space="preserve">: </w:t>
      </w:r>
      <w:bookmarkEnd w:id="652"/>
      <w:r>
        <w:t>Read-onl</w:t>
      </w:r>
      <w:r>
        <w:t>y domain controllers are supported on servers running Windows Server 2008 and later. They return the STATUS_OBJECT_NAME_NOT_FOUND error.</w:t>
      </w:r>
    </w:p>
    <w:bookmarkStart w:id="653" w:name="Appendix_A_88"/>
    <w:p w:rsidR="00340D10" w:rsidRDefault="001700EC">
      <w:r>
        <w:fldChar w:fldCharType="begin"/>
      </w:r>
      <w:r>
        <w:instrText xml:space="preserve"> HYPERLINK \l "Appendix_A_Target_88" \h </w:instrText>
      </w:r>
      <w:r>
        <w:fldChar w:fldCharType="separate"/>
      </w:r>
      <w:r>
        <w:rPr>
          <w:rStyle w:val="Hyperlink"/>
        </w:rPr>
        <w:t>&lt;88&gt; Section 3.1.4.7.11</w:t>
      </w:r>
      <w:r>
        <w:rPr>
          <w:rStyle w:val="Hyperlink"/>
        </w:rPr>
        <w:fldChar w:fldCharType="end"/>
      </w:r>
      <w:r>
        <w:t xml:space="preserve">: </w:t>
      </w:r>
      <w:bookmarkEnd w:id="653"/>
      <w:r>
        <w:t>The operation is not supported on Windows Server 20</w:t>
      </w:r>
      <w:r>
        <w:t>03 for Small Business Server 2003.</w:t>
      </w:r>
    </w:p>
    <w:bookmarkStart w:id="654" w:name="Appendix_A_89"/>
    <w:p w:rsidR="00340D10" w:rsidRDefault="001700EC">
      <w:r>
        <w:fldChar w:fldCharType="begin"/>
      </w:r>
      <w:r>
        <w:instrText xml:space="preserve"> HYPERLINK \l "Appendix_A_Target_89" \h </w:instrText>
      </w:r>
      <w:r>
        <w:fldChar w:fldCharType="separate"/>
      </w:r>
      <w:r>
        <w:rPr>
          <w:rStyle w:val="Hyperlink"/>
        </w:rPr>
        <w:t>&lt;89&gt; Section 3.1.4.7.12</w:t>
      </w:r>
      <w:r>
        <w:rPr>
          <w:rStyle w:val="Hyperlink"/>
        </w:rPr>
        <w:fldChar w:fldCharType="end"/>
      </w:r>
      <w:r>
        <w:t xml:space="preserve">: </w:t>
      </w:r>
      <w:bookmarkEnd w:id="654"/>
      <w:r>
        <w:t>The operation is not supported on Windows Server 2003 for Small Business Server 2003.</w:t>
      </w:r>
    </w:p>
    <w:bookmarkStart w:id="655" w:name="Appendix_A_90"/>
    <w:p w:rsidR="00340D10" w:rsidRDefault="001700EC">
      <w:r>
        <w:fldChar w:fldCharType="begin"/>
      </w:r>
      <w:r>
        <w:instrText xml:space="preserve"> HYPERLINK \l "Appendix_A_Target_90" \h </w:instrText>
      </w:r>
      <w:r>
        <w:fldChar w:fldCharType="separate"/>
      </w:r>
      <w:r>
        <w:rPr>
          <w:rStyle w:val="Hyperlink"/>
        </w:rPr>
        <w:t>&lt;90&gt; Section 3.1.4.7.13</w:t>
      </w:r>
      <w:r>
        <w:rPr>
          <w:rStyle w:val="Hyperlink"/>
        </w:rPr>
        <w:fldChar w:fldCharType="end"/>
      </w:r>
      <w:r>
        <w:t>:</w:t>
      </w:r>
      <w:r>
        <w:t xml:space="preserve"> </w:t>
      </w:r>
      <w:bookmarkEnd w:id="655"/>
      <w:r>
        <w:t xml:space="preserve">When not at DS_BEHAVIOR_WIN2003 </w:t>
      </w:r>
      <w:hyperlink w:anchor="gt_b3240417-ca43-4901-90ec-fde55b32b3b8">
        <w:r>
          <w:rPr>
            <w:rStyle w:val="HyperlinkGreen"/>
            <w:b/>
          </w:rPr>
          <w:t>forest functional level</w:t>
        </w:r>
      </w:hyperlink>
      <w:r>
        <w:t xml:space="preserve">, Windows Server 2003 and Windows Server 2003 R2 and later hide the presence of the TRUST_ATTRIBUTE_FOREST_TRANSITIVE bit in the </w:t>
      </w:r>
      <w:r>
        <w:rPr>
          <w:b/>
        </w:rPr>
        <w:t>Trust Att</w:t>
      </w:r>
      <w:r>
        <w:rPr>
          <w:b/>
        </w:rPr>
        <w:t>ributes</w:t>
      </w:r>
      <w:r>
        <w:t xml:space="preserve"> field of a trusted domain object.</w:t>
      </w:r>
    </w:p>
    <w:bookmarkStart w:id="656" w:name="Appendix_A_91"/>
    <w:p w:rsidR="00340D10" w:rsidRDefault="001700EC">
      <w:r>
        <w:fldChar w:fldCharType="begin"/>
      </w:r>
      <w:r>
        <w:instrText xml:space="preserve"> HYPERLINK \l "Appendix_A_Target_91" \h </w:instrText>
      </w:r>
      <w:r>
        <w:fldChar w:fldCharType="separate"/>
      </w:r>
      <w:r>
        <w:rPr>
          <w:rStyle w:val="Hyperlink"/>
        </w:rPr>
        <w:t>&lt;91&gt; Section 3.1.4.7.14</w:t>
      </w:r>
      <w:r>
        <w:rPr>
          <w:rStyle w:val="Hyperlink"/>
        </w:rPr>
        <w:fldChar w:fldCharType="end"/>
      </w:r>
      <w:r>
        <w:t xml:space="preserve">: </w:t>
      </w:r>
      <w:bookmarkEnd w:id="656"/>
      <w:r>
        <w:t>Servers running Windows 2000 Server, Windows Server 2003, and Windows Server 2003 R2</w:t>
      </w:r>
      <w:r>
        <w:t xml:space="preserve"> return the STATUS_INVALID_INFO_CLASS error when the information class is TrustedDomainInformationBasic.</w:t>
      </w:r>
    </w:p>
    <w:bookmarkStart w:id="657" w:name="Appendix_A_92"/>
    <w:p w:rsidR="00340D10" w:rsidRDefault="001700EC">
      <w:r>
        <w:fldChar w:fldCharType="begin"/>
      </w:r>
      <w:r>
        <w:instrText xml:space="preserve"> HYPERLINK \l "Appendix_A_Target_92" \h </w:instrText>
      </w:r>
      <w:r>
        <w:fldChar w:fldCharType="separate"/>
      </w:r>
      <w:r>
        <w:rPr>
          <w:rStyle w:val="Hyperlink"/>
        </w:rPr>
        <w:t>&lt;92&gt; Section 3.1.4.7.14</w:t>
      </w:r>
      <w:r>
        <w:rPr>
          <w:rStyle w:val="Hyperlink"/>
        </w:rPr>
        <w:fldChar w:fldCharType="end"/>
      </w:r>
      <w:r>
        <w:t xml:space="preserve">: </w:t>
      </w:r>
      <w:bookmarkEnd w:id="657"/>
      <w:r>
        <w:t>Servers running Windows Server 2008 and later return the STATUS_OBJECT_NAME_NOT_FOU</w:t>
      </w:r>
      <w:r>
        <w:t>ND error.</w:t>
      </w:r>
    </w:p>
    <w:bookmarkStart w:id="658" w:name="Appendix_A_93"/>
    <w:p w:rsidR="00340D10" w:rsidRDefault="001700EC">
      <w:r>
        <w:fldChar w:fldCharType="begin"/>
      </w:r>
      <w:r>
        <w:instrText xml:space="preserve"> HYPERLINK \l "Appendix_A_Target_93" \h </w:instrText>
      </w:r>
      <w:r>
        <w:fldChar w:fldCharType="separate"/>
      </w:r>
      <w:r>
        <w:rPr>
          <w:rStyle w:val="Hyperlink"/>
        </w:rPr>
        <w:t>&lt;93&gt; Section 3.1.4.9.1</w:t>
      </w:r>
      <w:r>
        <w:rPr>
          <w:rStyle w:val="Hyperlink"/>
        </w:rPr>
        <w:fldChar w:fldCharType="end"/>
      </w:r>
      <w:r>
        <w:t xml:space="preserve">: </w:t>
      </w:r>
      <w:bookmarkEnd w:id="658"/>
      <w:r>
        <w:t>The server will not return the security descriptor of objects that it stores in Active Directory. It will return the security descriptor of objects in its local policy only. The o</w:t>
      </w:r>
      <w:r>
        <w:t>bjects stored in Active Directory include Global Secrets and trusted domain objects in Windows 2000 Server, Windows Server 2003, and Windows Server 2003 R2 and later. For objects that fall into this category, the server will return the STATUS_NOT_SUPPORTED</w:t>
      </w:r>
      <w:r>
        <w:t xml:space="preserve"> status code.</w:t>
      </w:r>
    </w:p>
    <w:bookmarkStart w:id="659" w:name="Appendix_A_94"/>
    <w:p w:rsidR="00340D10" w:rsidRDefault="001700EC">
      <w:r>
        <w:fldChar w:fldCharType="begin"/>
      </w:r>
      <w:r>
        <w:instrText xml:space="preserve"> HYPERLINK \l "Appendix_A_Target_94" \h </w:instrText>
      </w:r>
      <w:r>
        <w:fldChar w:fldCharType="separate"/>
      </w:r>
      <w:r>
        <w:rPr>
          <w:rStyle w:val="Hyperlink"/>
        </w:rPr>
        <w:t>&lt;94&gt; Section 3.1.4.9.2</w:t>
      </w:r>
      <w:r>
        <w:rPr>
          <w:rStyle w:val="Hyperlink"/>
        </w:rPr>
        <w:fldChar w:fldCharType="end"/>
      </w:r>
      <w:r>
        <w:t xml:space="preserve">: </w:t>
      </w:r>
      <w:bookmarkEnd w:id="659"/>
      <w:r>
        <w:t>The server will not return the security descriptor of objects that it stores in Active Directory. It will return the security descriptor of objects in its local policy only. T</w:t>
      </w:r>
      <w:r>
        <w:t>he objects stored in Active Directory include Global Secrets and trusted domain objects. For objects that fall into this category, the server returns the STATUS_NOT_SUPPORTED status code.</w:t>
      </w:r>
    </w:p>
    <w:bookmarkStart w:id="660" w:name="Appendix_A_95"/>
    <w:p w:rsidR="00340D10" w:rsidRDefault="001700EC">
      <w:r>
        <w:fldChar w:fldCharType="begin"/>
      </w:r>
      <w:r>
        <w:instrText xml:space="preserve"> HYPERLINK \l "Appendix_A_Target_95" \h </w:instrText>
      </w:r>
      <w:r>
        <w:fldChar w:fldCharType="separate"/>
      </w:r>
      <w:r>
        <w:rPr>
          <w:rStyle w:val="Hyperlink"/>
        </w:rPr>
        <w:t>&lt;95&gt; Section 3.1.4.10</w:t>
      </w:r>
      <w:r>
        <w:rPr>
          <w:rStyle w:val="Hyperlink"/>
        </w:rPr>
        <w:fldChar w:fldCharType="end"/>
      </w:r>
      <w:r>
        <w:t xml:space="preserve">: </w:t>
      </w:r>
      <w:bookmarkEnd w:id="660"/>
      <w:r>
        <w:t>On</w:t>
      </w:r>
      <w:r>
        <w:t xml:space="preserve"> Windows Server 2008 and later, when processing the LsarOpenSecret (section 3.1.4.6.2) and LsarCreateSecret (section 3.1.4.6.1) methods, the length of the string is allowed to not be a multiple of 2. If </w:t>
      </w:r>
      <w:r>
        <w:rPr>
          <w:b/>
        </w:rPr>
        <w:t>Length</w:t>
      </w:r>
      <w:r>
        <w:t xml:space="preserve"> is not a multiple of 2, the length of the Unic</w:t>
      </w:r>
      <w:r>
        <w:t xml:space="preserve">ode string will be assumed to be </w:t>
      </w:r>
      <w:r>
        <w:rPr>
          <w:b/>
        </w:rPr>
        <w:t>Length</w:t>
      </w:r>
      <w:r>
        <w:t xml:space="preserve"> – 1.</w:t>
      </w:r>
    </w:p>
    <w:bookmarkStart w:id="661" w:name="Appendix_A_96"/>
    <w:p w:rsidR="00340D10" w:rsidRDefault="001700EC">
      <w:r>
        <w:fldChar w:fldCharType="begin"/>
      </w:r>
      <w:r>
        <w:instrText xml:space="preserve"> HYPERLINK \l "Appendix_A_Target_96" \h </w:instrText>
      </w:r>
      <w:r>
        <w:fldChar w:fldCharType="separate"/>
      </w:r>
      <w:r>
        <w:rPr>
          <w:rStyle w:val="Hyperlink"/>
        </w:rPr>
        <w:t>&lt;96&gt; Section 3.1.4.10</w:t>
      </w:r>
      <w:r>
        <w:rPr>
          <w:rStyle w:val="Hyperlink"/>
        </w:rPr>
        <w:fldChar w:fldCharType="end"/>
      </w:r>
      <w:r>
        <w:t xml:space="preserve">: </w:t>
      </w:r>
      <w:bookmarkEnd w:id="661"/>
      <w:r>
        <w:t>Windows NT, Windows 2000, Windows XP, Windows Server 2003, and Windows Server 2003 R2 do not perform this check. On Windows Server 2008 and later</w:t>
      </w:r>
      <w:r>
        <w:t xml:space="preserve">, when processing the LsarOpenSecret and LSarCreateSecret methods, the </w:t>
      </w:r>
      <w:r>
        <w:rPr>
          <w:b/>
        </w:rPr>
        <w:t>Buffer</w:t>
      </w:r>
      <w:r>
        <w:t xml:space="preserve"> field is allowed to contain zero or many NULL Unicode characters at the end of the string.</w:t>
      </w:r>
    </w:p>
    <w:bookmarkStart w:id="662" w:name="Appendix_A_97"/>
    <w:p w:rsidR="00340D10" w:rsidRDefault="001700EC">
      <w:r>
        <w:fldChar w:fldCharType="begin"/>
      </w:r>
      <w:r>
        <w:instrText xml:space="preserve"> HYPERLINK \l "Appendix_A_Target_97" \h </w:instrText>
      </w:r>
      <w:r>
        <w:fldChar w:fldCharType="separate"/>
      </w:r>
      <w:r>
        <w:rPr>
          <w:rStyle w:val="Hyperlink"/>
        </w:rPr>
        <w:t>&lt;97&gt; Section 3.1.4.10</w:t>
      </w:r>
      <w:r>
        <w:rPr>
          <w:rStyle w:val="Hyperlink"/>
        </w:rPr>
        <w:fldChar w:fldCharType="end"/>
      </w:r>
      <w:r>
        <w:t xml:space="preserve">: </w:t>
      </w:r>
      <w:bookmarkEnd w:id="662"/>
      <w:r>
        <w:t>Windows 2000, Windows</w:t>
      </w:r>
      <w:r>
        <w:t xml:space="preserve"> XP, Windows Server 2003, and Windows Server 2003 R2 implementations of this protocol do not validate the Luid.HighPart field.</w:t>
      </w:r>
    </w:p>
    <w:bookmarkStart w:id="663" w:name="Appendix_A_98"/>
    <w:p w:rsidR="00340D10" w:rsidRDefault="001700EC">
      <w:r>
        <w:fldChar w:fldCharType="begin"/>
      </w:r>
      <w:r>
        <w:instrText xml:space="preserve"> HYPERLINK \l "Appendix_A_Target_98" \h </w:instrText>
      </w:r>
      <w:r>
        <w:fldChar w:fldCharType="separate"/>
      </w:r>
      <w:r>
        <w:rPr>
          <w:rStyle w:val="Hyperlink"/>
        </w:rPr>
        <w:t>&lt;98&gt; Section 3.1.4.10</w:t>
      </w:r>
      <w:r>
        <w:rPr>
          <w:rStyle w:val="Hyperlink"/>
        </w:rPr>
        <w:fldChar w:fldCharType="end"/>
      </w:r>
      <w:r>
        <w:t xml:space="preserve">: </w:t>
      </w:r>
      <w:bookmarkEnd w:id="663"/>
      <w:r>
        <w:t>Windows 2000, Windows XP, Windows Server 2003, and Windows Serv</w:t>
      </w:r>
      <w:r>
        <w:t>er 2003 R2 implementations of this protocol do not validate the Luid.LowPart field.</w:t>
      </w:r>
    </w:p>
    <w:bookmarkStart w:id="664" w:name="Appendix_A_99"/>
    <w:p w:rsidR="00340D10" w:rsidRDefault="001700EC">
      <w:r>
        <w:fldChar w:fldCharType="begin"/>
      </w:r>
      <w:r>
        <w:instrText xml:space="preserve"> HYPERLINK \l "Appendix_A_Target_99" \h </w:instrText>
      </w:r>
      <w:r>
        <w:fldChar w:fldCharType="separate"/>
      </w:r>
      <w:r>
        <w:rPr>
          <w:rStyle w:val="Hyperlink"/>
        </w:rPr>
        <w:t>&lt;99&gt; Section 3.1.4.10</w:t>
      </w:r>
      <w:r>
        <w:rPr>
          <w:rStyle w:val="Hyperlink"/>
        </w:rPr>
        <w:fldChar w:fldCharType="end"/>
      </w:r>
      <w:r>
        <w:t xml:space="preserve">: </w:t>
      </w:r>
      <w:bookmarkEnd w:id="664"/>
      <w:r>
        <w:t>Windows 2000, Windows XP, Windows Server 2003, and Windows Server 2003 R2 implementations of this protocol</w:t>
      </w:r>
      <w:r>
        <w:t xml:space="preserve"> do not validate the Attributes field.</w:t>
      </w:r>
    </w:p>
    <w:p w:rsidR="00340D10" w:rsidRDefault="001700EC">
      <w:pPr>
        <w:pStyle w:val="Heading1"/>
      </w:pPr>
      <w:bookmarkStart w:id="665" w:name="section_c88f39de37224368a70a6f23e1c72491"/>
      <w:bookmarkStart w:id="666" w:name="_Toc499828988"/>
      <w:r>
        <w:lastRenderedPageBreak/>
        <w:t>Change Tracking</w:t>
      </w:r>
      <w:bookmarkEnd w:id="665"/>
      <w:bookmarkEnd w:id="666"/>
      <w:r>
        <w:fldChar w:fldCharType="begin"/>
      </w:r>
      <w:r>
        <w:instrText xml:space="preserve"> XE "Change tracking" </w:instrText>
      </w:r>
      <w:r>
        <w:fldChar w:fldCharType="end"/>
      </w:r>
      <w:r>
        <w:fldChar w:fldCharType="begin"/>
      </w:r>
      <w:r>
        <w:instrText xml:space="preserve"> XE "Tracking changes" </w:instrText>
      </w:r>
      <w:r>
        <w:fldChar w:fldCharType="end"/>
      </w:r>
    </w:p>
    <w:p w:rsidR="00340D10" w:rsidRDefault="001700EC">
      <w:r>
        <w:t>No table of changes is available. The document is either new or has had no changes since its last release.</w:t>
      </w:r>
    </w:p>
    <w:p w:rsidR="00340D10" w:rsidRDefault="001700EC">
      <w:pPr>
        <w:pStyle w:val="Heading1"/>
        <w:sectPr w:rsidR="00340D10">
          <w:footerReference w:type="default" r:id="rId172"/>
          <w:endnotePr>
            <w:numFmt w:val="decimal"/>
          </w:endnotePr>
          <w:type w:val="continuous"/>
          <w:pgSz w:w="12240" w:h="15840"/>
          <w:pgMar w:top="1080" w:right="1440" w:bottom="2016" w:left="1440" w:header="720" w:footer="720" w:gutter="0"/>
          <w:cols w:space="720"/>
          <w:docGrid w:linePitch="360"/>
        </w:sectPr>
      </w:pPr>
      <w:bookmarkStart w:id="667" w:name="section_f933428f91c949e4996ea902765b4bdc"/>
      <w:bookmarkStart w:id="668" w:name="_Toc499828989"/>
      <w:r>
        <w:lastRenderedPageBreak/>
        <w:t>Index</w:t>
      </w:r>
      <w:bookmarkEnd w:id="667"/>
      <w:bookmarkEnd w:id="668"/>
    </w:p>
    <w:p w:rsidR="00340D10" w:rsidRDefault="001700EC">
      <w:pPr>
        <w:pStyle w:val="indexheader"/>
      </w:pPr>
      <w:r>
        <w:t>A</w:t>
      </w:r>
    </w:p>
    <w:p w:rsidR="00340D10" w:rsidRDefault="00340D10">
      <w:pPr>
        <w:spacing w:before="0" w:after="0"/>
        <w:rPr>
          <w:sz w:val="16"/>
        </w:rPr>
      </w:pPr>
    </w:p>
    <w:p w:rsidR="00340D10" w:rsidRDefault="001700EC">
      <w:pPr>
        <w:pStyle w:val="indexentry0"/>
      </w:pPr>
      <w:hyperlink w:anchor="section_0877fdc4184f40b0b378f50d6647d23e">
        <w:r>
          <w:rPr>
            <w:rStyle w:val="Hyperlink"/>
          </w:rPr>
          <w:t>Abstract data model</w:t>
        </w:r>
      </w:hyperlink>
      <w:r>
        <w:t xml:space="preserve"> </w:t>
      </w:r>
      <w:r>
        <w:fldChar w:fldCharType="begin"/>
      </w:r>
      <w:r>
        <w:instrText>PAGEREF section_0877fdc4184f40b0b378f50d6647d23e</w:instrText>
      </w:r>
      <w:r>
        <w:fldChar w:fldCharType="separate"/>
      </w:r>
      <w:r>
        <w:rPr>
          <w:noProof/>
        </w:rPr>
        <w:t>67</w:t>
      </w:r>
      <w:r>
        <w:fldChar w:fldCharType="end"/>
      </w:r>
    </w:p>
    <w:p w:rsidR="00340D10" w:rsidRDefault="001700EC">
      <w:pPr>
        <w:pStyle w:val="indexentry0"/>
      </w:pPr>
      <w:r>
        <w:t xml:space="preserve">   </w:t>
      </w:r>
      <w:hyperlink w:anchor="section_0877fdc4184f40b0b378f50d6647d23e">
        <w:r>
          <w:rPr>
            <w:rStyle w:val="Hyperlink"/>
          </w:rPr>
          <w:t>server</w:t>
        </w:r>
      </w:hyperlink>
      <w:r>
        <w:t xml:space="preserve"> </w:t>
      </w:r>
      <w:r>
        <w:fldChar w:fldCharType="begin"/>
      </w:r>
      <w:r>
        <w:instrText>PAGEREF section_0877fdc4184f40b0b378f50d6647d23e</w:instrText>
      </w:r>
      <w:r>
        <w:fldChar w:fldCharType="separate"/>
      </w:r>
      <w:r>
        <w:rPr>
          <w:noProof/>
        </w:rPr>
        <w:t>67</w:t>
      </w:r>
      <w:r>
        <w:fldChar w:fldCharType="end"/>
      </w:r>
    </w:p>
    <w:p w:rsidR="00340D10" w:rsidRDefault="001700EC">
      <w:pPr>
        <w:pStyle w:val="indexentry0"/>
      </w:pPr>
      <w:r>
        <w:t>Access</w:t>
      </w:r>
    </w:p>
    <w:p w:rsidR="00340D10" w:rsidRDefault="001700EC">
      <w:pPr>
        <w:pStyle w:val="indexentry0"/>
      </w:pPr>
      <w:r>
        <w:t xml:space="preserve">   </w:t>
      </w:r>
      <w:hyperlink w:anchor="section_e6003a157a4a46e6a763fe40522243ce">
        <w:r>
          <w:rPr>
            <w:rStyle w:val="Hyperlink"/>
          </w:rPr>
          <w:t>checks</w:t>
        </w:r>
      </w:hyperlink>
      <w:r>
        <w:t xml:space="preserve"> </w:t>
      </w:r>
      <w:r>
        <w:fldChar w:fldCharType="begin"/>
      </w:r>
      <w:r>
        <w:instrText>PAGEREF section_e6003a157a4a46e6a763fe40522243ce</w:instrText>
      </w:r>
      <w:r>
        <w:fldChar w:fldCharType="separate"/>
      </w:r>
      <w:r>
        <w:rPr>
          <w:noProof/>
        </w:rPr>
        <w:t>84</w:t>
      </w:r>
      <w:r>
        <w:fldChar w:fldCharType="end"/>
      </w:r>
    </w:p>
    <w:p w:rsidR="00340D10" w:rsidRDefault="001700EC">
      <w:pPr>
        <w:pStyle w:val="indexentry0"/>
      </w:pPr>
      <w:r>
        <w:t xml:space="preserve">   </w:t>
      </w:r>
      <w:hyperlink w:anchor="section_e6003a157a4a46e6a763fe40522243ce">
        <w:r>
          <w:rPr>
            <w:rStyle w:val="Hyperlink"/>
          </w:rPr>
          <w:t>rights</w:t>
        </w:r>
      </w:hyperlink>
      <w:r>
        <w:t xml:space="preserve"> </w:t>
      </w:r>
      <w:r>
        <w:fldChar w:fldCharType="begin"/>
      </w:r>
      <w:r>
        <w:instrText>PAGEREF section_e6003a157a4a46e6a763fe40522243ce</w:instrText>
      </w:r>
      <w:r>
        <w:fldChar w:fldCharType="separate"/>
      </w:r>
      <w:r>
        <w:rPr>
          <w:noProof/>
        </w:rPr>
        <w:t>84</w:t>
      </w:r>
      <w:r>
        <w:fldChar w:fldCharType="end"/>
      </w:r>
    </w:p>
    <w:p w:rsidR="00340D10" w:rsidRDefault="001700EC">
      <w:pPr>
        <w:pStyle w:val="indexentry0"/>
      </w:pPr>
      <w:hyperlink w:anchor="section_e6003a157a4a46e6a763fe40522243ce">
        <w:r>
          <w:rPr>
            <w:rStyle w:val="Hyperlink"/>
          </w:rPr>
          <w:t>Access Rights and</w:t>
        </w:r>
        <w:r>
          <w:rPr>
            <w:rStyle w:val="Hyperlink"/>
          </w:rPr>
          <w:t xml:space="preserve"> Access Checks method</w:t>
        </w:r>
      </w:hyperlink>
      <w:r>
        <w:t xml:space="preserve"> </w:t>
      </w:r>
      <w:r>
        <w:fldChar w:fldCharType="begin"/>
      </w:r>
      <w:r>
        <w:instrText>PAGEREF section_e6003a157a4a46e6a763fe40522243ce</w:instrText>
      </w:r>
      <w:r>
        <w:fldChar w:fldCharType="separate"/>
      </w:r>
      <w:r>
        <w:rPr>
          <w:noProof/>
        </w:rPr>
        <w:t>84</w:t>
      </w:r>
      <w:r>
        <w:fldChar w:fldCharType="end"/>
      </w:r>
    </w:p>
    <w:p w:rsidR="00340D10" w:rsidRDefault="001700EC">
      <w:pPr>
        <w:pStyle w:val="indexentry0"/>
      </w:pPr>
      <w:hyperlink w:anchor="section_c6282c425da94b2c87d914e12e59e786">
        <w:r>
          <w:rPr>
            <w:rStyle w:val="Hyperlink"/>
          </w:rPr>
          <w:t>Account Object Methods method</w:t>
        </w:r>
      </w:hyperlink>
      <w:r>
        <w:t xml:space="preserve"> </w:t>
      </w:r>
      <w:r>
        <w:fldChar w:fldCharType="begin"/>
      </w:r>
      <w:r>
        <w:instrText>PAGEREF section_c6282c425da94b2c87d914e12e59e786</w:instrText>
      </w:r>
      <w:r>
        <w:fldChar w:fldCharType="separate"/>
      </w:r>
      <w:r>
        <w:rPr>
          <w:noProof/>
        </w:rPr>
        <w:t>98</w:t>
      </w:r>
      <w:r>
        <w:fldChar w:fldCharType="end"/>
      </w:r>
    </w:p>
    <w:p w:rsidR="00340D10" w:rsidRDefault="001700EC">
      <w:pPr>
        <w:pStyle w:val="indexentry0"/>
      </w:pPr>
      <w:r>
        <w:t>Account objects</w:t>
      </w:r>
    </w:p>
    <w:p w:rsidR="00340D10" w:rsidRDefault="001700EC">
      <w:pPr>
        <w:pStyle w:val="indexentry0"/>
      </w:pPr>
      <w:r>
        <w:t xml:space="preserve">   </w:t>
      </w:r>
      <w:hyperlink w:anchor="section_d1a82c1b4d2b456fb4dfc70b461f3d42">
        <w:r>
          <w:rPr>
            <w:rStyle w:val="Hyperlink"/>
          </w:rPr>
          <w:t>data model</w:t>
        </w:r>
      </w:hyperlink>
      <w:r>
        <w:t xml:space="preserve"> </w:t>
      </w:r>
      <w:r>
        <w:fldChar w:fldCharType="begin"/>
      </w:r>
      <w:r>
        <w:instrText>PAGEREF section_d1a82c1b4d2b456fb4dfc70b461f3d42</w:instrText>
      </w:r>
      <w:r>
        <w:fldChar w:fldCharType="separate"/>
      </w:r>
      <w:r>
        <w:rPr>
          <w:noProof/>
        </w:rPr>
        <w:t>73</w:t>
      </w:r>
      <w:r>
        <w:fldChar w:fldCharType="end"/>
      </w:r>
    </w:p>
    <w:p w:rsidR="00340D10" w:rsidRDefault="001700EC">
      <w:pPr>
        <w:pStyle w:val="indexentry0"/>
      </w:pPr>
      <w:r>
        <w:t xml:space="preserve">   </w:t>
      </w:r>
      <w:hyperlink w:anchor="section_926b0d88b7c54fedbaea2a6d5b3f01c7">
        <w:r>
          <w:rPr>
            <w:rStyle w:val="Hyperlink"/>
          </w:rPr>
          <w:t>example</w:t>
        </w:r>
      </w:hyperlink>
      <w:r>
        <w:t xml:space="preserve"> </w:t>
      </w:r>
      <w:r>
        <w:fldChar w:fldCharType="begin"/>
      </w:r>
      <w:r>
        <w:instrText>PAGEREF section_926b0d88b7c54fedbaea2a6d5b3f01c7</w:instrText>
      </w:r>
      <w:r>
        <w:fldChar w:fldCharType="separate"/>
      </w:r>
      <w:r>
        <w:rPr>
          <w:noProof/>
        </w:rPr>
        <w:t>161</w:t>
      </w:r>
      <w:r>
        <w:fldChar w:fldCharType="end"/>
      </w:r>
    </w:p>
    <w:p w:rsidR="00340D10" w:rsidRDefault="001700EC">
      <w:pPr>
        <w:pStyle w:val="indexentry0"/>
      </w:pPr>
      <w:r>
        <w:t xml:space="preserve">   </w:t>
      </w:r>
      <w:hyperlink w:anchor="section_c6282c425da94b2c87d914e12e59e786">
        <w:r>
          <w:rPr>
            <w:rStyle w:val="Hyperlink"/>
          </w:rPr>
          <w:t>methods</w:t>
        </w:r>
      </w:hyperlink>
      <w:r>
        <w:t xml:space="preserve"> </w:t>
      </w:r>
      <w:r>
        <w:fldChar w:fldCharType="begin"/>
      </w:r>
      <w:r>
        <w:instrText>PAGEREF section_c6282c425da94b2c87d914e12e59e786</w:instrText>
      </w:r>
      <w:r>
        <w:fldChar w:fldCharType="separate"/>
      </w:r>
      <w:r>
        <w:rPr>
          <w:noProof/>
        </w:rPr>
        <w:t>98</w:t>
      </w:r>
      <w:r>
        <w:fldChar w:fldCharType="end"/>
      </w:r>
    </w:p>
    <w:p w:rsidR="00340D10" w:rsidRDefault="001700EC">
      <w:pPr>
        <w:pStyle w:val="indexentry0"/>
      </w:pPr>
      <w:hyperlink w:anchor="section_3594f0d3574b4d55a0a435d23885f3ee">
        <w:r>
          <w:rPr>
            <w:rStyle w:val="Hyperlink"/>
          </w:rPr>
          <w:t>Accounts Rights data model</w:t>
        </w:r>
      </w:hyperlink>
      <w:r>
        <w:t xml:space="preserve"> </w:t>
      </w:r>
      <w:r>
        <w:fldChar w:fldCharType="begin"/>
      </w:r>
      <w:r>
        <w:instrText>PAGEREF section_3594f0d3574b4d55a0a435d23885f3ee</w:instrText>
      </w:r>
      <w:r>
        <w:fldChar w:fldCharType="separate"/>
      </w:r>
      <w:r>
        <w:rPr>
          <w:noProof/>
        </w:rPr>
        <w:t>69</w:t>
      </w:r>
      <w:r>
        <w:fldChar w:fldCharType="end"/>
      </w:r>
    </w:p>
    <w:p w:rsidR="00340D10" w:rsidRDefault="001700EC">
      <w:pPr>
        <w:pStyle w:val="indexentry0"/>
      </w:pPr>
      <w:hyperlink w:anchor="section_7c9812deb31d47a1a13fa91ae94fad37">
        <w:r>
          <w:rPr>
            <w:rStyle w:val="Hyperlink"/>
          </w:rPr>
          <w:t>Applicability</w:t>
        </w:r>
      </w:hyperlink>
      <w:r>
        <w:t xml:space="preserve"> </w:t>
      </w:r>
      <w:r>
        <w:fldChar w:fldCharType="begin"/>
      </w:r>
      <w:r>
        <w:instrText>PAGEREF section_7c9812deb31d47a1a13fa91ae94fad37</w:instrText>
      </w:r>
      <w:r>
        <w:fldChar w:fldCharType="separate"/>
      </w:r>
      <w:r>
        <w:rPr>
          <w:noProof/>
        </w:rPr>
        <w:t>21</w:t>
      </w:r>
      <w:r>
        <w:fldChar w:fldCharType="end"/>
      </w:r>
    </w:p>
    <w:p w:rsidR="00340D10" w:rsidRDefault="00340D10">
      <w:pPr>
        <w:spacing w:before="0" w:after="0"/>
        <w:rPr>
          <w:sz w:val="16"/>
        </w:rPr>
      </w:pPr>
    </w:p>
    <w:p w:rsidR="00340D10" w:rsidRDefault="001700EC">
      <w:pPr>
        <w:pStyle w:val="indexheader"/>
      </w:pPr>
      <w:r>
        <w:t>C</w:t>
      </w:r>
    </w:p>
    <w:p w:rsidR="00340D10" w:rsidRDefault="00340D10">
      <w:pPr>
        <w:spacing w:before="0" w:after="0"/>
        <w:rPr>
          <w:sz w:val="16"/>
        </w:rPr>
      </w:pPr>
    </w:p>
    <w:p w:rsidR="00340D10" w:rsidRDefault="001700EC">
      <w:pPr>
        <w:pStyle w:val="indexentry0"/>
      </w:pPr>
      <w:hyperlink w:anchor="section_6469591cb3f444e298983ef6631a703c">
        <w:r>
          <w:rPr>
            <w:rStyle w:val="Hyperlink"/>
          </w:rPr>
          <w:t>Capability negotiation</w:t>
        </w:r>
      </w:hyperlink>
      <w:r>
        <w:t xml:space="preserve"> </w:t>
      </w:r>
      <w:r>
        <w:fldChar w:fldCharType="begin"/>
      </w:r>
      <w:r>
        <w:instrText>PAGEREF section_6469591cb3f444e298983</w:instrText>
      </w:r>
      <w:r>
        <w:instrText>ef6631a703c</w:instrText>
      </w:r>
      <w:r>
        <w:fldChar w:fldCharType="separate"/>
      </w:r>
      <w:r>
        <w:rPr>
          <w:noProof/>
        </w:rPr>
        <w:t>22</w:t>
      </w:r>
      <w:r>
        <w:fldChar w:fldCharType="end"/>
      </w:r>
    </w:p>
    <w:p w:rsidR="00340D10" w:rsidRDefault="001700EC">
      <w:pPr>
        <w:pStyle w:val="indexentry0"/>
      </w:pPr>
      <w:hyperlink w:anchor="section_c88f39de37224368a70a6f23e1c72491">
        <w:r>
          <w:rPr>
            <w:rStyle w:val="Hyperlink"/>
          </w:rPr>
          <w:t>Change tracking</w:t>
        </w:r>
      </w:hyperlink>
      <w:r>
        <w:t xml:space="preserve"> </w:t>
      </w:r>
      <w:r>
        <w:fldChar w:fldCharType="begin"/>
      </w:r>
      <w:r>
        <w:instrText>PAGEREF section_c88f39de37224368a70a6f23e1c72491</w:instrText>
      </w:r>
      <w:r>
        <w:fldChar w:fldCharType="separate"/>
      </w:r>
      <w:r>
        <w:rPr>
          <w:noProof/>
        </w:rPr>
        <w:t>216</w:t>
      </w:r>
      <w:r>
        <w:fldChar w:fldCharType="end"/>
      </w:r>
    </w:p>
    <w:p w:rsidR="00340D10" w:rsidRDefault="001700EC">
      <w:pPr>
        <w:pStyle w:val="indexentry0"/>
      </w:pPr>
      <w:hyperlink w:anchor="section_bfa65c4ab83741cf819048671f803d4f">
        <w:r>
          <w:rPr>
            <w:rStyle w:val="Hyperlink"/>
          </w:rPr>
          <w:t>Closing handles</w:t>
        </w:r>
      </w:hyperlink>
      <w:r>
        <w:t xml:space="preserve"> </w:t>
      </w:r>
      <w:r>
        <w:fldChar w:fldCharType="begin"/>
      </w:r>
      <w:r>
        <w:instrText>PAGEREF section_bfa65c4ab83741c</w:instrText>
      </w:r>
      <w:r>
        <w:instrText>f819048671f803d4f</w:instrText>
      </w:r>
      <w:r>
        <w:fldChar w:fldCharType="separate"/>
      </w:r>
      <w:r>
        <w:rPr>
          <w:noProof/>
        </w:rPr>
        <w:t>88</w:t>
      </w:r>
      <w:r>
        <w:fldChar w:fldCharType="end"/>
      </w:r>
    </w:p>
    <w:p w:rsidR="00340D10" w:rsidRDefault="001700EC">
      <w:pPr>
        <w:pStyle w:val="indexentry0"/>
      </w:pPr>
      <w:hyperlink w:anchor="section_bfa65c4ab83741cf819048671f803d4f">
        <w:r>
          <w:rPr>
            <w:rStyle w:val="Hyperlink"/>
          </w:rPr>
          <w:t>Closing Handles method</w:t>
        </w:r>
      </w:hyperlink>
      <w:r>
        <w:t xml:space="preserve"> </w:t>
      </w:r>
      <w:r>
        <w:fldChar w:fldCharType="begin"/>
      </w:r>
      <w:r>
        <w:instrText>PAGEREF section_bfa65c4ab83741cf819048671f803d4f</w:instrText>
      </w:r>
      <w:r>
        <w:fldChar w:fldCharType="separate"/>
      </w:r>
      <w:r>
        <w:rPr>
          <w:noProof/>
        </w:rPr>
        <w:t>88</w:t>
      </w:r>
      <w:r>
        <w:fldChar w:fldCharType="end"/>
      </w:r>
    </w:p>
    <w:p w:rsidR="00340D10" w:rsidRDefault="001700EC">
      <w:pPr>
        <w:pStyle w:val="indexentry0"/>
      </w:pPr>
      <w:hyperlink w:anchor="section_4d4678cf32154ecc8dc95a2aaa0e1eb0">
        <w:r>
          <w:rPr>
            <w:rStyle w:val="Hyperlink"/>
          </w:rPr>
          <w:t>Common data types</w:t>
        </w:r>
      </w:hyperlink>
      <w:r>
        <w:t xml:space="preserve"> </w:t>
      </w:r>
      <w:r>
        <w:fldChar w:fldCharType="begin"/>
      </w:r>
      <w:r>
        <w:instrText>PAGEREF section_</w:instrText>
      </w:r>
      <w:r>
        <w:instrText>4d4678cf32154ecc8dc95a2aaa0e1eb0</w:instrText>
      </w:r>
      <w:r>
        <w:fldChar w:fldCharType="separate"/>
      </w:r>
      <w:r>
        <w:rPr>
          <w:noProof/>
        </w:rPr>
        <w:t>23</w:t>
      </w:r>
      <w:r>
        <w:fldChar w:fldCharType="end"/>
      </w:r>
    </w:p>
    <w:p w:rsidR="00340D10" w:rsidRDefault="001700EC">
      <w:pPr>
        <w:pStyle w:val="indexentry0"/>
      </w:pPr>
      <w:hyperlink w:anchor="section_cf8100ee82d14b6d8cbca022ade325be">
        <w:r>
          <w:rPr>
            <w:rStyle w:val="Hyperlink"/>
          </w:rPr>
          <w:t>Common object methods</w:t>
        </w:r>
      </w:hyperlink>
      <w:r>
        <w:t xml:space="preserve"> </w:t>
      </w:r>
      <w:r>
        <w:fldChar w:fldCharType="begin"/>
      </w:r>
      <w:r>
        <w:instrText>PAGEREF section_cf8100ee82d14b6d8cbca022ade325be</w:instrText>
      </w:r>
      <w:r>
        <w:fldChar w:fldCharType="separate"/>
      </w:r>
      <w:r>
        <w:rPr>
          <w:noProof/>
        </w:rPr>
        <w:t>151</w:t>
      </w:r>
      <w:r>
        <w:fldChar w:fldCharType="end"/>
      </w:r>
    </w:p>
    <w:p w:rsidR="00340D10" w:rsidRDefault="001700EC">
      <w:pPr>
        <w:pStyle w:val="indexentry0"/>
      </w:pPr>
      <w:hyperlink w:anchor="section_cf8100ee82d14b6d8cbca022ade325be">
        <w:r>
          <w:rPr>
            <w:rStyle w:val="Hyperlink"/>
          </w:rPr>
          <w:t xml:space="preserve">Common Object Methods </w:t>
        </w:r>
        <w:r>
          <w:rPr>
            <w:rStyle w:val="Hyperlink"/>
          </w:rPr>
          <w:t>method</w:t>
        </w:r>
      </w:hyperlink>
      <w:r>
        <w:t xml:space="preserve"> </w:t>
      </w:r>
      <w:r>
        <w:fldChar w:fldCharType="begin"/>
      </w:r>
      <w:r>
        <w:instrText>PAGEREF section_cf8100ee82d14b6d8cbca022ade325be</w:instrText>
      </w:r>
      <w:r>
        <w:fldChar w:fldCharType="separate"/>
      </w:r>
      <w:r>
        <w:rPr>
          <w:noProof/>
        </w:rPr>
        <w:t>151</w:t>
      </w:r>
      <w:r>
        <w:fldChar w:fldCharType="end"/>
      </w:r>
    </w:p>
    <w:p w:rsidR="00340D10" w:rsidRDefault="00340D10">
      <w:pPr>
        <w:spacing w:before="0" w:after="0"/>
        <w:rPr>
          <w:sz w:val="16"/>
        </w:rPr>
      </w:pPr>
    </w:p>
    <w:p w:rsidR="00340D10" w:rsidRDefault="001700EC">
      <w:pPr>
        <w:pStyle w:val="indexheader"/>
      </w:pPr>
      <w:r>
        <w:t>D</w:t>
      </w:r>
    </w:p>
    <w:p w:rsidR="00340D10" w:rsidRDefault="00340D10">
      <w:pPr>
        <w:spacing w:before="0" w:after="0"/>
        <w:rPr>
          <w:sz w:val="16"/>
        </w:rPr>
      </w:pPr>
    </w:p>
    <w:p w:rsidR="00340D10" w:rsidRDefault="001700EC">
      <w:pPr>
        <w:pStyle w:val="indexentry0"/>
      </w:pPr>
      <w:hyperlink w:anchor="section_0877fdc4184f40b0b378f50d6647d23e">
        <w:r>
          <w:rPr>
            <w:rStyle w:val="Hyperlink"/>
          </w:rPr>
          <w:t>Data model - abstract</w:t>
        </w:r>
      </w:hyperlink>
      <w:r>
        <w:t xml:space="preserve"> </w:t>
      </w:r>
      <w:r>
        <w:fldChar w:fldCharType="begin"/>
      </w:r>
      <w:r>
        <w:instrText>PAGEREF section_0877fdc4184f40b0b378f50d6647d23e</w:instrText>
      </w:r>
      <w:r>
        <w:fldChar w:fldCharType="separate"/>
      </w:r>
      <w:r>
        <w:rPr>
          <w:noProof/>
        </w:rPr>
        <w:t>67</w:t>
      </w:r>
      <w:r>
        <w:fldChar w:fldCharType="end"/>
      </w:r>
    </w:p>
    <w:p w:rsidR="00340D10" w:rsidRDefault="001700EC">
      <w:pPr>
        <w:pStyle w:val="indexentry0"/>
      </w:pPr>
      <w:r>
        <w:t xml:space="preserve">   </w:t>
      </w:r>
      <w:hyperlink w:anchor="section_0877fdc4184f40b0b378f50d6647d23e">
        <w:r>
          <w:rPr>
            <w:rStyle w:val="Hyperlink"/>
          </w:rPr>
          <w:t>server</w:t>
        </w:r>
      </w:hyperlink>
      <w:r>
        <w:t xml:space="preserve"> </w:t>
      </w:r>
      <w:r>
        <w:fldChar w:fldCharType="begin"/>
      </w:r>
      <w:r>
        <w:instrText>PAGEREF section_0877fdc4184f40b0b378f50d6647d23e</w:instrText>
      </w:r>
      <w:r>
        <w:fldChar w:fldCharType="separate"/>
      </w:r>
      <w:r>
        <w:rPr>
          <w:noProof/>
        </w:rPr>
        <w:t>67</w:t>
      </w:r>
      <w:r>
        <w:fldChar w:fldCharType="end"/>
      </w:r>
    </w:p>
    <w:p w:rsidR="00340D10" w:rsidRDefault="001700EC">
      <w:pPr>
        <w:pStyle w:val="indexentry0"/>
      </w:pPr>
      <w:hyperlink w:anchor="section_4d4678cf32154ecc8dc95a2aaa0e1eb0">
        <w:r>
          <w:rPr>
            <w:rStyle w:val="Hyperlink"/>
          </w:rPr>
          <w:t>Data types</w:t>
        </w:r>
      </w:hyperlink>
      <w:r>
        <w:t xml:space="preserve"> </w:t>
      </w:r>
      <w:r>
        <w:fldChar w:fldCharType="begin"/>
      </w:r>
      <w:r>
        <w:instrText>PAGEREF section_4d4678cf32154ecc8dc95a2aaa0e1eb0</w:instrText>
      </w:r>
      <w:r>
        <w:fldChar w:fldCharType="separate"/>
      </w:r>
      <w:r>
        <w:rPr>
          <w:noProof/>
        </w:rPr>
        <w:t>23</w:t>
      </w:r>
      <w:r>
        <w:fldChar w:fldCharType="end"/>
      </w:r>
    </w:p>
    <w:p w:rsidR="00340D10" w:rsidRDefault="001700EC">
      <w:pPr>
        <w:pStyle w:val="indexentry0"/>
      </w:pPr>
      <w:r>
        <w:t xml:space="preserve">   </w:t>
      </w:r>
      <w:hyperlink w:anchor="section_4d4678cf32154ecc8dc95a2aaa0e1eb0">
        <w:r>
          <w:rPr>
            <w:rStyle w:val="Hyperlink"/>
          </w:rPr>
          <w:t>common - overview</w:t>
        </w:r>
      </w:hyperlink>
      <w:r>
        <w:t xml:space="preserve"> </w:t>
      </w:r>
      <w:r>
        <w:fldChar w:fldCharType="begin"/>
      </w:r>
      <w:r>
        <w:instrText>PAGEREF section_4d4678cf32154ecc8dc95a2aaa0e1eb0</w:instrText>
      </w:r>
      <w:r>
        <w:fldChar w:fldCharType="separate"/>
      </w:r>
      <w:r>
        <w:rPr>
          <w:noProof/>
        </w:rPr>
        <w:t>23</w:t>
      </w:r>
      <w:r>
        <w:fldChar w:fldCharType="end"/>
      </w:r>
    </w:p>
    <w:p w:rsidR="00340D10" w:rsidRDefault="001700EC">
      <w:pPr>
        <w:pStyle w:val="indexentry0"/>
      </w:pPr>
      <w:hyperlink w:anchor="section_ba5f1e31b2a742bd9a903650a6e5f6f5">
        <w:r>
          <w:rPr>
            <w:rStyle w:val="Hyperlink"/>
          </w:rPr>
          <w:t>Data validation</w:t>
        </w:r>
      </w:hyperlink>
      <w:r>
        <w:t xml:space="preserve"> </w:t>
      </w:r>
      <w:r>
        <w:fldChar w:fldCharType="begin"/>
      </w:r>
      <w:r>
        <w:instrText>PAGEREF section_ba5f1e31b2a742bd9a903650a6e5f6f5</w:instrText>
      </w:r>
      <w:r>
        <w:fldChar w:fldCharType="separate"/>
      </w:r>
      <w:r>
        <w:rPr>
          <w:noProof/>
        </w:rPr>
        <w:t>156</w:t>
      </w:r>
      <w:r>
        <w:fldChar w:fldCharType="end"/>
      </w:r>
    </w:p>
    <w:p w:rsidR="00340D10" w:rsidRDefault="001700EC">
      <w:pPr>
        <w:pStyle w:val="indexentry0"/>
      </w:pPr>
      <w:hyperlink w:anchor="section_ba5f1e31b2a742bd9a903650a6e5f6f5">
        <w:r>
          <w:rPr>
            <w:rStyle w:val="Hyperlink"/>
          </w:rPr>
          <w:t>Data Validation method</w:t>
        </w:r>
      </w:hyperlink>
      <w:r>
        <w:t xml:space="preserve"> </w:t>
      </w:r>
      <w:r>
        <w:fldChar w:fldCharType="begin"/>
      </w:r>
      <w:r>
        <w:instrText>PAGEREF section_ba5f1e31b2a742bd9a903650a6e5f6f5</w:instrText>
      </w:r>
      <w:r>
        <w:fldChar w:fldCharType="separate"/>
      </w:r>
      <w:r>
        <w:rPr>
          <w:noProof/>
        </w:rPr>
        <w:t>156</w:t>
      </w:r>
      <w:r>
        <w:fldChar w:fldCharType="end"/>
      </w:r>
    </w:p>
    <w:p w:rsidR="00340D10" w:rsidRDefault="001700EC">
      <w:pPr>
        <w:pStyle w:val="indexentry0"/>
      </w:pPr>
      <w:hyperlink w:anchor="section_cce8ae7801384129954ec65e0c0bffed">
        <w:r>
          <w:rPr>
            <w:rStyle w:val="Hyperlink"/>
          </w:rPr>
          <w:t>Decryption - secret</w:t>
        </w:r>
      </w:hyperlink>
      <w:r>
        <w:t xml:space="preserve"> </w:t>
      </w:r>
      <w:r>
        <w:fldChar w:fldCharType="begin"/>
      </w:r>
      <w:r>
        <w:instrText>PAGEREF section_cce8ae7801384129</w:instrText>
      </w:r>
      <w:r>
        <w:instrText>954ec65e0c0bffed</w:instrText>
      </w:r>
      <w:r>
        <w:fldChar w:fldCharType="separate"/>
      </w:r>
      <w:r>
        <w:rPr>
          <w:noProof/>
        </w:rPr>
        <w:t>173</w:t>
      </w:r>
      <w:r>
        <w:fldChar w:fldCharType="end"/>
      </w:r>
    </w:p>
    <w:p w:rsidR="00340D10" w:rsidRDefault="001700EC">
      <w:pPr>
        <w:pStyle w:val="indexentry0"/>
      </w:pPr>
      <w:hyperlink w:anchor="section_32a2c8afdc6e4662918def333d570dd2">
        <w:r>
          <w:rPr>
            <w:rStyle w:val="Hyperlink"/>
          </w:rPr>
          <w:t>DES-ECB-LM cipher definition</w:t>
        </w:r>
      </w:hyperlink>
      <w:r>
        <w:t xml:space="preserve"> </w:t>
      </w:r>
      <w:r>
        <w:fldChar w:fldCharType="begin"/>
      </w:r>
      <w:r>
        <w:instrText>PAGEREF section_32a2c8afdc6e4662918def333d570dd2</w:instrText>
      </w:r>
      <w:r>
        <w:fldChar w:fldCharType="separate"/>
      </w:r>
      <w:r>
        <w:rPr>
          <w:noProof/>
        </w:rPr>
        <w:t>175</w:t>
      </w:r>
      <w:r>
        <w:fldChar w:fldCharType="end"/>
      </w:r>
    </w:p>
    <w:p w:rsidR="00340D10" w:rsidRDefault="001700EC">
      <w:pPr>
        <w:pStyle w:val="indexentry0"/>
      </w:pPr>
      <w:hyperlink w:anchor="section_83412de34f814adb890f825c8e93ac3d">
        <w:r>
          <w:rPr>
            <w:rStyle w:val="Hyperlink"/>
          </w:rPr>
          <w:t>Directory service schema elemen</w:t>
        </w:r>
        <w:r>
          <w:rPr>
            <w:rStyle w:val="Hyperlink"/>
          </w:rPr>
          <w:t>ts</w:t>
        </w:r>
      </w:hyperlink>
      <w:r>
        <w:t xml:space="preserve"> </w:t>
      </w:r>
      <w:r>
        <w:fldChar w:fldCharType="begin"/>
      </w:r>
      <w:r>
        <w:instrText>PAGEREF section_83412de34f814adb890f825c8e93ac3d</w:instrText>
      </w:r>
      <w:r>
        <w:fldChar w:fldCharType="separate"/>
      </w:r>
      <w:r>
        <w:rPr>
          <w:noProof/>
        </w:rPr>
        <w:t>66</w:t>
      </w:r>
      <w:r>
        <w:fldChar w:fldCharType="end"/>
      </w:r>
    </w:p>
    <w:p w:rsidR="00340D10" w:rsidRDefault="00340D10">
      <w:pPr>
        <w:spacing w:before="0" w:after="0"/>
        <w:rPr>
          <w:sz w:val="16"/>
        </w:rPr>
      </w:pPr>
    </w:p>
    <w:p w:rsidR="00340D10" w:rsidRDefault="001700EC">
      <w:pPr>
        <w:pStyle w:val="indexheader"/>
      </w:pPr>
      <w:r>
        <w:t>E</w:t>
      </w:r>
    </w:p>
    <w:p w:rsidR="00340D10" w:rsidRDefault="00340D10">
      <w:pPr>
        <w:spacing w:before="0" w:after="0"/>
        <w:rPr>
          <w:sz w:val="16"/>
        </w:rPr>
      </w:pPr>
    </w:p>
    <w:p w:rsidR="00340D10" w:rsidRDefault="001700EC">
      <w:pPr>
        <w:pStyle w:val="indexentry0"/>
      </w:pPr>
      <w:hyperlink w:anchor="section_83412de34f814adb890f825c8e93ac3d">
        <w:r>
          <w:rPr>
            <w:rStyle w:val="Hyperlink"/>
          </w:rPr>
          <w:t>Elements - directory service schema</w:t>
        </w:r>
      </w:hyperlink>
      <w:r>
        <w:t xml:space="preserve"> </w:t>
      </w:r>
      <w:r>
        <w:fldChar w:fldCharType="begin"/>
      </w:r>
      <w:r>
        <w:instrText>PAGEREF section_83412de34f814adb890f825c8e93ac3d</w:instrText>
      </w:r>
      <w:r>
        <w:fldChar w:fldCharType="separate"/>
      </w:r>
      <w:r>
        <w:rPr>
          <w:noProof/>
        </w:rPr>
        <w:t>66</w:t>
      </w:r>
      <w:r>
        <w:fldChar w:fldCharType="end"/>
      </w:r>
    </w:p>
    <w:p w:rsidR="00340D10" w:rsidRDefault="001700EC">
      <w:pPr>
        <w:pStyle w:val="indexentry0"/>
      </w:pPr>
      <w:hyperlink w:anchor="section_cce8ae7801384129954ec65e0c0bffed">
        <w:r>
          <w:rPr>
            <w:rStyle w:val="Hyperlink"/>
          </w:rPr>
          <w:t>Encryption - secret</w:t>
        </w:r>
      </w:hyperlink>
      <w:r>
        <w:t xml:space="preserve"> </w:t>
      </w:r>
      <w:r>
        <w:fldChar w:fldCharType="begin"/>
      </w:r>
      <w:r>
        <w:instrText>PAGEREF section_cce8ae7801384129954ec65e0c0bffed</w:instrText>
      </w:r>
      <w:r>
        <w:fldChar w:fldCharType="separate"/>
      </w:r>
      <w:r>
        <w:rPr>
          <w:noProof/>
        </w:rPr>
        <w:t>173</w:t>
      </w:r>
      <w:r>
        <w:fldChar w:fldCharType="end"/>
      </w:r>
    </w:p>
    <w:p w:rsidR="00340D10" w:rsidRDefault="001700EC">
      <w:pPr>
        <w:pStyle w:val="indexentry0"/>
      </w:pPr>
      <w:r>
        <w:t>Events</w:t>
      </w:r>
    </w:p>
    <w:p w:rsidR="00340D10" w:rsidRDefault="001700EC">
      <w:pPr>
        <w:pStyle w:val="indexentry0"/>
      </w:pPr>
      <w:r>
        <w:t xml:space="preserve">   </w:t>
      </w:r>
      <w:hyperlink w:anchor="section_a2404be78ec84d89acbd71aec5607edd">
        <w:r>
          <w:rPr>
            <w:rStyle w:val="Hyperlink"/>
          </w:rPr>
          <w:t>local - server</w:t>
        </w:r>
      </w:hyperlink>
      <w:r>
        <w:t xml:space="preserve"> </w:t>
      </w:r>
      <w:r>
        <w:fldChar w:fldCharType="begin"/>
      </w:r>
      <w:r>
        <w:instrText>PAGEREF section_a2404be78ec84d89acbd71aec5607edd</w:instrText>
      </w:r>
      <w:r>
        <w:fldChar w:fldCharType="separate"/>
      </w:r>
      <w:r>
        <w:rPr>
          <w:noProof/>
        </w:rPr>
        <w:t>160</w:t>
      </w:r>
      <w:r>
        <w:fldChar w:fldCharType="end"/>
      </w:r>
    </w:p>
    <w:p w:rsidR="00340D10" w:rsidRDefault="001700EC">
      <w:pPr>
        <w:pStyle w:val="indexentry0"/>
      </w:pPr>
      <w:r>
        <w:t xml:space="preserve">   </w:t>
      </w:r>
      <w:hyperlink w:anchor="section_aeeb4da9f7b344c1b7c8b03085d88252">
        <w:r>
          <w:rPr>
            <w:rStyle w:val="Hyperlink"/>
          </w:rPr>
          <w:t>timer - server</w:t>
        </w:r>
      </w:hyperlink>
      <w:r>
        <w:t xml:space="preserve"> </w:t>
      </w:r>
      <w:r>
        <w:fldChar w:fldCharType="begin"/>
      </w:r>
      <w:r>
        <w:instrText>PAGEREF section_aeeb4da9f7b344c1b7c8b03085d88252</w:instrText>
      </w:r>
      <w:r>
        <w:fldChar w:fldCharType="separate"/>
      </w:r>
      <w:r>
        <w:rPr>
          <w:noProof/>
        </w:rPr>
        <w:t>160</w:t>
      </w:r>
      <w:r>
        <w:fldChar w:fldCharType="end"/>
      </w:r>
    </w:p>
    <w:p w:rsidR="00340D10" w:rsidRDefault="001700EC">
      <w:pPr>
        <w:pStyle w:val="indexentry0"/>
      </w:pPr>
      <w:hyperlink w:anchor="section_3186df57d57c4dc380a77f3050a5ccca">
        <w:r>
          <w:rPr>
            <w:rStyle w:val="Hyperlink"/>
          </w:rPr>
          <w:t>Examples</w:t>
        </w:r>
      </w:hyperlink>
      <w:r>
        <w:t xml:space="preserve"> </w:t>
      </w:r>
      <w:r>
        <w:fldChar w:fldCharType="begin"/>
      </w:r>
      <w:r>
        <w:instrText>PAGEREF section_3186df57d57c4dc380a77f3050a5ccca</w:instrText>
      </w:r>
      <w:r>
        <w:fldChar w:fldCharType="separate"/>
      </w:r>
      <w:r>
        <w:rPr>
          <w:noProof/>
        </w:rPr>
        <w:t>161</w:t>
      </w:r>
      <w:r>
        <w:fldChar w:fldCharType="end"/>
      </w:r>
    </w:p>
    <w:p w:rsidR="00340D10" w:rsidRDefault="001700EC">
      <w:pPr>
        <w:pStyle w:val="indexentry0"/>
      </w:pPr>
      <w:r>
        <w:t xml:space="preserve">   </w:t>
      </w:r>
      <w:hyperlink w:anchor="section_926b0d88b7c54fedbaea2a6d5b3f01c7">
        <w:r>
          <w:rPr>
            <w:rStyle w:val="Hyperlink"/>
          </w:rPr>
          <w:t>manipulating account objects</w:t>
        </w:r>
      </w:hyperlink>
      <w:r>
        <w:t xml:space="preserve"> </w:t>
      </w:r>
      <w:r>
        <w:fldChar w:fldCharType="begin"/>
      </w:r>
      <w:r>
        <w:instrText>PAGEREF section_926b0d88b7c54fedbaea2a6d5b3f01c7</w:instrText>
      </w:r>
      <w:r>
        <w:fldChar w:fldCharType="separate"/>
      </w:r>
      <w:r>
        <w:rPr>
          <w:noProof/>
        </w:rPr>
        <w:t>161</w:t>
      </w:r>
      <w:r>
        <w:fldChar w:fldCharType="end"/>
      </w:r>
    </w:p>
    <w:p w:rsidR="00340D10" w:rsidRDefault="001700EC">
      <w:pPr>
        <w:pStyle w:val="indexentry0"/>
      </w:pPr>
      <w:r>
        <w:t xml:space="preserve">   </w:t>
      </w:r>
      <w:hyperlink w:anchor="section_2ed414d6a6bf4743b6a41bc37a873321">
        <w:r>
          <w:rPr>
            <w:rStyle w:val="Hyperlink"/>
          </w:rPr>
          <w:t>manipulating secret objects</w:t>
        </w:r>
      </w:hyperlink>
      <w:r>
        <w:t xml:space="preserve"> </w:t>
      </w:r>
      <w:r>
        <w:fldChar w:fldCharType="begin"/>
      </w:r>
      <w:r>
        <w:instrText>PAGEREF section_2</w:instrText>
      </w:r>
      <w:r>
        <w:instrText>ed414d6a6bf4743b6a41bc37a873321</w:instrText>
      </w:r>
      <w:r>
        <w:fldChar w:fldCharType="separate"/>
      </w:r>
      <w:r>
        <w:rPr>
          <w:noProof/>
        </w:rPr>
        <w:t>164</w:t>
      </w:r>
      <w:r>
        <w:fldChar w:fldCharType="end"/>
      </w:r>
    </w:p>
    <w:p w:rsidR="00340D10" w:rsidRDefault="001700EC">
      <w:pPr>
        <w:pStyle w:val="indexentry0"/>
      </w:pPr>
      <w:r>
        <w:t xml:space="preserve">   </w:t>
      </w:r>
      <w:hyperlink w:anchor="section_268547e310754857be88ab1d16ed8f1a">
        <w:r>
          <w:rPr>
            <w:rStyle w:val="Hyperlink"/>
          </w:rPr>
          <w:t>manipulating trusted domain objects</w:t>
        </w:r>
      </w:hyperlink>
      <w:r>
        <w:t xml:space="preserve"> </w:t>
      </w:r>
      <w:r>
        <w:fldChar w:fldCharType="begin"/>
      </w:r>
      <w:r>
        <w:instrText>PAGEREF section_268547e310754857be88ab1d16ed8f1a</w:instrText>
      </w:r>
      <w:r>
        <w:fldChar w:fldCharType="separate"/>
      </w:r>
      <w:r>
        <w:rPr>
          <w:noProof/>
        </w:rPr>
        <w:t>167</w:t>
      </w:r>
      <w:r>
        <w:fldChar w:fldCharType="end"/>
      </w:r>
    </w:p>
    <w:p w:rsidR="00340D10" w:rsidRDefault="001700EC">
      <w:pPr>
        <w:pStyle w:val="indexentry0"/>
      </w:pPr>
      <w:r>
        <w:t xml:space="preserve">   </w:t>
      </w:r>
      <w:hyperlink w:anchor="section_3186df57d57c4dc380a77f3050a5ccca">
        <w:r>
          <w:rPr>
            <w:rStyle w:val="Hyperlink"/>
          </w:rPr>
          <w:t>ove</w:t>
        </w:r>
        <w:r>
          <w:rPr>
            <w:rStyle w:val="Hyperlink"/>
          </w:rPr>
          <w:t>rview</w:t>
        </w:r>
      </w:hyperlink>
      <w:r>
        <w:t xml:space="preserve"> </w:t>
      </w:r>
      <w:r>
        <w:fldChar w:fldCharType="begin"/>
      </w:r>
      <w:r>
        <w:instrText>PAGEREF section_3186df57d57c4dc380a77f3050a5ccca</w:instrText>
      </w:r>
      <w:r>
        <w:fldChar w:fldCharType="separate"/>
      </w:r>
      <w:r>
        <w:rPr>
          <w:noProof/>
        </w:rPr>
        <w:t>161</w:t>
      </w:r>
      <w:r>
        <w:fldChar w:fldCharType="end"/>
      </w:r>
    </w:p>
    <w:p w:rsidR="00340D10" w:rsidRDefault="001700EC">
      <w:pPr>
        <w:pStyle w:val="indexentry0"/>
      </w:pPr>
      <w:r>
        <w:t xml:space="preserve">   </w:t>
      </w:r>
      <w:hyperlink w:anchor="section_047d8c3f466448d4883babdf7f11814c">
        <w:r>
          <w:rPr>
            <w:rStyle w:val="Hyperlink"/>
          </w:rPr>
          <w:t>structure example of lsapr_trusted_domain_auth_blob</w:t>
        </w:r>
      </w:hyperlink>
      <w:r>
        <w:t xml:space="preserve"> </w:t>
      </w:r>
      <w:r>
        <w:fldChar w:fldCharType="begin"/>
      </w:r>
      <w:r>
        <w:instrText>PAGEREF section_047d8c3f466448d4883babdf7f11814c</w:instrText>
      </w:r>
      <w:r>
        <w:fldChar w:fldCharType="separate"/>
      </w:r>
      <w:r>
        <w:rPr>
          <w:noProof/>
        </w:rPr>
        <w:t>169</w:t>
      </w:r>
      <w:r>
        <w:fldChar w:fldCharType="end"/>
      </w:r>
    </w:p>
    <w:p w:rsidR="00340D10" w:rsidRDefault="00340D10">
      <w:pPr>
        <w:spacing w:before="0" w:after="0"/>
        <w:rPr>
          <w:sz w:val="16"/>
        </w:rPr>
      </w:pPr>
    </w:p>
    <w:p w:rsidR="00340D10" w:rsidRDefault="001700EC">
      <w:pPr>
        <w:pStyle w:val="indexheader"/>
      </w:pPr>
      <w:r>
        <w:t>F</w:t>
      </w:r>
    </w:p>
    <w:p w:rsidR="00340D10" w:rsidRDefault="00340D10">
      <w:pPr>
        <w:spacing w:before="0" w:after="0"/>
        <w:rPr>
          <w:sz w:val="16"/>
        </w:rPr>
      </w:pPr>
    </w:p>
    <w:p w:rsidR="00340D10" w:rsidRDefault="001700EC">
      <w:pPr>
        <w:pStyle w:val="indexentry0"/>
      </w:pPr>
      <w:hyperlink w:anchor="section_3b53470f421e4a939350da089b94c577">
        <w:r>
          <w:rPr>
            <w:rStyle w:val="Hyperlink"/>
          </w:rPr>
          <w:t>Fields - vendor-extensible</w:t>
        </w:r>
      </w:hyperlink>
      <w:r>
        <w:t xml:space="preserve"> </w:t>
      </w:r>
      <w:r>
        <w:fldChar w:fldCharType="begin"/>
      </w:r>
      <w:r>
        <w:instrText>PAGEREF section_3b53470f421e4a939350da089b94c577</w:instrText>
      </w:r>
      <w:r>
        <w:fldChar w:fldCharType="separate"/>
      </w:r>
      <w:r>
        <w:rPr>
          <w:noProof/>
        </w:rPr>
        <w:t>22</w:t>
      </w:r>
      <w:r>
        <w:fldChar w:fldCharType="end"/>
      </w:r>
    </w:p>
    <w:p w:rsidR="00340D10" w:rsidRDefault="001700EC">
      <w:pPr>
        <w:pStyle w:val="indexentry0"/>
      </w:pPr>
      <w:hyperlink w:anchor="section_d86ca799b1224fb6bfa05c99dd862b11">
        <w:r>
          <w:rPr>
            <w:rStyle w:val="Hyperlink"/>
          </w:rPr>
          <w:t>Full IDL</w:t>
        </w:r>
      </w:hyperlink>
      <w:r>
        <w:t xml:space="preserve"> </w:t>
      </w:r>
      <w:r>
        <w:fldChar w:fldCharType="begin"/>
      </w:r>
      <w:r>
        <w:instrText>PAGEREF section_d86ca799b1224fb6bfa05c99dd</w:instrText>
      </w:r>
      <w:r>
        <w:instrText>862b11</w:instrText>
      </w:r>
      <w:r>
        <w:fldChar w:fldCharType="separate"/>
      </w:r>
      <w:r>
        <w:rPr>
          <w:noProof/>
        </w:rPr>
        <w:t>178</w:t>
      </w:r>
      <w:r>
        <w:fldChar w:fldCharType="end"/>
      </w:r>
    </w:p>
    <w:p w:rsidR="00340D10" w:rsidRDefault="00340D10">
      <w:pPr>
        <w:spacing w:before="0" w:after="0"/>
        <w:rPr>
          <w:sz w:val="16"/>
        </w:rPr>
      </w:pPr>
    </w:p>
    <w:p w:rsidR="00340D10" w:rsidRDefault="001700EC">
      <w:pPr>
        <w:pStyle w:val="indexheader"/>
      </w:pPr>
      <w:r>
        <w:t>G</w:t>
      </w:r>
    </w:p>
    <w:p w:rsidR="00340D10" w:rsidRDefault="00340D10">
      <w:pPr>
        <w:spacing w:before="0" w:after="0"/>
        <w:rPr>
          <w:sz w:val="16"/>
        </w:rPr>
      </w:pPr>
    </w:p>
    <w:p w:rsidR="00340D10" w:rsidRDefault="001700EC">
      <w:pPr>
        <w:pStyle w:val="indexentry0"/>
      </w:pPr>
      <w:hyperlink w:anchor="section_31ca2a310be44773bcef05ad6cd3ccfb">
        <w:r>
          <w:rPr>
            <w:rStyle w:val="Hyperlink"/>
          </w:rPr>
          <w:t>Glossary</w:t>
        </w:r>
      </w:hyperlink>
      <w:r>
        <w:t xml:space="preserve"> </w:t>
      </w:r>
      <w:r>
        <w:fldChar w:fldCharType="begin"/>
      </w:r>
      <w:r>
        <w:instrText>PAGEREF section_31ca2a310be44773bcef05ad6cd3ccfb</w:instrText>
      </w:r>
      <w:r>
        <w:fldChar w:fldCharType="separate"/>
      </w:r>
      <w:r>
        <w:rPr>
          <w:noProof/>
        </w:rPr>
        <w:t>8</w:t>
      </w:r>
      <w:r>
        <w:fldChar w:fldCharType="end"/>
      </w:r>
    </w:p>
    <w:p w:rsidR="00340D10" w:rsidRDefault="00340D10">
      <w:pPr>
        <w:spacing w:before="0" w:after="0"/>
        <w:rPr>
          <w:sz w:val="16"/>
        </w:rPr>
      </w:pPr>
    </w:p>
    <w:p w:rsidR="00340D10" w:rsidRDefault="001700EC">
      <w:pPr>
        <w:pStyle w:val="indexheader"/>
      </w:pPr>
      <w:r>
        <w:t>H</w:t>
      </w:r>
    </w:p>
    <w:p w:rsidR="00340D10" w:rsidRDefault="00340D10">
      <w:pPr>
        <w:spacing w:before="0" w:after="0"/>
        <w:rPr>
          <w:sz w:val="16"/>
        </w:rPr>
      </w:pPr>
    </w:p>
    <w:p w:rsidR="00340D10" w:rsidRDefault="001700EC">
      <w:pPr>
        <w:pStyle w:val="indexentry0"/>
      </w:pPr>
      <w:r>
        <w:t>Handles</w:t>
      </w:r>
    </w:p>
    <w:p w:rsidR="00340D10" w:rsidRDefault="001700EC">
      <w:pPr>
        <w:pStyle w:val="indexentry0"/>
      </w:pPr>
      <w:r>
        <w:t xml:space="preserve">   </w:t>
      </w:r>
      <w:hyperlink w:anchor="section_bfa65c4ab83741cf819048671f803d4f">
        <w:r>
          <w:rPr>
            <w:rStyle w:val="Hyperlink"/>
          </w:rPr>
          <w:t>closing</w:t>
        </w:r>
      </w:hyperlink>
      <w:r>
        <w:t xml:space="preserve"> </w:t>
      </w:r>
      <w:r>
        <w:fldChar w:fldCharType="begin"/>
      </w:r>
      <w:r>
        <w:instrText>PAGEREF section_bfa65c4ab83741cf</w:instrText>
      </w:r>
      <w:r>
        <w:instrText>819048671f803d4f</w:instrText>
      </w:r>
      <w:r>
        <w:fldChar w:fldCharType="separate"/>
      </w:r>
      <w:r>
        <w:rPr>
          <w:noProof/>
        </w:rPr>
        <w:t>88</w:t>
      </w:r>
      <w:r>
        <w:fldChar w:fldCharType="end"/>
      </w:r>
    </w:p>
    <w:p w:rsidR="00340D10" w:rsidRDefault="001700EC">
      <w:pPr>
        <w:pStyle w:val="indexentry0"/>
      </w:pPr>
      <w:r>
        <w:t xml:space="preserve">   </w:t>
      </w:r>
      <w:hyperlink w:anchor="section_879d309fe4d4424b98482913d14994aa">
        <w:r>
          <w:rPr>
            <w:rStyle w:val="Hyperlink"/>
          </w:rPr>
          <w:t>obtaining</w:t>
        </w:r>
      </w:hyperlink>
      <w:r>
        <w:t xml:space="preserve"> </w:t>
      </w:r>
      <w:r>
        <w:fldChar w:fldCharType="begin"/>
      </w:r>
      <w:r>
        <w:instrText>PAGEREF section_879d309fe4d4424b98482913d14994aa</w:instrText>
      </w:r>
      <w:r>
        <w:fldChar w:fldCharType="separate"/>
      </w:r>
      <w:r>
        <w:rPr>
          <w:noProof/>
        </w:rPr>
        <w:t>84</w:t>
      </w:r>
      <w:r>
        <w:fldChar w:fldCharType="end"/>
      </w:r>
    </w:p>
    <w:p w:rsidR="00340D10" w:rsidRDefault="00340D10">
      <w:pPr>
        <w:spacing w:before="0" w:after="0"/>
        <w:rPr>
          <w:sz w:val="16"/>
        </w:rPr>
      </w:pPr>
    </w:p>
    <w:p w:rsidR="00340D10" w:rsidRDefault="001700EC">
      <w:pPr>
        <w:pStyle w:val="indexheader"/>
      </w:pPr>
      <w:r>
        <w:t>I</w:t>
      </w:r>
    </w:p>
    <w:p w:rsidR="00340D10" w:rsidRDefault="00340D10">
      <w:pPr>
        <w:spacing w:before="0" w:after="0"/>
        <w:rPr>
          <w:sz w:val="16"/>
        </w:rPr>
      </w:pPr>
    </w:p>
    <w:p w:rsidR="00340D10" w:rsidRDefault="001700EC">
      <w:pPr>
        <w:pStyle w:val="indexentry0"/>
      </w:pPr>
      <w:hyperlink w:anchor="section_d86ca799b1224fb6bfa05c99dd862b11">
        <w:r>
          <w:rPr>
            <w:rStyle w:val="Hyperlink"/>
          </w:rPr>
          <w:t>IDL</w:t>
        </w:r>
      </w:hyperlink>
      <w:r>
        <w:t xml:space="preserve"> </w:t>
      </w:r>
      <w:r>
        <w:fldChar w:fldCharType="begin"/>
      </w:r>
      <w:r>
        <w:instrText>PAGEREF section_d86ca799b1224fb6bfa05</w:instrText>
      </w:r>
      <w:r>
        <w:instrText>c99dd862b11</w:instrText>
      </w:r>
      <w:r>
        <w:fldChar w:fldCharType="separate"/>
      </w:r>
      <w:r>
        <w:rPr>
          <w:noProof/>
        </w:rPr>
        <w:t>178</w:t>
      </w:r>
      <w:r>
        <w:fldChar w:fldCharType="end"/>
      </w:r>
    </w:p>
    <w:p w:rsidR="00340D10" w:rsidRDefault="001700EC">
      <w:pPr>
        <w:pStyle w:val="indexentry0"/>
      </w:pPr>
      <w:hyperlink w:anchor="section_ed292c30f14a4568b5992e69358144d8">
        <w:r>
          <w:rPr>
            <w:rStyle w:val="Hyperlink"/>
          </w:rPr>
          <w:t>Implementer - security considerations</w:t>
        </w:r>
      </w:hyperlink>
      <w:r>
        <w:t xml:space="preserve"> </w:t>
      </w:r>
      <w:r>
        <w:fldChar w:fldCharType="begin"/>
      </w:r>
      <w:r>
        <w:instrText>PAGEREF section_ed292c30f14a4568b5992e69358144d8</w:instrText>
      </w:r>
      <w:r>
        <w:fldChar w:fldCharType="separate"/>
      </w:r>
      <w:r>
        <w:rPr>
          <w:noProof/>
        </w:rPr>
        <w:t>173</w:t>
      </w:r>
      <w:r>
        <w:fldChar w:fldCharType="end"/>
      </w:r>
    </w:p>
    <w:p w:rsidR="00340D10" w:rsidRDefault="001700EC">
      <w:pPr>
        <w:pStyle w:val="indexentry0"/>
      </w:pPr>
      <w:hyperlink w:anchor="section_ed292c30f14a4568b5992e69358144d8">
        <w:r>
          <w:rPr>
            <w:rStyle w:val="Hyperlink"/>
          </w:rPr>
          <w:t>Implementers - security con</w:t>
        </w:r>
        <w:r>
          <w:rPr>
            <w:rStyle w:val="Hyperlink"/>
          </w:rPr>
          <w:t>siderations</w:t>
        </w:r>
      </w:hyperlink>
      <w:r>
        <w:t xml:space="preserve"> </w:t>
      </w:r>
      <w:r>
        <w:fldChar w:fldCharType="begin"/>
      </w:r>
      <w:r>
        <w:instrText>PAGEREF section_ed292c30f14a4568b5992e69358144d8</w:instrText>
      </w:r>
      <w:r>
        <w:fldChar w:fldCharType="separate"/>
      </w:r>
      <w:r>
        <w:rPr>
          <w:noProof/>
        </w:rPr>
        <w:t>173</w:t>
      </w:r>
      <w:r>
        <w:fldChar w:fldCharType="end"/>
      </w:r>
    </w:p>
    <w:p w:rsidR="00340D10" w:rsidRDefault="001700EC">
      <w:pPr>
        <w:pStyle w:val="indexentry0"/>
      </w:pPr>
      <w:hyperlink w:anchor="section_150bab77381c48f1b5bb37f99d2b8dba">
        <w:r>
          <w:rPr>
            <w:rStyle w:val="Hyperlink"/>
          </w:rPr>
          <w:t>Index of security parameters</w:t>
        </w:r>
      </w:hyperlink>
      <w:r>
        <w:t xml:space="preserve"> </w:t>
      </w:r>
      <w:r>
        <w:fldChar w:fldCharType="begin"/>
      </w:r>
      <w:r>
        <w:instrText>PAGEREF section_150bab77381c48f1b5bb37f99d2b8dba</w:instrText>
      </w:r>
      <w:r>
        <w:fldChar w:fldCharType="separate"/>
      </w:r>
      <w:r>
        <w:rPr>
          <w:noProof/>
        </w:rPr>
        <w:t>177</w:t>
      </w:r>
      <w:r>
        <w:fldChar w:fldCharType="end"/>
      </w:r>
    </w:p>
    <w:p w:rsidR="00340D10" w:rsidRDefault="001700EC">
      <w:pPr>
        <w:pStyle w:val="indexentry0"/>
      </w:pPr>
      <w:hyperlink w:anchor="section_0b0becc93ca84a13acb7229746beb736">
        <w:r>
          <w:rPr>
            <w:rStyle w:val="Hyperlink"/>
          </w:rPr>
          <w:t>Informative references</w:t>
        </w:r>
      </w:hyperlink>
      <w:r>
        <w:t xml:space="preserve"> </w:t>
      </w:r>
      <w:r>
        <w:fldChar w:fldCharType="begin"/>
      </w:r>
      <w:r>
        <w:instrText>PAGEREF section_0b0becc93ca84a13acb7229746beb736</w:instrText>
      </w:r>
      <w:r>
        <w:fldChar w:fldCharType="separate"/>
      </w:r>
      <w:r>
        <w:rPr>
          <w:noProof/>
        </w:rPr>
        <w:t>14</w:t>
      </w:r>
      <w:r>
        <w:fldChar w:fldCharType="end"/>
      </w:r>
    </w:p>
    <w:p w:rsidR="00340D10" w:rsidRDefault="001700EC">
      <w:pPr>
        <w:pStyle w:val="indexentry0"/>
      </w:pPr>
      <w:hyperlink w:anchor="section_9d77e362923a4a719bfaff5437e5c38e">
        <w:r>
          <w:rPr>
            <w:rStyle w:val="Hyperlink"/>
          </w:rPr>
          <w:t>Initialization</w:t>
        </w:r>
      </w:hyperlink>
      <w:r>
        <w:t xml:space="preserve"> </w:t>
      </w:r>
      <w:r>
        <w:fldChar w:fldCharType="begin"/>
      </w:r>
      <w:r>
        <w:instrText>PAGEREF section_9d77e362923a4a719bfaff54</w:instrText>
      </w:r>
      <w:r>
        <w:instrText>37e5c38e</w:instrText>
      </w:r>
      <w:r>
        <w:fldChar w:fldCharType="separate"/>
      </w:r>
      <w:r>
        <w:rPr>
          <w:noProof/>
        </w:rPr>
        <w:t>79</w:t>
      </w:r>
      <w:r>
        <w:fldChar w:fldCharType="end"/>
      </w:r>
    </w:p>
    <w:p w:rsidR="00340D10" w:rsidRDefault="001700EC">
      <w:pPr>
        <w:pStyle w:val="indexentry0"/>
      </w:pPr>
      <w:r>
        <w:t xml:space="preserve">   </w:t>
      </w:r>
      <w:hyperlink w:anchor="section_9d77e362923a4a719bfaff5437e5c38e">
        <w:r>
          <w:rPr>
            <w:rStyle w:val="Hyperlink"/>
          </w:rPr>
          <w:t>server</w:t>
        </w:r>
      </w:hyperlink>
      <w:r>
        <w:t xml:space="preserve"> </w:t>
      </w:r>
      <w:r>
        <w:fldChar w:fldCharType="begin"/>
      </w:r>
      <w:r>
        <w:instrText>PAGEREF section_9d77e362923a4a719bfaff5437e5c38e</w:instrText>
      </w:r>
      <w:r>
        <w:fldChar w:fldCharType="separate"/>
      </w:r>
      <w:r>
        <w:rPr>
          <w:noProof/>
        </w:rPr>
        <w:t>79</w:t>
      </w:r>
      <w:r>
        <w:fldChar w:fldCharType="end"/>
      </w:r>
    </w:p>
    <w:p w:rsidR="00340D10" w:rsidRDefault="001700EC">
      <w:pPr>
        <w:pStyle w:val="indexentry0"/>
      </w:pPr>
      <w:hyperlink w:anchor="section_a78325be25a1489ba8dae07ad9f9ea1a">
        <w:r>
          <w:rPr>
            <w:rStyle w:val="Hyperlink"/>
          </w:rPr>
          <w:t>Introduction</w:t>
        </w:r>
      </w:hyperlink>
      <w:r>
        <w:t xml:space="preserve"> </w:t>
      </w:r>
      <w:r>
        <w:fldChar w:fldCharType="begin"/>
      </w:r>
      <w:r>
        <w:instrText>PAGEREF section_a78325be25a1489ba8dae07ad9f</w:instrText>
      </w:r>
      <w:r>
        <w:instrText>9ea1a</w:instrText>
      </w:r>
      <w:r>
        <w:fldChar w:fldCharType="separate"/>
      </w:r>
      <w:r>
        <w:rPr>
          <w:noProof/>
        </w:rPr>
        <w:t>8</w:t>
      </w:r>
      <w:r>
        <w:fldChar w:fldCharType="end"/>
      </w:r>
    </w:p>
    <w:p w:rsidR="00340D10" w:rsidRDefault="00340D10">
      <w:pPr>
        <w:spacing w:before="0" w:after="0"/>
        <w:rPr>
          <w:sz w:val="16"/>
        </w:rPr>
      </w:pPr>
    </w:p>
    <w:p w:rsidR="00340D10" w:rsidRDefault="001700EC">
      <w:pPr>
        <w:pStyle w:val="indexheader"/>
      </w:pPr>
      <w:r>
        <w:t>L</w:t>
      </w:r>
    </w:p>
    <w:p w:rsidR="00340D10" w:rsidRDefault="00340D10">
      <w:pPr>
        <w:spacing w:before="0" w:after="0"/>
        <w:rPr>
          <w:sz w:val="16"/>
        </w:rPr>
      </w:pPr>
    </w:p>
    <w:p w:rsidR="00340D10" w:rsidRDefault="001700EC">
      <w:pPr>
        <w:pStyle w:val="indexentry0"/>
      </w:pPr>
      <w:r>
        <w:t>Local events</w:t>
      </w:r>
    </w:p>
    <w:p w:rsidR="00340D10" w:rsidRDefault="001700EC">
      <w:pPr>
        <w:pStyle w:val="indexentry0"/>
      </w:pPr>
      <w:r>
        <w:t xml:space="preserve">   </w:t>
      </w:r>
      <w:hyperlink w:anchor="section_2184a151ce744e1e8ba725384f51dbf8">
        <w:r>
          <w:rPr>
            <w:rStyle w:val="Hyperlink"/>
          </w:rPr>
          <w:t>LSAPR_HANDLE_rundown</w:t>
        </w:r>
      </w:hyperlink>
      <w:r>
        <w:t xml:space="preserve"> </w:t>
      </w:r>
      <w:r>
        <w:fldChar w:fldCharType="begin"/>
      </w:r>
      <w:r>
        <w:instrText>PAGEREF section_2184a151ce744e1e8ba725384f51dbf8</w:instrText>
      </w:r>
      <w:r>
        <w:fldChar w:fldCharType="separate"/>
      </w:r>
      <w:r>
        <w:rPr>
          <w:noProof/>
        </w:rPr>
        <w:t>160</w:t>
      </w:r>
      <w:r>
        <w:fldChar w:fldCharType="end"/>
      </w:r>
    </w:p>
    <w:p w:rsidR="00340D10" w:rsidRDefault="001700EC">
      <w:pPr>
        <w:pStyle w:val="indexentry0"/>
      </w:pPr>
      <w:r>
        <w:t xml:space="preserve">   </w:t>
      </w:r>
      <w:hyperlink w:anchor="section_a2404be78ec84d89acbd71aec5607edd">
        <w:r>
          <w:rPr>
            <w:rStyle w:val="Hyperlink"/>
          </w:rPr>
          <w:t>overview</w:t>
        </w:r>
      </w:hyperlink>
      <w:r>
        <w:t xml:space="preserve"> </w:t>
      </w:r>
      <w:r>
        <w:fldChar w:fldCharType="begin"/>
      </w:r>
      <w:r>
        <w:instrText>PAGEREF section_a2404be78ec84d89acbd71aec5607edd</w:instrText>
      </w:r>
      <w:r>
        <w:fldChar w:fldCharType="separate"/>
      </w:r>
      <w:r>
        <w:rPr>
          <w:noProof/>
        </w:rPr>
        <w:t>160</w:t>
      </w:r>
      <w:r>
        <w:fldChar w:fldCharType="end"/>
      </w:r>
    </w:p>
    <w:p w:rsidR="00340D10" w:rsidRDefault="001700EC">
      <w:pPr>
        <w:pStyle w:val="indexentry0"/>
      </w:pPr>
      <w:r>
        <w:t xml:space="preserve">   </w:t>
      </w:r>
      <w:hyperlink w:anchor="section_a2404be78ec84d89acbd71aec5607edd">
        <w:r>
          <w:rPr>
            <w:rStyle w:val="Hyperlink"/>
          </w:rPr>
          <w:t>server</w:t>
        </w:r>
      </w:hyperlink>
      <w:r>
        <w:t xml:space="preserve"> </w:t>
      </w:r>
      <w:r>
        <w:fldChar w:fldCharType="begin"/>
      </w:r>
      <w:r>
        <w:instrText>PAGEREF section_a2404be78ec84d89acbd71aec5607edd</w:instrText>
      </w:r>
      <w:r>
        <w:fldChar w:fldCharType="separate"/>
      </w:r>
      <w:r>
        <w:rPr>
          <w:noProof/>
        </w:rPr>
        <w:t>160</w:t>
      </w:r>
      <w:r>
        <w:fldChar w:fldCharType="end"/>
      </w:r>
    </w:p>
    <w:p w:rsidR="00340D10" w:rsidRDefault="001700EC">
      <w:pPr>
        <w:pStyle w:val="indexentry0"/>
      </w:pPr>
      <w:hyperlink w:anchor="section_d4859b44b7764237baa112dc28c19634">
        <w:r>
          <w:rPr>
            <w:rStyle w:val="Hyperlink"/>
          </w:rPr>
          <w:t>LSA_FOREST_TRUST_B</w:t>
        </w:r>
        <w:r>
          <w:rPr>
            <w:rStyle w:val="Hyperlink"/>
          </w:rPr>
          <w:t>INARY_DATA structure</w:t>
        </w:r>
      </w:hyperlink>
      <w:r>
        <w:t xml:space="preserve"> </w:t>
      </w:r>
      <w:r>
        <w:fldChar w:fldCharType="begin"/>
      </w:r>
      <w:r>
        <w:instrText>PAGEREF section_d4859b44b7764237baa112dc28c19634</w:instrText>
      </w:r>
      <w:r>
        <w:fldChar w:fldCharType="separate"/>
      </w:r>
      <w:r>
        <w:rPr>
          <w:noProof/>
        </w:rPr>
        <w:t>63</w:t>
      </w:r>
      <w:r>
        <w:fldChar w:fldCharType="end"/>
      </w:r>
    </w:p>
    <w:p w:rsidR="00340D10" w:rsidRDefault="001700EC">
      <w:pPr>
        <w:pStyle w:val="indexentry0"/>
      </w:pPr>
      <w:hyperlink w:anchor="section_db0e91319a194cb5937a0e3a5767a0b2">
        <w:r>
          <w:rPr>
            <w:rStyle w:val="Hyperlink"/>
          </w:rPr>
          <w:t>LSA_FOREST_TRUST_COLLISION_INFORMATION structure</w:t>
        </w:r>
      </w:hyperlink>
      <w:r>
        <w:t xml:space="preserve"> </w:t>
      </w:r>
      <w:r>
        <w:fldChar w:fldCharType="begin"/>
      </w:r>
      <w:r>
        <w:instrText>PAGEREF section_db0e91319a194cb5937a0e3a5767a0b2</w:instrText>
      </w:r>
      <w:r>
        <w:fldChar w:fldCharType="separate"/>
      </w:r>
      <w:r>
        <w:rPr>
          <w:noProof/>
        </w:rPr>
        <w:t>65</w:t>
      </w:r>
      <w:r>
        <w:fldChar w:fldCharType="end"/>
      </w:r>
    </w:p>
    <w:p w:rsidR="00340D10" w:rsidRDefault="001700EC">
      <w:pPr>
        <w:pStyle w:val="indexentry0"/>
      </w:pPr>
      <w:hyperlink w:anchor="section_32178d2cca744f538264af1906f95011">
        <w:r>
          <w:rPr>
            <w:rStyle w:val="Hyperlink"/>
          </w:rPr>
          <w:t>LSA_FOREST_TRUST_COLLISION_RECORD structure</w:t>
        </w:r>
      </w:hyperlink>
      <w:r>
        <w:t xml:space="preserve"> </w:t>
      </w:r>
      <w:r>
        <w:fldChar w:fldCharType="begin"/>
      </w:r>
      <w:r>
        <w:instrText>PAGEREF section_32178d2cca744f538264af1906f95011</w:instrText>
      </w:r>
      <w:r>
        <w:fldChar w:fldCharType="separate"/>
      </w:r>
      <w:r>
        <w:rPr>
          <w:noProof/>
        </w:rPr>
        <w:t>64</w:t>
      </w:r>
      <w:r>
        <w:fldChar w:fldCharType="end"/>
      </w:r>
    </w:p>
    <w:p w:rsidR="00340D10" w:rsidRDefault="001700EC">
      <w:pPr>
        <w:pStyle w:val="indexentry0"/>
      </w:pPr>
      <w:hyperlink w:anchor="section_afc7d769a31748059f4585d5393b57af">
        <w:r>
          <w:rPr>
            <w:rStyle w:val="Hyperlink"/>
          </w:rPr>
          <w:t>LSA_FOREST_TRUST_COLLISION_RECORD_TY</w:t>
        </w:r>
        <w:r>
          <w:rPr>
            <w:rStyle w:val="Hyperlink"/>
          </w:rPr>
          <w:t>PE enumeration</w:t>
        </w:r>
      </w:hyperlink>
      <w:r>
        <w:t xml:space="preserve"> </w:t>
      </w:r>
      <w:r>
        <w:fldChar w:fldCharType="begin"/>
      </w:r>
      <w:r>
        <w:instrText>PAGEREF section_afc7d769a31748059f4585d5393b57af</w:instrText>
      </w:r>
      <w:r>
        <w:fldChar w:fldCharType="separate"/>
      </w:r>
      <w:r>
        <w:rPr>
          <w:noProof/>
        </w:rPr>
        <w:t>64</w:t>
      </w:r>
      <w:r>
        <w:fldChar w:fldCharType="end"/>
      </w:r>
    </w:p>
    <w:p w:rsidR="00340D10" w:rsidRDefault="001700EC">
      <w:pPr>
        <w:pStyle w:val="indexentry0"/>
      </w:pPr>
      <w:hyperlink w:anchor="section_451ac72fe9ad4a4f961fd04a2a5b1515">
        <w:r>
          <w:rPr>
            <w:rStyle w:val="Hyperlink"/>
          </w:rPr>
          <w:t>LSA_FOREST_TRUST_DOMAIN_INFO structure</w:t>
        </w:r>
      </w:hyperlink>
      <w:r>
        <w:t xml:space="preserve"> </w:t>
      </w:r>
      <w:r>
        <w:fldChar w:fldCharType="begin"/>
      </w:r>
      <w:r>
        <w:instrText>PAGEREF section_451ac72fe9ad4a4f961fd04a2a5b1515</w:instrText>
      </w:r>
      <w:r>
        <w:fldChar w:fldCharType="separate"/>
      </w:r>
      <w:r>
        <w:rPr>
          <w:noProof/>
        </w:rPr>
        <w:t>63</w:t>
      </w:r>
      <w:r>
        <w:fldChar w:fldCharType="end"/>
      </w:r>
    </w:p>
    <w:p w:rsidR="00340D10" w:rsidRDefault="001700EC">
      <w:pPr>
        <w:pStyle w:val="indexentry0"/>
      </w:pPr>
      <w:hyperlink w:anchor="section_2993ffabc0c846439a794ff7d31922dc">
        <w:r>
          <w:rPr>
            <w:rStyle w:val="Hyperlink"/>
          </w:rPr>
          <w:t>LSA_FOREST_TRUST_INFORMATION structure</w:t>
        </w:r>
      </w:hyperlink>
      <w:r>
        <w:t xml:space="preserve"> </w:t>
      </w:r>
      <w:r>
        <w:fldChar w:fldCharType="begin"/>
      </w:r>
      <w:r>
        <w:instrText>PAGEREF section_2993ffabc0c846439a794ff7d31922dc</w:instrText>
      </w:r>
      <w:r>
        <w:fldChar w:fldCharType="separate"/>
      </w:r>
      <w:r>
        <w:rPr>
          <w:noProof/>
        </w:rPr>
        <w:t>64</w:t>
      </w:r>
      <w:r>
        <w:fldChar w:fldCharType="end"/>
      </w:r>
    </w:p>
    <w:p w:rsidR="00340D10" w:rsidRDefault="001700EC">
      <w:pPr>
        <w:pStyle w:val="indexentry0"/>
      </w:pPr>
      <w:hyperlink w:anchor="section_08cf1a65ef7c46d3aa4d558f5135df3d">
        <w:r>
          <w:rPr>
            <w:rStyle w:val="Hyperlink"/>
          </w:rPr>
          <w:t>LSA_FOREST_TRUST_RECORD structure</w:t>
        </w:r>
      </w:hyperlink>
      <w:r>
        <w:t xml:space="preserve"> </w:t>
      </w:r>
      <w:r>
        <w:fldChar w:fldCharType="begin"/>
      </w:r>
      <w:r>
        <w:instrText>PAGEREF section_08cf1a65ef7c46d3aa4d55</w:instrText>
      </w:r>
      <w:r>
        <w:instrText>8f5135df3d</w:instrText>
      </w:r>
      <w:r>
        <w:fldChar w:fldCharType="separate"/>
      </w:r>
      <w:r>
        <w:rPr>
          <w:noProof/>
        </w:rPr>
        <w:t>61</w:t>
      </w:r>
      <w:r>
        <w:fldChar w:fldCharType="end"/>
      </w:r>
    </w:p>
    <w:p w:rsidR="00340D10" w:rsidRDefault="001700EC">
      <w:pPr>
        <w:pStyle w:val="indexentry0"/>
      </w:pPr>
      <w:hyperlink w:anchor="section_700a91e8a1a44e1b9ad6096b3cf0bef0">
        <w:r>
          <w:rPr>
            <w:rStyle w:val="Hyperlink"/>
          </w:rPr>
          <w:t>LSA_FOREST_TRUST_RECORD_TYPE enumeration</w:t>
        </w:r>
      </w:hyperlink>
      <w:r>
        <w:t xml:space="preserve"> </w:t>
      </w:r>
      <w:r>
        <w:fldChar w:fldCharType="begin"/>
      </w:r>
      <w:r>
        <w:instrText>PAGEREF section_700a91e8a1a44e1b9ad6096b3cf0bef0</w:instrText>
      </w:r>
      <w:r>
        <w:fldChar w:fldCharType="separate"/>
      </w:r>
      <w:r>
        <w:rPr>
          <w:noProof/>
        </w:rPr>
        <w:t>63</w:t>
      </w:r>
      <w:r>
        <w:fldChar w:fldCharType="end"/>
      </w:r>
    </w:p>
    <w:p w:rsidR="00340D10" w:rsidRDefault="001700EC">
      <w:pPr>
        <w:pStyle w:val="indexentry0"/>
      </w:pPr>
      <w:hyperlink w:anchor="section_727c2d44879448969fba5e1725bc288e">
        <w:r>
          <w:rPr>
            <w:rStyle w:val="Hyperlink"/>
          </w:rPr>
          <w:t>LSAPR_ACCOUNT_ENUM_BUFFER</w:t>
        </w:r>
        <w:r>
          <w:rPr>
            <w:rStyle w:val="Hyperlink"/>
          </w:rPr>
          <w:t xml:space="preserve"> structure</w:t>
        </w:r>
      </w:hyperlink>
      <w:r>
        <w:t xml:space="preserve"> </w:t>
      </w:r>
      <w:r>
        <w:fldChar w:fldCharType="begin"/>
      </w:r>
      <w:r>
        <w:instrText>PAGEREF section_727c2d44879448969fba5e1725bc288e</w:instrText>
      </w:r>
      <w:r>
        <w:fldChar w:fldCharType="separate"/>
      </w:r>
      <w:r>
        <w:rPr>
          <w:noProof/>
        </w:rPr>
        <w:t>46</w:t>
      </w:r>
      <w:r>
        <w:fldChar w:fldCharType="end"/>
      </w:r>
    </w:p>
    <w:p w:rsidR="00340D10" w:rsidRDefault="001700EC">
      <w:pPr>
        <w:pStyle w:val="indexentry0"/>
      </w:pPr>
      <w:hyperlink w:anchor="section_98540c1c09cc4ee2934acdde3de0c77f">
        <w:r>
          <w:rPr>
            <w:rStyle w:val="Hyperlink"/>
          </w:rPr>
          <w:t>LSAPR_ACCOUNT_INFORMATION structure</w:t>
        </w:r>
      </w:hyperlink>
      <w:r>
        <w:t xml:space="preserve"> </w:t>
      </w:r>
      <w:r>
        <w:fldChar w:fldCharType="begin"/>
      </w:r>
      <w:r>
        <w:instrText>PAGEREF section_98540c1c09cc4ee2934acdde3de0c77f</w:instrText>
      </w:r>
      <w:r>
        <w:fldChar w:fldCharType="separate"/>
      </w:r>
      <w:r>
        <w:rPr>
          <w:noProof/>
        </w:rPr>
        <w:t>46</w:t>
      </w:r>
      <w:r>
        <w:fldChar w:fldCharType="end"/>
      </w:r>
    </w:p>
    <w:p w:rsidR="00340D10" w:rsidRDefault="001700EC">
      <w:pPr>
        <w:pStyle w:val="indexentry0"/>
      </w:pPr>
      <w:hyperlink w:anchor="section_a9a03a855b084bb581c92c68751693ac">
        <w:r>
          <w:rPr>
            <w:rStyle w:val="Hyperlink"/>
          </w:rPr>
          <w:t>LSAPR_ACL structure</w:t>
        </w:r>
      </w:hyperlink>
      <w:r>
        <w:t xml:space="preserve"> </w:t>
      </w:r>
      <w:r>
        <w:fldChar w:fldCharType="begin"/>
      </w:r>
      <w:r>
        <w:instrText>PAGEREF section_a9a03a855b084bb581c92c68751693ac</w:instrText>
      </w:r>
      <w:r>
        <w:fldChar w:fldCharType="separate"/>
      </w:r>
      <w:r>
        <w:rPr>
          <w:noProof/>
        </w:rPr>
        <w:t>35</w:t>
      </w:r>
      <w:r>
        <w:fldChar w:fldCharType="end"/>
      </w:r>
    </w:p>
    <w:p w:rsidR="00340D10" w:rsidRDefault="001700EC">
      <w:pPr>
        <w:pStyle w:val="indexentry0"/>
      </w:pPr>
      <w:hyperlink w:anchor="section_cedb0d1bc7c0448099fc279b06f22a0c">
        <w:r>
          <w:rPr>
            <w:rStyle w:val="Hyperlink"/>
          </w:rPr>
          <w:t>LSAPR_AUTH_INFORMATION structure</w:t>
        </w:r>
      </w:hyperlink>
      <w:r>
        <w:t xml:space="preserve"> </w:t>
      </w:r>
      <w:r>
        <w:fldChar w:fldCharType="begin"/>
      </w:r>
      <w:r>
        <w:instrText>PAGEREF section_cedb0d1bc7c0448099fc279b06f22a0c</w:instrText>
      </w:r>
      <w:r>
        <w:fldChar w:fldCharType="separate"/>
      </w:r>
      <w:r>
        <w:rPr>
          <w:noProof/>
        </w:rPr>
        <w:t>59</w:t>
      </w:r>
      <w:r>
        <w:fldChar w:fldCharType="end"/>
      </w:r>
    </w:p>
    <w:p w:rsidR="00340D10" w:rsidRDefault="001700EC">
      <w:pPr>
        <w:pStyle w:val="indexentry0"/>
      </w:pPr>
      <w:hyperlink w:anchor="section_782eda77b82e413487c9eb5e67f18f06">
        <w:r>
          <w:rPr>
            <w:rStyle w:val="Hyperlink"/>
          </w:rPr>
          <w:t>LSAPR_CR_CIPHER_VALUE structure</w:t>
        </w:r>
      </w:hyperlink>
      <w:r>
        <w:t xml:space="preserve"> </w:t>
      </w:r>
      <w:r>
        <w:fldChar w:fldCharType="begin"/>
      </w:r>
      <w:r>
        <w:instrText>PAGEREF section_782eda77b82e413487c9eb5e67f18f06</w:instrText>
      </w:r>
      <w:r>
        <w:fldChar w:fldCharType="separate"/>
      </w:r>
      <w:r>
        <w:rPr>
          <w:noProof/>
        </w:rPr>
        <w:t>48</w:t>
      </w:r>
      <w:r>
        <w:fldChar w:fldCharType="end"/>
      </w:r>
    </w:p>
    <w:p w:rsidR="00340D10" w:rsidRDefault="001700EC">
      <w:pPr>
        <w:pStyle w:val="indexentry0"/>
      </w:pPr>
      <w:hyperlink w:anchor="section_03c834c0f3104e0c832eb6e7688364d1">
        <w:r>
          <w:rPr>
            <w:rStyle w:val="Hyperlink"/>
          </w:rPr>
          <w:t>LSAPR_LUID_AND_ATTRIBUTES structure</w:t>
        </w:r>
      </w:hyperlink>
      <w:r>
        <w:t xml:space="preserve"> </w:t>
      </w:r>
      <w:r>
        <w:fldChar w:fldCharType="begin"/>
      </w:r>
      <w:r>
        <w:instrText>PAGEREF se</w:instrText>
      </w:r>
      <w:r>
        <w:instrText>ction_03c834c0f3104e0c832eb6e7688364d1</w:instrText>
      </w:r>
      <w:r>
        <w:fldChar w:fldCharType="separate"/>
      </w:r>
      <w:r>
        <w:rPr>
          <w:noProof/>
        </w:rPr>
        <w:t>47</w:t>
      </w:r>
      <w:r>
        <w:fldChar w:fldCharType="end"/>
      </w:r>
    </w:p>
    <w:p w:rsidR="00340D10" w:rsidRDefault="001700EC">
      <w:pPr>
        <w:pStyle w:val="indexentry0"/>
      </w:pPr>
      <w:hyperlink w:anchor="section_ad9e183d64744641a6d9d3796d2d604b">
        <w:r>
          <w:rPr>
            <w:rStyle w:val="Hyperlink"/>
          </w:rPr>
          <w:t>LSAPR_OBJECT_ATTRIBUTES structure</w:t>
        </w:r>
      </w:hyperlink>
      <w:r>
        <w:t xml:space="preserve"> </w:t>
      </w:r>
      <w:r>
        <w:fldChar w:fldCharType="begin"/>
      </w:r>
      <w:r>
        <w:instrText>PAGEREF section_ad9e183d64744641a6d9d3796d2d604b</w:instrText>
      </w:r>
      <w:r>
        <w:fldChar w:fldCharType="separate"/>
      </w:r>
      <w:r>
        <w:rPr>
          <w:noProof/>
        </w:rPr>
        <w:t>33</w:t>
      </w:r>
      <w:r>
        <w:fldChar w:fldCharType="end"/>
      </w:r>
    </w:p>
    <w:p w:rsidR="00340D10" w:rsidRDefault="001700EC">
      <w:pPr>
        <w:pStyle w:val="indexentry0"/>
      </w:pPr>
      <w:hyperlink w:anchor="section_bfad54243e2043bd87f6d35b4253792e">
        <w:r>
          <w:rPr>
            <w:rStyle w:val="Hyperlink"/>
          </w:rPr>
          <w:t>LSAP</w:t>
        </w:r>
        <w:r>
          <w:rPr>
            <w:rStyle w:val="Hyperlink"/>
          </w:rPr>
          <w:t>R_POLICY_ACCOUNT_DOM_INFO structure</w:t>
        </w:r>
      </w:hyperlink>
      <w:r>
        <w:t xml:space="preserve"> </w:t>
      </w:r>
      <w:r>
        <w:fldChar w:fldCharType="begin"/>
      </w:r>
      <w:r>
        <w:instrText>PAGEREF section_bfad54243e2043bd87f6d35b4253792e</w:instrText>
      </w:r>
      <w:r>
        <w:fldChar w:fldCharType="separate"/>
      </w:r>
      <w:r>
        <w:rPr>
          <w:noProof/>
        </w:rPr>
        <w:t>41</w:t>
      </w:r>
      <w:r>
        <w:fldChar w:fldCharType="end"/>
      </w:r>
    </w:p>
    <w:p w:rsidR="00340D10" w:rsidRDefault="001700EC">
      <w:pPr>
        <w:pStyle w:val="indexentry0"/>
      </w:pPr>
      <w:hyperlink w:anchor="section_d00fc364577d4ed0b3a5952d78b67695">
        <w:r>
          <w:rPr>
            <w:rStyle w:val="Hyperlink"/>
          </w:rPr>
          <w:t>LSAPR_POLICY_AUDIT_EVENTS_INFO structure</w:t>
        </w:r>
      </w:hyperlink>
      <w:r>
        <w:t xml:space="preserve"> </w:t>
      </w:r>
      <w:r>
        <w:fldChar w:fldCharType="begin"/>
      </w:r>
      <w:r>
        <w:instrText>PAGEREF section_d00fc364577d4ed0b3a5952d78b67695</w:instrText>
      </w:r>
      <w:r>
        <w:fldChar w:fldCharType="separate"/>
      </w:r>
      <w:r>
        <w:rPr>
          <w:noProof/>
        </w:rPr>
        <w:t>40</w:t>
      </w:r>
      <w:r>
        <w:fldChar w:fldCharType="end"/>
      </w:r>
    </w:p>
    <w:p w:rsidR="00340D10" w:rsidRDefault="001700EC">
      <w:pPr>
        <w:pStyle w:val="indexentry0"/>
      </w:pPr>
      <w:hyperlink w:anchor="section_3e15a02e25d346aa9c608def03c824d2">
        <w:r>
          <w:rPr>
            <w:rStyle w:val="Hyperlink"/>
          </w:rPr>
          <w:t>LSAPR_POLICY_DNS_DOMAIN_INFO structure</w:t>
        </w:r>
      </w:hyperlink>
      <w:r>
        <w:t xml:space="preserve"> </w:t>
      </w:r>
      <w:r>
        <w:fldChar w:fldCharType="begin"/>
      </w:r>
      <w:r>
        <w:instrText>PAGEREF section_3e15a02e25d346aa9c608def03c824d2</w:instrText>
      </w:r>
      <w:r>
        <w:fldChar w:fldCharType="separate"/>
      </w:r>
      <w:r>
        <w:rPr>
          <w:noProof/>
        </w:rPr>
        <w:t>43</w:t>
      </w:r>
      <w:r>
        <w:fldChar w:fldCharType="end"/>
      </w:r>
    </w:p>
    <w:p w:rsidR="00340D10" w:rsidRDefault="001700EC">
      <w:pPr>
        <w:pStyle w:val="indexentry0"/>
      </w:pPr>
      <w:hyperlink w:anchor="section_3ba6e751cf914d87a74c488bb927a54c">
        <w:r>
          <w:rPr>
            <w:rStyle w:val="Hyperlink"/>
          </w:rPr>
          <w:t>LSAPR_POLICY_DOMAIN_EFS_INFO structure</w:t>
        </w:r>
      </w:hyperlink>
      <w:r>
        <w:t xml:space="preserve"> </w:t>
      </w:r>
      <w:r>
        <w:fldChar w:fldCharType="begin"/>
      </w:r>
      <w:r>
        <w:instrText>PAGEREF se</w:instrText>
      </w:r>
      <w:r>
        <w:instrText>ction_3ba6e751cf914d87a74c488bb927a54c</w:instrText>
      </w:r>
      <w:r>
        <w:fldChar w:fldCharType="separate"/>
      </w:r>
      <w:r>
        <w:rPr>
          <w:noProof/>
        </w:rPr>
        <w:t>44</w:t>
      </w:r>
      <w:r>
        <w:fldChar w:fldCharType="end"/>
      </w:r>
    </w:p>
    <w:p w:rsidR="00340D10" w:rsidRDefault="001700EC">
      <w:pPr>
        <w:pStyle w:val="indexentry0"/>
      </w:pPr>
      <w:hyperlink w:anchor="section_b04175b3fedf4dda9034f754a10fe64e">
        <w:r>
          <w:rPr>
            <w:rStyle w:val="Hyperlink"/>
          </w:rPr>
          <w:t>LSAPR_POLICY_PD_ACCOUNT_INFO structure</w:t>
        </w:r>
      </w:hyperlink>
      <w:r>
        <w:t xml:space="preserve"> </w:t>
      </w:r>
      <w:r>
        <w:fldChar w:fldCharType="begin"/>
      </w:r>
      <w:r>
        <w:instrText>PAGEREF section_b04175b3fedf4dda9034f754a10fe64e</w:instrText>
      </w:r>
      <w:r>
        <w:fldChar w:fldCharType="separate"/>
      </w:r>
      <w:r>
        <w:rPr>
          <w:noProof/>
        </w:rPr>
        <w:t>41</w:t>
      </w:r>
      <w:r>
        <w:fldChar w:fldCharType="end"/>
      </w:r>
    </w:p>
    <w:p w:rsidR="00340D10" w:rsidRDefault="001700EC">
      <w:pPr>
        <w:pStyle w:val="indexentry0"/>
      </w:pPr>
      <w:hyperlink w:anchor="section_0f3f5d3f66d245a08c28ede86f4cd4a8">
        <w:r>
          <w:rPr>
            <w:rStyle w:val="Hyperlink"/>
          </w:rPr>
          <w:t>LSAPR_POLICY_PRIMARY_DOM_INFO structure</w:t>
        </w:r>
      </w:hyperlink>
      <w:r>
        <w:t xml:space="preserve"> </w:t>
      </w:r>
      <w:r>
        <w:fldChar w:fldCharType="begin"/>
      </w:r>
      <w:r>
        <w:instrText>PAGEREF section_0f3f5d3f66d245a08c28ede86f4cd4a8</w:instrText>
      </w:r>
      <w:r>
        <w:fldChar w:fldCharType="separate"/>
      </w:r>
      <w:r>
        <w:rPr>
          <w:noProof/>
        </w:rPr>
        <w:t>40</w:t>
      </w:r>
      <w:r>
        <w:fldChar w:fldCharType="end"/>
      </w:r>
    </w:p>
    <w:p w:rsidR="00340D10" w:rsidRDefault="001700EC">
      <w:pPr>
        <w:pStyle w:val="indexentry0"/>
      </w:pPr>
      <w:hyperlink w:anchor="section_f36d47375b2f4bc08f29e7b4c71b7401">
        <w:r>
          <w:rPr>
            <w:rStyle w:val="Hyperlink"/>
          </w:rPr>
          <w:t>LSAPR_POLICY_PRIVILEGE_DEF structure</w:t>
        </w:r>
      </w:hyperlink>
      <w:r>
        <w:t xml:space="preserve"> </w:t>
      </w:r>
      <w:r>
        <w:fldChar w:fldCharType="begin"/>
      </w:r>
      <w:r>
        <w:instrText>PAGEREF section_f36d47375b2f4bc08f29e7b4c71b7401</w:instrText>
      </w:r>
      <w:r>
        <w:fldChar w:fldCharType="separate"/>
      </w:r>
      <w:r>
        <w:rPr>
          <w:noProof/>
        </w:rPr>
        <w:t>65</w:t>
      </w:r>
      <w:r>
        <w:fldChar w:fldCharType="end"/>
      </w:r>
    </w:p>
    <w:p w:rsidR="00340D10" w:rsidRDefault="001700EC">
      <w:pPr>
        <w:pStyle w:val="indexentry0"/>
      </w:pPr>
      <w:hyperlink w:anchor="section_fb7df2bb99e7402f833424d47e23ec00">
        <w:r>
          <w:rPr>
            <w:rStyle w:val="Hyperlink"/>
          </w:rPr>
          <w:t>LSAPR_POLICY_REPLICA_SRCE_INFO structure</w:t>
        </w:r>
      </w:hyperlink>
      <w:r>
        <w:t xml:space="preserve"> </w:t>
      </w:r>
      <w:r>
        <w:fldChar w:fldCharType="begin"/>
      </w:r>
      <w:r>
        <w:instrText>PAGEREF section_fb7df2bb99e7402f833424d47e23ec00</w:instrText>
      </w:r>
      <w:r>
        <w:fldChar w:fldCharType="separate"/>
      </w:r>
      <w:r>
        <w:rPr>
          <w:noProof/>
        </w:rPr>
        <w:t>42</w:t>
      </w:r>
      <w:r>
        <w:fldChar w:fldCharType="end"/>
      </w:r>
    </w:p>
    <w:p w:rsidR="00340D10" w:rsidRDefault="001700EC">
      <w:pPr>
        <w:pStyle w:val="indexentry0"/>
      </w:pPr>
      <w:hyperlink w:anchor="section_c0278280b4b64538b3aaeb40f64f42fb">
        <w:r>
          <w:rPr>
            <w:rStyle w:val="Hyperlink"/>
          </w:rPr>
          <w:t>LSAPR_PRIVILEGE_ENUM_BUFFER structure</w:t>
        </w:r>
      </w:hyperlink>
      <w:r>
        <w:t xml:space="preserve"> </w:t>
      </w:r>
      <w:r>
        <w:fldChar w:fldCharType="begin"/>
      </w:r>
      <w:r>
        <w:instrText>PAGEREF section_c0278280b4b64538b3aaeb40f64f42fb</w:instrText>
      </w:r>
      <w:r>
        <w:fldChar w:fldCharType="separate"/>
      </w:r>
      <w:r>
        <w:rPr>
          <w:noProof/>
        </w:rPr>
        <w:t>65</w:t>
      </w:r>
      <w:r>
        <w:fldChar w:fldCharType="end"/>
      </w:r>
    </w:p>
    <w:p w:rsidR="00340D10" w:rsidRDefault="001700EC">
      <w:pPr>
        <w:pStyle w:val="indexentry0"/>
      </w:pPr>
      <w:hyperlink w:anchor="section_a30a5720778442f4b03ab14f4e486bae">
        <w:r>
          <w:rPr>
            <w:rStyle w:val="Hyperlink"/>
          </w:rPr>
          <w:t>LSAPR_PRIVILEGE_SET structure</w:t>
        </w:r>
      </w:hyperlink>
      <w:r>
        <w:t xml:space="preserve"> </w:t>
      </w:r>
      <w:r>
        <w:fldChar w:fldCharType="begin"/>
      </w:r>
      <w:r>
        <w:instrText>PAGEREF section_a30a5720778442f4b03ab14f4e486bae</w:instrText>
      </w:r>
      <w:r>
        <w:fldChar w:fldCharType="separate"/>
      </w:r>
      <w:r>
        <w:rPr>
          <w:noProof/>
        </w:rPr>
        <w:t>47</w:t>
      </w:r>
      <w:r>
        <w:fldChar w:fldCharType="end"/>
      </w:r>
    </w:p>
    <w:p w:rsidR="00340D10" w:rsidRDefault="001700EC">
      <w:pPr>
        <w:pStyle w:val="indexentry0"/>
      </w:pPr>
      <w:hyperlink w:anchor="section_d5cf869d674449cca67730ccb9217def">
        <w:r>
          <w:rPr>
            <w:rStyle w:val="Hyperlink"/>
          </w:rPr>
          <w:t>LSAPR_SECURITY_DESCRIPTOR structure</w:t>
        </w:r>
      </w:hyperlink>
      <w:r>
        <w:t xml:space="preserve"> </w:t>
      </w:r>
      <w:r>
        <w:fldChar w:fldCharType="begin"/>
      </w:r>
      <w:r>
        <w:instrText>PAGEREF section_d5cf869d674449cca67730ccb9217def</w:instrText>
      </w:r>
      <w:r>
        <w:fldChar w:fldCharType="separate"/>
      </w:r>
      <w:r>
        <w:rPr>
          <w:noProof/>
        </w:rPr>
        <w:t>35</w:t>
      </w:r>
      <w:r>
        <w:fldChar w:fldCharType="end"/>
      </w:r>
    </w:p>
    <w:p w:rsidR="00340D10" w:rsidRDefault="001700EC">
      <w:pPr>
        <w:pStyle w:val="indexentry0"/>
      </w:pPr>
      <w:hyperlink w:anchor="section_5564065e3f3d4481a385367cc9b042c4">
        <w:r>
          <w:rPr>
            <w:rStyle w:val="Hyperlink"/>
          </w:rPr>
          <w:t>LSAPR_SR_SECURITY_DESCRIPTOR structure</w:t>
        </w:r>
      </w:hyperlink>
      <w:r>
        <w:t xml:space="preserve"> </w:t>
      </w:r>
      <w:r>
        <w:fldChar w:fldCharType="begin"/>
      </w:r>
      <w:r>
        <w:instrText>PAGEREF section_5564065e3f3d4481a385367cc9b042c4</w:instrText>
      </w:r>
      <w:r>
        <w:fldChar w:fldCharType="separate"/>
      </w:r>
      <w:r>
        <w:rPr>
          <w:noProof/>
        </w:rPr>
        <w:t>34</w:t>
      </w:r>
      <w:r>
        <w:fldChar w:fldCharType="end"/>
      </w:r>
    </w:p>
    <w:p w:rsidR="00340D10" w:rsidRDefault="001700EC">
      <w:pPr>
        <w:pStyle w:val="indexentry0"/>
      </w:pPr>
      <w:hyperlink w:anchor="section_71e86cddae194a029179a2a103b383a0">
        <w:r>
          <w:rPr>
            <w:rStyle w:val="Hyperlink"/>
          </w:rPr>
          <w:t>LSAPR_TRUST_INFORMATION structure</w:t>
        </w:r>
      </w:hyperlink>
      <w:r>
        <w:t xml:space="preserve"> </w:t>
      </w:r>
      <w:r>
        <w:fldChar w:fldCharType="begin"/>
      </w:r>
      <w:r>
        <w:instrText>PAGEREF section_71e86cddae194a029179a2a103b383a0</w:instrText>
      </w:r>
      <w:r>
        <w:fldChar w:fldCharType="separate"/>
      </w:r>
      <w:r>
        <w:rPr>
          <w:noProof/>
        </w:rPr>
        <w:t>48</w:t>
      </w:r>
      <w:r>
        <w:fldChar w:fldCharType="end"/>
      </w:r>
    </w:p>
    <w:p w:rsidR="00340D10" w:rsidRDefault="001700EC">
      <w:pPr>
        <w:pStyle w:val="indexentry0"/>
      </w:pPr>
      <w:hyperlink w:anchor="section_5382bd8969c646f2beb17b70e5befbc5">
        <w:r>
          <w:rPr>
            <w:rStyle w:val="Hyperlink"/>
          </w:rPr>
          <w:t>LSAPR_TRUSTED_CONTROLLERS_INFO structure</w:t>
        </w:r>
      </w:hyperlink>
      <w:r>
        <w:t xml:space="preserve"> </w:t>
      </w:r>
      <w:r>
        <w:fldChar w:fldCharType="begin"/>
      </w:r>
      <w:r>
        <w:instrText>PAG</w:instrText>
      </w:r>
      <w:r>
        <w:instrText>EREF section_5382bd8969c646f2beb17b70e5befbc5</w:instrText>
      </w:r>
      <w:r>
        <w:fldChar w:fldCharType="separate"/>
      </w:r>
      <w:r>
        <w:rPr>
          <w:noProof/>
        </w:rPr>
        <w:t>51</w:t>
      </w:r>
      <w:r>
        <w:fldChar w:fldCharType="end"/>
      </w:r>
    </w:p>
    <w:p w:rsidR="00340D10" w:rsidRDefault="001700EC">
      <w:pPr>
        <w:pStyle w:val="indexentry0"/>
      </w:pPr>
      <w:hyperlink w:anchor="section_da8f32a10a164194810d06cc0698595a">
        <w:r>
          <w:rPr>
            <w:rStyle w:val="Hyperlink"/>
          </w:rPr>
          <w:t>LSAPR_TRUSTED_DOMAIN_AUTH_BLOB structure</w:t>
        </w:r>
      </w:hyperlink>
      <w:r>
        <w:t xml:space="preserve"> </w:t>
      </w:r>
      <w:r>
        <w:fldChar w:fldCharType="begin"/>
      </w:r>
      <w:r>
        <w:instrText>PAGEREF section_da8f32a10a164194810d06cc0698595a</w:instrText>
      </w:r>
      <w:r>
        <w:fldChar w:fldCharType="separate"/>
      </w:r>
      <w:r>
        <w:rPr>
          <w:noProof/>
        </w:rPr>
        <w:t>57</w:t>
      </w:r>
      <w:r>
        <w:fldChar w:fldCharType="end"/>
      </w:r>
    </w:p>
    <w:p w:rsidR="00340D10" w:rsidRDefault="001700EC">
      <w:pPr>
        <w:pStyle w:val="indexentry0"/>
      </w:pPr>
      <w:hyperlink w:anchor="section_084fdb6b5bc349129aed0257159996dd">
        <w:r>
          <w:rPr>
            <w:rStyle w:val="Hyperlink"/>
          </w:rPr>
          <w:t>LSAPR_TRUSTED_DOMAIN_AUTH_INFORMATION structure</w:t>
        </w:r>
      </w:hyperlink>
      <w:r>
        <w:t xml:space="preserve"> </w:t>
      </w:r>
      <w:r>
        <w:fldChar w:fldCharType="begin"/>
      </w:r>
      <w:r>
        <w:instrText>PAGEREF section_084fdb6b5bc349129aed0257159996dd</w:instrText>
      </w:r>
      <w:r>
        <w:fldChar w:fldCharType="separate"/>
      </w:r>
      <w:r>
        <w:rPr>
          <w:noProof/>
        </w:rPr>
        <w:t>55</w:t>
      </w:r>
      <w:r>
        <w:fldChar w:fldCharType="end"/>
      </w:r>
    </w:p>
    <w:p w:rsidR="00340D10" w:rsidRDefault="001700EC">
      <w:pPr>
        <w:pStyle w:val="indexentry0"/>
      </w:pPr>
      <w:hyperlink w:anchor="section_3b1c61fe6f074d83af543a381de5c5d1">
        <w:r>
          <w:rPr>
            <w:rStyle w:val="Hyperlink"/>
          </w:rPr>
          <w:t>LSAPR_TRUSTED_DOMAIN_AUTH_INFORMATION_INTERNAL structure</w:t>
        </w:r>
      </w:hyperlink>
      <w:r>
        <w:t xml:space="preserve"> </w:t>
      </w:r>
      <w:r>
        <w:fldChar w:fldCharType="begin"/>
      </w:r>
      <w:r>
        <w:instrText>PAGEREF section_3b1c61fe</w:instrText>
      </w:r>
      <w:r>
        <w:instrText>6f074d83af543a381de5c5d1</w:instrText>
      </w:r>
      <w:r>
        <w:fldChar w:fldCharType="separate"/>
      </w:r>
      <w:r>
        <w:rPr>
          <w:noProof/>
        </w:rPr>
        <w:t>56</w:t>
      </w:r>
      <w:r>
        <w:fldChar w:fldCharType="end"/>
      </w:r>
    </w:p>
    <w:p w:rsidR="00340D10" w:rsidRDefault="001700EC">
      <w:pPr>
        <w:pStyle w:val="indexentry0"/>
      </w:pPr>
      <w:hyperlink w:anchor="section_9f9feebce9e141c18c4802f83a227a14">
        <w:r>
          <w:rPr>
            <w:rStyle w:val="Hyperlink"/>
          </w:rPr>
          <w:t>LSAPR_TRUSTED_DOMAIN_FULL_INFORMATION structure</w:t>
        </w:r>
      </w:hyperlink>
      <w:r>
        <w:t xml:space="preserve"> </w:t>
      </w:r>
      <w:r>
        <w:fldChar w:fldCharType="begin"/>
      </w:r>
      <w:r>
        <w:instrText>PAGEREF section_9f9feebce9e141c18c4802f83a227a14</w:instrText>
      </w:r>
      <w:r>
        <w:fldChar w:fldCharType="separate"/>
      </w:r>
      <w:r>
        <w:rPr>
          <w:noProof/>
        </w:rPr>
        <w:t>56</w:t>
      </w:r>
      <w:r>
        <w:fldChar w:fldCharType="end"/>
      </w:r>
    </w:p>
    <w:p w:rsidR="00340D10" w:rsidRDefault="001700EC">
      <w:pPr>
        <w:pStyle w:val="indexentry0"/>
      </w:pPr>
      <w:hyperlink w:anchor="section_2e9e2c847b004fb18de588d4cfedd2b3">
        <w:r>
          <w:rPr>
            <w:rStyle w:val="Hyperlink"/>
          </w:rPr>
          <w:t>LSAPR_TRUSTED_DOMAIN_FULL_INFORMATION_INTERNAL structure</w:t>
        </w:r>
      </w:hyperlink>
      <w:r>
        <w:t xml:space="preserve"> </w:t>
      </w:r>
      <w:r>
        <w:fldChar w:fldCharType="begin"/>
      </w:r>
      <w:r>
        <w:instrText>PAGEREF section_2e9e2c847b004fb18de588d4cfedd2b3</w:instrText>
      </w:r>
      <w:r>
        <w:fldChar w:fldCharType="separate"/>
      </w:r>
      <w:r>
        <w:rPr>
          <w:noProof/>
        </w:rPr>
        <w:t>56</w:t>
      </w:r>
      <w:r>
        <w:fldChar w:fldCharType="end"/>
      </w:r>
    </w:p>
    <w:p w:rsidR="00340D10" w:rsidRDefault="001700EC">
      <w:pPr>
        <w:pStyle w:val="indexentry0"/>
      </w:pPr>
      <w:hyperlink w:anchor="section_e529d0945de44738adc4efa1a7d1106f">
        <w:r>
          <w:rPr>
            <w:rStyle w:val="Hyperlink"/>
          </w:rPr>
          <w:t>LSAPR_TRUSTED_DOMAIN_FULL_INFORMATION2 structure</w:t>
        </w:r>
      </w:hyperlink>
      <w:r>
        <w:t xml:space="preserve"> </w:t>
      </w:r>
      <w:r>
        <w:fldChar w:fldCharType="begin"/>
      </w:r>
      <w:r>
        <w:instrText>PAGEREF section_e529d0945de44738a</w:instrText>
      </w:r>
      <w:r>
        <w:instrText>dc4efa1a7d1106f</w:instrText>
      </w:r>
      <w:r>
        <w:fldChar w:fldCharType="separate"/>
      </w:r>
      <w:r>
        <w:rPr>
          <w:noProof/>
        </w:rPr>
        <w:t>57</w:t>
      </w:r>
      <w:r>
        <w:fldChar w:fldCharType="end"/>
      </w:r>
    </w:p>
    <w:p w:rsidR="00340D10" w:rsidRDefault="001700EC">
      <w:pPr>
        <w:pStyle w:val="indexentry0"/>
      </w:pPr>
      <w:hyperlink w:anchor="section_f28f42b7173c4cda98093fe4a5213ab3">
        <w:r>
          <w:rPr>
            <w:rStyle w:val="Hyperlink"/>
          </w:rPr>
          <w:t>LSAPR_TRUSTED_DOMAIN_INFORMATION_EX structure</w:t>
        </w:r>
      </w:hyperlink>
      <w:r>
        <w:t xml:space="preserve"> </w:t>
      </w:r>
      <w:r>
        <w:fldChar w:fldCharType="begin"/>
      </w:r>
      <w:r>
        <w:instrText>PAGEREF section_f28f42b7173c4cda98093fe4a5213ab3</w:instrText>
      </w:r>
      <w:r>
        <w:fldChar w:fldCharType="separate"/>
      </w:r>
      <w:r>
        <w:rPr>
          <w:noProof/>
        </w:rPr>
        <w:t>52</w:t>
      </w:r>
      <w:r>
        <w:fldChar w:fldCharType="end"/>
      </w:r>
    </w:p>
    <w:p w:rsidR="00340D10" w:rsidRDefault="001700EC">
      <w:pPr>
        <w:pStyle w:val="indexentry0"/>
      </w:pPr>
      <w:hyperlink w:anchor="section_dd92d4d9227f4ef1b42bef3f056f8aaa">
        <w:r>
          <w:rPr>
            <w:rStyle w:val="Hyperlink"/>
          </w:rPr>
          <w:t>LSAPR_TRUSTED_D</w:t>
        </w:r>
        <w:r>
          <w:rPr>
            <w:rStyle w:val="Hyperlink"/>
          </w:rPr>
          <w:t>OMAIN_INFORMATION_EX2 structure</w:t>
        </w:r>
      </w:hyperlink>
      <w:r>
        <w:t xml:space="preserve"> </w:t>
      </w:r>
      <w:r>
        <w:fldChar w:fldCharType="begin"/>
      </w:r>
      <w:r>
        <w:instrText>PAGEREF section_dd92d4d9227f4ef1b42bef3f056f8aaa</w:instrText>
      </w:r>
      <w:r>
        <w:fldChar w:fldCharType="separate"/>
      </w:r>
      <w:r>
        <w:rPr>
          <w:noProof/>
        </w:rPr>
        <w:t>54</w:t>
      </w:r>
      <w:r>
        <w:fldChar w:fldCharType="end"/>
      </w:r>
    </w:p>
    <w:p w:rsidR="00340D10" w:rsidRDefault="001700EC">
      <w:pPr>
        <w:pStyle w:val="indexentry0"/>
      </w:pPr>
      <w:hyperlink w:anchor="section_71c5724f447e452c9cb9a0fd90d88594">
        <w:r>
          <w:rPr>
            <w:rStyle w:val="Hyperlink"/>
          </w:rPr>
          <w:t>LSAPR_TRUSTED_DOMAIN_NAME_INFO structure</w:t>
        </w:r>
      </w:hyperlink>
      <w:r>
        <w:t xml:space="preserve"> </w:t>
      </w:r>
      <w:r>
        <w:fldChar w:fldCharType="begin"/>
      </w:r>
      <w:r>
        <w:instrText>PAGEREF section_71c5724f447e452c9cb9a0fd90d88594</w:instrText>
      </w:r>
      <w:r>
        <w:fldChar w:fldCharType="separate"/>
      </w:r>
      <w:r>
        <w:rPr>
          <w:noProof/>
        </w:rPr>
        <w:t>51</w:t>
      </w:r>
      <w:r>
        <w:fldChar w:fldCharType="end"/>
      </w:r>
    </w:p>
    <w:p w:rsidR="00340D10" w:rsidRDefault="001700EC">
      <w:pPr>
        <w:pStyle w:val="indexentry0"/>
      </w:pPr>
      <w:hyperlink w:anchor="section_78f8a2e44f3d40f5bdd19dacdf1c832c">
        <w:r>
          <w:rPr>
            <w:rStyle w:val="Hyperlink"/>
          </w:rPr>
          <w:t>LSAPR_TRUSTED_ENUM_BUFFER structure</w:t>
        </w:r>
      </w:hyperlink>
      <w:r>
        <w:t xml:space="preserve"> </w:t>
      </w:r>
      <w:r>
        <w:fldChar w:fldCharType="begin"/>
      </w:r>
      <w:r>
        <w:instrText>PAGEREF section_78f8a2e44f3d40f5bdd19dacdf1c832c</w:instrText>
      </w:r>
      <w:r>
        <w:fldChar w:fldCharType="separate"/>
      </w:r>
      <w:r>
        <w:rPr>
          <w:noProof/>
        </w:rPr>
        <w:t>61</w:t>
      </w:r>
      <w:r>
        <w:fldChar w:fldCharType="end"/>
      </w:r>
    </w:p>
    <w:p w:rsidR="00340D10" w:rsidRDefault="001700EC">
      <w:pPr>
        <w:pStyle w:val="indexentry0"/>
      </w:pPr>
      <w:hyperlink w:anchor="section_b9b29ed6786e483f9e3b776eb014086b">
        <w:r>
          <w:rPr>
            <w:rStyle w:val="Hyperlink"/>
          </w:rPr>
          <w:t>LSAPR_TRUSTED_ENUM_BUFFER_EX structure</w:t>
        </w:r>
      </w:hyperlink>
      <w:r>
        <w:t xml:space="preserve"> </w:t>
      </w:r>
      <w:r>
        <w:fldChar w:fldCharType="begin"/>
      </w:r>
      <w:r>
        <w:instrText>PAGEREF section_b</w:instrText>
      </w:r>
      <w:r>
        <w:instrText>9b29ed6786e483f9e3b776eb014086b</w:instrText>
      </w:r>
      <w:r>
        <w:fldChar w:fldCharType="separate"/>
      </w:r>
      <w:r>
        <w:rPr>
          <w:noProof/>
        </w:rPr>
        <w:t>61</w:t>
      </w:r>
      <w:r>
        <w:fldChar w:fldCharType="end"/>
      </w:r>
    </w:p>
    <w:p w:rsidR="00340D10" w:rsidRDefault="001700EC">
      <w:pPr>
        <w:pStyle w:val="indexentry0"/>
      </w:pPr>
      <w:hyperlink w:anchor="section_33d7a9e4c9ca40219627337d89e656a3">
        <w:r>
          <w:rPr>
            <w:rStyle w:val="Hyperlink"/>
          </w:rPr>
          <w:t>LSAPR_TRUSTED_PASSWORD_INFO structure</w:t>
        </w:r>
      </w:hyperlink>
      <w:r>
        <w:t xml:space="preserve"> </w:t>
      </w:r>
      <w:r>
        <w:fldChar w:fldCharType="begin"/>
      </w:r>
      <w:r>
        <w:instrText>PAGEREF section_33d7a9e4c9ca40219627337d89e656a3</w:instrText>
      </w:r>
      <w:r>
        <w:fldChar w:fldCharType="separate"/>
      </w:r>
      <w:r>
        <w:rPr>
          <w:noProof/>
        </w:rPr>
        <w:t>52</w:t>
      </w:r>
      <w:r>
        <w:fldChar w:fldCharType="end"/>
      </w:r>
    </w:p>
    <w:p w:rsidR="00340D10" w:rsidRDefault="001700EC">
      <w:pPr>
        <w:pStyle w:val="indexentry0"/>
      </w:pPr>
      <w:hyperlink w:anchor="section_dcaca8ef34a342dd85b698363eb108ff">
        <w:r>
          <w:rPr>
            <w:rStyle w:val="Hyperlink"/>
          </w:rPr>
          <w:t>LSAPR_U</w:t>
        </w:r>
        <w:r>
          <w:rPr>
            <w:rStyle w:val="Hyperlink"/>
          </w:rPr>
          <w:t>SER_RIGHT_SET structure</w:t>
        </w:r>
      </w:hyperlink>
      <w:r>
        <w:t xml:space="preserve"> </w:t>
      </w:r>
      <w:r>
        <w:fldChar w:fldCharType="begin"/>
      </w:r>
      <w:r>
        <w:instrText>PAGEREF section_dcaca8ef34a342dd85b698363eb108ff</w:instrText>
      </w:r>
      <w:r>
        <w:fldChar w:fldCharType="separate"/>
      </w:r>
      <w:r>
        <w:rPr>
          <w:noProof/>
        </w:rPr>
        <w:t>47</w:t>
      </w:r>
      <w:r>
        <w:fldChar w:fldCharType="end"/>
      </w:r>
    </w:p>
    <w:p w:rsidR="00340D10" w:rsidRDefault="001700EC">
      <w:pPr>
        <w:pStyle w:val="indexentry0"/>
      </w:pPr>
      <w:hyperlink w:anchor="section_354b5a33670547f8adfbe291c633e9a8">
        <w:r>
          <w:rPr>
            <w:rStyle w:val="Hyperlink"/>
          </w:rPr>
          <w:t>LsarAddAccountRights method</w:t>
        </w:r>
      </w:hyperlink>
      <w:r>
        <w:t xml:space="preserve"> </w:t>
      </w:r>
      <w:r>
        <w:fldChar w:fldCharType="begin"/>
      </w:r>
      <w:r>
        <w:instrText>PAGEREF section_354b5a33670547f8adfbe291c633e9a8</w:instrText>
      </w:r>
      <w:r>
        <w:fldChar w:fldCharType="separate"/>
      </w:r>
      <w:r>
        <w:rPr>
          <w:noProof/>
        </w:rPr>
        <w:t>109</w:t>
      </w:r>
      <w:r>
        <w:fldChar w:fldCharType="end"/>
      </w:r>
    </w:p>
    <w:p w:rsidR="00340D10" w:rsidRDefault="001700EC">
      <w:pPr>
        <w:pStyle w:val="indexentry0"/>
      </w:pPr>
      <w:hyperlink w:anchor="section_8a542f26243d4341ada58fed194bfcf8">
        <w:r>
          <w:rPr>
            <w:rStyle w:val="Hyperlink"/>
          </w:rPr>
          <w:t>LsarAddPrivilegesToAccount method</w:t>
        </w:r>
      </w:hyperlink>
      <w:r>
        <w:t xml:space="preserve"> </w:t>
      </w:r>
      <w:r>
        <w:fldChar w:fldCharType="begin"/>
      </w:r>
      <w:r>
        <w:instrText>PAGEREF section_8a542f26243d4341ada58fed194bfcf8</w:instrText>
      </w:r>
      <w:r>
        <w:fldChar w:fldCharType="separate"/>
      </w:r>
      <w:r>
        <w:rPr>
          <w:noProof/>
        </w:rPr>
        <w:t>104</w:t>
      </w:r>
      <w:r>
        <w:fldChar w:fldCharType="end"/>
      </w:r>
    </w:p>
    <w:p w:rsidR="00340D10" w:rsidRDefault="001700EC">
      <w:pPr>
        <w:pStyle w:val="indexentry0"/>
      </w:pPr>
      <w:hyperlink w:anchor="section_99dd2d7ab0fc4c6d837a2b4d342383ae">
        <w:r>
          <w:rPr>
            <w:rStyle w:val="Hyperlink"/>
          </w:rPr>
          <w:t>LsarClose method</w:t>
        </w:r>
      </w:hyperlink>
      <w:r>
        <w:t xml:space="preserve"> </w:t>
      </w:r>
      <w:r>
        <w:fldChar w:fldCharType="begin"/>
      </w:r>
      <w:r>
        <w:instrText>PAGEREF section_99dd2d7ab0f</w:instrText>
      </w:r>
      <w:r>
        <w:instrText>c4c6d837a2b4d342383ae</w:instrText>
      </w:r>
      <w:r>
        <w:fldChar w:fldCharType="separate"/>
      </w:r>
      <w:r>
        <w:rPr>
          <w:noProof/>
        </w:rPr>
        <w:t>155</w:t>
      </w:r>
      <w:r>
        <w:fldChar w:fldCharType="end"/>
      </w:r>
    </w:p>
    <w:p w:rsidR="00340D10" w:rsidRDefault="001700EC">
      <w:pPr>
        <w:pStyle w:val="indexentry0"/>
      </w:pPr>
      <w:hyperlink w:anchor="section_841e32115be44b509f112d4941c40a30">
        <w:r>
          <w:rPr>
            <w:rStyle w:val="Hyperlink"/>
          </w:rPr>
          <w:t>LsarCreateAccount method</w:t>
        </w:r>
      </w:hyperlink>
      <w:r>
        <w:t xml:space="preserve"> </w:t>
      </w:r>
      <w:r>
        <w:fldChar w:fldCharType="begin"/>
      </w:r>
      <w:r>
        <w:instrText>PAGEREF section_841e32115be44b509f112d4941c40a30</w:instrText>
      </w:r>
      <w:r>
        <w:fldChar w:fldCharType="separate"/>
      </w:r>
      <w:r>
        <w:rPr>
          <w:noProof/>
        </w:rPr>
        <w:t>99</w:t>
      </w:r>
      <w:r>
        <w:fldChar w:fldCharType="end"/>
      </w:r>
    </w:p>
    <w:p w:rsidR="00340D10" w:rsidRDefault="001700EC">
      <w:pPr>
        <w:pStyle w:val="indexentry0"/>
      </w:pPr>
      <w:hyperlink w:anchor="section_35a984a1d0024d60946db557ff4c46e0">
        <w:r>
          <w:rPr>
            <w:rStyle w:val="Hyperlink"/>
          </w:rPr>
          <w:t>LsarCreateSecret method</w:t>
        </w:r>
      </w:hyperlink>
      <w:r>
        <w:t xml:space="preserve"> </w:t>
      </w:r>
      <w:r>
        <w:fldChar w:fldCharType="begin"/>
      </w:r>
      <w:r>
        <w:instrText>PAGE</w:instrText>
      </w:r>
      <w:r>
        <w:instrText>REF section_35a984a1d0024d60946db557ff4c46e0</w:instrText>
      </w:r>
      <w:r>
        <w:fldChar w:fldCharType="separate"/>
      </w:r>
      <w:r>
        <w:rPr>
          <w:noProof/>
        </w:rPr>
        <w:t>112</w:t>
      </w:r>
      <w:r>
        <w:fldChar w:fldCharType="end"/>
      </w:r>
    </w:p>
    <w:p w:rsidR="00340D10" w:rsidRDefault="001700EC">
      <w:pPr>
        <w:pStyle w:val="indexentry0"/>
      </w:pPr>
      <w:hyperlink w:anchor="section_373a4b1e1e8d45729c250bd7b045d3a3">
        <w:r>
          <w:rPr>
            <w:rStyle w:val="Hyperlink"/>
          </w:rPr>
          <w:t>LsarCreateTrustedDomain method</w:t>
        </w:r>
      </w:hyperlink>
      <w:r>
        <w:t xml:space="preserve"> </w:t>
      </w:r>
      <w:r>
        <w:fldChar w:fldCharType="begin"/>
      </w:r>
      <w:r>
        <w:instrText>PAGEREF section_373a4b1e1e8d45729c250bd7b045d3a3</w:instrText>
      </w:r>
      <w:r>
        <w:fldChar w:fldCharType="separate"/>
      </w:r>
      <w:r>
        <w:rPr>
          <w:noProof/>
        </w:rPr>
        <w:t>136</w:t>
      </w:r>
      <w:r>
        <w:fldChar w:fldCharType="end"/>
      </w:r>
    </w:p>
    <w:p w:rsidR="00340D10" w:rsidRDefault="001700EC">
      <w:pPr>
        <w:pStyle w:val="indexentry0"/>
      </w:pPr>
      <w:hyperlink w:anchor="section_6817095dd3414d0393d7e9bdca2d3eef">
        <w:r>
          <w:rPr>
            <w:rStyle w:val="Hyperlink"/>
          </w:rPr>
          <w:t>L</w:t>
        </w:r>
        <w:r>
          <w:rPr>
            <w:rStyle w:val="Hyperlink"/>
          </w:rPr>
          <w:t>sarCreateTrustedDomainEx method</w:t>
        </w:r>
      </w:hyperlink>
      <w:r>
        <w:t xml:space="preserve"> </w:t>
      </w:r>
      <w:r>
        <w:fldChar w:fldCharType="begin"/>
      </w:r>
      <w:r>
        <w:instrText>PAGEREF section_6817095dd3414d0393d7e9bdca2d3eef</w:instrText>
      </w:r>
      <w:r>
        <w:fldChar w:fldCharType="separate"/>
      </w:r>
      <w:r>
        <w:rPr>
          <w:noProof/>
        </w:rPr>
        <w:t>134</w:t>
      </w:r>
      <w:r>
        <w:fldChar w:fldCharType="end"/>
      </w:r>
    </w:p>
    <w:p w:rsidR="00340D10" w:rsidRDefault="001700EC">
      <w:pPr>
        <w:pStyle w:val="indexentry0"/>
      </w:pPr>
      <w:hyperlink w:anchor="section_cc86a55db61948fd998a65cca15efeb9">
        <w:r>
          <w:rPr>
            <w:rStyle w:val="Hyperlink"/>
          </w:rPr>
          <w:t>LsarCreateTrustedDomainEx2 method</w:t>
        </w:r>
      </w:hyperlink>
      <w:r>
        <w:t xml:space="preserve"> </w:t>
      </w:r>
      <w:r>
        <w:fldChar w:fldCharType="begin"/>
      </w:r>
      <w:r>
        <w:instrText>PAGEREF section_cc86a55db61948fd998a65cca15efeb9</w:instrText>
      </w:r>
      <w:r>
        <w:fldChar w:fldCharType="separate"/>
      </w:r>
      <w:r>
        <w:rPr>
          <w:noProof/>
        </w:rPr>
        <w:t>132</w:t>
      </w:r>
      <w:r>
        <w:fldChar w:fldCharType="end"/>
      </w:r>
    </w:p>
    <w:p w:rsidR="00340D10" w:rsidRDefault="001700EC">
      <w:pPr>
        <w:pStyle w:val="indexentry0"/>
      </w:pPr>
      <w:hyperlink w:anchor="section_8d0aa2dc22b64bc3b5d279b4b0ad7bce">
        <w:r>
          <w:rPr>
            <w:rStyle w:val="Hyperlink"/>
          </w:rPr>
          <w:t>LsarDeleteObject method</w:t>
        </w:r>
      </w:hyperlink>
      <w:r>
        <w:t xml:space="preserve"> </w:t>
      </w:r>
      <w:r>
        <w:fldChar w:fldCharType="begin"/>
      </w:r>
      <w:r>
        <w:instrText>PAGEREF section_8d0aa2dc22b64bc3b5d279b4b0ad7bce</w:instrText>
      </w:r>
      <w:r>
        <w:fldChar w:fldCharType="separate"/>
      </w:r>
      <w:r>
        <w:rPr>
          <w:noProof/>
        </w:rPr>
        <w:t>154</w:t>
      </w:r>
      <w:r>
        <w:fldChar w:fldCharType="end"/>
      </w:r>
    </w:p>
    <w:p w:rsidR="00340D10" w:rsidRDefault="001700EC">
      <w:pPr>
        <w:pStyle w:val="indexentry0"/>
      </w:pPr>
      <w:hyperlink w:anchor="section_633788c91e984555bc41d78a0de0f4a4">
        <w:r>
          <w:rPr>
            <w:rStyle w:val="Hyperlink"/>
          </w:rPr>
          <w:t>LsarDeleteTrustedDomain method</w:t>
        </w:r>
      </w:hyperlink>
      <w:r>
        <w:t xml:space="preserve"> </w:t>
      </w:r>
      <w:r>
        <w:fldChar w:fldCharType="begin"/>
      </w:r>
      <w:r>
        <w:instrText>PAGEREF section_633788c91e984555bc41d78a0de0</w:instrText>
      </w:r>
      <w:r>
        <w:instrText>f4a4</w:instrText>
      </w:r>
      <w:r>
        <w:fldChar w:fldCharType="separate"/>
      </w:r>
      <w:r>
        <w:rPr>
          <w:noProof/>
        </w:rPr>
        <w:t>125</w:t>
      </w:r>
      <w:r>
        <w:fldChar w:fldCharType="end"/>
      </w:r>
    </w:p>
    <w:p w:rsidR="00340D10" w:rsidRDefault="001700EC">
      <w:pPr>
        <w:pStyle w:val="indexentry0"/>
      </w:pPr>
      <w:hyperlink w:anchor="section_920f27bbde33418bb6a9add38bcb4f57">
        <w:r>
          <w:rPr>
            <w:rStyle w:val="Hyperlink"/>
          </w:rPr>
          <w:t>LsarEnumerateAccountRights method</w:t>
        </w:r>
      </w:hyperlink>
      <w:r>
        <w:t xml:space="preserve"> </w:t>
      </w:r>
      <w:r>
        <w:fldChar w:fldCharType="begin"/>
      </w:r>
      <w:r>
        <w:instrText>PAGEREF section_920f27bbde33418bb6a9add38bcb4f57</w:instrText>
      </w:r>
      <w:r>
        <w:fldChar w:fldCharType="separate"/>
      </w:r>
      <w:r>
        <w:rPr>
          <w:noProof/>
        </w:rPr>
        <w:t>108</w:t>
      </w:r>
      <w:r>
        <w:fldChar w:fldCharType="end"/>
      </w:r>
    </w:p>
    <w:p w:rsidR="00340D10" w:rsidRDefault="001700EC">
      <w:pPr>
        <w:pStyle w:val="indexentry0"/>
      </w:pPr>
      <w:hyperlink w:anchor="section_86f5e73b98c4423489cbd9ff5f327b73">
        <w:r>
          <w:rPr>
            <w:rStyle w:val="Hyperlink"/>
          </w:rPr>
          <w:t>LsarEnumerateAccounts method</w:t>
        </w:r>
      </w:hyperlink>
      <w:r>
        <w:t xml:space="preserve"> </w:t>
      </w:r>
      <w:r>
        <w:fldChar w:fldCharType="begin"/>
      </w:r>
      <w:r>
        <w:instrText>PAGEREF section_86f5e73b98c4423489cbd9ff5f327b73</w:instrText>
      </w:r>
      <w:r>
        <w:fldChar w:fldCharType="separate"/>
      </w:r>
      <w:r>
        <w:rPr>
          <w:noProof/>
        </w:rPr>
        <w:t>100</w:t>
      </w:r>
      <w:r>
        <w:fldChar w:fldCharType="end"/>
      </w:r>
    </w:p>
    <w:p w:rsidR="00340D10" w:rsidRDefault="001700EC">
      <w:pPr>
        <w:pStyle w:val="indexentry0"/>
      </w:pPr>
      <w:hyperlink w:anchor="section_9c6ec6db534b41d5bbacfaa9ad31b380">
        <w:r>
          <w:rPr>
            <w:rStyle w:val="Hyperlink"/>
          </w:rPr>
          <w:t>LsarEnumerateAccountsWithUserRight method</w:t>
        </w:r>
      </w:hyperlink>
      <w:r>
        <w:t xml:space="preserve"> </w:t>
      </w:r>
      <w:r>
        <w:fldChar w:fldCharType="begin"/>
      </w:r>
      <w:r>
        <w:instrText>PAGEREF section_9c6ec6db534b41d5bbacfaa9ad31b380</w:instrText>
      </w:r>
      <w:r>
        <w:fldChar w:fldCharType="separate"/>
      </w:r>
      <w:r>
        <w:rPr>
          <w:noProof/>
        </w:rPr>
        <w:t>107</w:t>
      </w:r>
      <w:r>
        <w:fldChar w:fldCharType="end"/>
      </w:r>
    </w:p>
    <w:p w:rsidR="00340D10" w:rsidRDefault="001700EC">
      <w:pPr>
        <w:pStyle w:val="indexentry0"/>
      </w:pPr>
      <w:hyperlink w:anchor="section_e1c6e808de604dedb77d32f71a5a934a">
        <w:r>
          <w:rPr>
            <w:rStyle w:val="Hyperlink"/>
          </w:rPr>
          <w:t>LsarEnumeratePrivileges method</w:t>
        </w:r>
      </w:hyperlink>
      <w:r>
        <w:t xml:space="preserve"> </w:t>
      </w:r>
      <w:r>
        <w:fldChar w:fldCharType="begin"/>
      </w:r>
      <w:r>
        <w:instrText>PAGEREF section_e1c6e808de604dedb77d32f71a5a934a</w:instrText>
      </w:r>
      <w:r>
        <w:fldChar w:fldCharType="separate"/>
      </w:r>
      <w:r>
        <w:rPr>
          <w:noProof/>
        </w:rPr>
        <w:t>147</w:t>
      </w:r>
      <w:r>
        <w:fldChar w:fldCharType="end"/>
      </w:r>
    </w:p>
    <w:p w:rsidR="00340D10" w:rsidRDefault="001700EC">
      <w:pPr>
        <w:pStyle w:val="indexentry0"/>
      </w:pPr>
      <w:hyperlink w:anchor="section_0e99240e58574b3d85c4d24f3155f6d4">
        <w:r>
          <w:rPr>
            <w:rStyle w:val="Hyperlink"/>
          </w:rPr>
          <w:t>LsarEnumeratePrivilegesAccount method</w:t>
        </w:r>
      </w:hyperlink>
      <w:r>
        <w:t xml:space="preserve"> </w:t>
      </w:r>
      <w:r>
        <w:fldChar w:fldCharType="begin"/>
      </w:r>
      <w:r>
        <w:instrText>PAGEREF section_0e99240e58574b3d85c4d24f3155f6d4</w:instrText>
      </w:r>
      <w:r>
        <w:fldChar w:fldCharType="separate"/>
      </w:r>
      <w:r>
        <w:rPr>
          <w:noProof/>
        </w:rPr>
        <w:t>103</w:t>
      </w:r>
      <w:r>
        <w:fldChar w:fldCharType="end"/>
      </w:r>
    </w:p>
    <w:p w:rsidR="00340D10" w:rsidRDefault="001700EC">
      <w:pPr>
        <w:pStyle w:val="indexentry0"/>
      </w:pPr>
      <w:hyperlink w:anchor="section_3de62a51861e4373ae2ff3433cc10106">
        <w:r>
          <w:rPr>
            <w:rStyle w:val="Hyperlink"/>
          </w:rPr>
          <w:t>LsarEnumerateTrustedDomains method</w:t>
        </w:r>
      </w:hyperlink>
      <w:r>
        <w:t xml:space="preserve"> </w:t>
      </w:r>
      <w:r>
        <w:fldChar w:fldCharType="begin"/>
      </w:r>
      <w:r>
        <w:instrText>PAGEREF section_3de62a51861e4373ae2ff3433cc10106</w:instrText>
      </w:r>
      <w:r>
        <w:fldChar w:fldCharType="separate"/>
      </w:r>
      <w:r>
        <w:rPr>
          <w:noProof/>
        </w:rPr>
        <w:t>129</w:t>
      </w:r>
      <w:r>
        <w:fldChar w:fldCharType="end"/>
      </w:r>
    </w:p>
    <w:p w:rsidR="00340D10" w:rsidRDefault="001700EC">
      <w:pPr>
        <w:pStyle w:val="indexentry0"/>
      </w:pPr>
      <w:hyperlink w:anchor="section_14e37cf7b090497ca2e297e8425532a2">
        <w:r>
          <w:rPr>
            <w:rStyle w:val="Hyperlink"/>
          </w:rPr>
          <w:t>LsarEnumerateTrustedDomainsEx method</w:t>
        </w:r>
      </w:hyperlink>
      <w:r>
        <w:t xml:space="preserve"> </w:t>
      </w:r>
      <w:r>
        <w:fldChar w:fldCharType="begin"/>
      </w:r>
      <w:r>
        <w:instrText>PAGERE</w:instrText>
      </w:r>
      <w:r>
        <w:instrText>F section_14e37cf7b090497ca2e297e8425532a2</w:instrText>
      </w:r>
      <w:r>
        <w:fldChar w:fldCharType="separate"/>
      </w:r>
      <w:r>
        <w:rPr>
          <w:noProof/>
        </w:rPr>
        <w:t>128</w:t>
      </w:r>
      <w:r>
        <w:fldChar w:fldCharType="end"/>
      </w:r>
    </w:p>
    <w:p w:rsidR="00340D10" w:rsidRDefault="001700EC">
      <w:pPr>
        <w:pStyle w:val="indexentry0"/>
      </w:pPr>
      <w:hyperlink w:anchor="section_6d656257bfb9419fad578e775bf700cf">
        <w:r>
          <w:rPr>
            <w:rStyle w:val="Hyperlink"/>
          </w:rPr>
          <w:t>LsarGetSystemAccessAccount method</w:t>
        </w:r>
      </w:hyperlink>
      <w:r>
        <w:t xml:space="preserve"> </w:t>
      </w:r>
      <w:r>
        <w:fldChar w:fldCharType="begin"/>
      </w:r>
      <w:r>
        <w:instrText>PAGEREF section_6d656257bfb9419fad578e775bf700cf</w:instrText>
      </w:r>
      <w:r>
        <w:fldChar w:fldCharType="separate"/>
      </w:r>
      <w:r>
        <w:rPr>
          <w:noProof/>
        </w:rPr>
        <w:t>105</w:t>
      </w:r>
      <w:r>
        <w:fldChar w:fldCharType="end"/>
      </w:r>
    </w:p>
    <w:p w:rsidR="00340D10" w:rsidRDefault="001700EC">
      <w:pPr>
        <w:pStyle w:val="indexentry0"/>
      </w:pPr>
      <w:hyperlink w:anchor="section_6ae3f7f030ed48c2a9bebe4a4617decd">
        <w:r>
          <w:rPr>
            <w:rStyle w:val="Hyperlink"/>
          </w:rPr>
          <w:t>LsarLookupPrivilegeDisplayName method</w:t>
        </w:r>
      </w:hyperlink>
      <w:r>
        <w:t xml:space="preserve"> </w:t>
      </w:r>
      <w:r>
        <w:fldChar w:fldCharType="begin"/>
      </w:r>
      <w:r>
        <w:instrText>PAGEREF section_6ae3f7f030ed48c2a9bebe4a4617decd</w:instrText>
      </w:r>
      <w:r>
        <w:fldChar w:fldCharType="separate"/>
      </w:r>
      <w:r>
        <w:rPr>
          <w:noProof/>
        </w:rPr>
        <w:t>150</w:t>
      </w:r>
      <w:r>
        <w:fldChar w:fldCharType="end"/>
      </w:r>
    </w:p>
    <w:p w:rsidR="00340D10" w:rsidRDefault="001700EC">
      <w:pPr>
        <w:pStyle w:val="indexentry0"/>
      </w:pPr>
      <w:hyperlink w:anchor="section_b4ae2755389741178a832b98874e3982">
        <w:r>
          <w:rPr>
            <w:rStyle w:val="Hyperlink"/>
          </w:rPr>
          <w:t>LsarLookupPrivilegeName method</w:t>
        </w:r>
      </w:hyperlink>
      <w:r>
        <w:t xml:space="preserve"> </w:t>
      </w:r>
      <w:r>
        <w:fldChar w:fldCharType="begin"/>
      </w:r>
      <w:r>
        <w:instrText>PAGEREF section_b4ae2755389741178a832b98874e3982</w:instrText>
      </w:r>
      <w:r>
        <w:fldChar w:fldCharType="separate"/>
      </w:r>
      <w:r>
        <w:rPr>
          <w:noProof/>
        </w:rPr>
        <w:t>149</w:t>
      </w:r>
      <w:r>
        <w:fldChar w:fldCharType="end"/>
      </w:r>
    </w:p>
    <w:p w:rsidR="00340D10" w:rsidRDefault="001700EC">
      <w:pPr>
        <w:pStyle w:val="indexentry0"/>
      </w:pPr>
      <w:hyperlink w:anchor="section_1f36a524be2640399047ad71899d0d8c">
        <w:r>
          <w:rPr>
            <w:rStyle w:val="Hyperlink"/>
          </w:rPr>
          <w:t>LsarLookupPrivilegeValue method</w:t>
        </w:r>
      </w:hyperlink>
      <w:r>
        <w:t xml:space="preserve"> </w:t>
      </w:r>
      <w:r>
        <w:fldChar w:fldCharType="begin"/>
      </w:r>
      <w:r>
        <w:instrText>PAGEREF section_1f36a524be2640399047ad71899d0d8c</w:instrText>
      </w:r>
      <w:r>
        <w:fldChar w:fldCharType="separate"/>
      </w:r>
      <w:r>
        <w:rPr>
          <w:noProof/>
        </w:rPr>
        <w:t>148</w:t>
      </w:r>
      <w:r>
        <w:fldChar w:fldCharType="end"/>
      </w:r>
    </w:p>
    <w:p w:rsidR="00340D10" w:rsidRDefault="001700EC">
      <w:pPr>
        <w:pStyle w:val="indexentry0"/>
      </w:pPr>
      <w:hyperlink w:anchor="section_355e2952abe447c396d9a2f4bd01cf3d">
        <w:r>
          <w:rPr>
            <w:rStyle w:val="Hyperlink"/>
          </w:rPr>
          <w:t>LsarOpenAccount method</w:t>
        </w:r>
      </w:hyperlink>
      <w:r>
        <w:t xml:space="preserve"> </w:t>
      </w:r>
      <w:r>
        <w:fldChar w:fldCharType="begin"/>
      </w:r>
      <w:r>
        <w:instrText>PAGEREF section_355e2952abe447c396d9a2f4b</w:instrText>
      </w:r>
      <w:r>
        <w:instrText>d01cf3d</w:instrText>
      </w:r>
      <w:r>
        <w:fldChar w:fldCharType="separate"/>
      </w:r>
      <w:r>
        <w:rPr>
          <w:noProof/>
        </w:rPr>
        <w:t>102</w:t>
      </w:r>
      <w:r>
        <w:fldChar w:fldCharType="end"/>
      </w:r>
    </w:p>
    <w:p w:rsidR="00340D10" w:rsidRDefault="001700EC">
      <w:pPr>
        <w:pStyle w:val="indexentry0"/>
      </w:pPr>
      <w:hyperlink w:anchor="section_2a482ccf1f8946938594855ff738ae8a">
        <w:r>
          <w:rPr>
            <w:rStyle w:val="Hyperlink"/>
          </w:rPr>
          <w:t>LsarOpenPolicy method</w:t>
        </w:r>
      </w:hyperlink>
      <w:r>
        <w:t xml:space="preserve"> </w:t>
      </w:r>
      <w:r>
        <w:fldChar w:fldCharType="begin"/>
      </w:r>
      <w:r>
        <w:instrText>PAGEREF section_2a482ccf1f8946938594855ff738ae8a</w:instrText>
      </w:r>
      <w:r>
        <w:fldChar w:fldCharType="separate"/>
      </w:r>
      <w:r>
        <w:rPr>
          <w:noProof/>
        </w:rPr>
        <w:t>89</w:t>
      </w:r>
      <w:r>
        <w:fldChar w:fldCharType="end"/>
      </w:r>
    </w:p>
    <w:p w:rsidR="00340D10" w:rsidRDefault="001700EC">
      <w:pPr>
        <w:pStyle w:val="indexentry0"/>
      </w:pPr>
      <w:hyperlink w:anchor="section_9456a9637c214710af77d0a2f5a72d6b">
        <w:r>
          <w:rPr>
            <w:rStyle w:val="Hyperlink"/>
          </w:rPr>
          <w:t>LsarOpenPolicy2 method</w:t>
        </w:r>
      </w:hyperlink>
      <w:r>
        <w:t xml:space="preserve"> </w:t>
      </w:r>
      <w:r>
        <w:fldChar w:fldCharType="begin"/>
      </w:r>
      <w:r>
        <w:instrText>PAGEREF section_9456a9637c214710af77d0a2f5a72d6b</w:instrText>
      </w:r>
      <w:r>
        <w:fldChar w:fldCharType="separate"/>
      </w:r>
      <w:r>
        <w:rPr>
          <w:noProof/>
        </w:rPr>
        <w:t>88</w:t>
      </w:r>
      <w:r>
        <w:fldChar w:fldCharType="end"/>
      </w:r>
    </w:p>
    <w:p w:rsidR="00340D10" w:rsidRDefault="001700EC">
      <w:pPr>
        <w:pStyle w:val="indexentry0"/>
      </w:pPr>
      <w:hyperlink w:anchor="section_8bf25269014f43fdb80f7a59a4883451">
        <w:r>
          <w:rPr>
            <w:rStyle w:val="Hyperlink"/>
          </w:rPr>
          <w:t>LsarOpenSecret method</w:t>
        </w:r>
      </w:hyperlink>
      <w:r>
        <w:t xml:space="preserve"> </w:t>
      </w:r>
      <w:r>
        <w:fldChar w:fldCharType="begin"/>
      </w:r>
      <w:r>
        <w:instrText>PAGEREF section_8bf25269014f43fdb80f7a59a4883451</w:instrText>
      </w:r>
      <w:r>
        <w:fldChar w:fldCharType="separate"/>
      </w:r>
      <w:r>
        <w:rPr>
          <w:noProof/>
        </w:rPr>
        <w:t>113</w:t>
      </w:r>
      <w:r>
        <w:fldChar w:fldCharType="end"/>
      </w:r>
    </w:p>
    <w:p w:rsidR="00340D10" w:rsidRDefault="001700EC">
      <w:pPr>
        <w:pStyle w:val="indexentry0"/>
      </w:pPr>
      <w:hyperlink w:anchor="section_c59462aa9dca49e09ff1a5a009f0c64c">
        <w:r>
          <w:rPr>
            <w:rStyle w:val="Hyperlink"/>
          </w:rPr>
          <w:t>LsarOp</w:t>
        </w:r>
        <w:r>
          <w:rPr>
            <w:rStyle w:val="Hyperlink"/>
          </w:rPr>
          <w:t>enTrustedDomain method</w:t>
        </w:r>
      </w:hyperlink>
      <w:r>
        <w:t xml:space="preserve"> </w:t>
      </w:r>
      <w:r>
        <w:fldChar w:fldCharType="begin"/>
      </w:r>
      <w:r>
        <w:instrText>PAGEREF section_c59462aa9dca49e09ff1a5a009f0c64c</w:instrText>
      </w:r>
      <w:r>
        <w:fldChar w:fldCharType="separate"/>
      </w:r>
      <w:r>
        <w:rPr>
          <w:noProof/>
        </w:rPr>
        <w:t>120</w:t>
      </w:r>
      <w:r>
        <w:fldChar w:fldCharType="end"/>
      </w:r>
    </w:p>
    <w:p w:rsidR="00340D10" w:rsidRDefault="001700EC">
      <w:pPr>
        <w:pStyle w:val="indexentry0"/>
      </w:pPr>
      <w:hyperlink w:anchor="section_62ba989fbd1a459cb402bf315d44c6e1">
        <w:r>
          <w:rPr>
            <w:rStyle w:val="Hyperlink"/>
          </w:rPr>
          <w:t>LsarOpenTrustedDomainByName method</w:t>
        </w:r>
      </w:hyperlink>
      <w:r>
        <w:t xml:space="preserve"> </w:t>
      </w:r>
      <w:r>
        <w:fldChar w:fldCharType="begin"/>
      </w:r>
      <w:r>
        <w:instrText>PAGEREF section_62ba989fbd1a459cb402bf315d44c6e1</w:instrText>
      </w:r>
      <w:r>
        <w:fldChar w:fldCharType="separate"/>
      </w:r>
      <w:r>
        <w:rPr>
          <w:noProof/>
        </w:rPr>
        <w:t>131</w:t>
      </w:r>
      <w:r>
        <w:fldChar w:fldCharType="end"/>
      </w:r>
    </w:p>
    <w:p w:rsidR="00340D10" w:rsidRDefault="001700EC">
      <w:pPr>
        <w:pStyle w:val="indexentry0"/>
      </w:pPr>
      <w:hyperlink w:anchor="section_833ec261c4f649a4be211dd31a9525c0">
        <w:r>
          <w:rPr>
            <w:rStyle w:val="Hyperlink"/>
          </w:rPr>
          <w:t>LsarQueryDomainInformationPolicy method</w:t>
        </w:r>
      </w:hyperlink>
      <w:r>
        <w:t xml:space="preserve"> </w:t>
      </w:r>
      <w:r>
        <w:fldChar w:fldCharType="begin"/>
      </w:r>
      <w:r>
        <w:instrText>PAGEREF section_833ec261c4f649a4be211dd31a9525c0</w:instrText>
      </w:r>
      <w:r>
        <w:fldChar w:fldCharType="separate"/>
      </w:r>
      <w:r>
        <w:rPr>
          <w:noProof/>
        </w:rPr>
        <w:t>96</w:t>
      </w:r>
      <w:r>
        <w:fldChar w:fldCharType="end"/>
      </w:r>
    </w:p>
    <w:p w:rsidR="00340D10" w:rsidRDefault="001700EC">
      <w:pPr>
        <w:pStyle w:val="indexentry0"/>
      </w:pPr>
      <w:hyperlink w:anchor="section_fbc7a303997047a182cf0bd635a35bd1">
        <w:r>
          <w:rPr>
            <w:rStyle w:val="Hyperlink"/>
          </w:rPr>
          <w:t>LsarQueryForestTrustInformation method</w:t>
        </w:r>
      </w:hyperlink>
      <w:r>
        <w:t xml:space="preserve"> </w:t>
      </w:r>
      <w:r>
        <w:fldChar w:fldCharType="begin"/>
      </w:r>
      <w:r>
        <w:instrText>PAGEREF section_fbc7a3039970</w:instrText>
      </w:r>
      <w:r>
        <w:instrText>47a182cf0bd635a35bd1</w:instrText>
      </w:r>
      <w:r>
        <w:fldChar w:fldCharType="separate"/>
      </w:r>
      <w:r>
        <w:rPr>
          <w:noProof/>
        </w:rPr>
        <w:t>142</w:t>
      </w:r>
      <w:r>
        <w:fldChar w:fldCharType="end"/>
      </w:r>
    </w:p>
    <w:p w:rsidR="00340D10" w:rsidRDefault="001700EC">
      <w:pPr>
        <w:pStyle w:val="indexentry0"/>
      </w:pPr>
      <w:hyperlink w:anchor="section_3564ba7084ea4f04a9dcdede9f96a8bf">
        <w:r>
          <w:rPr>
            <w:rStyle w:val="Hyperlink"/>
          </w:rPr>
          <w:t>LsarQueryInformationPolicy method</w:t>
        </w:r>
      </w:hyperlink>
      <w:r>
        <w:t xml:space="preserve"> </w:t>
      </w:r>
      <w:r>
        <w:fldChar w:fldCharType="begin"/>
      </w:r>
      <w:r>
        <w:instrText>PAGEREF section_3564ba7084ea4f04a9dcdede9f96a8bf</w:instrText>
      </w:r>
      <w:r>
        <w:fldChar w:fldCharType="separate"/>
      </w:r>
      <w:r>
        <w:rPr>
          <w:noProof/>
        </w:rPr>
        <w:t>92</w:t>
      </w:r>
      <w:r>
        <w:fldChar w:fldCharType="end"/>
      </w:r>
    </w:p>
    <w:p w:rsidR="00340D10" w:rsidRDefault="001700EC">
      <w:pPr>
        <w:pStyle w:val="indexentry0"/>
      </w:pPr>
      <w:hyperlink w:anchor="section_516f503c0230489db012e650b46b66a2">
        <w:r>
          <w:rPr>
            <w:rStyle w:val="Hyperlink"/>
          </w:rPr>
          <w:t>LsarQueryInformationPo</w:t>
        </w:r>
        <w:r>
          <w:rPr>
            <w:rStyle w:val="Hyperlink"/>
          </w:rPr>
          <w:t>licy2 method</w:t>
        </w:r>
      </w:hyperlink>
      <w:r>
        <w:t xml:space="preserve"> </w:t>
      </w:r>
      <w:r>
        <w:fldChar w:fldCharType="begin"/>
      </w:r>
      <w:r>
        <w:instrText>PAGEREF section_516f503c0230489db012e650b46b66a2</w:instrText>
      </w:r>
      <w:r>
        <w:fldChar w:fldCharType="separate"/>
      </w:r>
      <w:r>
        <w:rPr>
          <w:noProof/>
        </w:rPr>
        <w:t>90</w:t>
      </w:r>
      <w:r>
        <w:fldChar w:fldCharType="end"/>
      </w:r>
    </w:p>
    <w:p w:rsidR="00340D10" w:rsidRDefault="001700EC">
      <w:pPr>
        <w:pStyle w:val="indexentry0"/>
      </w:pPr>
      <w:hyperlink w:anchor="section_e74460c7db0345c3ac3ca72a840e4943">
        <w:r>
          <w:rPr>
            <w:rStyle w:val="Hyperlink"/>
          </w:rPr>
          <w:t>LsarQueryInfoTrustedDomain method</w:t>
        </w:r>
      </w:hyperlink>
      <w:r>
        <w:t xml:space="preserve"> </w:t>
      </w:r>
      <w:r>
        <w:fldChar w:fldCharType="begin"/>
      </w:r>
      <w:r>
        <w:instrText>PAGEREF section_e74460c7db0345c3ac3ca72a840e4943</w:instrText>
      </w:r>
      <w:r>
        <w:fldChar w:fldCharType="separate"/>
      </w:r>
      <w:r>
        <w:rPr>
          <w:noProof/>
        </w:rPr>
        <w:t>137</w:t>
      </w:r>
      <w:r>
        <w:fldChar w:fldCharType="end"/>
      </w:r>
    </w:p>
    <w:p w:rsidR="00340D10" w:rsidRDefault="001700EC">
      <w:pPr>
        <w:pStyle w:val="indexentry0"/>
      </w:pPr>
      <w:hyperlink w:anchor="section_e36cfffafd53437ea5a71a95cfdda4c1">
        <w:r>
          <w:rPr>
            <w:rStyle w:val="Hyperlink"/>
          </w:rPr>
          <w:t>LsarQuerySecret method</w:t>
        </w:r>
      </w:hyperlink>
      <w:r>
        <w:t xml:space="preserve"> </w:t>
      </w:r>
      <w:r>
        <w:fldChar w:fldCharType="begin"/>
      </w:r>
      <w:r>
        <w:instrText>PAGEREF section_e36cfffafd53437ea5a71a95cfdda4c1</w:instrText>
      </w:r>
      <w:r>
        <w:fldChar w:fldCharType="separate"/>
      </w:r>
      <w:r>
        <w:rPr>
          <w:noProof/>
        </w:rPr>
        <w:t>116</w:t>
      </w:r>
      <w:r>
        <w:fldChar w:fldCharType="end"/>
      </w:r>
    </w:p>
    <w:p w:rsidR="00340D10" w:rsidRDefault="001700EC">
      <w:pPr>
        <w:pStyle w:val="indexentry0"/>
      </w:pPr>
      <w:hyperlink w:anchor="section_6b3291a21265498e8e9df7e28962255e">
        <w:r>
          <w:rPr>
            <w:rStyle w:val="Hyperlink"/>
          </w:rPr>
          <w:t>LsarQuerySecurityObject method</w:t>
        </w:r>
      </w:hyperlink>
      <w:r>
        <w:t xml:space="preserve"> </w:t>
      </w:r>
      <w:r>
        <w:fldChar w:fldCharType="begin"/>
      </w:r>
      <w:r>
        <w:instrText>PAGEREF section_6b3291a21265498e8e9df7e28962255e</w:instrText>
      </w:r>
      <w:r>
        <w:fldChar w:fldCharType="separate"/>
      </w:r>
      <w:r>
        <w:rPr>
          <w:noProof/>
        </w:rPr>
        <w:t>151</w:t>
      </w:r>
      <w:r>
        <w:fldChar w:fldCharType="end"/>
      </w:r>
    </w:p>
    <w:p w:rsidR="00340D10" w:rsidRDefault="001700EC">
      <w:pPr>
        <w:pStyle w:val="indexentry0"/>
      </w:pPr>
      <w:hyperlink w:anchor="section_862cdc4f79e349738fd32e7836010eb5">
        <w:r>
          <w:rPr>
            <w:rStyle w:val="Hyperlink"/>
          </w:rPr>
          <w:t>LsarQueryTrustedDomainInfo method</w:t>
        </w:r>
      </w:hyperlink>
      <w:r>
        <w:t xml:space="preserve"> </w:t>
      </w:r>
      <w:r>
        <w:fldChar w:fldCharType="begin"/>
      </w:r>
      <w:r>
        <w:instrText>PAGEREF section_862cdc4f79e349738fd32e7836010eb5</w:instrText>
      </w:r>
      <w:r>
        <w:fldChar w:fldCharType="separate"/>
      </w:r>
      <w:r>
        <w:rPr>
          <w:noProof/>
        </w:rPr>
        <w:t>121</w:t>
      </w:r>
      <w:r>
        <w:fldChar w:fldCharType="end"/>
      </w:r>
    </w:p>
    <w:p w:rsidR="00340D10" w:rsidRDefault="001700EC">
      <w:pPr>
        <w:pStyle w:val="indexentry0"/>
      </w:pPr>
      <w:hyperlink w:anchor="section_5778eba18f9b4696b30434c58edbc5b1">
        <w:r>
          <w:rPr>
            <w:rStyle w:val="Hyperlink"/>
          </w:rPr>
          <w:t>LsarQueryTrustedDomainInfoByName method</w:t>
        </w:r>
      </w:hyperlink>
      <w:r>
        <w:t xml:space="preserve"> </w:t>
      </w:r>
      <w:r>
        <w:fldChar w:fldCharType="begin"/>
      </w:r>
      <w:r>
        <w:instrText>PAGE</w:instrText>
      </w:r>
      <w:r>
        <w:instrText>REF section_5778eba18f9b4696b30434c58edbc5b1</w:instrText>
      </w:r>
      <w:r>
        <w:fldChar w:fldCharType="separate"/>
      </w:r>
      <w:r>
        <w:rPr>
          <w:noProof/>
        </w:rPr>
        <w:t>126</w:t>
      </w:r>
      <w:r>
        <w:fldChar w:fldCharType="end"/>
      </w:r>
    </w:p>
    <w:p w:rsidR="00340D10" w:rsidRDefault="001700EC">
      <w:pPr>
        <w:pStyle w:val="indexentry0"/>
      </w:pPr>
      <w:hyperlink w:anchor="section_33613a1765c2403d83e9edbff71bc3de">
        <w:r>
          <w:rPr>
            <w:rStyle w:val="Hyperlink"/>
          </w:rPr>
          <w:t>LsarRemoveAccountRights method</w:t>
        </w:r>
      </w:hyperlink>
      <w:r>
        <w:t xml:space="preserve"> </w:t>
      </w:r>
      <w:r>
        <w:fldChar w:fldCharType="begin"/>
      </w:r>
      <w:r>
        <w:instrText>PAGEREF section_33613a1765c2403d83e9edbff71bc3de</w:instrText>
      </w:r>
      <w:r>
        <w:fldChar w:fldCharType="separate"/>
      </w:r>
      <w:r>
        <w:rPr>
          <w:noProof/>
        </w:rPr>
        <w:t>110</w:t>
      </w:r>
      <w:r>
        <w:fldChar w:fldCharType="end"/>
      </w:r>
    </w:p>
    <w:p w:rsidR="00340D10" w:rsidRDefault="001700EC">
      <w:pPr>
        <w:pStyle w:val="indexentry0"/>
      </w:pPr>
      <w:hyperlink w:anchor="section_e92d5d073ded4d5299c63057312a37b3">
        <w:r>
          <w:rPr>
            <w:rStyle w:val="Hyperlink"/>
          </w:rPr>
          <w:t>L</w:t>
        </w:r>
        <w:r>
          <w:rPr>
            <w:rStyle w:val="Hyperlink"/>
          </w:rPr>
          <w:t>sarRemovePrivilegesFromAccount method</w:t>
        </w:r>
      </w:hyperlink>
      <w:r>
        <w:t xml:space="preserve"> </w:t>
      </w:r>
      <w:r>
        <w:fldChar w:fldCharType="begin"/>
      </w:r>
      <w:r>
        <w:instrText>PAGEREF section_e92d5d073ded4d5299c63057312a37b3</w:instrText>
      </w:r>
      <w:r>
        <w:fldChar w:fldCharType="separate"/>
      </w:r>
      <w:r>
        <w:rPr>
          <w:noProof/>
        </w:rPr>
        <w:t>105</w:t>
      </w:r>
      <w:r>
        <w:fldChar w:fldCharType="end"/>
      </w:r>
    </w:p>
    <w:p w:rsidR="00340D10" w:rsidRDefault="001700EC">
      <w:pPr>
        <w:pStyle w:val="indexentry0"/>
      </w:pPr>
      <w:hyperlink w:anchor="section_b46f3725d3de46b78245a14edeb278a1">
        <w:r>
          <w:rPr>
            <w:rStyle w:val="Hyperlink"/>
          </w:rPr>
          <w:t>LsarRetrievePrivateData method</w:t>
        </w:r>
      </w:hyperlink>
      <w:r>
        <w:t xml:space="preserve"> </w:t>
      </w:r>
      <w:r>
        <w:fldChar w:fldCharType="begin"/>
      </w:r>
      <w:r>
        <w:instrText>PAGEREF section_b46f3725d3de46b78245a14edeb278a1</w:instrText>
      </w:r>
      <w:r>
        <w:fldChar w:fldCharType="separate"/>
      </w:r>
      <w:r>
        <w:rPr>
          <w:noProof/>
        </w:rPr>
        <w:t>118</w:t>
      </w:r>
      <w:r>
        <w:fldChar w:fldCharType="end"/>
      </w:r>
    </w:p>
    <w:p w:rsidR="00340D10" w:rsidRDefault="001700EC">
      <w:pPr>
        <w:pStyle w:val="indexentry0"/>
      </w:pPr>
      <w:hyperlink w:anchor="section_72900db3247b479c86f01c5b7727971a">
        <w:r>
          <w:rPr>
            <w:rStyle w:val="Hyperlink"/>
          </w:rPr>
          <w:t>LsarSetDomainInformationPolicy method</w:t>
        </w:r>
      </w:hyperlink>
      <w:r>
        <w:t xml:space="preserve"> </w:t>
      </w:r>
      <w:r>
        <w:fldChar w:fldCharType="begin"/>
      </w:r>
      <w:r>
        <w:instrText>PAGEREF section_72900db3247b479c86f01c5b7727971a</w:instrText>
      </w:r>
      <w:r>
        <w:fldChar w:fldCharType="separate"/>
      </w:r>
      <w:r>
        <w:rPr>
          <w:noProof/>
        </w:rPr>
        <w:t>97</w:t>
      </w:r>
      <w:r>
        <w:fldChar w:fldCharType="end"/>
      </w:r>
    </w:p>
    <w:p w:rsidR="00340D10" w:rsidRDefault="001700EC">
      <w:pPr>
        <w:pStyle w:val="indexentry0"/>
      </w:pPr>
      <w:hyperlink w:anchor="section_16be42bce85c4135b183aacb88106306">
        <w:r>
          <w:rPr>
            <w:rStyle w:val="Hyperlink"/>
          </w:rPr>
          <w:t>LsarSetForestTrustInformation method</w:t>
        </w:r>
      </w:hyperlink>
      <w:r>
        <w:t xml:space="preserve"> </w:t>
      </w:r>
      <w:r>
        <w:fldChar w:fldCharType="begin"/>
      </w:r>
      <w:r>
        <w:instrText>PAGEREF section_16be4</w:instrText>
      </w:r>
      <w:r>
        <w:instrText>2bce85c4135b183aacb88106306</w:instrText>
      </w:r>
      <w:r>
        <w:fldChar w:fldCharType="separate"/>
      </w:r>
      <w:r>
        <w:rPr>
          <w:noProof/>
        </w:rPr>
        <w:t>143</w:t>
      </w:r>
      <w:r>
        <w:fldChar w:fldCharType="end"/>
      </w:r>
    </w:p>
    <w:p w:rsidR="00340D10" w:rsidRDefault="001700EC">
      <w:pPr>
        <w:pStyle w:val="indexentry0"/>
      </w:pPr>
      <w:hyperlink w:anchor="section_8a82ce8168e142da88a751096dcde022">
        <w:r>
          <w:rPr>
            <w:rStyle w:val="Hyperlink"/>
          </w:rPr>
          <w:t>LsarSetInformationPolicy method</w:t>
        </w:r>
      </w:hyperlink>
      <w:r>
        <w:t xml:space="preserve"> </w:t>
      </w:r>
      <w:r>
        <w:fldChar w:fldCharType="begin"/>
      </w:r>
      <w:r>
        <w:instrText>PAGEREF section_8a82ce8168e142da88a751096dcde022</w:instrText>
      </w:r>
      <w:r>
        <w:fldChar w:fldCharType="separate"/>
      </w:r>
      <w:r>
        <w:rPr>
          <w:noProof/>
        </w:rPr>
        <w:t>95</w:t>
      </w:r>
      <w:r>
        <w:fldChar w:fldCharType="end"/>
      </w:r>
    </w:p>
    <w:p w:rsidR="00340D10" w:rsidRDefault="001700EC">
      <w:pPr>
        <w:pStyle w:val="indexentry0"/>
      </w:pPr>
      <w:hyperlink w:anchor="section_fc14e9aea26e4031809ea908dd3e13a3">
        <w:r>
          <w:rPr>
            <w:rStyle w:val="Hyperlink"/>
          </w:rPr>
          <w:t>LsarSetInformatio</w:t>
        </w:r>
        <w:r>
          <w:rPr>
            <w:rStyle w:val="Hyperlink"/>
          </w:rPr>
          <w:t>nPolicy2 method</w:t>
        </w:r>
      </w:hyperlink>
      <w:r>
        <w:t xml:space="preserve"> </w:t>
      </w:r>
      <w:r>
        <w:fldChar w:fldCharType="begin"/>
      </w:r>
      <w:r>
        <w:instrText>PAGEREF section_fc14e9aea26e4031809ea908dd3e13a3</w:instrText>
      </w:r>
      <w:r>
        <w:fldChar w:fldCharType="separate"/>
      </w:r>
      <w:r>
        <w:rPr>
          <w:noProof/>
        </w:rPr>
        <w:t>93</w:t>
      </w:r>
      <w:r>
        <w:fldChar w:fldCharType="end"/>
      </w:r>
    </w:p>
    <w:p w:rsidR="00340D10" w:rsidRDefault="001700EC">
      <w:pPr>
        <w:pStyle w:val="indexentry0"/>
      </w:pPr>
      <w:hyperlink w:anchor="section_9ea46cefcc724109ba1391eda6b713bc">
        <w:r>
          <w:rPr>
            <w:rStyle w:val="Hyperlink"/>
          </w:rPr>
          <w:t>LsarSetInformationTrustedDomain method</w:t>
        </w:r>
      </w:hyperlink>
      <w:r>
        <w:t xml:space="preserve"> </w:t>
      </w:r>
      <w:r>
        <w:fldChar w:fldCharType="begin"/>
      </w:r>
      <w:r>
        <w:instrText>PAGEREF section_9ea46cefcc724109ba1391eda6b713bc</w:instrText>
      </w:r>
      <w:r>
        <w:fldChar w:fldCharType="separate"/>
      </w:r>
      <w:r>
        <w:rPr>
          <w:noProof/>
        </w:rPr>
        <w:t>139</w:t>
      </w:r>
      <w:r>
        <w:fldChar w:fldCharType="end"/>
      </w:r>
    </w:p>
    <w:p w:rsidR="00340D10" w:rsidRDefault="001700EC">
      <w:pPr>
        <w:pStyle w:val="indexentry0"/>
      </w:pPr>
      <w:hyperlink w:anchor="section_21c1a153032c4869afc9186b2346dfab">
        <w:r>
          <w:rPr>
            <w:rStyle w:val="Hyperlink"/>
          </w:rPr>
          <w:t>LsarSetSecret method</w:t>
        </w:r>
      </w:hyperlink>
      <w:r>
        <w:t xml:space="preserve"> </w:t>
      </w:r>
      <w:r>
        <w:fldChar w:fldCharType="begin"/>
      </w:r>
      <w:r>
        <w:instrText>PAGEREF section_21c1a153032c4869afc9186b2346dfab</w:instrText>
      </w:r>
      <w:r>
        <w:fldChar w:fldCharType="separate"/>
      </w:r>
      <w:r>
        <w:rPr>
          <w:noProof/>
        </w:rPr>
        <w:t>115</w:t>
      </w:r>
      <w:r>
        <w:fldChar w:fldCharType="end"/>
      </w:r>
    </w:p>
    <w:p w:rsidR="00340D10" w:rsidRDefault="001700EC">
      <w:pPr>
        <w:pStyle w:val="indexentry0"/>
      </w:pPr>
      <w:hyperlink w:anchor="section_d4eb72865f194040a0c1d29136e0e58e">
        <w:r>
          <w:rPr>
            <w:rStyle w:val="Hyperlink"/>
          </w:rPr>
          <w:t>LsarSetSecurityObject method</w:t>
        </w:r>
      </w:hyperlink>
      <w:r>
        <w:t xml:space="preserve"> </w:t>
      </w:r>
      <w:r>
        <w:fldChar w:fldCharType="begin"/>
      </w:r>
      <w:r>
        <w:instrText>PAGEREF section_d4eb72865f19</w:instrText>
      </w:r>
      <w:r>
        <w:instrText>4040a0c1d29136e0e58e</w:instrText>
      </w:r>
      <w:r>
        <w:fldChar w:fldCharType="separate"/>
      </w:r>
      <w:r>
        <w:rPr>
          <w:noProof/>
        </w:rPr>
        <w:t>153</w:t>
      </w:r>
      <w:r>
        <w:fldChar w:fldCharType="end"/>
      </w:r>
    </w:p>
    <w:p w:rsidR="00340D10" w:rsidRDefault="001700EC">
      <w:pPr>
        <w:pStyle w:val="indexentry0"/>
      </w:pPr>
      <w:hyperlink w:anchor="section_3d73874ca2d7456aac220e7ece767a28">
        <w:r>
          <w:rPr>
            <w:rStyle w:val="Hyperlink"/>
          </w:rPr>
          <w:t>LsarSetSystemAccessAccount method</w:t>
        </w:r>
      </w:hyperlink>
      <w:r>
        <w:t xml:space="preserve"> </w:t>
      </w:r>
      <w:r>
        <w:fldChar w:fldCharType="begin"/>
      </w:r>
      <w:r>
        <w:instrText>PAGEREF section_3d73874ca2d7456aac220e7ece767a28</w:instrText>
      </w:r>
      <w:r>
        <w:fldChar w:fldCharType="separate"/>
      </w:r>
      <w:r>
        <w:rPr>
          <w:noProof/>
        </w:rPr>
        <w:t>106</w:t>
      </w:r>
      <w:r>
        <w:fldChar w:fldCharType="end"/>
      </w:r>
    </w:p>
    <w:p w:rsidR="00340D10" w:rsidRDefault="001700EC">
      <w:pPr>
        <w:pStyle w:val="indexentry0"/>
      </w:pPr>
      <w:hyperlink w:anchor="section_d541b40a06ad4b3bbbfa5cf51a1f02d9">
        <w:r>
          <w:rPr>
            <w:rStyle w:val="Hyperlink"/>
          </w:rPr>
          <w:t>LsarSetTrustedDomainIn</w:t>
        </w:r>
        <w:r>
          <w:rPr>
            <w:rStyle w:val="Hyperlink"/>
          </w:rPr>
          <w:t>fo method</w:t>
        </w:r>
      </w:hyperlink>
      <w:r>
        <w:t xml:space="preserve"> </w:t>
      </w:r>
      <w:r>
        <w:fldChar w:fldCharType="begin"/>
      </w:r>
      <w:r>
        <w:instrText>PAGEREF section_d541b40a06ad4b3bbbfa5cf51a1f02d9</w:instrText>
      </w:r>
      <w:r>
        <w:fldChar w:fldCharType="separate"/>
      </w:r>
      <w:r>
        <w:rPr>
          <w:noProof/>
        </w:rPr>
        <w:t>122</w:t>
      </w:r>
      <w:r>
        <w:fldChar w:fldCharType="end"/>
      </w:r>
    </w:p>
    <w:p w:rsidR="00340D10" w:rsidRDefault="001700EC">
      <w:pPr>
        <w:pStyle w:val="indexentry0"/>
      </w:pPr>
      <w:hyperlink w:anchor="section_7a243aac9d5942eaba2754775c4f1573">
        <w:r>
          <w:rPr>
            <w:rStyle w:val="Hyperlink"/>
          </w:rPr>
          <w:t>LsarSetTrustedDomainInfoByName method</w:t>
        </w:r>
      </w:hyperlink>
      <w:r>
        <w:t xml:space="preserve"> </w:t>
      </w:r>
      <w:r>
        <w:fldChar w:fldCharType="begin"/>
      </w:r>
      <w:r>
        <w:instrText>PAGEREF section_7a243aac9d5942eaba2754775c4f1573</w:instrText>
      </w:r>
      <w:r>
        <w:fldChar w:fldCharType="separate"/>
      </w:r>
      <w:r>
        <w:rPr>
          <w:noProof/>
        </w:rPr>
        <w:t>127</w:t>
      </w:r>
      <w:r>
        <w:fldChar w:fldCharType="end"/>
      </w:r>
    </w:p>
    <w:p w:rsidR="00340D10" w:rsidRDefault="001700EC">
      <w:pPr>
        <w:pStyle w:val="indexentry0"/>
      </w:pPr>
      <w:hyperlink w:anchor="section_b79c94fed7174ecf963ca200682921dc">
        <w:r>
          <w:rPr>
            <w:rStyle w:val="Hyperlink"/>
          </w:rPr>
          <w:t>LsarStorePrivateData method</w:t>
        </w:r>
      </w:hyperlink>
      <w:r>
        <w:t xml:space="preserve"> </w:t>
      </w:r>
      <w:r>
        <w:fldChar w:fldCharType="begin"/>
      </w:r>
      <w:r>
        <w:instrText>PAGEREF section_b79c94fed7174ecf963ca200682921dc</w:instrText>
      </w:r>
      <w:r>
        <w:fldChar w:fldCharType="separate"/>
      </w:r>
      <w:r>
        <w:rPr>
          <w:noProof/>
        </w:rPr>
        <w:t>117</w:t>
      </w:r>
      <w:r>
        <w:fldChar w:fldCharType="end"/>
      </w:r>
    </w:p>
    <w:p w:rsidR="00340D10" w:rsidRDefault="00340D10">
      <w:pPr>
        <w:spacing w:before="0" w:after="0"/>
        <w:rPr>
          <w:sz w:val="16"/>
        </w:rPr>
      </w:pPr>
    </w:p>
    <w:p w:rsidR="00340D10" w:rsidRDefault="001700EC">
      <w:pPr>
        <w:pStyle w:val="indexheader"/>
      </w:pPr>
      <w:r>
        <w:t>M</w:t>
      </w:r>
    </w:p>
    <w:p w:rsidR="00340D10" w:rsidRDefault="00340D10">
      <w:pPr>
        <w:spacing w:before="0" w:after="0"/>
        <w:rPr>
          <w:sz w:val="16"/>
        </w:rPr>
      </w:pPr>
    </w:p>
    <w:p w:rsidR="00340D10" w:rsidRDefault="001700EC">
      <w:pPr>
        <w:pStyle w:val="indexentry0"/>
      </w:pPr>
      <w:hyperlink w:anchor="section_926b0d88b7c54fedbaea2a6d5b3f01c7">
        <w:r>
          <w:rPr>
            <w:rStyle w:val="Hyperlink"/>
          </w:rPr>
          <w:t>Manipulating account objects example</w:t>
        </w:r>
      </w:hyperlink>
      <w:r>
        <w:t xml:space="preserve"> </w:t>
      </w:r>
      <w:r>
        <w:fldChar w:fldCharType="begin"/>
      </w:r>
      <w:r>
        <w:instrText>PAGEREF section_926b0d88b7c54fedbaea2a6d5b3f01c7</w:instrText>
      </w:r>
      <w:r>
        <w:fldChar w:fldCharType="separate"/>
      </w:r>
      <w:r>
        <w:rPr>
          <w:noProof/>
        </w:rPr>
        <w:t>161</w:t>
      </w:r>
      <w:r>
        <w:fldChar w:fldCharType="end"/>
      </w:r>
    </w:p>
    <w:p w:rsidR="00340D10" w:rsidRDefault="001700EC">
      <w:pPr>
        <w:pStyle w:val="indexentry0"/>
      </w:pPr>
      <w:hyperlink w:anchor="section_2ed414d6a6bf4743b6a41bc37a873321">
        <w:r>
          <w:rPr>
            <w:rStyle w:val="Hyperlink"/>
          </w:rPr>
          <w:t>Manipulating secret objects example</w:t>
        </w:r>
      </w:hyperlink>
      <w:r>
        <w:t xml:space="preserve"> </w:t>
      </w:r>
      <w:r>
        <w:fldChar w:fldCharType="begin"/>
      </w:r>
      <w:r>
        <w:instrText>PAGEREF section_2ed414d6a6bf4743b6a41bc37a873321</w:instrText>
      </w:r>
      <w:r>
        <w:fldChar w:fldCharType="separate"/>
      </w:r>
      <w:r>
        <w:rPr>
          <w:noProof/>
        </w:rPr>
        <w:t>164</w:t>
      </w:r>
      <w:r>
        <w:fldChar w:fldCharType="end"/>
      </w:r>
    </w:p>
    <w:p w:rsidR="00340D10" w:rsidRDefault="001700EC">
      <w:pPr>
        <w:pStyle w:val="indexentry0"/>
      </w:pPr>
      <w:hyperlink w:anchor="section_268547e310754857be88ab1d16ed8f1a">
        <w:r>
          <w:rPr>
            <w:rStyle w:val="Hyperlink"/>
          </w:rPr>
          <w:t>Manipulating trusted domain objects exam</w:t>
        </w:r>
        <w:r>
          <w:rPr>
            <w:rStyle w:val="Hyperlink"/>
          </w:rPr>
          <w:t>ple</w:t>
        </w:r>
      </w:hyperlink>
      <w:r>
        <w:t xml:space="preserve"> </w:t>
      </w:r>
      <w:r>
        <w:fldChar w:fldCharType="begin"/>
      </w:r>
      <w:r>
        <w:instrText>PAGEREF section_268547e310754857be88ab1d16ed8f1a</w:instrText>
      </w:r>
      <w:r>
        <w:fldChar w:fldCharType="separate"/>
      </w:r>
      <w:r>
        <w:rPr>
          <w:noProof/>
        </w:rPr>
        <w:t>167</w:t>
      </w:r>
      <w:r>
        <w:fldChar w:fldCharType="end"/>
      </w:r>
    </w:p>
    <w:p w:rsidR="00340D10" w:rsidRDefault="001700EC">
      <w:pPr>
        <w:pStyle w:val="indexentry0"/>
      </w:pPr>
      <w:hyperlink w:anchor="section_2c6f3cf9d7924e8b9af55470f636c20a">
        <w:r>
          <w:rPr>
            <w:rStyle w:val="Hyperlink"/>
          </w:rPr>
          <w:t>Message processing</w:t>
        </w:r>
      </w:hyperlink>
      <w:r>
        <w:t xml:space="preserve"> </w:t>
      </w:r>
      <w:r>
        <w:fldChar w:fldCharType="begin"/>
      </w:r>
      <w:r>
        <w:instrText>PAGEREF section_2c6f3cf9d7924e8b9af55470f636c20a</w:instrText>
      </w:r>
      <w:r>
        <w:fldChar w:fldCharType="separate"/>
      </w:r>
      <w:r>
        <w:rPr>
          <w:noProof/>
        </w:rPr>
        <w:t>79</w:t>
      </w:r>
      <w:r>
        <w:fldChar w:fldCharType="end"/>
      </w:r>
    </w:p>
    <w:p w:rsidR="00340D10" w:rsidRDefault="001700EC">
      <w:pPr>
        <w:pStyle w:val="indexentry0"/>
      </w:pPr>
      <w:r>
        <w:t xml:space="preserve">   </w:t>
      </w:r>
      <w:hyperlink w:anchor="section_2c6f3cf9d7924e8b9af55470f636c20a">
        <w:r>
          <w:rPr>
            <w:rStyle w:val="Hyperlink"/>
          </w:rPr>
          <w:t>server</w:t>
        </w:r>
      </w:hyperlink>
      <w:r>
        <w:t xml:space="preserve"> </w:t>
      </w:r>
      <w:r>
        <w:fldChar w:fldCharType="begin"/>
      </w:r>
      <w:r>
        <w:instrText>PAGEREF section_2c6f3cf9d7924e8b9af55470f636c20a</w:instrText>
      </w:r>
      <w:r>
        <w:fldChar w:fldCharType="separate"/>
      </w:r>
      <w:r>
        <w:rPr>
          <w:noProof/>
        </w:rPr>
        <w:t>79</w:t>
      </w:r>
      <w:r>
        <w:fldChar w:fldCharType="end"/>
      </w:r>
    </w:p>
    <w:p w:rsidR="00340D10" w:rsidRDefault="001700EC">
      <w:pPr>
        <w:pStyle w:val="indexentry0"/>
      </w:pPr>
      <w:r>
        <w:t>Messages</w:t>
      </w:r>
    </w:p>
    <w:p w:rsidR="00340D10" w:rsidRDefault="001700EC">
      <w:pPr>
        <w:pStyle w:val="indexentry0"/>
      </w:pPr>
      <w:r>
        <w:t xml:space="preserve">   </w:t>
      </w:r>
      <w:hyperlink w:anchor="section_4d4678cf32154ecc8dc95a2aaa0e1eb0">
        <w:r>
          <w:rPr>
            <w:rStyle w:val="Hyperlink"/>
          </w:rPr>
          <w:t>common data types</w:t>
        </w:r>
      </w:hyperlink>
      <w:r>
        <w:t xml:space="preserve"> </w:t>
      </w:r>
      <w:r>
        <w:fldChar w:fldCharType="begin"/>
      </w:r>
      <w:r>
        <w:instrText>PAGEREF section_4d4678cf32154ecc8dc95a2aaa0e1eb0</w:instrText>
      </w:r>
      <w:r>
        <w:fldChar w:fldCharType="separate"/>
      </w:r>
      <w:r>
        <w:rPr>
          <w:noProof/>
        </w:rPr>
        <w:t>23</w:t>
      </w:r>
      <w:r>
        <w:fldChar w:fldCharType="end"/>
      </w:r>
    </w:p>
    <w:p w:rsidR="00340D10" w:rsidRDefault="001700EC">
      <w:pPr>
        <w:pStyle w:val="indexentry0"/>
      </w:pPr>
      <w:r>
        <w:t xml:space="preserve">   </w:t>
      </w:r>
      <w:hyperlink w:anchor="section_f14230b5272f4966847f05dc833153ff">
        <w:r>
          <w:rPr>
            <w:rStyle w:val="Hyperlink"/>
          </w:rPr>
          <w:t>overview</w:t>
        </w:r>
      </w:hyperlink>
      <w:r>
        <w:t xml:space="preserve"> </w:t>
      </w:r>
      <w:r>
        <w:fldChar w:fldCharType="begin"/>
      </w:r>
      <w:r>
        <w:instrText>PAGEREF section_f14230b5272f4966847f05dc833153ff</w:instrText>
      </w:r>
      <w:r>
        <w:fldChar w:fldCharType="separate"/>
      </w:r>
      <w:r>
        <w:rPr>
          <w:noProof/>
        </w:rPr>
        <w:t>23</w:t>
      </w:r>
      <w:r>
        <w:fldChar w:fldCharType="end"/>
      </w:r>
    </w:p>
    <w:p w:rsidR="00340D10" w:rsidRDefault="001700EC">
      <w:pPr>
        <w:pStyle w:val="indexentry0"/>
      </w:pPr>
      <w:r>
        <w:t xml:space="preserve">   </w:t>
      </w:r>
      <w:hyperlink w:anchor="section_64ea7ac432ef44f6ab51ea2b5a1c2390">
        <w:r>
          <w:rPr>
            <w:rStyle w:val="Hyperlink"/>
          </w:rPr>
          <w:t>transport</w:t>
        </w:r>
      </w:hyperlink>
      <w:r>
        <w:t xml:space="preserve"> </w:t>
      </w:r>
      <w:r>
        <w:fldChar w:fldCharType="begin"/>
      </w:r>
      <w:r>
        <w:instrText>PAGEREF section_64ea7ac432ef44f6ab51ea2b5a1c2390</w:instrText>
      </w:r>
      <w:r>
        <w:fldChar w:fldCharType="separate"/>
      </w:r>
      <w:r>
        <w:rPr>
          <w:noProof/>
        </w:rPr>
        <w:t>23</w:t>
      </w:r>
      <w:r>
        <w:fldChar w:fldCharType="end"/>
      </w:r>
    </w:p>
    <w:p w:rsidR="00340D10" w:rsidRDefault="001700EC">
      <w:pPr>
        <w:pStyle w:val="indexentry0"/>
      </w:pPr>
      <w:r>
        <w:t>Methods</w:t>
      </w:r>
    </w:p>
    <w:p w:rsidR="00340D10" w:rsidRDefault="001700EC">
      <w:pPr>
        <w:pStyle w:val="indexentry0"/>
      </w:pPr>
      <w:r>
        <w:t xml:space="preserve">   </w:t>
      </w:r>
      <w:hyperlink w:anchor="section_e6003a157a4a46e6a763fe40522243ce">
        <w:r>
          <w:rPr>
            <w:rStyle w:val="Hyperlink"/>
          </w:rPr>
          <w:t>Access Rights and Access Checks</w:t>
        </w:r>
      </w:hyperlink>
      <w:r>
        <w:t xml:space="preserve"> </w:t>
      </w:r>
      <w:r>
        <w:fldChar w:fldCharType="begin"/>
      </w:r>
      <w:r>
        <w:instrText>PAGEREF section_e6003a157a4a46e6a763fe40522243ce</w:instrText>
      </w:r>
      <w:r>
        <w:fldChar w:fldCharType="separate"/>
      </w:r>
      <w:r>
        <w:rPr>
          <w:noProof/>
        </w:rPr>
        <w:t>84</w:t>
      </w:r>
      <w:r>
        <w:fldChar w:fldCharType="end"/>
      </w:r>
    </w:p>
    <w:p w:rsidR="00340D10" w:rsidRDefault="001700EC">
      <w:pPr>
        <w:pStyle w:val="indexentry0"/>
      </w:pPr>
      <w:r>
        <w:t xml:space="preserve">   </w:t>
      </w:r>
      <w:hyperlink w:anchor="section_c6282c425da94b2c87d914e12e59e786">
        <w:r>
          <w:rPr>
            <w:rStyle w:val="Hyperlink"/>
          </w:rPr>
          <w:t>account object</w:t>
        </w:r>
      </w:hyperlink>
      <w:r>
        <w:t xml:space="preserve"> </w:t>
      </w:r>
      <w:r>
        <w:fldChar w:fldCharType="begin"/>
      </w:r>
      <w:r>
        <w:instrText>PAGEREF section_c6282c425da94b2c87d914e12e59e786</w:instrText>
      </w:r>
      <w:r>
        <w:fldChar w:fldCharType="separate"/>
      </w:r>
      <w:r>
        <w:rPr>
          <w:noProof/>
        </w:rPr>
        <w:t>98</w:t>
      </w:r>
      <w:r>
        <w:fldChar w:fldCharType="end"/>
      </w:r>
    </w:p>
    <w:p w:rsidR="00340D10" w:rsidRDefault="001700EC">
      <w:pPr>
        <w:pStyle w:val="indexentry0"/>
      </w:pPr>
      <w:r>
        <w:t xml:space="preserve">   </w:t>
      </w:r>
      <w:hyperlink w:anchor="section_c6282c425da94b2c87d914e12e59e786">
        <w:r>
          <w:rPr>
            <w:rStyle w:val="Hyperlink"/>
          </w:rPr>
          <w:t>Account Object Methods</w:t>
        </w:r>
      </w:hyperlink>
      <w:r>
        <w:t xml:space="preserve"> </w:t>
      </w:r>
      <w:r>
        <w:fldChar w:fldCharType="begin"/>
      </w:r>
      <w:r>
        <w:instrText>PAGEREF section_c6282c425da94b2c87d914e12e59e786</w:instrText>
      </w:r>
      <w:r>
        <w:fldChar w:fldCharType="separate"/>
      </w:r>
      <w:r>
        <w:rPr>
          <w:noProof/>
        </w:rPr>
        <w:t>98</w:t>
      </w:r>
      <w:r>
        <w:fldChar w:fldCharType="end"/>
      </w:r>
    </w:p>
    <w:p w:rsidR="00340D10" w:rsidRDefault="001700EC">
      <w:pPr>
        <w:pStyle w:val="indexentry0"/>
      </w:pPr>
      <w:r>
        <w:t xml:space="preserve">   </w:t>
      </w:r>
      <w:hyperlink w:anchor="section_bfa65c4ab83741cf819048671f803d4f">
        <w:r>
          <w:rPr>
            <w:rStyle w:val="Hyperlink"/>
          </w:rPr>
          <w:t>Closing Handles</w:t>
        </w:r>
      </w:hyperlink>
      <w:r>
        <w:t xml:space="preserve"> </w:t>
      </w:r>
      <w:r>
        <w:fldChar w:fldCharType="begin"/>
      </w:r>
      <w:r>
        <w:instrText>PAGEREF section_bfa65c4ab83741cf819048671f803d4f</w:instrText>
      </w:r>
      <w:r>
        <w:fldChar w:fldCharType="separate"/>
      </w:r>
      <w:r>
        <w:rPr>
          <w:noProof/>
        </w:rPr>
        <w:t>88</w:t>
      </w:r>
      <w:r>
        <w:fldChar w:fldCharType="end"/>
      </w:r>
    </w:p>
    <w:p w:rsidR="00340D10" w:rsidRDefault="001700EC">
      <w:pPr>
        <w:pStyle w:val="indexentry0"/>
      </w:pPr>
      <w:r>
        <w:t xml:space="preserve">   </w:t>
      </w:r>
      <w:hyperlink w:anchor="section_cf8100ee82d14b6d8cbca022ade325be">
        <w:r>
          <w:rPr>
            <w:rStyle w:val="Hyperlink"/>
          </w:rPr>
          <w:t>common object</w:t>
        </w:r>
      </w:hyperlink>
      <w:r>
        <w:t xml:space="preserve"> </w:t>
      </w:r>
      <w:r>
        <w:fldChar w:fldCharType="begin"/>
      </w:r>
      <w:r>
        <w:instrText>PAGEREF section_cf8100ee82d14b6d8cbca022ade325be</w:instrText>
      </w:r>
      <w:r>
        <w:fldChar w:fldCharType="separate"/>
      </w:r>
      <w:r>
        <w:rPr>
          <w:noProof/>
        </w:rPr>
        <w:t>151</w:t>
      </w:r>
      <w:r>
        <w:fldChar w:fldCharType="end"/>
      </w:r>
    </w:p>
    <w:p w:rsidR="00340D10" w:rsidRDefault="001700EC">
      <w:pPr>
        <w:pStyle w:val="indexentry0"/>
      </w:pPr>
      <w:r>
        <w:t xml:space="preserve">   </w:t>
      </w:r>
      <w:hyperlink w:anchor="section_cf8100ee82d14b6d8cbca022ade325be">
        <w:r>
          <w:rPr>
            <w:rStyle w:val="Hyperlink"/>
          </w:rPr>
          <w:t>Common Object Methods</w:t>
        </w:r>
      </w:hyperlink>
      <w:r>
        <w:t xml:space="preserve"> </w:t>
      </w:r>
      <w:r>
        <w:fldChar w:fldCharType="begin"/>
      </w:r>
      <w:r>
        <w:instrText>PAGEREF section_cf8100ee82d14b6d8</w:instrText>
      </w:r>
      <w:r>
        <w:instrText>cbca022ade325be</w:instrText>
      </w:r>
      <w:r>
        <w:fldChar w:fldCharType="separate"/>
      </w:r>
      <w:r>
        <w:rPr>
          <w:noProof/>
        </w:rPr>
        <w:t>151</w:t>
      </w:r>
      <w:r>
        <w:fldChar w:fldCharType="end"/>
      </w:r>
    </w:p>
    <w:p w:rsidR="00340D10" w:rsidRDefault="001700EC">
      <w:pPr>
        <w:pStyle w:val="indexentry0"/>
      </w:pPr>
      <w:r>
        <w:t xml:space="preserve">   </w:t>
      </w:r>
      <w:hyperlink w:anchor="section_ba5f1e31b2a742bd9a903650a6e5f6f5">
        <w:r>
          <w:rPr>
            <w:rStyle w:val="Hyperlink"/>
          </w:rPr>
          <w:t>Data Validation</w:t>
        </w:r>
      </w:hyperlink>
      <w:r>
        <w:t xml:space="preserve"> </w:t>
      </w:r>
      <w:r>
        <w:fldChar w:fldCharType="begin"/>
      </w:r>
      <w:r>
        <w:instrText>PAGEREF section_ba5f1e31b2a742bd9a903650a6e5f6f5</w:instrText>
      </w:r>
      <w:r>
        <w:fldChar w:fldCharType="separate"/>
      </w:r>
      <w:r>
        <w:rPr>
          <w:noProof/>
        </w:rPr>
        <w:t>156</w:t>
      </w:r>
      <w:r>
        <w:fldChar w:fldCharType="end"/>
      </w:r>
    </w:p>
    <w:p w:rsidR="00340D10" w:rsidRDefault="001700EC">
      <w:pPr>
        <w:pStyle w:val="indexentry0"/>
      </w:pPr>
      <w:r>
        <w:t xml:space="preserve">   </w:t>
      </w:r>
      <w:hyperlink w:anchor="section_879d309fe4d4424b98482913d14994aa">
        <w:r>
          <w:rPr>
            <w:rStyle w:val="Hyperlink"/>
          </w:rPr>
          <w:t>Obtaining Handles</w:t>
        </w:r>
      </w:hyperlink>
      <w:r>
        <w:t xml:space="preserve"> </w:t>
      </w:r>
      <w:r>
        <w:fldChar w:fldCharType="begin"/>
      </w:r>
      <w:r>
        <w:instrText>PAGEREF section_879</w:instrText>
      </w:r>
      <w:r>
        <w:instrText>d309fe4d4424b98482913d14994aa</w:instrText>
      </w:r>
      <w:r>
        <w:fldChar w:fldCharType="separate"/>
      </w:r>
      <w:r>
        <w:rPr>
          <w:noProof/>
        </w:rPr>
        <w:t>84</w:t>
      </w:r>
      <w:r>
        <w:fldChar w:fldCharType="end"/>
      </w:r>
    </w:p>
    <w:p w:rsidR="00340D10" w:rsidRDefault="001700EC">
      <w:pPr>
        <w:pStyle w:val="indexentry0"/>
      </w:pPr>
      <w:r>
        <w:t xml:space="preserve">   </w:t>
      </w:r>
      <w:hyperlink w:anchor="section_ab0d94f35f504e44beb69895a1d0f711">
        <w:r>
          <w:rPr>
            <w:rStyle w:val="Hyperlink"/>
          </w:rPr>
          <w:t>policy object</w:t>
        </w:r>
      </w:hyperlink>
      <w:r>
        <w:t xml:space="preserve"> </w:t>
      </w:r>
      <w:r>
        <w:fldChar w:fldCharType="begin"/>
      </w:r>
      <w:r>
        <w:instrText>PAGEREF section_ab0d94f35f504e44beb69895a1d0f711</w:instrText>
      </w:r>
      <w:r>
        <w:fldChar w:fldCharType="separate"/>
      </w:r>
      <w:r>
        <w:rPr>
          <w:noProof/>
        </w:rPr>
        <w:t>88</w:t>
      </w:r>
      <w:r>
        <w:fldChar w:fldCharType="end"/>
      </w:r>
    </w:p>
    <w:p w:rsidR="00340D10" w:rsidRDefault="001700EC">
      <w:pPr>
        <w:pStyle w:val="indexentry0"/>
      </w:pPr>
      <w:r>
        <w:t xml:space="preserve">   </w:t>
      </w:r>
      <w:hyperlink w:anchor="section_ab0d94f35f504e44beb69895a1d0f711">
        <w:r>
          <w:rPr>
            <w:rStyle w:val="Hyperlink"/>
          </w:rPr>
          <w:t>Policy Object Methods</w:t>
        </w:r>
      </w:hyperlink>
      <w:r>
        <w:t xml:space="preserve"> </w:t>
      </w:r>
      <w:r>
        <w:fldChar w:fldCharType="begin"/>
      </w:r>
      <w:r>
        <w:instrText>PAGEREF section_ab0d94f35f504e44beb69895a1d0f711</w:instrText>
      </w:r>
      <w:r>
        <w:fldChar w:fldCharType="separate"/>
      </w:r>
      <w:r>
        <w:rPr>
          <w:noProof/>
        </w:rPr>
        <w:t>88</w:t>
      </w:r>
      <w:r>
        <w:fldChar w:fldCharType="end"/>
      </w:r>
    </w:p>
    <w:p w:rsidR="00340D10" w:rsidRDefault="001700EC">
      <w:pPr>
        <w:pStyle w:val="indexentry0"/>
      </w:pPr>
      <w:r>
        <w:t xml:space="preserve">   </w:t>
      </w:r>
      <w:hyperlink w:anchor="section_1c99ae50d43341778fa656e173831686">
        <w:r>
          <w:rPr>
            <w:rStyle w:val="Hyperlink"/>
          </w:rPr>
          <w:t>privilege</w:t>
        </w:r>
      </w:hyperlink>
      <w:r>
        <w:t xml:space="preserve"> </w:t>
      </w:r>
      <w:r>
        <w:fldChar w:fldCharType="begin"/>
      </w:r>
      <w:r>
        <w:instrText>PAGEREF section_1c99ae50d43341778fa656e173831686</w:instrText>
      </w:r>
      <w:r>
        <w:fldChar w:fldCharType="separate"/>
      </w:r>
      <w:r>
        <w:rPr>
          <w:noProof/>
        </w:rPr>
        <w:t>146</w:t>
      </w:r>
      <w:r>
        <w:fldChar w:fldCharType="end"/>
      </w:r>
    </w:p>
    <w:p w:rsidR="00340D10" w:rsidRDefault="001700EC">
      <w:pPr>
        <w:pStyle w:val="indexentry0"/>
      </w:pPr>
      <w:r>
        <w:t xml:space="preserve">   </w:t>
      </w:r>
      <w:hyperlink w:anchor="section_1c99ae50d43341778fa656e173831686">
        <w:r>
          <w:rPr>
            <w:rStyle w:val="Hyperlink"/>
          </w:rPr>
          <w:t>Privilege Me</w:t>
        </w:r>
        <w:r>
          <w:rPr>
            <w:rStyle w:val="Hyperlink"/>
          </w:rPr>
          <w:t>thods</w:t>
        </w:r>
      </w:hyperlink>
      <w:r>
        <w:t xml:space="preserve"> </w:t>
      </w:r>
      <w:r>
        <w:fldChar w:fldCharType="begin"/>
      </w:r>
      <w:r>
        <w:instrText>PAGEREF section_1c99ae50d43341778fa656e173831686</w:instrText>
      </w:r>
      <w:r>
        <w:fldChar w:fldCharType="separate"/>
      </w:r>
      <w:r>
        <w:rPr>
          <w:noProof/>
        </w:rPr>
        <w:t>146</w:t>
      </w:r>
      <w:r>
        <w:fldChar w:fldCharType="end"/>
      </w:r>
    </w:p>
    <w:p w:rsidR="00340D10" w:rsidRDefault="001700EC">
      <w:pPr>
        <w:pStyle w:val="indexentry0"/>
      </w:pPr>
      <w:r>
        <w:t xml:space="preserve">   </w:t>
      </w:r>
      <w:hyperlink w:anchor="section_c86d4a49e9dd43f88ab144f6baffa2a0">
        <w:r>
          <w:rPr>
            <w:rStyle w:val="Hyperlink"/>
          </w:rPr>
          <w:t>secret object</w:t>
        </w:r>
      </w:hyperlink>
      <w:r>
        <w:t xml:space="preserve"> </w:t>
      </w:r>
      <w:r>
        <w:fldChar w:fldCharType="begin"/>
      </w:r>
      <w:r>
        <w:instrText>PAGEREF section_c86d4a49e9dd43f88ab144f6baffa2a0</w:instrText>
      </w:r>
      <w:r>
        <w:fldChar w:fldCharType="separate"/>
      </w:r>
      <w:r>
        <w:rPr>
          <w:noProof/>
        </w:rPr>
        <w:t>111</w:t>
      </w:r>
      <w:r>
        <w:fldChar w:fldCharType="end"/>
      </w:r>
    </w:p>
    <w:p w:rsidR="00340D10" w:rsidRDefault="001700EC">
      <w:pPr>
        <w:pStyle w:val="indexentry0"/>
      </w:pPr>
      <w:r>
        <w:t xml:space="preserve">   </w:t>
      </w:r>
      <w:hyperlink w:anchor="section_c86d4a49e9dd43f88ab144f6baffa2a0">
        <w:r>
          <w:rPr>
            <w:rStyle w:val="Hyperlink"/>
          </w:rPr>
          <w:t>Secret Object Methods</w:t>
        </w:r>
      </w:hyperlink>
      <w:r>
        <w:t xml:space="preserve"> </w:t>
      </w:r>
      <w:r>
        <w:fldChar w:fldCharType="begin"/>
      </w:r>
      <w:r>
        <w:instrText>PAGEREF section_c86d4a49e9dd43f88ab144f6baffa2a0</w:instrText>
      </w:r>
      <w:r>
        <w:fldChar w:fldCharType="separate"/>
      </w:r>
      <w:r>
        <w:rPr>
          <w:noProof/>
        </w:rPr>
        <w:t>111</w:t>
      </w:r>
      <w:r>
        <w:fldChar w:fldCharType="end"/>
      </w:r>
    </w:p>
    <w:p w:rsidR="00340D10" w:rsidRDefault="001700EC">
      <w:pPr>
        <w:pStyle w:val="indexentry0"/>
      </w:pPr>
      <w:r>
        <w:t xml:space="preserve">   </w:t>
      </w:r>
      <w:hyperlink w:anchor="section_3d7af62ec260489d8ab5c756e0b9fe57">
        <w:r>
          <w:rPr>
            <w:rStyle w:val="Hyperlink"/>
          </w:rPr>
          <w:t>trusted domain object</w:t>
        </w:r>
      </w:hyperlink>
      <w:r>
        <w:t xml:space="preserve"> </w:t>
      </w:r>
      <w:r>
        <w:fldChar w:fldCharType="begin"/>
      </w:r>
      <w:r>
        <w:instrText>PAGEREF section_3d7af62ec260489d8ab5c756e0b9fe57</w:instrText>
      </w:r>
      <w:r>
        <w:fldChar w:fldCharType="separate"/>
      </w:r>
      <w:r>
        <w:rPr>
          <w:noProof/>
        </w:rPr>
        <w:t>119</w:t>
      </w:r>
      <w:r>
        <w:fldChar w:fldCharType="end"/>
      </w:r>
    </w:p>
    <w:p w:rsidR="00340D10" w:rsidRDefault="001700EC">
      <w:pPr>
        <w:pStyle w:val="indexentry0"/>
      </w:pPr>
      <w:r>
        <w:t xml:space="preserve">   </w:t>
      </w:r>
      <w:hyperlink w:anchor="section_3d7af62ec260489d8ab5c756e0b9fe57">
        <w:r>
          <w:rPr>
            <w:rStyle w:val="Hyperlink"/>
          </w:rPr>
          <w:t>Trusted Domain Object Methods</w:t>
        </w:r>
      </w:hyperlink>
      <w:r>
        <w:t xml:space="preserve"> </w:t>
      </w:r>
      <w:r>
        <w:fldChar w:fldCharType="begin"/>
      </w:r>
      <w:r>
        <w:instrText>PAGEREF section_3d7af62ec260489d8ab5c756e0b9fe57</w:instrText>
      </w:r>
      <w:r>
        <w:fldChar w:fldCharType="separate"/>
      </w:r>
      <w:r>
        <w:rPr>
          <w:noProof/>
        </w:rPr>
        <w:t>119</w:t>
      </w:r>
      <w:r>
        <w:fldChar w:fldCharType="end"/>
      </w:r>
    </w:p>
    <w:p w:rsidR="00340D10" w:rsidRDefault="00340D10">
      <w:pPr>
        <w:spacing w:before="0" w:after="0"/>
        <w:rPr>
          <w:sz w:val="16"/>
        </w:rPr>
      </w:pPr>
    </w:p>
    <w:p w:rsidR="00340D10" w:rsidRDefault="001700EC">
      <w:pPr>
        <w:pStyle w:val="indexheader"/>
      </w:pPr>
      <w:r>
        <w:t>N</w:t>
      </w:r>
    </w:p>
    <w:p w:rsidR="00340D10" w:rsidRDefault="00340D10">
      <w:pPr>
        <w:spacing w:before="0" w:after="0"/>
        <w:rPr>
          <w:sz w:val="16"/>
        </w:rPr>
      </w:pPr>
    </w:p>
    <w:p w:rsidR="00340D10" w:rsidRDefault="001700EC">
      <w:pPr>
        <w:pStyle w:val="indexentry0"/>
      </w:pPr>
      <w:hyperlink w:anchor="section_6ee1b4aea37545a98fbc3cb2dc3f76cc">
        <w:r>
          <w:rPr>
            <w:rStyle w:val="Hyperlink"/>
          </w:rPr>
          <w:t>Normative references</w:t>
        </w:r>
      </w:hyperlink>
      <w:r>
        <w:t xml:space="preserve"> </w:t>
      </w:r>
      <w:r>
        <w:fldChar w:fldCharType="begin"/>
      </w:r>
      <w:r>
        <w:instrText>PAGEREF section_6ee1b4aea37545a98fbc3cb2dc3f76cc</w:instrText>
      </w:r>
      <w:r>
        <w:fldChar w:fldCharType="separate"/>
      </w:r>
      <w:r>
        <w:rPr>
          <w:noProof/>
        </w:rPr>
        <w:t>13</w:t>
      </w:r>
      <w:r>
        <w:fldChar w:fldCharType="end"/>
      </w:r>
    </w:p>
    <w:p w:rsidR="00340D10" w:rsidRDefault="00340D10">
      <w:pPr>
        <w:spacing w:before="0" w:after="0"/>
        <w:rPr>
          <w:sz w:val="16"/>
        </w:rPr>
      </w:pPr>
    </w:p>
    <w:p w:rsidR="00340D10" w:rsidRDefault="001700EC">
      <w:pPr>
        <w:pStyle w:val="indexheader"/>
      </w:pPr>
      <w:r>
        <w:t>O</w:t>
      </w:r>
    </w:p>
    <w:p w:rsidR="00340D10" w:rsidRDefault="00340D10">
      <w:pPr>
        <w:spacing w:before="0" w:after="0"/>
        <w:rPr>
          <w:sz w:val="16"/>
        </w:rPr>
      </w:pPr>
    </w:p>
    <w:p w:rsidR="00340D10" w:rsidRDefault="001700EC">
      <w:pPr>
        <w:pStyle w:val="indexentry0"/>
      </w:pPr>
      <w:hyperlink w:anchor="section_879d309fe4d4424b98482913d14994aa">
        <w:r>
          <w:rPr>
            <w:rStyle w:val="Hyperlink"/>
          </w:rPr>
          <w:t>Obtaining handles</w:t>
        </w:r>
      </w:hyperlink>
      <w:r>
        <w:t xml:space="preserve"> </w:t>
      </w:r>
      <w:r>
        <w:fldChar w:fldCharType="begin"/>
      </w:r>
      <w:r>
        <w:instrText>PAGEREF section_879d309fe4d4424b98482913d14994aa</w:instrText>
      </w:r>
      <w:r>
        <w:fldChar w:fldCharType="separate"/>
      </w:r>
      <w:r>
        <w:rPr>
          <w:noProof/>
        </w:rPr>
        <w:t>84</w:t>
      </w:r>
      <w:r>
        <w:fldChar w:fldCharType="end"/>
      </w:r>
    </w:p>
    <w:p w:rsidR="00340D10" w:rsidRDefault="001700EC">
      <w:pPr>
        <w:pStyle w:val="indexentry0"/>
      </w:pPr>
      <w:hyperlink w:anchor="section_879d309fe4d4424b98482913d14994aa">
        <w:r>
          <w:rPr>
            <w:rStyle w:val="Hyperlink"/>
          </w:rPr>
          <w:t>Obtaining Handles method</w:t>
        </w:r>
      </w:hyperlink>
      <w:r>
        <w:t xml:space="preserve"> </w:t>
      </w:r>
      <w:r>
        <w:fldChar w:fldCharType="begin"/>
      </w:r>
      <w:r>
        <w:instrText>PAGEREF section_879d309fe4d4424b9848291</w:instrText>
      </w:r>
      <w:r>
        <w:instrText>3d14994aa</w:instrText>
      </w:r>
      <w:r>
        <w:fldChar w:fldCharType="separate"/>
      </w:r>
      <w:r>
        <w:rPr>
          <w:noProof/>
        </w:rPr>
        <w:t>84</w:t>
      </w:r>
      <w:r>
        <w:fldChar w:fldCharType="end"/>
      </w:r>
    </w:p>
    <w:p w:rsidR="00340D10" w:rsidRDefault="001700EC">
      <w:pPr>
        <w:pStyle w:val="indexentry0"/>
      </w:pPr>
      <w:hyperlink w:anchor="section_d0d689888b6e4ea8a05029c3f28234e1">
        <w:r>
          <w:rPr>
            <w:rStyle w:val="Hyperlink"/>
          </w:rPr>
          <w:t>Overview (synopsis)</w:t>
        </w:r>
      </w:hyperlink>
      <w:r>
        <w:t xml:space="preserve"> </w:t>
      </w:r>
      <w:r>
        <w:fldChar w:fldCharType="begin"/>
      </w:r>
      <w:r>
        <w:instrText>PAGEREF section_d0d689888b6e4ea8a05029c3f28234e1</w:instrText>
      </w:r>
      <w:r>
        <w:fldChar w:fldCharType="separate"/>
      </w:r>
      <w:r>
        <w:rPr>
          <w:noProof/>
        </w:rPr>
        <w:t>14</w:t>
      </w:r>
      <w:r>
        <w:fldChar w:fldCharType="end"/>
      </w:r>
    </w:p>
    <w:p w:rsidR="00340D10" w:rsidRDefault="00340D10">
      <w:pPr>
        <w:spacing w:before="0" w:after="0"/>
        <w:rPr>
          <w:sz w:val="16"/>
        </w:rPr>
      </w:pPr>
    </w:p>
    <w:p w:rsidR="00340D10" w:rsidRDefault="001700EC">
      <w:pPr>
        <w:pStyle w:val="indexheader"/>
      </w:pPr>
      <w:r>
        <w:t>P</w:t>
      </w:r>
    </w:p>
    <w:p w:rsidR="00340D10" w:rsidRDefault="00340D10">
      <w:pPr>
        <w:spacing w:before="0" w:after="0"/>
        <w:rPr>
          <w:sz w:val="16"/>
        </w:rPr>
      </w:pPr>
    </w:p>
    <w:p w:rsidR="00340D10" w:rsidRDefault="001700EC">
      <w:pPr>
        <w:pStyle w:val="indexentry0"/>
      </w:pPr>
      <w:hyperlink w:anchor="section_150bab77381c48f1b5bb37f99d2b8dba">
        <w:r>
          <w:rPr>
            <w:rStyle w:val="Hyperlink"/>
          </w:rPr>
          <w:t>Parameters - security</w:t>
        </w:r>
      </w:hyperlink>
      <w:r>
        <w:t xml:space="preserve"> </w:t>
      </w:r>
      <w:r>
        <w:fldChar w:fldCharType="begin"/>
      </w:r>
      <w:r>
        <w:instrText>PAGEREF section_150</w:instrText>
      </w:r>
      <w:r>
        <w:instrText>bab77381c48f1b5bb37f99d2b8dba</w:instrText>
      </w:r>
      <w:r>
        <w:fldChar w:fldCharType="separate"/>
      </w:r>
      <w:r>
        <w:rPr>
          <w:noProof/>
        </w:rPr>
        <w:t>177</w:t>
      </w:r>
      <w:r>
        <w:fldChar w:fldCharType="end"/>
      </w:r>
    </w:p>
    <w:p w:rsidR="00340D10" w:rsidRDefault="001700EC">
      <w:pPr>
        <w:pStyle w:val="indexentry0"/>
      </w:pPr>
      <w:hyperlink w:anchor="section_150bab77381c48f1b5bb37f99d2b8dba">
        <w:r>
          <w:rPr>
            <w:rStyle w:val="Hyperlink"/>
          </w:rPr>
          <w:t>Parameters - security index</w:t>
        </w:r>
      </w:hyperlink>
      <w:r>
        <w:t xml:space="preserve"> </w:t>
      </w:r>
      <w:r>
        <w:fldChar w:fldCharType="begin"/>
      </w:r>
      <w:r>
        <w:instrText>PAGEREF section_150bab77381c48f1b5bb37f99d2b8dba</w:instrText>
      </w:r>
      <w:r>
        <w:fldChar w:fldCharType="separate"/>
      </w:r>
      <w:r>
        <w:rPr>
          <w:noProof/>
        </w:rPr>
        <w:t>177</w:t>
      </w:r>
      <w:r>
        <w:fldChar w:fldCharType="end"/>
      </w:r>
    </w:p>
    <w:p w:rsidR="00340D10" w:rsidRDefault="001700EC">
      <w:pPr>
        <w:pStyle w:val="indexentry0"/>
      </w:pPr>
      <w:hyperlink w:anchor="section_d4859b44b7764237baa112dc28c19634">
        <w:r>
          <w:rPr>
            <w:rStyle w:val="Hyperlink"/>
          </w:rPr>
          <w:t>PLSA_FOREST_TRUST_BINARY_DATA</w:t>
        </w:r>
      </w:hyperlink>
      <w:r>
        <w:t xml:space="preserve"> </w:t>
      </w:r>
      <w:r>
        <w:fldChar w:fldCharType="begin"/>
      </w:r>
      <w:r>
        <w:instrText>PAGEREF section_d4859b44b7764237baa112dc28c19634</w:instrText>
      </w:r>
      <w:r>
        <w:fldChar w:fldCharType="separate"/>
      </w:r>
      <w:r>
        <w:rPr>
          <w:noProof/>
        </w:rPr>
        <w:t>63</w:t>
      </w:r>
      <w:r>
        <w:fldChar w:fldCharType="end"/>
      </w:r>
    </w:p>
    <w:p w:rsidR="00340D10" w:rsidRDefault="001700EC">
      <w:pPr>
        <w:pStyle w:val="indexentry0"/>
      </w:pPr>
      <w:hyperlink w:anchor="section_db0e91319a194cb5937a0e3a5767a0b2">
        <w:r>
          <w:rPr>
            <w:rStyle w:val="Hyperlink"/>
          </w:rPr>
          <w:t>PLSA_FOREST_TRUST_COLLISION_INFORMATION</w:t>
        </w:r>
      </w:hyperlink>
      <w:r>
        <w:t xml:space="preserve"> </w:t>
      </w:r>
      <w:r>
        <w:fldChar w:fldCharType="begin"/>
      </w:r>
      <w:r>
        <w:instrText>PAGEREF section_db0e91319a194cb5937a0e3a5767a0b2</w:instrText>
      </w:r>
      <w:r>
        <w:fldChar w:fldCharType="separate"/>
      </w:r>
      <w:r>
        <w:rPr>
          <w:noProof/>
        </w:rPr>
        <w:t>65</w:t>
      </w:r>
      <w:r>
        <w:fldChar w:fldCharType="end"/>
      </w:r>
    </w:p>
    <w:p w:rsidR="00340D10" w:rsidRDefault="001700EC">
      <w:pPr>
        <w:pStyle w:val="indexentry0"/>
      </w:pPr>
      <w:hyperlink w:anchor="section_32178d2cca744f538264af1906f95011">
        <w:r>
          <w:rPr>
            <w:rStyle w:val="Hyperlink"/>
          </w:rPr>
          <w:t>PLSA_FOREST_TRUST_COLLISION_RECORD</w:t>
        </w:r>
      </w:hyperlink>
      <w:r>
        <w:t xml:space="preserve"> </w:t>
      </w:r>
      <w:r>
        <w:fldChar w:fldCharType="begin"/>
      </w:r>
      <w:r>
        <w:instrText>PAGEREF section_32178d2cca744f538264af1906f95011</w:instrText>
      </w:r>
      <w:r>
        <w:fldChar w:fldCharType="separate"/>
      </w:r>
      <w:r>
        <w:rPr>
          <w:noProof/>
        </w:rPr>
        <w:t>64</w:t>
      </w:r>
      <w:r>
        <w:fldChar w:fldCharType="end"/>
      </w:r>
    </w:p>
    <w:p w:rsidR="00340D10" w:rsidRDefault="001700EC">
      <w:pPr>
        <w:pStyle w:val="indexentry0"/>
      </w:pPr>
      <w:hyperlink w:anchor="section_451ac72fe9ad4a4f961fd04a2a5b1515">
        <w:r>
          <w:rPr>
            <w:rStyle w:val="Hyperlink"/>
          </w:rPr>
          <w:t>PLSA_FOREST_TRUST_DOMAIN_INFO</w:t>
        </w:r>
      </w:hyperlink>
      <w:r>
        <w:t xml:space="preserve"> </w:t>
      </w:r>
      <w:r>
        <w:fldChar w:fldCharType="begin"/>
      </w:r>
      <w:r>
        <w:instrText>PAGEREF section_451ac72fe9ad4a</w:instrText>
      </w:r>
      <w:r>
        <w:instrText>4f961fd04a2a5b1515</w:instrText>
      </w:r>
      <w:r>
        <w:fldChar w:fldCharType="separate"/>
      </w:r>
      <w:r>
        <w:rPr>
          <w:noProof/>
        </w:rPr>
        <w:t>63</w:t>
      </w:r>
      <w:r>
        <w:fldChar w:fldCharType="end"/>
      </w:r>
    </w:p>
    <w:p w:rsidR="00340D10" w:rsidRDefault="001700EC">
      <w:pPr>
        <w:pStyle w:val="indexentry0"/>
      </w:pPr>
      <w:hyperlink w:anchor="section_2993ffabc0c846439a794ff7d31922dc">
        <w:r>
          <w:rPr>
            <w:rStyle w:val="Hyperlink"/>
          </w:rPr>
          <w:t>PLSA_FOREST_TRUST_INFORMATION</w:t>
        </w:r>
      </w:hyperlink>
      <w:r>
        <w:t xml:space="preserve"> </w:t>
      </w:r>
      <w:r>
        <w:fldChar w:fldCharType="begin"/>
      </w:r>
      <w:r>
        <w:instrText>PAGEREF section_2993ffabc0c846439a794ff7d31922dc</w:instrText>
      </w:r>
      <w:r>
        <w:fldChar w:fldCharType="separate"/>
      </w:r>
      <w:r>
        <w:rPr>
          <w:noProof/>
        </w:rPr>
        <w:t>64</w:t>
      </w:r>
      <w:r>
        <w:fldChar w:fldCharType="end"/>
      </w:r>
    </w:p>
    <w:p w:rsidR="00340D10" w:rsidRDefault="001700EC">
      <w:pPr>
        <w:pStyle w:val="indexentry0"/>
      </w:pPr>
      <w:hyperlink w:anchor="section_08cf1a65ef7c46d3aa4d558f5135df3d">
        <w:r>
          <w:rPr>
            <w:rStyle w:val="Hyperlink"/>
          </w:rPr>
          <w:t>PLSA_FOREST_TRUST_RECORD</w:t>
        </w:r>
      </w:hyperlink>
      <w:r>
        <w:t xml:space="preserve"> </w:t>
      </w:r>
      <w:r>
        <w:fldChar w:fldCharType="begin"/>
      </w:r>
      <w:r>
        <w:instrText>PAGEREF section_08cf1a65ef7c46d3aa4d558f5135df3d</w:instrText>
      </w:r>
      <w:r>
        <w:fldChar w:fldCharType="separate"/>
      </w:r>
      <w:r>
        <w:rPr>
          <w:noProof/>
        </w:rPr>
        <w:t>61</w:t>
      </w:r>
      <w:r>
        <w:fldChar w:fldCharType="end"/>
      </w:r>
    </w:p>
    <w:p w:rsidR="00340D10" w:rsidRDefault="001700EC">
      <w:pPr>
        <w:pStyle w:val="indexentry0"/>
      </w:pPr>
      <w:hyperlink w:anchor="section_727c2d44879448969fba5e1725bc288e">
        <w:r>
          <w:rPr>
            <w:rStyle w:val="Hyperlink"/>
          </w:rPr>
          <w:t>PLSAPR_ACCOUNT_ENUM_BUFFER</w:t>
        </w:r>
      </w:hyperlink>
      <w:r>
        <w:t xml:space="preserve"> </w:t>
      </w:r>
      <w:r>
        <w:fldChar w:fldCharType="begin"/>
      </w:r>
      <w:r>
        <w:instrText>PAGEREF section_727c2d44879448969fba5e1725bc288e</w:instrText>
      </w:r>
      <w:r>
        <w:fldChar w:fldCharType="separate"/>
      </w:r>
      <w:r>
        <w:rPr>
          <w:noProof/>
        </w:rPr>
        <w:t>46</w:t>
      </w:r>
      <w:r>
        <w:fldChar w:fldCharType="end"/>
      </w:r>
    </w:p>
    <w:p w:rsidR="00340D10" w:rsidRDefault="001700EC">
      <w:pPr>
        <w:pStyle w:val="indexentry0"/>
      </w:pPr>
      <w:hyperlink w:anchor="section_98540c1c09cc4ee2934acdde3de0c77f">
        <w:r>
          <w:rPr>
            <w:rStyle w:val="Hyperlink"/>
          </w:rPr>
          <w:t>P</w:t>
        </w:r>
        <w:r>
          <w:rPr>
            <w:rStyle w:val="Hyperlink"/>
          </w:rPr>
          <w:t>LSAPR_ACCOUNT_INFORMATION</w:t>
        </w:r>
      </w:hyperlink>
      <w:r>
        <w:t xml:space="preserve"> </w:t>
      </w:r>
      <w:r>
        <w:fldChar w:fldCharType="begin"/>
      </w:r>
      <w:r>
        <w:instrText>PAGEREF section_98540c1c09cc4ee2934acdde3de0c77f</w:instrText>
      </w:r>
      <w:r>
        <w:fldChar w:fldCharType="separate"/>
      </w:r>
      <w:r>
        <w:rPr>
          <w:noProof/>
        </w:rPr>
        <w:t>46</w:t>
      </w:r>
      <w:r>
        <w:fldChar w:fldCharType="end"/>
      </w:r>
    </w:p>
    <w:p w:rsidR="00340D10" w:rsidRDefault="001700EC">
      <w:pPr>
        <w:pStyle w:val="indexentry0"/>
      </w:pPr>
      <w:hyperlink w:anchor="section_a9a03a855b084bb581c92c68751693ac">
        <w:r>
          <w:rPr>
            <w:rStyle w:val="Hyperlink"/>
          </w:rPr>
          <w:t>PLSAPR_ACL</w:t>
        </w:r>
      </w:hyperlink>
      <w:r>
        <w:t xml:space="preserve"> </w:t>
      </w:r>
      <w:r>
        <w:fldChar w:fldCharType="begin"/>
      </w:r>
      <w:r>
        <w:instrText>PAGEREF section_a9a03a855b084bb581c92c68751693ac</w:instrText>
      </w:r>
      <w:r>
        <w:fldChar w:fldCharType="separate"/>
      </w:r>
      <w:r>
        <w:rPr>
          <w:noProof/>
        </w:rPr>
        <w:t>35</w:t>
      </w:r>
      <w:r>
        <w:fldChar w:fldCharType="end"/>
      </w:r>
    </w:p>
    <w:p w:rsidR="00340D10" w:rsidRDefault="001700EC">
      <w:pPr>
        <w:pStyle w:val="indexentry0"/>
      </w:pPr>
      <w:hyperlink w:anchor="section_cedb0d1bc7c0448099fc279b06f22a0c">
        <w:r>
          <w:rPr>
            <w:rStyle w:val="Hyperlink"/>
          </w:rPr>
          <w:t>PLSAPR_AUTH_INFORMATION</w:t>
        </w:r>
      </w:hyperlink>
      <w:r>
        <w:t xml:space="preserve"> </w:t>
      </w:r>
      <w:r>
        <w:fldChar w:fldCharType="begin"/>
      </w:r>
      <w:r>
        <w:instrText>PAGEREF section_cedb0d1bc7c0448099fc279b06f22a0c</w:instrText>
      </w:r>
      <w:r>
        <w:fldChar w:fldCharType="separate"/>
      </w:r>
      <w:r>
        <w:rPr>
          <w:noProof/>
        </w:rPr>
        <w:t>59</w:t>
      </w:r>
      <w:r>
        <w:fldChar w:fldCharType="end"/>
      </w:r>
    </w:p>
    <w:p w:rsidR="00340D10" w:rsidRDefault="001700EC">
      <w:pPr>
        <w:pStyle w:val="indexentry0"/>
      </w:pPr>
      <w:hyperlink w:anchor="section_782eda77b82e413487c9eb5e67f18f06">
        <w:r>
          <w:rPr>
            <w:rStyle w:val="Hyperlink"/>
          </w:rPr>
          <w:t>PLSAPR_CR_CIPHER_VALUE</w:t>
        </w:r>
      </w:hyperlink>
      <w:r>
        <w:t xml:space="preserve"> </w:t>
      </w:r>
      <w:r>
        <w:fldChar w:fldCharType="begin"/>
      </w:r>
      <w:r>
        <w:instrText>PAGEREF section_782eda77b82e413487c9eb5e67f18f06</w:instrText>
      </w:r>
      <w:r>
        <w:fldChar w:fldCharType="separate"/>
      </w:r>
      <w:r>
        <w:rPr>
          <w:noProof/>
        </w:rPr>
        <w:t>48</w:t>
      </w:r>
      <w:r>
        <w:fldChar w:fldCharType="end"/>
      </w:r>
    </w:p>
    <w:p w:rsidR="00340D10" w:rsidRDefault="001700EC">
      <w:pPr>
        <w:pStyle w:val="indexentry0"/>
      </w:pPr>
      <w:hyperlink w:anchor="section_03c834c0f3104e0c832eb6e7688364d1">
        <w:r>
          <w:rPr>
            <w:rStyle w:val="Hyperlink"/>
          </w:rPr>
          <w:t>PLSAPR_LUID_AND_ATTRIBUTES</w:t>
        </w:r>
      </w:hyperlink>
      <w:r>
        <w:t xml:space="preserve"> </w:t>
      </w:r>
      <w:r>
        <w:fldChar w:fldCharType="begin"/>
      </w:r>
      <w:r>
        <w:instrText>PAGEREF section_03c834c0f3104e0c832eb6e7688364d1</w:instrText>
      </w:r>
      <w:r>
        <w:fldChar w:fldCharType="separate"/>
      </w:r>
      <w:r>
        <w:rPr>
          <w:noProof/>
        </w:rPr>
        <w:t>47</w:t>
      </w:r>
      <w:r>
        <w:fldChar w:fldCharType="end"/>
      </w:r>
    </w:p>
    <w:p w:rsidR="00340D10" w:rsidRDefault="001700EC">
      <w:pPr>
        <w:pStyle w:val="indexentry0"/>
      </w:pPr>
      <w:hyperlink w:anchor="section_ad9e183d64744641a6d9d3796d2d604b">
        <w:r>
          <w:rPr>
            <w:rStyle w:val="Hyperlink"/>
          </w:rPr>
          <w:t>PLSAPR_OBJECT_ATTRIBUTES</w:t>
        </w:r>
      </w:hyperlink>
      <w:r>
        <w:t xml:space="preserve"> </w:t>
      </w:r>
      <w:r>
        <w:fldChar w:fldCharType="begin"/>
      </w:r>
      <w:r>
        <w:instrText>PAGEREF section_ad9e183d64</w:instrText>
      </w:r>
      <w:r>
        <w:instrText>744641a6d9d3796d2d604b</w:instrText>
      </w:r>
      <w:r>
        <w:fldChar w:fldCharType="separate"/>
      </w:r>
      <w:r>
        <w:rPr>
          <w:noProof/>
        </w:rPr>
        <w:t>33</w:t>
      </w:r>
      <w:r>
        <w:fldChar w:fldCharType="end"/>
      </w:r>
    </w:p>
    <w:p w:rsidR="00340D10" w:rsidRDefault="001700EC">
      <w:pPr>
        <w:pStyle w:val="indexentry0"/>
      </w:pPr>
      <w:hyperlink w:anchor="section_bfad54243e2043bd87f6d35b4253792e">
        <w:r>
          <w:rPr>
            <w:rStyle w:val="Hyperlink"/>
          </w:rPr>
          <w:t>PLSAPR_POLICY_ACCOUNT_DOM_INFO</w:t>
        </w:r>
      </w:hyperlink>
      <w:r>
        <w:t xml:space="preserve"> </w:t>
      </w:r>
      <w:r>
        <w:fldChar w:fldCharType="begin"/>
      </w:r>
      <w:r>
        <w:instrText>PAGEREF section_bfad54243e2043bd87f6d35b4253792e</w:instrText>
      </w:r>
      <w:r>
        <w:fldChar w:fldCharType="separate"/>
      </w:r>
      <w:r>
        <w:rPr>
          <w:noProof/>
        </w:rPr>
        <w:t>41</w:t>
      </w:r>
      <w:r>
        <w:fldChar w:fldCharType="end"/>
      </w:r>
    </w:p>
    <w:p w:rsidR="00340D10" w:rsidRDefault="001700EC">
      <w:pPr>
        <w:pStyle w:val="indexentry0"/>
      </w:pPr>
      <w:hyperlink w:anchor="section_d00fc364577d4ed0b3a5952d78b67695">
        <w:r>
          <w:rPr>
            <w:rStyle w:val="Hyperlink"/>
          </w:rPr>
          <w:t>PLSAPR_POLICY_AUDIT_EVE</w:t>
        </w:r>
        <w:r>
          <w:rPr>
            <w:rStyle w:val="Hyperlink"/>
          </w:rPr>
          <w:t>NTS_INFO</w:t>
        </w:r>
      </w:hyperlink>
      <w:r>
        <w:t xml:space="preserve"> </w:t>
      </w:r>
      <w:r>
        <w:fldChar w:fldCharType="begin"/>
      </w:r>
      <w:r>
        <w:instrText>PAGEREF section_d00fc364577d4ed0b3a5952d78b67695</w:instrText>
      </w:r>
      <w:r>
        <w:fldChar w:fldCharType="separate"/>
      </w:r>
      <w:r>
        <w:rPr>
          <w:noProof/>
        </w:rPr>
        <w:t>40</w:t>
      </w:r>
      <w:r>
        <w:fldChar w:fldCharType="end"/>
      </w:r>
    </w:p>
    <w:p w:rsidR="00340D10" w:rsidRDefault="001700EC">
      <w:pPr>
        <w:pStyle w:val="indexentry0"/>
      </w:pPr>
      <w:hyperlink w:anchor="section_3e15a02e25d346aa9c608def03c824d2">
        <w:r>
          <w:rPr>
            <w:rStyle w:val="Hyperlink"/>
          </w:rPr>
          <w:t>PLSAPR_POLICY_DNS_DOMAIN_INFO</w:t>
        </w:r>
      </w:hyperlink>
      <w:r>
        <w:t xml:space="preserve"> </w:t>
      </w:r>
      <w:r>
        <w:fldChar w:fldCharType="begin"/>
      </w:r>
      <w:r>
        <w:instrText>PAGEREF section_3e15a02e25d346aa9c608def03c824d2</w:instrText>
      </w:r>
      <w:r>
        <w:fldChar w:fldCharType="separate"/>
      </w:r>
      <w:r>
        <w:rPr>
          <w:noProof/>
        </w:rPr>
        <w:t>43</w:t>
      </w:r>
      <w:r>
        <w:fldChar w:fldCharType="end"/>
      </w:r>
    </w:p>
    <w:p w:rsidR="00340D10" w:rsidRDefault="001700EC">
      <w:pPr>
        <w:pStyle w:val="indexentry0"/>
      </w:pPr>
      <w:hyperlink w:anchor="section_3ba6e751cf914d87a74c488bb927a54c">
        <w:r>
          <w:rPr>
            <w:rStyle w:val="Hyperlink"/>
          </w:rPr>
          <w:t>PLSAPR_POLICY_DOMAIN_EFS_INFO</w:t>
        </w:r>
      </w:hyperlink>
      <w:r>
        <w:t xml:space="preserve"> </w:t>
      </w:r>
      <w:r>
        <w:fldChar w:fldCharType="begin"/>
      </w:r>
      <w:r>
        <w:instrText>PAGEREF section_3ba6e751cf914d87a74c488bb927a54c</w:instrText>
      </w:r>
      <w:r>
        <w:fldChar w:fldCharType="separate"/>
      </w:r>
      <w:r>
        <w:rPr>
          <w:noProof/>
        </w:rPr>
        <w:t>44</w:t>
      </w:r>
      <w:r>
        <w:fldChar w:fldCharType="end"/>
      </w:r>
    </w:p>
    <w:p w:rsidR="00340D10" w:rsidRDefault="001700EC">
      <w:pPr>
        <w:pStyle w:val="indexentry0"/>
      </w:pPr>
      <w:hyperlink w:anchor="section_b04175b3fedf4dda9034f754a10fe64e">
        <w:r>
          <w:rPr>
            <w:rStyle w:val="Hyperlink"/>
          </w:rPr>
          <w:t>PLSAPR_POLICY_PD_ACCOUNT_INFO</w:t>
        </w:r>
      </w:hyperlink>
      <w:r>
        <w:t xml:space="preserve"> </w:t>
      </w:r>
      <w:r>
        <w:fldChar w:fldCharType="begin"/>
      </w:r>
      <w:r>
        <w:instrText>PAGEREF section_b04175b3fedf4dda9034f754a10fe64e</w:instrText>
      </w:r>
      <w:r>
        <w:fldChar w:fldCharType="separate"/>
      </w:r>
      <w:r>
        <w:rPr>
          <w:noProof/>
        </w:rPr>
        <w:t>41</w:t>
      </w:r>
      <w:r>
        <w:fldChar w:fldCharType="end"/>
      </w:r>
    </w:p>
    <w:p w:rsidR="00340D10" w:rsidRDefault="001700EC">
      <w:pPr>
        <w:pStyle w:val="indexentry0"/>
      </w:pPr>
      <w:hyperlink w:anchor="section_0f3f5d3f66d245a08c28ede86f4cd4a8">
        <w:r>
          <w:rPr>
            <w:rStyle w:val="Hyperlink"/>
          </w:rPr>
          <w:t>PLSAPR_POLICY_PRIMARY_DOM_INFO</w:t>
        </w:r>
      </w:hyperlink>
      <w:r>
        <w:t xml:space="preserve"> </w:t>
      </w:r>
      <w:r>
        <w:fldChar w:fldCharType="begin"/>
      </w:r>
      <w:r>
        <w:instrText>PAGEREF section_0f3f5d3f66d245a08c28ede86f4cd4a8</w:instrText>
      </w:r>
      <w:r>
        <w:fldChar w:fldCharType="separate"/>
      </w:r>
      <w:r>
        <w:rPr>
          <w:noProof/>
        </w:rPr>
        <w:t>40</w:t>
      </w:r>
      <w:r>
        <w:fldChar w:fldCharType="end"/>
      </w:r>
    </w:p>
    <w:p w:rsidR="00340D10" w:rsidRDefault="001700EC">
      <w:pPr>
        <w:pStyle w:val="indexentry0"/>
      </w:pPr>
      <w:hyperlink w:anchor="section_f36d47375b2f4bc08f29e7b4c71b7401">
        <w:r>
          <w:rPr>
            <w:rStyle w:val="Hyperlink"/>
          </w:rPr>
          <w:t>PLSAPR_POLICY_PRIVILEGE_DEF</w:t>
        </w:r>
      </w:hyperlink>
      <w:r>
        <w:t xml:space="preserve"> </w:t>
      </w:r>
      <w:r>
        <w:fldChar w:fldCharType="begin"/>
      </w:r>
      <w:r>
        <w:instrText>PAGEREF section_f36d47375b2f4bc08</w:instrText>
      </w:r>
      <w:r>
        <w:instrText>f29e7b4c71b7401</w:instrText>
      </w:r>
      <w:r>
        <w:fldChar w:fldCharType="separate"/>
      </w:r>
      <w:r>
        <w:rPr>
          <w:noProof/>
        </w:rPr>
        <w:t>65</w:t>
      </w:r>
      <w:r>
        <w:fldChar w:fldCharType="end"/>
      </w:r>
    </w:p>
    <w:p w:rsidR="00340D10" w:rsidRDefault="001700EC">
      <w:pPr>
        <w:pStyle w:val="indexentry0"/>
      </w:pPr>
      <w:hyperlink w:anchor="section_fb7df2bb99e7402f833424d47e23ec00">
        <w:r>
          <w:rPr>
            <w:rStyle w:val="Hyperlink"/>
          </w:rPr>
          <w:t>PLSAPR_POLICY_REPLICA_SRCE_INFO</w:t>
        </w:r>
      </w:hyperlink>
      <w:r>
        <w:t xml:space="preserve"> </w:t>
      </w:r>
      <w:r>
        <w:fldChar w:fldCharType="begin"/>
      </w:r>
      <w:r>
        <w:instrText>PAGEREF section_fb7df2bb99e7402f833424d47e23ec00</w:instrText>
      </w:r>
      <w:r>
        <w:fldChar w:fldCharType="separate"/>
      </w:r>
      <w:r>
        <w:rPr>
          <w:noProof/>
        </w:rPr>
        <w:t>42</w:t>
      </w:r>
      <w:r>
        <w:fldChar w:fldCharType="end"/>
      </w:r>
    </w:p>
    <w:p w:rsidR="00340D10" w:rsidRDefault="001700EC">
      <w:pPr>
        <w:pStyle w:val="indexentry0"/>
      </w:pPr>
      <w:hyperlink w:anchor="section_c0278280b4b64538b3aaeb40f64f42fb">
        <w:r>
          <w:rPr>
            <w:rStyle w:val="Hyperlink"/>
          </w:rPr>
          <w:t>PLSAPR_PRIVILEGE_ENUM_BUFFER</w:t>
        </w:r>
      </w:hyperlink>
      <w:r>
        <w:t xml:space="preserve"> </w:t>
      </w:r>
      <w:r>
        <w:fldChar w:fldCharType="begin"/>
      </w:r>
      <w:r>
        <w:instrText>PAGEREF section_c0278280b4b64538b3aaeb40f64f42fb</w:instrText>
      </w:r>
      <w:r>
        <w:fldChar w:fldCharType="separate"/>
      </w:r>
      <w:r>
        <w:rPr>
          <w:noProof/>
        </w:rPr>
        <w:t>65</w:t>
      </w:r>
      <w:r>
        <w:fldChar w:fldCharType="end"/>
      </w:r>
    </w:p>
    <w:p w:rsidR="00340D10" w:rsidRDefault="001700EC">
      <w:pPr>
        <w:pStyle w:val="indexentry0"/>
      </w:pPr>
      <w:hyperlink w:anchor="section_a30a5720778442f4b03ab14f4e486bae">
        <w:r>
          <w:rPr>
            <w:rStyle w:val="Hyperlink"/>
          </w:rPr>
          <w:t>PLSAPR_PRIVILEGE_SET</w:t>
        </w:r>
      </w:hyperlink>
      <w:r>
        <w:t xml:space="preserve"> </w:t>
      </w:r>
      <w:r>
        <w:fldChar w:fldCharType="begin"/>
      </w:r>
      <w:r>
        <w:instrText>PAGEREF section_a30a5720778442f4b03ab14f4e486bae</w:instrText>
      </w:r>
      <w:r>
        <w:fldChar w:fldCharType="separate"/>
      </w:r>
      <w:r>
        <w:rPr>
          <w:noProof/>
        </w:rPr>
        <w:t>47</w:t>
      </w:r>
      <w:r>
        <w:fldChar w:fldCharType="end"/>
      </w:r>
    </w:p>
    <w:p w:rsidR="00340D10" w:rsidRDefault="001700EC">
      <w:pPr>
        <w:pStyle w:val="indexentry0"/>
      </w:pPr>
      <w:hyperlink w:anchor="section_d5cf869d674449cca67730ccb9217def">
        <w:r>
          <w:rPr>
            <w:rStyle w:val="Hyperlink"/>
          </w:rPr>
          <w:t>PLSAP</w:t>
        </w:r>
        <w:r>
          <w:rPr>
            <w:rStyle w:val="Hyperlink"/>
          </w:rPr>
          <w:t>R_SECURITY_DESCRIPTOR</w:t>
        </w:r>
      </w:hyperlink>
      <w:r>
        <w:t xml:space="preserve"> </w:t>
      </w:r>
      <w:r>
        <w:fldChar w:fldCharType="begin"/>
      </w:r>
      <w:r>
        <w:instrText>PAGEREF section_d5cf869d674449cca67730ccb9217def</w:instrText>
      </w:r>
      <w:r>
        <w:fldChar w:fldCharType="separate"/>
      </w:r>
      <w:r>
        <w:rPr>
          <w:noProof/>
        </w:rPr>
        <w:t>35</w:t>
      </w:r>
      <w:r>
        <w:fldChar w:fldCharType="end"/>
      </w:r>
    </w:p>
    <w:p w:rsidR="00340D10" w:rsidRDefault="001700EC">
      <w:pPr>
        <w:pStyle w:val="indexentry0"/>
      </w:pPr>
      <w:hyperlink w:anchor="section_5564065e3f3d4481a385367cc9b042c4">
        <w:r>
          <w:rPr>
            <w:rStyle w:val="Hyperlink"/>
          </w:rPr>
          <w:t>PLSAPR_SR_SECURITY_DESCRIPTOR</w:t>
        </w:r>
      </w:hyperlink>
      <w:r>
        <w:t xml:space="preserve"> </w:t>
      </w:r>
      <w:r>
        <w:fldChar w:fldCharType="begin"/>
      </w:r>
      <w:r>
        <w:instrText>PAGEREF section_5564065e3f3d4481a385367cc9b042c4</w:instrText>
      </w:r>
      <w:r>
        <w:fldChar w:fldCharType="separate"/>
      </w:r>
      <w:r>
        <w:rPr>
          <w:noProof/>
        </w:rPr>
        <w:t>34</w:t>
      </w:r>
      <w:r>
        <w:fldChar w:fldCharType="end"/>
      </w:r>
    </w:p>
    <w:p w:rsidR="00340D10" w:rsidRDefault="001700EC">
      <w:pPr>
        <w:pStyle w:val="indexentry0"/>
      </w:pPr>
      <w:hyperlink w:anchor="section_71e86cddae194a029179a2a103b383a0">
        <w:r>
          <w:rPr>
            <w:rStyle w:val="Hyperlink"/>
          </w:rPr>
          <w:t>PLSAPR_TRUST_INFORMATION</w:t>
        </w:r>
      </w:hyperlink>
      <w:r>
        <w:t xml:space="preserve"> </w:t>
      </w:r>
      <w:r>
        <w:fldChar w:fldCharType="begin"/>
      </w:r>
      <w:r>
        <w:instrText>PAGEREF section_71e86cddae194a029179a2a103b383a0</w:instrText>
      </w:r>
      <w:r>
        <w:fldChar w:fldCharType="separate"/>
      </w:r>
      <w:r>
        <w:rPr>
          <w:noProof/>
        </w:rPr>
        <w:t>48</w:t>
      </w:r>
      <w:r>
        <w:fldChar w:fldCharType="end"/>
      </w:r>
    </w:p>
    <w:p w:rsidR="00340D10" w:rsidRDefault="001700EC">
      <w:pPr>
        <w:pStyle w:val="indexentry0"/>
      </w:pPr>
      <w:hyperlink w:anchor="section_5382bd8969c646f2beb17b70e5befbc5">
        <w:r>
          <w:rPr>
            <w:rStyle w:val="Hyperlink"/>
          </w:rPr>
          <w:t>PLSAPR_TRUSTED_CONTROLLERS_INFO</w:t>
        </w:r>
      </w:hyperlink>
      <w:r>
        <w:t xml:space="preserve"> </w:t>
      </w:r>
      <w:r>
        <w:fldChar w:fldCharType="begin"/>
      </w:r>
      <w:r>
        <w:instrText>PAGEREF section_5382bd8969c646f2beb17b70e5befbc5</w:instrText>
      </w:r>
      <w:r>
        <w:fldChar w:fldCharType="separate"/>
      </w:r>
      <w:r>
        <w:rPr>
          <w:noProof/>
        </w:rPr>
        <w:t>51</w:t>
      </w:r>
      <w:r>
        <w:fldChar w:fldCharType="end"/>
      </w:r>
    </w:p>
    <w:p w:rsidR="00340D10" w:rsidRDefault="001700EC">
      <w:pPr>
        <w:pStyle w:val="indexentry0"/>
      </w:pPr>
      <w:hyperlink w:anchor="section_da8f32a10a164194810d06cc0698595a">
        <w:r>
          <w:rPr>
            <w:rStyle w:val="Hyperlink"/>
          </w:rPr>
          <w:t>PLSAPR_TRUSTED_DOMAIN_AUTH_BLOB</w:t>
        </w:r>
      </w:hyperlink>
      <w:r>
        <w:t xml:space="preserve"> </w:t>
      </w:r>
      <w:r>
        <w:fldChar w:fldCharType="begin"/>
      </w:r>
      <w:r>
        <w:instrText>PAGEREF section_da8f32a10a164194810d06cc0698595a</w:instrText>
      </w:r>
      <w:r>
        <w:fldChar w:fldCharType="separate"/>
      </w:r>
      <w:r>
        <w:rPr>
          <w:noProof/>
        </w:rPr>
        <w:t>57</w:t>
      </w:r>
      <w:r>
        <w:fldChar w:fldCharType="end"/>
      </w:r>
    </w:p>
    <w:p w:rsidR="00340D10" w:rsidRDefault="001700EC">
      <w:pPr>
        <w:pStyle w:val="indexentry0"/>
      </w:pPr>
      <w:hyperlink w:anchor="section_084fdb6b5bc349129aed0257159996dd">
        <w:r>
          <w:rPr>
            <w:rStyle w:val="Hyperlink"/>
          </w:rPr>
          <w:t>PLSAPR_TRUSTED_DOMAIN_AUTH_INFORMATION</w:t>
        </w:r>
      </w:hyperlink>
      <w:r>
        <w:t xml:space="preserve"> </w:t>
      </w:r>
      <w:r>
        <w:fldChar w:fldCharType="begin"/>
      </w:r>
      <w:r>
        <w:instrText>PAGEREF sec</w:instrText>
      </w:r>
      <w:r>
        <w:instrText>tion_084fdb6b5bc349129aed0257159996dd</w:instrText>
      </w:r>
      <w:r>
        <w:fldChar w:fldCharType="separate"/>
      </w:r>
      <w:r>
        <w:rPr>
          <w:noProof/>
        </w:rPr>
        <w:t>55</w:t>
      </w:r>
      <w:r>
        <w:fldChar w:fldCharType="end"/>
      </w:r>
    </w:p>
    <w:p w:rsidR="00340D10" w:rsidRDefault="001700EC">
      <w:pPr>
        <w:pStyle w:val="indexentry0"/>
      </w:pPr>
      <w:hyperlink w:anchor="section_3b1c61fe6f074d83af543a381de5c5d1">
        <w:r>
          <w:rPr>
            <w:rStyle w:val="Hyperlink"/>
          </w:rPr>
          <w:t>PLSAPR_TRUSTED_DOMAIN_AUTH_INFORMATION_INTERNAL</w:t>
        </w:r>
      </w:hyperlink>
      <w:r>
        <w:t xml:space="preserve"> </w:t>
      </w:r>
      <w:r>
        <w:fldChar w:fldCharType="begin"/>
      </w:r>
      <w:r>
        <w:instrText>PAGEREF section_3b1c61fe6f074d83af543a381de5c5d1</w:instrText>
      </w:r>
      <w:r>
        <w:fldChar w:fldCharType="separate"/>
      </w:r>
      <w:r>
        <w:rPr>
          <w:noProof/>
        </w:rPr>
        <w:t>56</w:t>
      </w:r>
      <w:r>
        <w:fldChar w:fldCharType="end"/>
      </w:r>
    </w:p>
    <w:p w:rsidR="00340D10" w:rsidRDefault="001700EC">
      <w:pPr>
        <w:pStyle w:val="indexentry0"/>
      </w:pPr>
      <w:hyperlink w:anchor="section_9f9feebce9e141c18c4802f83a227a14">
        <w:r>
          <w:rPr>
            <w:rStyle w:val="Hyperlink"/>
          </w:rPr>
          <w:t>PLSAPR_TRUSTED_DOMAIN_FULL_INFORMATION</w:t>
        </w:r>
      </w:hyperlink>
      <w:r>
        <w:t xml:space="preserve"> </w:t>
      </w:r>
      <w:r>
        <w:fldChar w:fldCharType="begin"/>
      </w:r>
      <w:r>
        <w:instrText>PAGEREF section_9f9feebce9e141c18c4802f83a227a14</w:instrText>
      </w:r>
      <w:r>
        <w:fldChar w:fldCharType="separate"/>
      </w:r>
      <w:r>
        <w:rPr>
          <w:noProof/>
        </w:rPr>
        <w:t>56</w:t>
      </w:r>
      <w:r>
        <w:fldChar w:fldCharType="end"/>
      </w:r>
    </w:p>
    <w:p w:rsidR="00340D10" w:rsidRDefault="001700EC">
      <w:pPr>
        <w:pStyle w:val="indexentry0"/>
      </w:pPr>
      <w:hyperlink w:anchor="section_2e9e2c847b004fb18de588d4cfedd2b3">
        <w:r>
          <w:rPr>
            <w:rStyle w:val="Hyperlink"/>
          </w:rPr>
          <w:t>PLSAPR_TRUSTED_DOMAIN_FULL_INFORMATION_INTERNAL</w:t>
        </w:r>
      </w:hyperlink>
      <w:r>
        <w:t xml:space="preserve"> </w:t>
      </w:r>
      <w:r>
        <w:fldChar w:fldCharType="begin"/>
      </w:r>
      <w:r>
        <w:instrText>PAGEREF section_2e9e2c847b004fb18de588d4cfedd2b3</w:instrText>
      </w:r>
      <w:r>
        <w:fldChar w:fldCharType="separate"/>
      </w:r>
      <w:r>
        <w:rPr>
          <w:noProof/>
        </w:rPr>
        <w:t>56</w:t>
      </w:r>
      <w:r>
        <w:fldChar w:fldCharType="end"/>
      </w:r>
    </w:p>
    <w:p w:rsidR="00340D10" w:rsidRDefault="001700EC">
      <w:pPr>
        <w:pStyle w:val="indexentry0"/>
      </w:pPr>
      <w:hyperlink w:anchor="section_e529d0945de44738adc4efa1a7d1106f">
        <w:r>
          <w:rPr>
            <w:rStyle w:val="Hyperlink"/>
          </w:rPr>
          <w:t>PLSAPR_TRUSTED_DOMAIN_FULL_INFORMATION2</w:t>
        </w:r>
      </w:hyperlink>
      <w:r>
        <w:t xml:space="preserve"> </w:t>
      </w:r>
      <w:r>
        <w:fldChar w:fldCharType="begin"/>
      </w:r>
      <w:r>
        <w:instrText>PAGEREF section_e529d0945de44738adc4efa1a7d1106f</w:instrText>
      </w:r>
      <w:r>
        <w:fldChar w:fldCharType="separate"/>
      </w:r>
      <w:r>
        <w:rPr>
          <w:noProof/>
        </w:rPr>
        <w:t>57</w:t>
      </w:r>
      <w:r>
        <w:fldChar w:fldCharType="end"/>
      </w:r>
    </w:p>
    <w:p w:rsidR="00340D10" w:rsidRDefault="001700EC">
      <w:pPr>
        <w:pStyle w:val="indexentry0"/>
      </w:pPr>
      <w:hyperlink w:anchor="section_f28f42b7173c4cda98093fe4a5213ab3">
        <w:r>
          <w:rPr>
            <w:rStyle w:val="Hyperlink"/>
          </w:rPr>
          <w:t>PLSAPR_TRUSTED_DOMAIN_INFORMATION_EX</w:t>
        </w:r>
      </w:hyperlink>
      <w:r>
        <w:t xml:space="preserve"> </w:t>
      </w:r>
      <w:r>
        <w:fldChar w:fldCharType="begin"/>
      </w:r>
      <w:r>
        <w:instrText>PAGEREF section_f28f42b7173c4cda98093fe4a5213ab3</w:instrText>
      </w:r>
      <w:r>
        <w:fldChar w:fldCharType="separate"/>
      </w:r>
      <w:r>
        <w:rPr>
          <w:noProof/>
        </w:rPr>
        <w:t>52</w:t>
      </w:r>
      <w:r>
        <w:fldChar w:fldCharType="end"/>
      </w:r>
    </w:p>
    <w:p w:rsidR="00340D10" w:rsidRDefault="001700EC">
      <w:pPr>
        <w:pStyle w:val="indexentry0"/>
      </w:pPr>
      <w:hyperlink w:anchor="section_dd92d4d9227f4ef1b42bef3f056f8aaa">
        <w:r>
          <w:rPr>
            <w:rStyle w:val="Hyperlink"/>
          </w:rPr>
          <w:t>PLSAPR_TRUSTED_DOMAIN_INFORMATION_EX2</w:t>
        </w:r>
      </w:hyperlink>
      <w:r>
        <w:t xml:space="preserve"> </w:t>
      </w:r>
      <w:r>
        <w:fldChar w:fldCharType="begin"/>
      </w:r>
      <w:r>
        <w:instrText>PAGEREF section_dd92d4d9227f4ef1b42bef3f056f8aaa</w:instrText>
      </w:r>
      <w:r>
        <w:fldChar w:fldCharType="separate"/>
      </w:r>
      <w:r>
        <w:rPr>
          <w:noProof/>
        </w:rPr>
        <w:t>54</w:t>
      </w:r>
      <w:r>
        <w:fldChar w:fldCharType="end"/>
      </w:r>
    </w:p>
    <w:p w:rsidR="00340D10" w:rsidRDefault="001700EC">
      <w:pPr>
        <w:pStyle w:val="indexentry0"/>
      </w:pPr>
      <w:hyperlink w:anchor="section_71c5724f447e452c9cb9a0fd90d88594">
        <w:r>
          <w:rPr>
            <w:rStyle w:val="Hyperlink"/>
          </w:rPr>
          <w:t>PLSAPR_TRUSTED_DOMAIN_NAME_INFO</w:t>
        </w:r>
      </w:hyperlink>
      <w:r>
        <w:t xml:space="preserve"> </w:t>
      </w:r>
      <w:r>
        <w:fldChar w:fldCharType="begin"/>
      </w:r>
      <w:r>
        <w:instrText>PAGEREF section_71c5724f447e452c9cb9a0fd90d88594</w:instrText>
      </w:r>
      <w:r>
        <w:fldChar w:fldCharType="separate"/>
      </w:r>
      <w:r>
        <w:rPr>
          <w:noProof/>
        </w:rPr>
        <w:t>51</w:t>
      </w:r>
      <w:r>
        <w:fldChar w:fldCharType="end"/>
      </w:r>
    </w:p>
    <w:p w:rsidR="00340D10" w:rsidRDefault="001700EC">
      <w:pPr>
        <w:pStyle w:val="indexentry0"/>
      </w:pPr>
      <w:hyperlink w:anchor="section_78f8a2e44f3d40f5bdd19dacdf1c832c">
        <w:r>
          <w:rPr>
            <w:rStyle w:val="Hyperlink"/>
          </w:rPr>
          <w:t>PLSAPR_TRUSTED_ENUM_BUFFER</w:t>
        </w:r>
      </w:hyperlink>
      <w:r>
        <w:t xml:space="preserve"> </w:t>
      </w:r>
      <w:r>
        <w:fldChar w:fldCharType="begin"/>
      </w:r>
      <w:r>
        <w:instrText>PAGEREF section_78f</w:instrText>
      </w:r>
      <w:r>
        <w:instrText>8a2e44f3d40f5bdd19dacdf1c832c</w:instrText>
      </w:r>
      <w:r>
        <w:fldChar w:fldCharType="separate"/>
      </w:r>
      <w:r>
        <w:rPr>
          <w:noProof/>
        </w:rPr>
        <w:t>61</w:t>
      </w:r>
      <w:r>
        <w:fldChar w:fldCharType="end"/>
      </w:r>
    </w:p>
    <w:p w:rsidR="00340D10" w:rsidRDefault="001700EC">
      <w:pPr>
        <w:pStyle w:val="indexentry0"/>
      </w:pPr>
      <w:hyperlink w:anchor="section_b9b29ed6786e483f9e3b776eb014086b">
        <w:r>
          <w:rPr>
            <w:rStyle w:val="Hyperlink"/>
          </w:rPr>
          <w:t>PLSAPR_TRUSTED_ENUM_BUFFER_EX</w:t>
        </w:r>
      </w:hyperlink>
      <w:r>
        <w:t xml:space="preserve"> </w:t>
      </w:r>
      <w:r>
        <w:fldChar w:fldCharType="begin"/>
      </w:r>
      <w:r>
        <w:instrText>PAGEREF section_b9b29ed6786e483f9e3b776eb014086b</w:instrText>
      </w:r>
      <w:r>
        <w:fldChar w:fldCharType="separate"/>
      </w:r>
      <w:r>
        <w:rPr>
          <w:noProof/>
        </w:rPr>
        <w:t>61</w:t>
      </w:r>
      <w:r>
        <w:fldChar w:fldCharType="end"/>
      </w:r>
    </w:p>
    <w:p w:rsidR="00340D10" w:rsidRDefault="001700EC">
      <w:pPr>
        <w:pStyle w:val="indexentry0"/>
      </w:pPr>
      <w:hyperlink w:anchor="section_33d7a9e4c9ca40219627337d89e656a3">
        <w:r>
          <w:rPr>
            <w:rStyle w:val="Hyperlink"/>
          </w:rPr>
          <w:t>PLSAPR_TRUSTED_PA</w:t>
        </w:r>
        <w:r>
          <w:rPr>
            <w:rStyle w:val="Hyperlink"/>
          </w:rPr>
          <w:t>SSWORD_INFO</w:t>
        </w:r>
      </w:hyperlink>
      <w:r>
        <w:t xml:space="preserve"> </w:t>
      </w:r>
      <w:r>
        <w:fldChar w:fldCharType="begin"/>
      </w:r>
      <w:r>
        <w:instrText>PAGEREF section_33d7a9e4c9ca40219627337d89e656a3</w:instrText>
      </w:r>
      <w:r>
        <w:fldChar w:fldCharType="separate"/>
      </w:r>
      <w:r>
        <w:rPr>
          <w:noProof/>
        </w:rPr>
        <w:t>52</w:t>
      </w:r>
      <w:r>
        <w:fldChar w:fldCharType="end"/>
      </w:r>
    </w:p>
    <w:p w:rsidR="00340D10" w:rsidRDefault="001700EC">
      <w:pPr>
        <w:pStyle w:val="indexentry0"/>
      </w:pPr>
      <w:hyperlink w:anchor="section_dcaca8ef34a342dd85b698363eb108ff">
        <w:r>
          <w:rPr>
            <w:rStyle w:val="Hyperlink"/>
          </w:rPr>
          <w:t>PLSAPR_USER_RIGHT_SET</w:t>
        </w:r>
      </w:hyperlink>
      <w:r>
        <w:t xml:space="preserve"> </w:t>
      </w:r>
      <w:r>
        <w:fldChar w:fldCharType="begin"/>
      </w:r>
      <w:r>
        <w:instrText>PAGEREF section_dcaca8ef34a342dd85b698363eb108ff</w:instrText>
      </w:r>
      <w:r>
        <w:fldChar w:fldCharType="separate"/>
      </w:r>
      <w:r>
        <w:rPr>
          <w:noProof/>
        </w:rPr>
        <w:t>47</w:t>
      </w:r>
      <w:r>
        <w:fldChar w:fldCharType="end"/>
      </w:r>
    </w:p>
    <w:p w:rsidR="00340D10" w:rsidRDefault="001700EC">
      <w:pPr>
        <w:pStyle w:val="indexentry0"/>
      </w:pPr>
      <w:r>
        <w:t>Policy object</w:t>
      </w:r>
    </w:p>
    <w:p w:rsidR="00340D10" w:rsidRDefault="001700EC">
      <w:pPr>
        <w:pStyle w:val="indexentry0"/>
      </w:pPr>
      <w:r>
        <w:t xml:space="preserve">   </w:t>
      </w:r>
      <w:hyperlink w:anchor="section_c939c70e8cf04d90a9cc1c5002951723">
        <w:r>
          <w:rPr>
            <w:rStyle w:val="Hyperlink"/>
          </w:rPr>
          <w:t>data model</w:t>
        </w:r>
      </w:hyperlink>
      <w:r>
        <w:t xml:space="preserve"> </w:t>
      </w:r>
      <w:r>
        <w:fldChar w:fldCharType="begin"/>
      </w:r>
      <w:r>
        <w:instrText>PAGEREF section_c939c70e8cf04d90a9cc1c5002951723</w:instrText>
      </w:r>
      <w:r>
        <w:fldChar w:fldCharType="separate"/>
      </w:r>
      <w:r>
        <w:rPr>
          <w:noProof/>
        </w:rPr>
        <w:t>67</w:t>
      </w:r>
      <w:r>
        <w:fldChar w:fldCharType="end"/>
      </w:r>
    </w:p>
    <w:p w:rsidR="00340D10" w:rsidRDefault="001700EC">
      <w:pPr>
        <w:pStyle w:val="indexentry0"/>
      </w:pPr>
      <w:r>
        <w:t xml:space="preserve">   </w:t>
      </w:r>
      <w:hyperlink w:anchor="section_ab0d94f35f504e44beb69895a1d0f711">
        <w:r>
          <w:rPr>
            <w:rStyle w:val="Hyperlink"/>
          </w:rPr>
          <w:t>methods</w:t>
        </w:r>
      </w:hyperlink>
      <w:r>
        <w:t xml:space="preserve"> </w:t>
      </w:r>
      <w:r>
        <w:fldChar w:fldCharType="begin"/>
      </w:r>
      <w:r>
        <w:instrText>PAGEREF section_ab0d94f35f504e44beb69895a1d0f711</w:instrText>
      </w:r>
      <w:r>
        <w:fldChar w:fldCharType="separate"/>
      </w:r>
      <w:r>
        <w:rPr>
          <w:noProof/>
        </w:rPr>
        <w:t>88</w:t>
      </w:r>
      <w:r>
        <w:fldChar w:fldCharType="end"/>
      </w:r>
    </w:p>
    <w:p w:rsidR="00340D10" w:rsidRDefault="001700EC">
      <w:pPr>
        <w:pStyle w:val="indexentry0"/>
      </w:pPr>
      <w:hyperlink w:anchor="section_ab0d94f35f504e44beb69895a1d0f711">
        <w:r>
          <w:rPr>
            <w:rStyle w:val="Hyperlink"/>
          </w:rPr>
          <w:t>Policy Object Methods method</w:t>
        </w:r>
      </w:hyperlink>
      <w:r>
        <w:t xml:space="preserve"> </w:t>
      </w:r>
      <w:r>
        <w:fldChar w:fldCharType="begin"/>
      </w:r>
      <w:r>
        <w:instrText>PAGEREF section_ab0d94f35f504e44beb69895a1d0f711</w:instrText>
      </w:r>
      <w:r>
        <w:fldChar w:fldCharType="separate"/>
      </w:r>
      <w:r>
        <w:rPr>
          <w:noProof/>
        </w:rPr>
        <w:t>88</w:t>
      </w:r>
      <w:r>
        <w:fldChar w:fldCharType="end"/>
      </w:r>
    </w:p>
    <w:p w:rsidR="00340D10" w:rsidRDefault="001700EC">
      <w:pPr>
        <w:pStyle w:val="indexentry0"/>
      </w:pPr>
      <w:hyperlink w:anchor="section_04036d49a4824b57995f11d539f2e5b7">
        <w:r>
          <w:rPr>
            <w:rStyle w:val="Hyperlink"/>
          </w:rPr>
          <w:t>POLICY_AUDIT_EVENT_TYPE enumeration</w:t>
        </w:r>
      </w:hyperlink>
      <w:r>
        <w:t xml:space="preserve"> </w:t>
      </w:r>
      <w:r>
        <w:fldChar w:fldCharType="begin"/>
      </w:r>
      <w:r>
        <w:instrText>PAGEREF secti</w:instrText>
      </w:r>
      <w:r>
        <w:instrText>on_04036d49a4824b57995f11d539f2e5b7</w:instrText>
      </w:r>
      <w:r>
        <w:fldChar w:fldCharType="separate"/>
      </w:r>
      <w:r>
        <w:rPr>
          <w:noProof/>
        </w:rPr>
        <w:t>46</w:t>
      </w:r>
      <w:r>
        <w:fldChar w:fldCharType="end"/>
      </w:r>
    </w:p>
    <w:p w:rsidR="00340D10" w:rsidRDefault="001700EC">
      <w:pPr>
        <w:pStyle w:val="indexentry0"/>
      </w:pPr>
      <w:hyperlink w:anchor="section_0ef0845ff20e4897ad2988c0c07be0f4">
        <w:r>
          <w:rPr>
            <w:rStyle w:val="Hyperlink"/>
          </w:rPr>
          <w:t>POLICY_AUDIT_FULL_QUERY_INFO structure</w:t>
        </w:r>
      </w:hyperlink>
      <w:r>
        <w:t xml:space="preserve"> </w:t>
      </w:r>
      <w:r>
        <w:fldChar w:fldCharType="begin"/>
      </w:r>
      <w:r>
        <w:instrText>PAGEREF section_0ef0845ff20e4897ad2988c0c07be0f4</w:instrText>
      </w:r>
      <w:r>
        <w:fldChar w:fldCharType="separate"/>
      </w:r>
      <w:r>
        <w:rPr>
          <w:noProof/>
        </w:rPr>
        <w:t>43</w:t>
      </w:r>
      <w:r>
        <w:fldChar w:fldCharType="end"/>
      </w:r>
    </w:p>
    <w:p w:rsidR="00340D10" w:rsidRDefault="001700EC">
      <w:pPr>
        <w:pStyle w:val="indexentry0"/>
      </w:pPr>
      <w:hyperlink w:anchor="section_3224400e3c404e64810a8b11341ba4c6">
        <w:r>
          <w:rPr>
            <w:rStyle w:val="Hyperlink"/>
          </w:rPr>
          <w:t>PO</w:t>
        </w:r>
        <w:r>
          <w:rPr>
            <w:rStyle w:val="Hyperlink"/>
          </w:rPr>
          <w:t>LICY_AUDIT_FULL_SET_INFO structure</w:t>
        </w:r>
      </w:hyperlink>
      <w:r>
        <w:t xml:space="preserve"> </w:t>
      </w:r>
      <w:r>
        <w:fldChar w:fldCharType="begin"/>
      </w:r>
      <w:r>
        <w:instrText>PAGEREF section_3224400e3c404e64810a8b11341ba4c6</w:instrText>
      </w:r>
      <w:r>
        <w:fldChar w:fldCharType="separate"/>
      </w:r>
      <w:r>
        <w:rPr>
          <w:noProof/>
        </w:rPr>
        <w:t>42</w:t>
      </w:r>
      <w:r>
        <w:fldChar w:fldCharType="end"/>
      </w:r>
    </w:p>
    <w:p w:rsidR="00340D10" w:rsidRDefault="001700EC">
      <w:pPr>
        <w:pStyle w:val="indexentry0"/>
      </w:pPr>
      <w:hyperlink w:anchor="section_3fff1c62e8b14bc8b18a3ba6458ec622">
        <w:r>
          <w:rPr>
            <w:rStyle w:val="Hyperlink"/>
          </w:rPr>
          <w:t>POLICY_AUDIT_LOG_INFO structure</w:t>
        </w:r>
      </w:hyperlink>
      <w:r>
        <w:t xml:space="preserve"> </w:t>
      </w:r>
      <w:r>
        <w:fldChar w:fldCharType="begin"/>
      </w:r>
      <w:r>
        <w:instrText>PAGEREF section_3fff1c62e8b14bc8b18a3ba6458ec622</w:instrText>
      </w:r>
      <w:r>
        <w:fldChar w:fldCharType="separate"/>
      </w:r>
      <w:r>
        <w:rPr>
          <w:noProof/>
        </w:rPr>
        <w:t>39</w:t>
      </w:r>
      <w:r>
        <w:fldChar w:fldCharType="end"/>
      </w:r>
    </w:p>
    <w:p w:rsidR="00340D10" w:rsidRDefault="001700EC">
      <w:pPr>
        <w:pStyle w:val="indexentry0"/>
      </w:pPr>
      <w:hyperlink w:anchor="section_566a61fc2e9947c899ca62f7e22cb15d">
        <w:r>
          <w:rPr>
            <w:rStyle w:val="Hyperlink"/>
          </w:rPr>
          <w:t>POLICY_DOMAIN_INFORMATION_CLASS enumeration</w:t>
        </w:r>
      </w:hyperlink>
      <w:r>
        <w:t xml:space="preserve"> </w:t>
      </w:r>
      <w:r>
        <w:fldChar w:fldCharType="begin"/>
      </w:r>
      <w:r>
        <w:instrText>PAGEREF section_566a61fc2e9947c899ca62f7e22cb15d</w:instrText>
      </w:r>
      <w:r>
        <w:fldChar w:fldCharType="separate"/>
      </w:r>
      <w:r>
        <w:rPr>
          <w:noProof/>
        </w:rPr>
        <w:t>43</w:t>
      </w:r>
      <w:r>
        <w:fldChar w:fldCharType="end"/>
      </w:r>
    </w:p>
    <w:p w:rsidR="00340D10" w:rsidRDefault="001700EC">
      <w:pPr>
        <w:pStyle w:val="indexentry0"/>
      </w:pPr>
      <w:hyperlink w:anchor="section_afcc492012d348e0ab95a8989ebbd41d">
        <w:r>
          <w:rPr>
            <w:rStyle w:val="Hyperlink"/>
          </w:rPr>
          <w:t>POLICY_DOMAIN_KERBEROS_TICKET_INFO structure</w:t>
        </w:r>
      </w:hyperlink>
      <w:r>
        <w:t xml:space="preserve"> </w:t>
      </w:r>
      <w:r>
        <w:fldChar w:fldCharType="begin"/>
      </w:r>
      <w:r>
        <w:instrText>PAGEREF s</w:instrText>
      </w:r>
      <w:r>
        <w:instrText>ection_afcc492012d348e0ab95a8989ebbd41d</w:instrText>
      </w:r>
      <w:r>
        <w:fldChar w:fldCharType="separate"/>
      </w:r>
      <w:r>
        <w:rPr>
          <w:noProof/>
        </w:rPr>
        <w:t>45</w:t>
      </w:r>
      <w:r>
        <w:fldChar w:fldCharType="end"/>
      </w:r>
    </w:p>
    <w:p w:rsidR="00340D10" w:rsidRDefault="001700EC">
      <w:pPr>
        <w:pStyle w:val="indexentry0"/>
      </w:pPr>
      <w:hyperlink w:anchor="section_38bd52a04514468fb342d7421a51a316">
        <w:r>
          <w:rPr>
            <w:rStyle w:val="Hyperlink"/>
          </w:rPr>
          <w:t>POLICY_DOMAIN_QUALITY_OF_SERVICE_INFO structure</w:t>
        </w:r>
      </w:hyperlink>
      <w:r>
        <w:t xml:space="preserve"> </w:t>
      </w:r>
      <w:r>
        <w:fldChar w:fldCharType="begin"/>
      </w:r>
      <w:r>
        <w:instrText>PAGEREF section_38bd52a04514468fb342d7421a51a316</w:instrText>
      </w:r>
      <w:r>
        <w:fldChar w:fldCharType="separate"/>
      </w:r>
      <w:r>
        <w:rPr>
          <w:noProof/>
        </w:rPr>
        <w:t>44</w:t>
      </w:r>
      <w:r>
        <w:fldChar w:fldCharType="end"/>
      </w:r>
    </w:p>
    <w:p w:rsidR="00340D10" w:rsidRDefault="001700EC">
      <w:pPr>
        <w:pStyle w:val="indexentry0"/>
      </w:pPr>
      <w:hyperlink w:anchor="section_9ce0bb37fc6c4230b1097e1881660b83">
        <w:r>
          <w:rPr>
            <w:rStyle w:val="Hyperlink"/>
          </w:rPr>
          <w:t>POLICY_INFORMATION_CLASS enumeration</w:t>
        </w:r>
      </w:hyperlink>
      <w:r>
        <w:t xml:space="preserve"> </w:t>
      </w:r>
      <w:r>
        <w:fldChar w:fldCharType="begin"/>
      </w:r>
      <w:r>
        <w:instrText>PAGEREF section_9ce0bb37fc6c4230b1097e1881660b83</w:instrText>
      </w:r>
      <w:r>
        <w:fldChar w:fldCharType="separate"/>
      </w:r>
      <w:r>
        <w:rPr>
          <w:noProof/>
        </w:rPr>
        <w:t>37</w:t>
      </w:r>
      <w:r>
        <w:fldChar w:fldCharType="end"/>
      </w:r>
    </w:p>
    <w:p w:rsidR="00340D10" w:rsidRDefault="001700EC">
      <w:pPr>
        <w:pStyle w:val="indexentry0"/>
      </w:pPr>
      <w:hyperlink w:anchor="section_620010b4b4394d46893acb67246de5fc">
        <w:r>
          <w:rPr>
            <w:rStyle w:val="Hyperlink"/>
          </w:rPr>
          <w:t>POLICY_LSA_SERVER_ROLE enumeration</w:t>
        </w:r>
      </w:hyperlink>
      <w:r>
        <w:t xml:space="preserve"> </w:t>
      </w:r>
      <w:r>
        <w:fldChar w:fldCharType="begin"/>
      </w:r>
      <w:r>
        <w:instrText>PAGEREF section_620010b4b4394d46893acb67246de5fc</w:instrText>
      </w:r>
      <w:r>
        <w:fldChar w:fldCharType="separate"/>
      </w:r>
      <w:r>
        <w:rPr>
          <w:noProof/>
        </w:rPr>
        <w:t>41</w:t>
      </w:r>
      <w:r>
        <w:fldChar w:fldCharType="end"/>
      </w:r>
    </w:p>
    <w:p w:rsidR="00340D10" w:rsidRDefault="001700EC">
      <w:pPr>
        <w:pStyle w:val="indexentry0"/>
      </w:pPr>
      <w:hyperlink w:anchor="section_d37dbc6504f34db8b40a4e9dd6c12520">
        <w:r>
          <w:rPr>
            <w:rStyle w:val="Hyperlink"/>
          </w:rPr>
          <w:t>POLICY_LSA_SERVER_ROLE_INFO structure</w:t>
        </w:r>
      </w:hyperlink>
      <w:r>
        <w:t xml:space="preserve"> </w:t>
      </w:r>
      <w:r>
        <w:fldChar w:fldCharType="begin"/>
      </w:r>
      <w:r>
        <w:instrText>PAGEREF section_d37dbc6504f34db8b40a4e9dd6c12520</w:instrText>
      </w:r>
      <w:r>
        <w:fldChar w:fldCharType="separate"/>
      </w:r>
      <w:r>
        <w:rPr>
          <w:noProof/>
        </w:rPr>
        <w:t>42</w:t>
      </w:r>
      <w:r>
        <w:fldChar w:fldCharType="end"/>
      </w:r>
    </w:p>
    <w:p w:rsidR="00340D10" w:rsidRDefault="001700EC">
      <w:pPr>
        <w:pStyle w:val="indexentry0"/>
      </w:pPr>
      <w:hyperlink w:anchor="section_c80ae9d5d0c14d5ca0ae77eae7bfac25">
        <w:r>
          <w:rPr>
            <w:rStyle w:val="Hyperlink"/>
          </w:rPr>
          <w:t>POLICY_MODIFICATION_INFO structure</w:t>
        </w:r>
      </w:hyperlink>
      <w:r>
        <w:t xml:space="preserve"> </w:t>
      </w:r>
      <w:r>
        <w:fldChar w:fldCharType="begin"/>
      </w:r>
      <w:r>
        <w:instrText>PAGER</w:instrText>
      </w:r>
      <w:r>
        <w:instrText>EF section_c80ae9d5d0c14d5ca0ae77eae7bfac25</w:instrText>
      </w:r>
      <w:r>
        <w:fldChar w:fldCharType="separate"/>
      </w:r>
      <w:r>
        <w:rPr>
          <w:noProof/>
        </w:rPr>
        <w:t>42</w:t>
      </w:r>
      <w:r>
        <w:fldChar w:fldCharType="end"/>
      </w:r>
    </w:p>
    <w:p w:rsidR="00340D10" w:rsidRDefault="001700EC">
      <w:pPr>
        <w:pStyle w:val="indexentry0"/>
      </w:pPr>
      <w:hyperlink w:anchor="section_0ef0845ff20e4897ad2988c0c07be0f4">
        <w:r>
          <w:rPr>
            <w:rStyle w:val="Hyperlink"/>
          </w:rPr>
          <w:t>PPOLICY_AUDIT_FULL_QUERY_INFO</w:t>
        </w:r>
      </w:hyperlink>
      <w:r>
        <w:t xml:space="preserve"> </w:t>
      </w:r>
      <w:r>
        <w:fldChar w:fldCharType="begin"/>
      </w:r>
      <w:r>
        <w:instrText>PAGEREF section_0ef0845ff20e4897ad2988c0c07be0f4</w:instrText>
      </w:r>
      <w:r>
        <w:fldChar w:fldCharType="separate"/>
      </w:r>
      <w:r>
        <w:rPr>
          <w:noProof/>
        </w:rPr>
        <w:t>43</w:t>
      </w:r>
      <w:r>
        <w:fldChar w:fldCharType="end"/>
      </w:r>
    </w:p>
    <w:p w:rsidR="00340D10" w:rsidRDefault="001700EC">
      <w:pPr>
        <w:pStyle w:val="indexentry0"/>
      </w:pPr>
      <w:hyperlink w:anchor="section_3224400e3c404e64810a8b11341ba4c6">
        <w:r>
          <w:rPr>
            <w:rStyle w:val="Hyperlink"/>
          </w:rPr>
          <w:t>PPO</w:t>
        </w:r>
        <w:r>
          <w:rPr>
            <w:rStyle w:val="Hyperlink"/>
          </w:rPr>
          <w:t>LICY_AUDIT_FULL_SET_INFO</w:t>
        </w:r>
      </w:hyperlink>
      <w:r>
        <w:t xml:space="preserve"> </w:t>
      </w:r>
      <w:r>
        <w:fldChar w:fldCharType="begin"/>
      </w:r>
      <w:r>
        <w:instrText>PAGEREF section_3224400e3c404e64810a8b11341ba4c6</w:instrText>
      </w:r>
      <w:r>
        <w:fldChar w:fldCharType="separate"/>
      </w:r>
      <w:r>
        <w:rPr>
          <w:noProof/>
        </w:rPr>
        <w:t>42</w:t>
      </w:r>
      <w:r>
        <w:fldChar w:fldCharType="end"/>
      </w:r>
    </w:p>
    <w:p w:rsidR="00340D10" w:rsidRDefault="001700EC">
      <w:pPr>
        <w:pStyle w:val="indexentry0"/>
      </w:pPr>
      <w:hyperlink w:anchor="section_3fff1c62e8b14bc8b18a3ba6458ec622">
        <w:r>
          <w:rPr>
            <w:rStyle w:val="Hyperlink"/>
          </w:rPr>
          <w:t>PPOLICY_AUDIT_LOG_INFO</w:t>
        </w:r>
      </w:hyperlink>
      <w:r>
        <w:t xml:space="preserve"> </w:t>
      </w:r>
      <w:r>
        <w:fldChar w:fldCharType="begin"/>
      </w:r>
      <w:r>
        <w:instrText>PAGEREF section_3fff1c62e8b14bc8b18a3ba6458ec622</w:instrText>
      </w:r>
      <w:r>
        <w:fldChar w:fldCharType="separate"/>
      </w:r>
      <w:r>
        <w:rPr>
          <w:noProof/>
        </w:rPr>
        <w:t>39</w:t>
      </w:r>
      <w:r>
        <w:fldChar w:fldCharType="end"/>
      </w:r>
    </w:p>
    <w:p w:rsidR="00340D10" w:rsidRDefault="001700EC">
      <w:pPr>
        <w:pStyle w:val="indexentry0"/>
      </w:pPr>
      <w:hyperlink w:anchor="section_afcc492012d348e0ab95a8989ebbd41d">
        <w:r>
          <w:rPr>
            <w:rStyle w:val="Hyperlink"/>
          </w:rPr>
          <w:t>PPOLICY_DOMAIN_KERBEROS_TICKET_INFO</w:t>
        </w:r>
      </w:hyperlink>
      <w:r>
        <w:t xml:space="preserve"> </w:t>
      </w:r>
      <w:r>
        <w:fldChar w:fldCharType="begin"/>
      </w:r>
      <w:r>
        <w:instrText>PAGEREF section_afcc492012d348e0ab95a8989ebbd41d</w:instrText>
      </w:r>
      <w:r>
        <w:fldChar w:fldCharType="separate"/>
      </w:r>
      <w:r>
        <w:rPr>
          <w:noProof/>
        </w:rPr>
        <w:t>45</w:t>
      </w:r>
      <w:r>
        <w:fldChar w:fldCharType="end"/>
      </w:r>
    </w:p>
    <w:p w:rsidR="00340D10" w:rsidRDefault="001700EC">
      <w:pPr>
        <w:pStyle w:val="indexentry0"/>
      </w:pPr>
      <w:hyperlink w:anchor="section_38bd52a04514468fb342d7421a51a316">
        <w:r>
          <w:rPr>
            <w:rStyle w:val="Hyperlink"/>
          </w:rPr>
          <w:t>PPOLICY_DOMAIN_QUALITY_OF_SERVICE_INFO</w:t>
        </w:r>
      </w:hyperlink>
      <w:r>
        <w:t xml:space="preserve"> </w:t>
      </w:r>
      <w:r>
        <w:fldChar w:fldCharType="begin"/>
      </w:r>
      <w:r>
        <w:instrText>PAGEREF section_38bd52a04514468fb342d7421a</w:instrText>
      </w:r>
      <w:r>
        <w:instrText>51a316</w:instrText>
      </w:r>
      <w:r>
        <w:fldChar w:fldCharType="separate"/>
      </w:r>
      <w:r>
        <w:rPr>
          <w:noProof/>
        </w:rPr>
        <w:t>44</w:t>
      </w:r>
      <w:r>
        <w:fldChar w:fldCharType="end"/>
      </w:r>
    </w:p>
    <w:p w:rsidR="00340D10" w:rsidRDefault="001700EC">
      <w:pPr>
        <w:pStyle w:val="indexentry0"/>
      </w:pPr>
      <w:hyperlink w:anchor="section_d37dbc6504f34db8b40a4e9dd6c12520">
        <w:r>
          <w:rPr>
            <w:rStyle w:val="Hyperlink"/>
          </w:rPr>
          <w:t>PPOLICY_LSA_SERVER_ROLE_INFO</w:t>
        </w:r>
      </w:hyperlink>
      <w:r>
        <w:t xml:space="preserve"> </w:t>
      </w:r>
      <w:r>
        <w:fldChar w:fldCharType="begin"/>
      </w:r>
      <w:r>
        <w:instrText>PAGEREF section_d37dbc6504f34db8b40a4e9dd6c12520</w:instrText>
      </w:r>
      <w:r>
        <w:fldChar w:fldCharType="separate"/>
      </w:r>
      <w:r>
        <w:rPr>
          <w:noProof/>
        </w:rPr>
        <w:t>42</w:t>
      </w:r>
      <w:r>
        <w:fldChar w:fldCharType="end"/>
      </w:r>
    </w:p>
    <w:p w:rsidR="00340D10" w:rsidRDefault="001700EC">
      <w:pPr>
        <w:pStyle w:val="indexentry0"/>
      </w:pPr>
      <w:hyperlink w:anchor="section_c80ae9d5d0c14d5ca0ae77eae7bfac25">
        <w:r>
          <w:rPr>
            <w:rStyle w:val="Hyperlink"/>
          </w:rPr>
          <w:t>PPOLICY_MODIFICATION_INFO</w:t>
        </w:r>
      </w:hyperlink>
      <w:r>
        <w:t xml:space="preserve"> </w:t>
      </w:r>
      <w:r>
        <w:fldChar w:fldCharType="begin"/>
      </w:r>
      <w:r>
        <w:instrText>PAGEREF secti</w:instrText>
      </w:r>
      <w:r>
        <w:instrText>on_c80ae9d5d0c14d5ca0ae77eae7bfac25</w:instrText>
      </w:r>
      <w:r>
        <w:fldChar w:fldCharType="separate"/>
      </w:r>
      <w:r>
        <w:rPr>
          <w:noProof/>
        </w:rPr>
        <w:t>42</w:t>
      </w:r>
      <w:r>
        <w:fldChar w:fldCharType="end"/>
      </w:r>
    </w:p>
    <w:p w:rsidR="00340D10" w:rsidRDefault="001700EC">
      <w:pPr>
        <w:pStyle w:val="indexentry0"/>
      </w:pPr>
      <w:hyperlink w:anchor="section_bfa60d10e5a141bfb310df06f4aff9ec">
        <w:r>
          <w:rPr>
            <w:rStyle w:val="Hyperlink"/>
          </w:rPr>
          <w:t>Preconditions</w:t>
        </w:r>
      </w:hyperlink>
      <w:r>
        <w:t xml:space="preserve"> </w:t>
      </w:r>
      <w:r>
        <w:fldChar w:fldCharType="begin"/>
      </w:r>
      <w:r>
        <w:instrText>PAGEREF section_bfa60d10e5a141bfb310df06f4aff9ec</w:instrText>
      </w:r>
      <w:r>
        <w:fldChar w:fldCharType="separate"/>
      </w:r>
      <w:r>
        <w:rPr>
          <w:noProof/>
        </w:rPr>
        <w:t>21</w:t>
      </w:r>
      <w:r>
        <w:fldChar w:fldCharType="end"/>
      </w:r>
    </w:p>
    <w:p w:rsidR="00340D10" w:rsidRDefault="001700EC">
      <w:pPr>
        <w:pStyle w:val="indexentry0"/>
      </w:pPr>
      <w:hyperlink w:anchor="section_bfa60d10e5a141bfb310df06f4aff9ec">
        <w:r>
          <w:rPr>
            <w:rStyle w:val="Hyperlink"/>
          </w:rPr>
          <w:t>Prerequisites</w:t>
        </w:r>
      </w:hyperlink>
      <w:r>
        <w:t xml:space="preserve"> </w:t>
      </w:r>
      <w:r>
        <w:fldChar w:fldCharType="begin"/>
      </w:r>
      <w:r>
        <w:instrText>PAGEREF section_bfa60d10e5a141bfb310df06f4aff9ec</w:instrText>
      </w:r>
      <w:r>
        <w:fldChar w:fldCharType="separate"/>
      </w:r>
      <w:r>
        <w:rPr>
          <w:noProof/>
        </w:rPr>
        <w:t>21</w:t>
      </w:r>
      <w:r>
        <w:fldChar w:fldCharType="end"/>
      </w:r>
    </w:p>
    <w:p w:rsidR="00340D10" w:rsidRDefault="001700EC">
      <w:pPr>
        <w:pStyle w:val="indexentry0"/>
      </w:pPr>
      <w:r>
        <w:t>Privilege</w:t>
      </w:r>
    </w:p>
    <w:p w:rsidR="00340D10" w:rsidRDefault="001700EC">
      <w:pPr>
        <w:pStyle w:val="indexentry0"/>
      </w:pPr>
      <w:r>
        <w:t xml:space="preserve">   </w:t>
      </w:r>
      <w:hyperlink w:anchor="section_1a92af76d45f42c3b67cf1dc61bd6ee1">
        <w:r>
          <w:rPr>
            <w:rStyle w:val="Hyperlink"/>
          </w:rPr>
          <w:t>data model</w:t>
        </w:r>
      </w:hyperlink>
      <w:r>
        <w:t xml:space="preserve"> </w:t>
      </w:r>
      <w:r>
        <w:fldChar w:fldCharType="begin"/>
      </w:r>
      <w:r>
        <w:instrText>PAGEREF section_1a92af76d45f42c3b67cf1dc61bd6ee1</w:instrText>
      </w:r>
      <w:r>
        <w:fldChar w:fldCharType="separate"/>
      </w:r>
      <w:r>
        <w:rPr>
          <w:noProof/>
        </w:rPr>
        <w:t>69</w:t>
      </w:r>
      <w:r>
        <w:fldChar w:fldCharType="end"/>
      </w:r>
    </w:p>
    <w:p w:rsidR="00340D10" w:rsidRDefault="001700EC">
      <w:pPr>
        <w:pStyle w:val="indexentry0"/>
      </w:pPr>
      <w:r>
        <w:t xml:space="preserve">   </w:t>
      </w:r>
      <w:hyperlink w:anchor="section_1c99ae50d43341778fa656e173831686">
        <w:r>
          <w:rPr>
            <w:rStyle w:val="Hyperlink"/>
          </w:rPr>
          <w:t>m</w:t>
        </w:r>
        <w:r>
          <w:rPr>
            <w:rStyle w:val="Hyperlink"/>
          </w:rPr>
          <w:t>ethods</w:t>
        </w:r>
      </w:hyperlink>
      <w:r>
        <w:t xml:space="preserve"> </w:t>
      </w:r>
      <w:r>
        <w:fldChar w:fldCharType="begin"/>
      </w:r>
      <w:r>
        <w:instrText>PAGEREF section_1c99ae50d43341778fa656e173831686</w:instrText>
      </w:r>
      <w:r>
        <w:fldChar w:fldCharType="separate"/>
      </w:r>
      <w:r>
        <w:rPr>
          <w:noProof/>
        </w:rPr>
        <w:t>146</w:t>
      </w:r>
      <w:r>
        <w:fldChar w:fldCharType="end"/>
      </w:r>
    </w:p>
    <w:p w:rsidR="00340D10" w:rsidRDefault="001700EC">
      <w:pPr>
        <w:pStyle w:val="indexentry0"/>
      </w:pPr>
      <w:hyperlink w:anchor="section_1c99ae50d43341778fa656e173831686">
        <w:r>
          <w:rPr>
            <w:rStyle w:val="Hyperlink"/>
          </w:rPr>
          <w:t>Privilege Methods method</w:t>
        </w:r>
      </w:hyperlink>
      <w:r>
        <w:t xml:space="preserve"> </w:t>
      </w:r>
      <w:r>
        <w:fldChar w:fldCharType="begin"/>
      </w:r>
      <w:r>
        <w:instrText>PAGEREF section_1c99ae50d43341778fa656e173831686</w:instrText>
      </w:r>
      <w:r>
        <w:fldChar w:fldCharType="separate"/>
      </w:r>
      <w:r>
        <w:rPr>
          <w:noProof/>
        </w:rPr>
        <w:t>146</w:t>
      </w:r>
      <w:r>
        <w:fldChar w:fldCharType="end"/>
      </w:r>
    </w:p>
    <w:p w:rsidR="00340D10" w:rsidRDefault="001700EC">
      <w:pPr>
        <w:pStyle w:val="indexentry0"/>
      </w:pPr>
      <w:hyperlink w:anchor="section_2a769a08e023459faebe4fb3f595c0b7">
        <w:r>
          <w:rPr>
            <w:rStyle w:val="Hyperlink"/>
          </w:rPr>
          <w:t>Product behavior</w:t>
        </w:r>
      </w:hyperlink>
      <w:r>
        <w:t xml:space="preserve"> </w:t>
      </w:r>
      <w:r>
        <w:fldChar w:fldCharType="begin"/>
      </w:r>
      <w:r>
        <w:instrText>PAGEREF section_2a769a08e023459faebe4fb3f595c0b7</w:instrText>
      </w:r>
      <w:r>
        <w:fldChar w:fldCharType="separate"/>
      </w:r>
      <w:r>
        <w:rPr>
          <w:noProof/>
        </w:rPr>
        <w:t>194</w:t>
      </w:r>
      <w:r>
        <w:fldChar w:fldCharType="end"/>
      </w:r>
    </w:p>
    <w:p w:rsidR="00340D10" w:rsidRDefault="001700EC">
      <w:pPr>
        <w:pStyle w:val="indexentry0"/>
      </w:pPr>
      <w:r>
        <w:t>Protocol Details</w:t>
      </w:r>
    </w:p>
    <w:p w:rsidR="00340D10" w:rsidRDefault="001700EC">
      <w:pPr>
        <w:pStyle w:val="indexentry0"/>
      </w:pPr>
      <w:r>
        <w:t xml:space="preserve">   </w:t>
      </w:r>
      <w:hyperlink w:anchor="section_8db483db276e425883eb2ed181af6aaa">
        <w:r>
          <w:rPr>
            <w:rStyle w:val="Hyperlink"/>
          </w:rPr>
          <w:t>overview</w:t>
        </w:r>
      </w:hyperlink>
      <w:r>
        <w:t xml:space="preserve"> </w:t>
      </w:r>
      <w:r>
        <w:fldChar w:fldCharType="begin"/>
      </w:r>
      <w:r>
        <w:instrText>PAGEREF section_8db483db276e425883eb2ed181af6aaa</w:instrText>
      </w:r>
      <w:r>
        <w:fldChar w:fldCharType="separate"/>
      </w:r>
      <w:r>
        <w:rPr>
          <w:noProof/>
        </w:rPr>
        <w:t>67</w:t>
      </w:r>
      <w:r>
        <w:fldChar w:fldCharType="end"/>
      </w:r>
    </w:p>
    <w:p w:rsidR="00340D10" w:rsidRDefault="001700EC">
      <w:pPr>
        <w:pStyle w:val="indexentry0"/>
      </w:pPr>
      <w:hyperlink w:anchor="section_0ddf315053b542a5b0ec518bce67738c">
        <w:r>
          <w:rPr>
            <w:rStyle w:val="Hyperlink"/>
          </w:rPr>
          <w:t>PSECURITY_QUALITY_OF_SERVICE</w:t>
        </w:r>
      </w:hyperlink>
      <w:r>
        <w:t xml:space="preserve"> </w:t>
      </w:r>
      <w:r>
        <w:fldChar w:fldCharType="begin"/>
      </w:r>
      <w:r>
        <w:instrText>PAGEREF section_0ddf315053b542a5b0ec518bce67738c</w:instrText>
      </w:r>
      <w:r>
        <w:fldChar w:fldCharType="separate"/>
      </w:r>
      <w:r>
        <w:rPr>
          <w:noProof/>
        </w:rPr>
        <w:t>37</w:t>
      </w:r>
      <w:r>
        <w:fldChar w:fldCharType="end"/>
      </w:r>
    </w:p>
    <w:p w:rsidR="00340D10" w:rsidRDefault="001700EC">
      <w:pPr>
        <w:pStyle w:val="indexentry0"/>
      </w:pPr>
      <w:hyperlink w:anchor="section_94a41a4fbd5d4c3eafd4cc17e83a6e01">
        <w:r>
          <w:rPr>
            <w:rStyle w:val="Hyperlink"/>
          </w:rPr>
          <w:t>PSTRING</w:t>
        </w:r>
      </w:hyperlink>
      <w:r>
        <w:t xml:space="preserve"> </w:t>
      </w:r>
      <w:r>
        <w:fldChar w:fldCharType="begin"/>
      </w:r>
      <w:r>
        <w:instrText>PAGEREF section_94a41a4fbd5d4c3eafd4cc17e83a6e01</w:instrText>
      </w:r>
      <w:r>
        <w:fldChar w:fldCharType="separate"/>
      </w:r>
      <w:r>
        <w:rPr>
          <w:noProof/>
        </w:rPr>
        <w:t>34</w:t>
      </w:r>
      <w:r>
        <w:fldChar w:fldCharType="end"/>
      </w:r>
    </w:p>
    <w:p w:rsidR="00340D10" w:rsidRDefault="001700EC">
      <w:pPr>
        <w:pStyle w:val="indexentry0"/>
      </w:pPr>
      <w:hyperlink w:anchor="section_7c519a643dc14be6a17d76817cff6e39">
        <w:r>
          <w:rPr>
            <w:rStyle w:val="Hyperlink"/>
          </w:rPr>
          <w:t>PTRUSTED_DOMAIN_SUPPORTED_ENCRYPTION_TYPES</w:t>
        </w:r>
      </w:hyperlink>
      <w:r>
        <w:t xml:space="preserve"> </w:t>
      </w:r>
      <w:r>
        <w:fldChar w:fldCharType="begin"/>
      </w:r>
      <w:r>
        <w:instrText>PAGEREF section_7c519a643dc14be6a17d76817cff6e39</w:instrText>
      </w:r>
      <w:r>
        <w:fldChar w:fldCharType="separate"/>
      </w:r>
      <w:r>
        <w:rPr>
          <w:noProof/>
        </w:rPr>
        <w:t>60</w:t>
      </w:r>
      <w:r>
        <w:fldChar w:fldCharType="end"/>
      </w:r>
    </w:p>
    <w:p w:rsidR="00340D10" w:rsidRDefault="001700EC">
      <w:pPr>
        <w:pStyle w:val="indexentry0"/>
      </w:pPr>
      <w:hyperlink w:anchor="section_b091ee7ef5c34b4885671b08ea002221">
        <w:r>
          <w:rPr>
            <w:rStyle w:val="Hyperlink"/>
          </w:rPr>
          <w:t>PTRUSTED_POSIX_OFFSET_INFO</w:t>
        </w:r>
      </w:hyperlink>
      <w:r>
        <w:t xml:space="preserve"> </w:t>
      </w:r>
      <w:r>
        <w:fldChar w:fldCharType="begin"/>
      </w:r>
      <w:r>
        <w:instrText>PAGEREF section_b091ee7ef5c34b4885671b08ea002221</w:instrText>
      </w:r>
      <w:r>
        <w:fldChar w:fldCharType="separate"/>
      </w:r>
      <w:r>
        <w:rPr>
          <w:noProof/>
        </w:rPr>
        <w:t>52</w:t>
      </w:r>
      <w:r>
        <w:fldChar w:fldCharType="end"/>
      </w:r>
    </w:p>
    <w:p w:rsidR="00340D10" w:rsidRDefault="00340D10">
      <w:pPr>
        <w:spacing w:before="0" w:after="0"/>
        <w:rPr>
          <w:sz w:val="16"/>
        </w:rPr>
      </w:pPr>
    </w:p>
    <w:p w:rsidR="00340D10" w:rsidRDefault="001700EC">
      <w:pPr>
        <w:pStyle w:val="indexheader"/>
      </w:pPr>
      <w:r>
        <w:t>R</w:t>
      </w:r>
    </w:p>
    <w:p w:rsidR="00340D10" w:rsidRDefault="00340D10">
      <w:pPr>
        <w:spacing w:before="0" w:after="0"/>
        <w:rPr>
          <w:sz w:val="16"/>
        </w:rPr>
      </w:pPr>
    </w:p>
    <w:p w:rsidR="00340D10" w:rsidRDefault="001700EC">
      <w:pPr>
        <w:pStyle w:val="indexentry0"/>
      </w:pPr>
      <w:hyperlink w:anchor="section_1f5bd3edcfdd42aba2acf0786082bb21">
        <w:r>
          <w:rPr>
            <w:rStyle w:val="Hyperlink"/>
          </w:rPr>
          <w:t>RC4 cipher usage</w:t>
        </w:r>
      </w:hyperlink>
      <w:r>
        <w:t xml:space="preserve"> </w:t>
      </w:r>
      <w:r>
        <w:fldChar w:fldCharType="begin"/>
      </w:r>
      <w:r>
        <w:instrText>PAGEREF section_1f5bd3edcfdd42aba2acf0786082bb21</w:instrText>
      </w:r>
      <w:r>
        <w:fldChar w:fldCharType="separate"/>
      </w:r>
      <w:r>
        <w:rPr>
          <w:noProof/>
        </w:rPr>
        <w:t>173</w:t>
      </w:r>
      <w:r>
        <w:fldChar w:fldCharType="end"/>
      </w:r>
    </w:p>
    <w:p w:rsidR="00340D10" w:rsidRDefault="001700EC">
      <w:pPr>
        <w:pStyle w:val="indexentry0"/>
      </w:pPr>
      <w:hyperlink w:anchor="section_9538f24ec52342dd955393c94b7c6dd3">
        <w:r>
          <w:rPr>
            <w:rStyle w:val="Hyperlink"/>
          </w:rPr>
          <w:t>Referen</w:t>
        </w:r>
        <w:r>
          <w:rPr>
            <w:rStyle w:val="Hyperlink"/>
          </w:rPr>
          <w:t>ces</w:t>
        </w:r>
      </w:hyperlink>
      <w:r>
        <w:t xml:space="preserve"> </w:t>
      </w:r>
      <w:r>
        <w:fldChar w:fldCharType="begin"/>
      </w:r>
      <w:r>
        <w:instrText>PAGEREF section_9538f24ec52342dd955393c94b7c6dd3</w:instrText>
      </w:r>
      <w:r>
        <w:fldChar w:fldCharType="separate"/>
      </w:r>
      <w:r>
        <w:rPr>
          <w:noProof/>
        </w:rPr>
        <w:t>13</w:t>
      </w:r>
      <w:r>
        <w:fldChar w:fldCharType="end"/>
      </w:r>
    </w:p>
    <w:p w:rsidR="00340D10" w:rsidRDefault="001700EC">
      <w:pPr>
        <w:pStyle w:val="indexentry0"/>
      </w:pPr>
      <w:r>
        <w:t xml:space="preserve">   </w:t>
      </w:r>
      <w:hyperlink w:anchor="section_0b0becc93ca84a13acb7229746beb736">
        <w:r>
          <w:rPr>
            <w:rStyle w:val="Hyperlink"/>
          </w:rPr>
          <w:t>informative</w:t>
        </w:r>
      </w:hyperlink>
      <w:r>
        <w:t xml:space="preserve"> </w:t>
      </w:r>
      <w:r>
        <w:fldChar w:fldCharType="begin"/>
      </w:r>
      <w:r>
        <w:instrText>PAGEREF section_0b0becc93ca84a13acb7229746beb736</w:instrText>
      </w:r>
      <w:r>
        <w:fldChar w:fldCharType="separate"/>
      </w:r>
      <w:r>
        <w:rPr>
          <w:noProof/>
        </w:rPr>
        <w:t>14</w:t>
      </w:r>
      <w:r>
        <w:fldChar w:fldCharType="end"/>
      </w:r>
    </w:p>
    <w:p w:rsidR="00340D10" w:rsidRDefault="001700EC">
      <w:pPr>
        <w:pStyle w:val="indexentry0"/>
      </w:pPr>
      <w:r>
        <w:t xml:space="preserve">   </w:t>
      </w:r>
      <w:hyperlink w:anchor="section_6ee1b4aea37545a98fbc3cb2dc3f76cc">
        <w:r>
          <w:rPr>
            <w:rStyle w:val="Hyperlink"/>
          </w:rPr>
          <w:t>norm</w:t>
        </w:r>
        <w:r>
          <w:rPr>
            <w:rStyle w:val="Hyperlink"/>
          </w:rPr>
          <w:t>ative</w:t>
        </w:r>
      </w:hyperlink>
      <w:r>
        <w:t xml:space="preserve"> </w:t>
      </w:r>
      <w:r>
        <w:fldChar w:fldCharType="begin"/>
      </w:r>
      <w:r>
        <w:instrText>PAGEREF section_6ee1b4aea37545a98fbc3cb2dc3f76cc</w:instrText>
      </w:r>
      <w:r>
        <w:fldChar w:fldCharType="separate"/>
      </w:r>
      <w:r>
        <w:rPr>
          <w:noProof/>
        </w:rPr>
        <w:t>13</w:t>
      </w:r>
      <w:r>
        <w:fldChar w:fldCharType="end"/>
      </w:r>
    </w:p>
    <w:p w:rsidR="00340D10" w:rsidRDefault="001700EC">
      <w:pPr>
        <w:pStyle w:val="indexentry0"/>
      </w:pPr>
      <w:hyperlink w:anchor="section_a3817e1e51794e76a7d026ac376ab6a2">
        <w:r>
          <w:rPr>
            <w:rStyle w:val="Hyperlink"/>
          </w:rPr>
          <w:t>Relationship to other protocols</w:t>
        </w:r>
      </w:hyperlink>
      <w:r>
        <w:t xml:space="preserve"> </w:t>
      </w:r>
      <w:r>
        <w:fldChar w:fldCharType="begin"/>
      </w:r>
      <w:r>
        <w:instrText>PAGEREF section_a3817e1e51794e76a7d026ac376ab6a2</w:instrText>
      </w:r>
      <w:r>
        <w:fldChar w:fldCharType="separate"/>
      </w:r>
      <w:r>
        <w:rPr>
          <w:noProof/>
        </w:rPr>
        <w:t>19</w:t>
      </w:r>
      <w:r>
        <w:fldChar w:fldCharType="end"/>
      </w:r>
    </w:p>
    <w:p w:rsidR="00340D10" w:rsidRDefault="00340D10">
      <w:pPr>
        <w:spacing w:before="0" w:after="0"/>
        <w:rPr>
          <w:sz w:val="16"/>
        </w:rPr>
      </w:pPr>
    </w:p>
    <w:p w:rsidR="00340D10" w:rsidRDefault="001700EC">
      <w:pPr>
        <w:pStyle w:val="indexheader"/>
      </w:pPr>
      <w:r>
        <w:t>S</w:t>
      </w:r>
    </w:p>
    <w:p w:rsidR="00340D10" w:rsidRDefault="00340D10">
      <w:pPr>
        <w:spacing w:before="0" w:after="0"/>
        <w:rPr>
          <w:sz w:val="16"/>
        </w:rPr>
      </w:pPr>
    </w:p>
    <w:p w:rsidR="00340D10" w:rsidRDefault="001700EC">
      <w:pPr>
        <w:pStyle w:val="indexentry0"/>
      </w:pPr>
      <w:hyperlink w:anchor="section_83412de34f814adb890f825c8e93ac3d">
        <w:r>
          <w:rPr>
            <w:rStyle w:val="Hyperlink"/>
          </w:rPr>
          <w:t>Schema elements - directory service</w:t>
        </w:r>
      </w:hyperlink>
      <w:r>
        <w:t xml:space="preserve"> </w:t>
      </w:r>
      <w:r>
        <w:fldChar w:fldCharType="begin"/>
      </w:r>
      <w:r>
        <w:instrText>PAGEREF section_83412de34f814adb890f825c8e93ac3d</w:instrText>
      </w:r>
      <w:r>
        <w:fldChar w:fldCharType="separate"/>
      </w:r>
      <w:r>
        <w:rPr>
          <w:noProof/>
        </w:rPr>
        <w:t>66</w:t>
      </w:r>
      <w:r>
        <w:fldChar w:fldCharType="end"/>
      </w:r>
    </w:p>
    <w:p w:rsidR="00340D10" w:rsidRDefault="001700EC">
      <w:pPr>
        <w:pStyle w:val="indexentry0"/>
      </w:pPr>
      <w:r>
        <w:t>Secret</w:t>
      </w:r>
    </w:p>
    <w:p w:rsidR="00340D10" w:rsidRDefault="001700EC">
      <w:pPr>
        <w:pStyle w:val="indexentry0"/>
      </w:pPr>
      <w:r>
        <w:t xml:space="preserve">   </w:t>
      </w:r>
      <w:hyperlink w:anchor="section_cce8ae7801384129954ec65e0c0bffed">
        <w:r>
          <w:rPr>
            <w:rStyle w:val="Hyperlink"/>
          </w:rPr>
          <w:t>decryption</w:t>
        </w:r>
      </w:hyperlink>
      <w:r>
        <w:t xml:space="preserve"> </w:t>
      </w:r>
      <w:r>
        <w:fldChar w:fldCharType="begin"/>
      </w:r>
      <w:r>
        <w:instrText>PAGEREF section_cce8ae7801384129954ec65e0c0bffed</w:instrText>
      </w:r>
      <w:r>
        <w:fldChar w:fldCharType="separate"/>
      </w:r>
      <w:r>
        <w:rPr>
          <w:noProof/>
        </w:rPr>
        <w:t>173</w:t>
      </w:r>
      <w:r>
        <w:fldChar w:fldCharType="end"/>
      </w:r>
    </w:p>
    <w:p w:rsidR="00340D10" w:rsidRDefault="001700EC">
      <w:pPr>
        <w:pStyle w:val="indexentry0"/>
      </w:pPr>
      <w:r>
        <w:t xml:space="preserve">   </w:t>
      </w:r>
      <w:hyperlink w:anchor="section_cce8ae7801384129954ec65e0c0bffed">
        <w:r>
          <w:rPr>
            <w:rStyle w:val="Hyperlink"/>
          </w:rPr>
          <w:t>encryption</w:t>
        </w:r>
      </w:hyperlink>
      <w:r>
        <w:t xml:space="preserve"> </w:t>
      </w:r>
      <w:r>
        <w:fldChar w:fldCharType="begin"/>
      </w:r>
      <w:r>
        <w:instrText>PAGEREF section_cce8ae7801384129954ec65e0c0bffed</w:instrText>
      </w:r>
      <w:r>
        <w:fldChar w:fldCharType="separate"/>
      </w:r>
      <w:r>
        <w:rPr>
          <w:noProof/>
        </w:rPr>
        <w:t>173</w:t>
      </w:r>
      <w:r>
        <w:fldChar w:fldCharType="end"/>
      </w:r>
    </w:p>
    <w:p w:rsidR="00340D10" w:rsidRDefault="001700EC">
      <w:pPr>
        <w:pStyle w:val="indexentry0"/>
      </w:pPr>
      <w:hyperlink w:anchor="section_c86d4a49e9dd43f88ab144f6baffa2a0">
        <w:r>
          <w:rPr>
            <w:rStyle w:val="Hyperlink"/>
          </w:rPr>
          <w:t>Secret Object Methods method</w:t>
        </w:r>
      </w:hyperlink>
      <w:r>
        <w:t xml:space="preserve"> </w:t>
      </w:r>
      <w:r>
        <w:fldChar w:fldCharType="begin"/>
      </w:r>
      <w:r>
        <w:instrText>PAGEREF section_c86d4a49e9dd43f88ab144f6baffa2a0</w:instrText>
      </w:r>
      <w:r>
        <w:fldChar w:fldCharType="separate"/>
      </w:r>
      <w:r>
        <w:rPr>
          <w:noProof/>
        </w:rPr>
        <w:t>111</w:t>
      </w:r>
      <w:r>
        <w:fldChar w:fldCharType="end"/>
      </w:r>
    </w:p>
    <w:p w:rsidR="00340D10" w:rsidRDefault="001700EC">
      <w:pPr>
        <w:pStyle w:val="indexentry0"/>
      </w:pPr>
      <w:r>
        <w:t>Secret objects</w:t>
      </w:r>
    </w:p>
    <w:p w:rsidR="00340D10" w:rsidRDefault="001700EC">
      <w:pPr>
        <w:pStyle w:val="indexentry0"/>
      </w:pPr>
      <w:r>
        <w:t xml:space="preserve">   </w:t>
      </w:r>
      <w:hyperlink w:anchor="section_483f1b6e7b1443419ab29b99c01f896e">
        <w:r>
          <w:rPr>
            <w:rStyle w:val="Hyperlink"/>
          </w:rPr>
          <w:t>data model</w:t>
        </w:r>
      </w:hyperlink>
      <w:r>
        <w:t xml:space="preserve"> </w:t>
      </w:r>
      <w:r>
        <w:fldChar w:fldCharType="begin"/>
      </w:r>
      <w:r>
        <w:instrText>PAGEREF section_483f1b6e7b1443419ab29b99c01f896e</w:instrText>
      </w:r>
      <w:r>
        <w:fldChar w:fldCharType="separate"/>
      </w:r>
      <w:r>
        <w:rPr>
          <w:noProof/>
        </w:rPr>
        <w:t>73</w:t>
      </w:r>
      <w:r>
        <w:fldChar w:fldCharType="end"/>
      </w:r>
    </w:p>
    <w:p w:rsidR="00340D10" w:rsidRDefault="001700EC">
      <w:pPr>
        <w:pStyle w:val="indexentry0"/>
      </w:pPr>
      <w:r>
        <w:t xml:space="preserve">   </w:t>
      </w:r>
      <w:hyperlink w:anchor="section_2ed414d6a6bf4743b6a41bc37a873321">
        <w:r>
          <w:rPr>
            <w:rStyle w:val="Hyperlink"/>
          </w:rPr>
          <w:t>example</w:t>
        </w:r>
      </w:hyperlink>
      <w:r>
        <w:t xml:space="preserve"> </w:t>
      </w:r>
      <w:r>
        <w:fldChar w:fldCharType="begin"/>
      </w:r>
      <w:r>
        <w:instrText>PAGEREF section_2ed414d6a6bf4743b6a41bc37a873321</w:instrText>
      </w:r>
      <w:r>
        <w:fldChar w:fldCharType="separate"/>
      </w:r>
      <w:r>
        <w:rPr>
          <w:noProof/>
        </w:rPr>
        <w:t>164</w:t>
      </w:r>
      <w:r>
        <w:fldChar w:fldCharType="end"/>
      </w:r>
    </w:p>
    <w:p w:rsidR="00340D10" w:rsidRDefault="001700EC">
      <w:pPr>
        <w:pStyle w:val="indexentry0"/>
      </w:pPr>
      <w:r>
        <w:t xml:space="preserve">   </w:t>
      </w:r>
      <w:hyperlink w:anchor="section_c86d4a49e9dd43f88ab144f6baffa2a0">
        <w:r>
          <w:rPr>
            <w:rStyle w:val="Hyperlink"/>
          </w:rPr>
          <w:t>methods</w:t>
        </w:r>
      </w:hyperlink>
      <w:r>
        <w:t xml:space="preserve"> </w:t>
      </w:r>
      <w:r>
        <w:fldChar w:fldCharType="begin"/>
      </w:r>
      <w:r>
        <w:instrText>PAGEREF section_c86d4a49e9dd43f88ab144f6baffa2a0</w:instrText>
      </w:r>
      <w:r>
        <w:fldChar w:fldCharType="separate"/>
      </w:r>
      <w:r>
        <w:rPr>
          <w:noProof/>
        </w:rPr>
        <w:t>111</w:t>
      </w:r>
      <w:r>
        <w:fldChar w:fldCharType="end"/>
      </w:r>
    </w:p>
    <w:p w:rsidR="00340D10" w:rsidRDefault="001700EC">
      <w:pPr>
        <w:pStyle w:val="indexentry0"/>
      </w:pPr>
      <w:hyperlink w:anchor="section_06fb7531695d4f38886b4f795c01b7ab">
        <w:r>
          <w:rPr>
            <w:rStyle w:val="Hyperlink"/>
          </w:rPr>
          <w:t>Security</w:t>
        </w:r>
      </w:hyperlink>
      <w:r>
        <w:t xml:space="preserve"> </w:t>
      </w:r>
      <w:r>
        <w:fldChar w:fldCharType="begin"/>
      </w:r>
      <w:r>
        <w:instrText>PAGERE</w:instrText>
      </w:r>
      <w:r>
        <w:instrText>F section_06fb7531695d4f38886b4f795c01b7ab</w:instrText>
      </w:r>
      <w:r>
        <w:fldChar w:fldCharType="separate"/>
      </w:r>
      <w:r>
        <w:rPr>
          <w:noProof/>
        </w:rPr>
        <w:t>173</w:t>
      </w:r>
      <w:r>
        <w:fldChar w:fldCharType="end"/>
      </w:r>
    </w:p>
    <w:p w:rsidR="00340D10" w:rsidRDefault="001700EC">
      <w:pPr>
        <w:pStyle w:val="indexentry0"/>
      </w:pPr>
      <w:r>
        <w:t xml:space="preserve">   </w:t>
      </w:r>
      <w:hyperlink w:anchor="section_ed292c30f14a4568b5992e69358144d8">
        <w:r>
          <w:rPr>
            <w:rStyle w:val="Hyperlink"/>
          </w:rPr>
          <w:t>implementer considerations</w:t>
        </w:r>
      </w:hyperlink>
      <w:r>
        <w:t xml:space="preserve"> </w:t>
      </w:r>
      <w:r>
        <w:fldChar w:fldCharType="begin"/>
      </w:r>
      <w:r>
        <w:instrText>PAGEREF section_ed292c30f14a4568b5992e69358144d8</w:instrText>
      </w:r>
      <w:r>
        <w:fldChar w:fldCharType="separate"/>
      </w:r>
      <w:r>
        <w:rPr>
          <w:noProof/>
        </w:rPr>
        <w:t>173</w:t>
      </w:r>
      <w:r>
        <w:fldChar w:fldCharType="end"/>
      </w:r>
    </w:p>
    <w:p w:rsidR="00340D10" w:rsidRDefault="001700EC">
      <w:pPr>
        <w:pStyle w:val="indexentry0"/>
      </w:pPr>
      <w:r>
        <w:t xml:space="preserve">   </w:t>
      </w:r>
      <w:hyperlink w:anchor="section_150bab77381c48f1b5bb37f99d2b8dba">
        <w:r>
          <w:rPr>
            <w:rStyle w:val="Hyperlink"/>
          </w:rPr>
          <w:t>p</w:t>
        </w:r>
        <w:r>
          <w:rPr>
            <w:rStyle w:val="Hyperlink"/>
          </w:rPr>
          <w:t>arameter index</w:t>
        </w:r>
      </w:hyperlink>
      <w:r>
        <w:t xml:space="preserve"> </w:t>
      </w:r>
      <w:r>
        <w:fldChar w:fldCharType="begin"/>
      </w:r>
      <w:r>
        <w:instrText>PAGEREF section_150bab77381c48f1b5bb37f99d2b8dba</w:instrText>
      </w:r>
      <w:r>
        <w:fldChar w:fldCharType="separate"/>
      </w:r>
      <w:r>
        <w:rPr>
          <w:noProof/>
        </w:rPr>
        <w:t>177</w:t>
      </w:r>
      <w:r>
        <w:fldChar w:fldCharType="end"/>
      </w:r>
    </w:p>
    <w:p w:rsidR="00340D10" w:rsidRDefault="001700EC">
      <w:pPr>
        <w:pStyle w:val="indexentry0"/>
      </w:pPr>
      <w:hyperlink w:anchor="section_720cea10cee24c459084c6fa7d67d18d">
        <w:r>
          <w:rPr>
            <w:rStyle w:val="Hyperlink"/>
          </w:rPr>
          <w:t>SECURITY_IMPERSONATION_LEVEL enumeration</w:t>
        </w:r>
      </w:hyperlink>
      <w:r>
        <w:t xml:space="preserve"> </w:t>
      </w:r>
      <w:r>
        <w:fldChar w:fldCharType="begin"/>
      </w:r>
      <w:r>
        <w:instrText>PAGEREF section_720cea10cee24c459084c6fa7d67d18d</w:instrText>
      </w:r>
      <w:r>
        <w:fldChar w:fldCharType="separate"/>
      </w:r>
      <w:r>
        <w:rPr>
          <w:noProof/>
        </w:rPr>
        <w:t>36</w:t>
      </w:r>
      <w:r>
        <w:fldChar w:fldCharType="end"/>
      </w:r>
    </w:p>
    <w:p w:rsidR="00340D10" w:rsidRDefault="001700EC">
      <w:pPr>
        <w:pStyle w:val="indexentry0"/>
      </w:pPr>
      <w:hyperlink w:anchor="section_0ddf315053b542a5b0ec518bce67738c">
        <w:r>
          <w:rPr>
            <w:rStyle w:val="Hyperlink"/>
          </w:rPr>
          <w:t>SECURITY_QUALITY_OF_SERVICE structure</w:t>
        </w:r>
      </w:hyperlink>
      <w:r>
        <w:t xml:space="preserve"> </w:t>
      </w:r>
      <w:r>
        <w:fldChar w:fldCharType="begin"/>
      </w:r>
      <w:r>
        <w:instrText>PAGEREF section_0ddf315053b542a5b0ec518bce67738c</w:instrText>
      </w:r>
      <w:r>
        <w:fldChar w:fldCharType="separate"/>
      </w:r>
      <w:r>
        <w:rPr>
          <w:noProof/>
        </w:rPr>
        <w:t>37</w:t>
      </w:r>
      <w:r>
        <w:fldChar w:fldCharType="end"/>
      </w:r>
    </w:p>
    <w:p w:rsidR="00340D10" w:rsidRDefault="001700EC">
      <w:pPr>
        <w:pStyle w:val="indexentry0"/>
      </w:pPr>
      <w:hyperlink w:anchor="section_2c6f3cf9d7924e8b9af55470f636c20a">
        <w:r>
          <w:rPr>
            <w:rStyle w:val="Hyperlink"/>
          </w:rPr>
          <w:t>Sequencing rules</w:t>
        </w:r>
      </w:hyperlink>
      <w:r>
        <w:t xml:space="preserve"> </w:t>
      </w:r>
      <w:r>
        <w:fldChar w:fldCharType="begin"/>
      </w:r>
      <w:r>
        <w:instrText>PAGEREF section_2c6f3cf9d7924e8b9af55470f636c20a</w:instrText>
      </w:r>
      <w:r>
        <w:fldChar w:fldCharType="separate"/>
      </w:r>
      <w:r>
        <w:rPr>
          <w:noProof/>
        </w:rPr>
        <w:t>79</w:t>
      </w:r>
      <w:r>
        <w:fldChar w:fldCharType="end"/>
      </w:r>
    </w:p>
    <w:p w:rsidR="00340D10" w:rsidRDefault="001700EC">
      <w:pPr>
        <w:pStyle w:val="indexentry0"/>
      </w:pPr>
      <w:r>
        <w:t xml:space="preserve">   </w:t>
      </w:r>
      <w:hyperlink w:anchor="section_2c6f3cf9d7924e8b9af55470f636c20a">
        <w:r>
          <w:rPr>
            <w:rStyle w:val="Hyperlink"/>
          </w:rPr>
          <w:t>server</w:t>
        </w:r>
      </w:hyperlink>
      <w:r>
        <w:t xml:space="preserve"> </w:t>
      </w:r>
      <w:r>
        <w:fldChar w:fldCharType="begin"/>
      </w:r>
      <w:r>
        <w:instrText>PAGEREF section_2c6f3cf9d7924e8b9af55470f636c20a</w:instrText>
      </w:r>
      <w:r>
        <w:fldChar w:fldCharType="separate"/>
      </w:r>
      <w:r>
        <w:rPr>
          <w:noProof/>
        </w:rPr>
        <w:t>79</w:t>
      </w:r>
      <w:r>
        <w:fldChar w:fldCharType="end"/>
      </w:r>
    </w:p>
    <w:p w:rsidR="00340D10" w:rsidRDefault="001700EC">
      <w:pPr>
        <w:pStyle w:val="indexentry0"/>
      </w:pPr>
      <w:r>
        <w:t>Server</w:t>
      </w:r>
    </w:p>
    <w:p w:rsidR="00340D10" w:rsidRDefault="001700EC">
      <w:pPr>
        <w:pStyle w:val="indexentry0"/>
      </w:pPr>
      <w:r>
        <w:t xml:space="preserve">   </w:t>
      </w:r>
      <w:hyperlink w:anchor="section_0877fdc4184f40b0b378f50d6647d23e">
        <w:r>
          <w:rPr>
            <w:rStyle w:val="Hyperlink"/>
          </w:rPr>
          <w:t>abstract data model</w:t>
        </w:r>
      </w:hyperlink>
      <w:r>
        <w:t xml:space="preserve"> </w:t>
      </w:r>
      <w:r>
        <w:fldChar w:fldCharType="begin"/>
      </w:r>
      <w:r>
        <w:instrText>PAGEREF section_0877fdc4184f40b0b378f50d</w:instrText>
      </w:r>
      <w:r>
        <w:instrText>6647d23e</w:instrText>
      </w:r>
      <w:r>
        <w:fldChar w:fldCharType="separate"/>
      </w:r>
      <w:r>
        <w:rPr>
          <w:noProof/>
        </w:rPr>
        <w:t>67</w:t>
      </w:r>
      <w:r>
        <w:fldChar w:fldCharType="end"/>
      </w:r>
    </w:p>
    <w:p w:rsidR="00340D10" w:rsidRDefault="001700EC">
      <w:pPr>
        <w:pStyle w:val="indexentry0"/>
      </w:pPr>
      <w:r>
        <w:t xml:space="preserve">   </w:t>
      </w:r>
      <w:hyperlink w:anchor="section_e6003a157a4a46e6a763fe40522243ce">
        <w:r>
          <w:rPr>
            <w:rStyle w:val="Hyperlink"/>
          </w:rPr>
          <w:t>Access Rights and Access Checks method</w:t>
        </w:r>
      </w:hyperlink>
      <w:r>
        <w:t xml:space="preserve"> </w:t>
      </w:r>
      <w:r>
        <w:fldChar w:fldCharType="begin"/>
      </w:r>
      <w:r>
        <w:instrText>PAGEREF section_e6003a157a4a46e6a763fe40522243ce</w:instrText>
      </w:r>
      <w:r>
        <w:fldChar w:fldCharType="separate"/>
      </w:r>
      <w:r>
        <w:rPr>
          <w:noProof/>
        </w:rPr>
        <w:t>84</w:t>
      </w:r>
      <w:r>
        <w:fldChar w:fldCharType="end"/>
      </w:r>
    </w:p>
    <w:p w:rsidR="00340D10" w:rsidRDefault="001700EC">
      <w:pPr>
        <w:pStyle w:val="indexentry0"/>
      </w:pPr>
      <w:r>
        <w:t xml:space="preserve">   </w:t>
      </w:r>
      <w:hyperlink w:anchor="section_c6282c425da94b2c87d914e12e59e786">
        <w:r>
          <w:rPr>
            <w:rStyle w:val="Hyperlink"/>
          </w:rPr>
          <w:t xml:space="preserve">Account Object Methods </w:t>
        </w:r>
        <w:r>
          <w:rPr>
            <w:rStyle w:val="Hyperlink"/>
          </w:rPr>
          <w:t>method</w:t>
        </w:r>
      </w:hyperlink>
      <w:r>
        <w:t xml:space="preserve"> </w:t>
      </w:r>
      <w:r>
        <w:fldChar w:fldCharType="begin"/>
      </w:r>
      <w:r>
        <w:instrText>PAGEREF section_c6282c425da94b2c87d914e12e59e786</w:instrText>
      </w:r>
      <w:r>
        <w:fldChar w:fldCharType="separate"/>
      </w:r>
      <w:r>
        <w:rPr>
          <w:noProof/>
        </w:rPr>
        <w:t>98</w:t>
      </w:r>
      <w:r>
        <w:fldChar w:fldCharType="end"/>
      </w:r>
    </w:p>
    <w:p w:rsidR="00340D10" w:rsidRDefault="001700EC">
      <w:pPr>
        <w:pStyle w:val="indexentry0"/>
      </w:pPr>
      <w:r>
        <w:t xml:space="preserve">   </w:t>
      </w:r>
      <w:hyperlink w:anchor="section_bfa65c4ab83741cf819048671f803d4f">
        <w:r>
          <w:rPr>
            <w:rStyle w:val="Hyperlink"/>
          </w:rPr>
          <w:t>Closing Handles method</w:t>
        </w:r>
      </w:hyperlink>
      <w:r>
        <w:t xml:space="preserve"> </w:t>
      </w:r>
      <w:r>
        <w:fldChar w:fldCharType="begin"/>
      </w:r>
      <w:r>
        <w:instrText>PAGEREF section_bfa65c4ab83741cf819048671f803d4f</w:instrText>
      </w:r>
      <w:r>
        <w:fldChar w:fldCharType="separate"/>
      </w:r>
      <w:r>
        <w:rPr>
          <w:noProof/>
        </w:rPr>
        <w:t>88</w:t>
      </w:r>
      <w:r>
        <w:fldChar w:fldCharType="end"/>
      </w:r>
    </w:p>
    <w:p w:rsidR="00340D10" w:rsidRDefault="001700EC">
      <w:pPr>
        <w:pStyle w:val="indexentry0"/>
      </w:pPr>
      <w:r>
        <w:t xml:space="preserve">   </w:t>
      </w:r>
      <w:hyperlink w:anchor="section_cf8100ee82d14b6d8cbca022ade325be">
        <w:r>
          <w:rPr>
            <w:rStyle w:val="Hyperlink"/>
          </w:rPr>
          <w:t>Common Object Methods method</w:t>
        </w:r>
      </w:hyperlink>
      <w:r>
        <w:t xml:space="preserve"> </w:t>
      </w:r>
      <w:r>
        <w:fldChar w:fldCharType="begin"/>
      </w:r>
      <w:r>
        <w:instrText>PAGEREF section_cf8100ee82d14b6d8cbca022ade325be</w:instrText>
      </w:r>
      <w:r>
        <w:fldChar w:fldCharType="separate"/>
      </w:r>
      <w:r>
        <w:rPr>
          <w:noProof/>
        </w:rPr>
        <w:t>151</w:t>
      </w:r>
      <w:r>
        <w:fldChar w:fldCharType="end"/>
      </w:r>
    </w:p>
    <w:p w:rsidR="00340D10" w:rsidRDefault="001700EC">
      <w:pPr>
        <w:pStyle w:val="indexentry0"/>
      </w:pPr>
      <w:r>
        <w:t xml:space="preserve">   </w:t>
      </w:r>
      <w:hyperlink w:anchor="section_ba5f1e31b2a742bd9a903650a6e5f6f5">
        <w:r>
          <w:rPr>
            <w:rStyle w:val="Hyperlink"/>
          </w:rPr>
          <w:t>Data Validation method</w:t>
        </w:r>
      </w:hyperlink>
      <w:r>
        <w:t xml:space="preserve"> </w:t>
      </w:r>
      <w:r>
        <w:fldChar w:fldCharType="begin"/>
      </w:r>
      <w:r>
        <w:instrText>PAGEREF section_ba5f1e31b2a742bd9a903650a6e5f6f5</w:instrText>
      </w:r>
      <w:r>
        <w:fldChar w:fldCharType="separate"/>
      </w:r>
      <w:r>
        <w:rPr>
          <w:noProof/>
        </w:rPr>
        <w:t>156</w:t>
      </w:r>
      <w:r>
        <w:fldChar w:fldCharType="end"/>
      </w:r>
    </w:p>
    <w:p w:rsidR="00340D10" w:rsidRDefault="001700EC">
      <w:pPr>
        <w:pStyle w:val="indexentry0"/>
      </w:pPr>
      <w:r>
        <w:t xml:space="preserve">   </w:t>
      </w:r>
      <w:hyperlink w:anchor="section_9d77e362923a4a719bfaff5437e5c38e">
        <w:r>
          <w:rPr>
            <w:rStyle w:val="Hyperlink"/>
          </w:rPr>
          <w:t>initialization</w:t>
        </w:r>
      </w:hyperlink>
      <w:r>
        <w:t xml:space="preserve"> </w:t>
      </w:r>
      <w:r>
        <w:fldChar w:fldCharType="begin"/>
      </w:r>
      <w:r>
        <w:instrText>PAGEREF section_9d77e362923a4a719bfaff5437e5c38e</w:instrText>
      </w:r>
      <w:r>
        <w:fldChar w:fldCharType="separate"/>
      </w:r>
      <w:r>
        <w:rPr>
          <w:noProof/>
        </w:rPr>
        <w:t>79</w:t>
      </w:r>
      <w:r>
        <w:fldChar w:fldCharType="end"/>
      </w:r>
    </w:p>
    <w:p w:rsidR="00340D10" w:rsidRDefault="001700EC">
      <w:pPr>
        <w:pStyle w:val="indexentry0"/>
      </w:pPr>
      <w:r>
        <w:t xml:space="preserve">   </w:t>
      </w:r>
      <w:hyperlink w:anchor="section_a2404be78ec84d89acbd71aec5607edd">
        <w:r>
          <w:rPr>
            <w:rStyle w:val="Hyperlink"/>
          </w:rPr>
          <w:t>local events</w:t>
        </w:r>
      </w:hyperlink>
      <w:r>
        <w:t xml:space="preserve"> </w:t>
      </w:r>
      <w:r>
        <w:fldChar w:fldCharType="begin"/>
      </w:r>
      <w:r>
        <w:instrText>PAGEREF section_a2404be78ec84d89acbd71aec5607edd</w:instrText>
      </w:r>
      <w:r>
        <w:fldChar w:fldCharType="separate"/>
      </w:r>
      <w:r>
        <w:rPr>
          <w:noProof/>
        </w:rPr>
        <w:t>160</w:t>
      </w:r>
      <w:r>
        <w:fldChar w:fldCharType="end"/>
      </w:r>
    </w:p>
    <w:p w:rsidR="00340D10" w:rsidRDefault="001700EC">
      <w:pPr>
        <w:pStyle w:val="indexentry0"/>
      </w:pPr>
      <w:r>
        <w:t xml:space="preserve">   </w:t>
      </w:r>
      <w:hyperlink w:anchor="section_2c6f3cf9d7924e8b9af55470f636c20a">
        <w:r>
          <w:rPr>
            <w:rStyle w:val="Hyperlink"/>
          </w:rPr>
          <w:t>message processing</w:t>
        </w:r>
      </w:hyperlink>
      <w:r>
        <w:t xml:space="preserve"> </w:t>
      </w:r>
      <w:r>
        <w:fldChar w:fldCharType="begin"/>
      </w:r>
      <w:r>
        <w:instrText>PAGEREF section_2c6f3cf9d7924e8b9af55470f636c20a</w:instrText>
      </w:r>
      <w:r>
        <w:fldChar w:fldCharType="separate"/>
      </w:r>
      <w:r>
        <w:rPr>
          <w:noProof/>
        </w:rPr>
        <w:t>79</w:t>
      </w:r>
      <w:r>
        <w:fldChar w:fldCharType="end"/>
      </w:r>
    </w:p>
    <w:p w:rsidR="00340D10" w:rsidRDefault="001700EC">
      <w:pPr>
        <w:pStyle w:val="indexentry0"/>
      </w:pPr>
      <w:r>
        <w:t xml:space="preserve">   </w:t>
      </w:r>
      <w:hyperlink w:anchor="section_879d309fe4d4424b98482913d14994aa">
        <w:r>
          <w:rPr>
            <w:rStyle w:val="Hyperlink"/>
          </w:rPr>
          <w:t>Obtaining Handles method</w:t>
        </w:r>
      </w:hyperlink>
      <w:r>
        <w:t xml:space="preserve"> </w:t>
      </w:r>
      <w:r>
        <w:fldChar w:fldCharType="begin"/>
      </w:r>
      <w:r>
        <w:instrText>PAGEREF section_879d309fe4d4424</w:instrText>
      </w:r>
      <w:r>
        <w:instrText>b98482913d14994aa</w:instrText>
      </w:r>
      <w:r>
        <w:fldChar w:fldCharType="separate"/>
      </w:r>
      <w:r>
        <w:rPr>
          <w:noProof/>
        </w:rPr>
        <w:t>84</w:t>
      </w:r>
      <w:r>
        <w:fldChar w:fldCharType="end"/>
      </w:r>
    </w:p>
    <w:p w:rsidR="00340D10" w:rsidRDefault="001700EC">
      <w:pPr>
        <w:pStyle w:val="indexentry0"/>
      </w:pPr>
      <w:r>
        <w:t xml:space="preserve">   </w:t>
      </w:r>
      <w:hyperlink w:anchor="section_ab0d94f35f504e44beb69895a1d0f711">
        <w:r>
          <w:rPr>
            <w:rStyle w:val="Hyperlink"/>
          </w:rPr>
          <w:t>Policy Object Methods method</w:t>
        </w:r>
      </w:hyperlink>
      <w:r>
        <w:t xml:space="preserve"> </w:t>
      </w:r>
      <w:r>
        <w:fldChar w:fldCharType="begin"/>
      </w:r>
      <w:r>
        <w:instrText>PAGEREF section_ab0d94f35f504e44beb69895a1d0f711</w:instrText>
      </w:r>
      <w:r>
        <w:fldChar w:fldCharType="separate"/>
      </w:r>
      <w:r>
        <w:rPr>
          <w:noProof/>
        </w:rPr>
        <w:t>88</w:t>
      </w:r>
      <w:r>
        <w:fldChar w:fldCharType="end"/>
      </w:r>
    </w:p>
    <w:p w:rsidR="00340D10" w:rsidRDefault="001700EC">
      <w:pPr>
        <w:pStyle w:val="indexentry0"/>
      </w:pPr>
      <w:r>
        <w:t xml:space="preserve">   </w:t>
      </w:r>
      <w:hyperlink w:anchor="section_1c99ae50d43341778fa656e173831686">
        <w:r>
          <w:rPr>
            <w:rStyle w:val="Hyperlink"/>
          </w:rPr>
          <w:t>Privilege Methods method</w:t>
        </w:r>
      </w:hyperlink>
      <w:r>
        <w:t xml:space="preserve"> </w:t>
      </w:r>
      <w:r>
        <w:fldChar w:fldCharType="begin"/>
      </w:r>
      <w:r>
        <w:instrText>PAGEREF section_1c99ae50d43341778fa656e173831686</w:instrText>
      </w:r>
      <w:r>
        <w:fldChar w:fldCharType="separate"/>
      </w:r>
      <w:r>
        <w:rPr>
          <w:noProof/>
        </w:rPr>
        <w:t>146</w:t>
      </w:r>
      <w:r>
        <w:fldChar w:fldCharType="end"/>
      </w:r>
    </w:p>
    <w:p w:rsidR="00340D10" w:rsidRDefault="001700EC">
      <w:pPr>
        <w:pStyle w:val="indexentry0"/>
      </w:pPr>
      <w:r>
        <w:t xml:space="preserve">   </w:t>
      </w:r>
      <w:hyperlink w:anchor="section_c86d4a49e9dd43f88ab144f6baffa2a0">
        <w:r>
          <w:rPr>
            <w:rStyle w:val="Hyperlink"/>
          </w:rPr>
          <w:t>Secret Object Methods method</w:t>
        </w:r>
      </w:hyperlink>
      <w:r>
        <w:t xml:space="preserve"> </w:t>
      </w:r>
      <w:r>
        <w:fldChar w:fldCharType="begin"/>
      </w:r>
      <w:r>
        <w:instrText>PAGEREF section_c86d4a49e9dd43f88ab144f6baffa2a0</w:instrText>
      </w:r>
      <w:r>
        <w:fldChar w:fldCharType="separate"/>
      </w:r>
      <w:r>
        <w:rPr>
          <w:noProof/>
        </w:rPr>
        <w:t>111</w:t>
      </w:r>
      <w:r>
        <w:fldChar w:fldCharType="end"/>
      </w:r>
    </w:p>
    <w:p w:rsidR="00340D10" w:rsidRDefault="001700EC">
      <w:pPr>
        <w:pStyle w:val="indexentry0"/>
      </w:pPr>
      <w:r>
        <w:t xml:space="preserve">   </w:t>
      </w:r>
      <w:hyperlink w:anchor="section_2c6f3cf9d7924e8b9af55470f636c20a">
        <w:r>
          <w:rPr>
            <w:rStyle w:val="Hyperlink"/>
          </w:rPr>
          <w:t>sequencing rules</w:t>
        </w:r>
      </w:hyperlink>
      <w:r>
        <w:t xml:space="preserve"> </w:t>
      </w:r>
      <w:r>
        <w:fldChar w:fldCharType="begin"/>
      </w:r>
      <w:r>
        <w:instrText>PAGEREF section_2c6f3cf9d7924e8b9af55470f636c20a</w:instrText>
      </w:r>
      <w:r>
        <w:fldChar w:fldCharType="separate"/>
      </w:r>
      <w:r>
        <w:rPr>
          <w:noProof/>
        </w:rPr>
        <w:t>79</w:t>
      </w:r>
      <w:r>
        <w:fldChar w:fldCharType="end"/>
      </w:r>
    </w:p>
    <w:p w:rsidR="00340D10" w:rsidRDefault="001700EC">
      <w:pPr>
        <w:pStyle w:val="indexentry0"/>
      </w:pPr>
      <w:r>
        <w:t xml:space="preserve">   </w:t>
      </w:r>
      <w:hyperlink w:anchor="section_aeeb4da9f7b344c1b7c8b03085d88252">
        <w:r>
          <w:rPr>
            <w:rStyle w:val="Hyperlink"/>
          </w:rPr>
          <w:t>timer events</w:t>
        </w:r>
      </w:hyperlink>
      <w:r>
        <w:t xml:space="preserve"> </w:t>
      </w:r>
      <w:r>
        <w:fldChar w:fldCharType="begin"/>
      </w:r>
      <w:r>
        <w:instrText>PAGEREF section_aeeb4da9f7b344c1b7c8b03085d88252</w:instrText>
      </w:r>
      <w:r>
        <w:fldChar w:fldCharType="separate"/>
      </w:r>
      <w:r>
        <w:rPr>
          <w:noProof/>
        </w:rPr>
        <w:t>160</w:t>
      </w:r>
      <w:r>
        <w:fldChar w:fldCharType="end"/>
      </w:r>
    </w:p>
    <w:p w:rsidR="00340D10" w:rsidRDefault="001700EC">
      <w:pPr>
        <w:pStyle w:val="indexentry0"/>
      </w:pPr>
      <w:r>
        <w:t xml:space="preserve">   </w:t>
      </w:r>
      <w:hyperlink w:anchor="section_f7e20aa204b34b32bec614a987a12ad2">
        <w:r>
          <w:rPr>
            <w:rStyle w:val="Hyperlink"/>
          </w:rPr>
          <w:t>timers</w:t>
        </w:r>
      </w:hyperlink>
      <w:r>
        <w:t xml:space="preserve"> </w:t>
      </w:r>
      <w:r>
        <w:fldChar w:fldCharType="begin"/>
      </w:r>
      <w:r>
        <w:instrText>PAGEREF section_f7e20aa204b34b32bec614a987a12ad2</w:instrText>
      </w:r>
      <w:r>
        <w:fldChar w:fldCharType="separate"/>
      </w:r>
      <w:r>
        <w:rPr>
          <w:noProof/>
        </w:rPr>
        <w:t>79</w:t>
      </w:r>
      <w:r>
        <w:fldChar w:fldCharType="end"/>
      </w:r>
    </w:p>
    <w:p w:rsidR="00340D10" w:rsidRDefault="001700EC">
      <w:pPr>
        <w:pStyle w:val="indexentry0"/>
      </w:pPr>
      <w:r>
        <w:t xml:space="preserve">   </w:t>
      </w:r>
      <w:hyperlink w:anchor="section_3d7af62ec260489d8ab5c756e0b9fe57">
        <w:r>
          <w:rPr>
            <w:rStyle w:val="Hyperlink"/>
          </w:rPr>
          <w:t>Trusted Domain Object Methods method</w:t>
        </w:r>
      </w:hyperlink>
      <w:r>
        <w:t xml:space="preserve"> </w:t>
      </w:r>
      <w:r>
        <w:fldChar w:fldCharType="begin"/>
      </w:r>
      <w:r>
        <w:instrText>PAGEREF section_3d7af62ec260489d8ab5c756e0b9fe57</w:instrText>
      </w:r>
      <w:r>
        <w:fldChar w:fldCharType="separate"/>
      </w:r>
      <w:r>
        <w:rPr>
          <w:noProof/>
        </w:rPr>
        <w:t>119</w:t>
      </w:r>
      <w:r>
        <w:fldChar w:fldCharType="end"/>
      </w:r>
    </w:p>
    <w:p w:rsidR="00340D10" w:rsidRDefault="001700EC">
      <w:pPr>
        <w:pStyle w:val="indexentry0"/>
      </w:pPr>
      <w:hyperlink w:anchor="section_63acb76d473a407dbc0c548118e53055">
        <w:r>
          <w:rPr>
            <w:rStyle w:val="Hyperlink"/>
          </w:rPr>
          <w:t>Server - overview</w:t>
        </w:r>
      </w:hyperlink>
      <w:r>
        <w:t xml:space="preserve"> </w:t>
      </w:r>
      <w:r>
        <w:fldChar w:fldCharType="begin"/>
      </w:r>
      <w:r>
        <w:instrText>PAGEREF section_63acb76d473a407dbc0c548118e53055</w:instrText>
      </w:r>
      <w:r>
        <w:fldChar w:fldCharType="separate"/>
      </w:r>
      <w:r>
        <w:rPr>
          <w:noProof/>
        </w:rPr>
        <w:t>67</w:t>
      </w:r>
      <w:r>
        <w:fldChar w:fldCharType="end"/>
      </w:r>
    </w:p>
    <w:p w:rsidR="00340D10" w:rsidRDefault="001700EC">
      <w:pPr>
        <w:pStyle w:val="indexentry0"/>
      </w:pPr>
      <w:hyperlink w:anchor="section_302bc4e169fb48cbabb20d817c8473e5">
        <w:r>
          <w:rPr>
            <w:rStyle w:val="Hyperlink"/>
          </w:rPr>
          <w:t>Standards assignments</w:t>
        </w:r>
      </w:hyperlink>
      <w:r>
        <w:t xml:space="preserve"> </w:t>
      </w:r>
      <w:r>
        <w:fldChar w:fldCharType="begin"/>
      </w:r>
      <w:r>
        <w:instrText>PAGEREF section_302bc4e169fb48cbabb20d817c8473e5</w:instrText>
      </w:r>
      <w:r>
        <w:fldChar w:fldCharType="separate"/>
      </w:r>
      <w:r>
        <w:rPr>
          <w:noProof/>
        </w:rPr>
        <w:t>22</w:t>
      </w:r>
      <w:r>
        <w:fldChar w:fldCharType="end"/>
      </w:r>
    </w:p>
    <w:p w:rsidR="00340D10" w:rsidRDefault="001700EC">
      <w:pPr>
        <w:pStyle w:val="indexentry0"/>
      </w:pPr>
      <w:hyperlink w:anchor="section_94a41a4fbd5d4c3eafd4cc17e83a6e01">
        <w:r>
          <w:rPr>
            <w:rStyle w:val="Hyperlink"/>
          </w:rPr>
          <w:t>STRING structure</w:t>
        </w:r>
      </w:hyperlink>
      <w:r>
        <w:t xml:space="preserve"> </w:t>
      </w:r>
      <w:r>
        <w:fldChar w:fldCharType="begin"/>
      </w:r>
      <w:r>
        <w:instrText>PAGEREF section_94a41a4fbd5d4c3eafd4cc17e83a6e01</w:instrText>
      </w:r>
      <w:r>
        <w:fldChar w:fldCharType="separate"/>
      </w:r>
      <w:r>
        <w:rPr>
          <w:noProof/>
        </w:rPr>
        <w:t>34</w:t>
      </w:r>
      <w:r>
        <w:fldChar w:fldCharType="end"/>
      </w:r>
    </w:p>
    <w:p w:rsidR="00340D10" w:rsidRDefault="001700EC">
      <w:pPr>
        <w:pStyle w:val="indexentry0"/>
      </w:pPr>
      <w:hyperlink w:anchor="section_047d8c3f466448d4883babdf7f11814c">
        <w:r>
          <w:rPr>
            <w:rStyle w:val="Hyperlink"/>
          </w:rPr>
          <w:t>Structure e</w:t>
        </w:r>
        <w:r>
          <w:rPr>
            <w:rStyle w:val="Hyperlink"/>
          </w:rPr>
          <w:t>xample of lsapr_trusted_domain_auth_blob example</w:t>
        </w:r>
      </w:hyperlink>
      <w:r>
        <w:t xml:space="preserve"> </w:t>
      </w:r>
      <w:r>
        <w:fldChar w:fldCharType="begin"/>
      </w:r>
      <w:r>
        <w:instrText>PAGEREF section_047d8c3f466448d4883babdf7f11814c</w:instrText>
      </w:r>
      <w:r>
        <w:fldChar w:fldCharType="separate"/>
      </w:r>
      <w:r>
        <w:rPr>
          <w:noProof/>
        </w:rPr>
        <w:t>169</w:t>
      </w:r>
      <w:r>
        <w:fldChar w:fldCharType="end"/>
      </w:r>
    </w:p>
    <w:p w:rsidR="00340D10" w:rsidRDefault="001700EC">
      <w:pPr>
        <w:pStyle w:val="indexentry0"/>
      </w:pPr>
      <w:hyperlink w:anchor="section_dc5ec15888ec4dc09396e89e8b9a2fca">
        <w:r>
          <w:rPr>
            <w:rStyle w:val="Hyperlink"/>
          </w:rPr>
          <w:t>System access rights data model</w:t>
        </w:r>
      </w:hyperlink>
      <w:r>
        <w:t xml:space="preserve"> </w:t>
      </w:r>
      <w:r>
        <w:fldChar w:fldCharType="begin"/>
      </w:r>
      <w:r>
        <w:instrText>PAGEREF section_dc5ec15888ec4dc09396e89e8b9a2fca</w:instrText>
      </w:r>
      <w:r>
        <w:fldChar w:fldCharType="separate"/>
      </w:r>
      <w:r>
        <w:rPr>
          <w:noProof/>
        </w:rPr>
        <w:t>72</w:t>
      </w:r>
      <w:r>
        <w:fldChar w:fldCharType="end"/>
      </w:r>
    </w:p>
    <w:p w:rsidR="00340D10" w:rsidRDefault="00340D10">
      <w:pPr>
        <w:spacing w:before="0" w:after="0"/>
        <w:rPr>
          <w:sz w:val="16"/>
        </w:rPr>
      </w:pPr>
    </w:p>
    <w:p w:rsidR="00340D10" w:rsidRDefault="001700EC">
      <w:pPr>
        <w:pStyle w:val="indexheader"/>
      </w:pPr>
      <w:r>
        <w:t>T</w:t>
      </w:r>
    </w:p>
    <w:p w:rsidR="00340D10" w:rsidRDefault="00340D10">
      <w:pPr>
        <w:spacing w:before="0" w:after="0"/>
        <w:rPr>
          <w:sz w:val="16"/>
        </w:rPr>
      </w:pPr>
    </w:p>
    <w:p w:rsidR="00340D10" w:rsidRDefault="001700EC">
      <w:pPr>
        <w:pStyle w:val="indexentry0"/>
      </w:pPr>
      <w:hyperlink w:anchor="section_aeeb4da9f7b344c1b7c8b03085d88252">
        <w:r>
          <w:rPr>
            <w:rStyle w:val="Hyperlink"/>
          </w:rPr>
          <w:t>Timer events</w:t>
        </w:r>
      </w:hyperlink>
      <w:r>
        <w:t xml:space="preserve"> </w:t>
      </w:r>
      <w:r>
        <w:fldChar w:fldCharType="begin"/>
      </w:r>
      <w:r>
        <w:instrText>PAGEREF section_aeeb4da9f7b344c1b7c8b03085d88252</w:instrText>
      </w:r>
      <w:r>
        <w:fldChar w:fldCharType="separate"/>
      </w:r>
      <w:r>
        <w:rPr>
          <w:noProof/>
        </w:rPr>
        <w:t>160</w:t>
      </w:r>
      <w:r>
        <w:fldChar w:fldCharType="end"/>
      </w:r>
    </w:p>
    <w:p w:rsidR="00340D10" w:rsidRDefault="001700EC">
      <w:pPr>
        <w:pStyle w:val="indexentry0"/>
      </w:pPr>
      <w:r>
        <w:t xml:space="preserve">   </w:t>
      </w:r>
      <w:hyperlink w:anchor="section_aeeb4da9f7b344c1b7c8b03085d88252">
        <w:r>
          <w:rPr>
            <w:rStyle w:val="Hyperlink"/>
          </w:rPr>
          <w:t>server</w:t>
        </w:r>
      </w:hyperlink>
      <w:r>
        <w:t xml:space="preserve"> </w:t>
      </w:r>
      <w:r>
        <w:fldChar w:fldCharType="begin"/>
      </w:r>
      <w:r>
        <w:instrText>PAGEREF section_aeeb4da9f7b344c1b7c8b03085d88252</w:instrText>
      </w:r>
      <w:r>
        <w:fldChar w:fldCharType="separate"/>
      </w:r>
      <w:r>
        <w:rPr>
          <w:noProof/>
        </w:rPr>
        <w:t>160</w:t>
      </w:r>
      <w:r>
        <w:fldChar w:fldCharType="end"/>
      </w:r>
    </w:p>
    <w:p w:rsidR="00340D10" w:rsidRDefault="001700EC">
      <w:pPr>
        <w:pStyle w:val="indexentry0"/>
      </w:pPr>
      <w:hyperlink w:anchor="section_f7e20aa204b34b32bec614a987a12ad2">
        <w:r>
          <w:rPr>
            <w:rStyle w:val="Hyperlink"/>
          </w:rPr>
          <w:t>Timers</w:t>
        </w:r>
      </w:hyperlink>
      <w:r>
        <w:t xml:space="preserve"> </w:t>
      </w:r>
      <w:r>
        <w:fldChar w:fldCharType="begin"/>
      </w:r>
      <w:r>
        <w:instrText>PAGEREF section_f7e20aa204b34b32bec614a987a12ad2</w:instrText>
      </w:r>
      <w:r>
        <w:fldChar w:fldCharType="separate"/>
      </w:r>
      <w:r>
        <w:rPr>
          <w:noProof/>
        </w:rPr>
        <w:t>79</w:t>
      </w:r>
      <w:r>
        <w:fldChar w:fldCharType="end"/>
      </w:r>
    </w:p>
    <w:p w:rsidR="00340D10" w:rsidRDefault="001700EC">
      <w:pPr>
        <w:pStyle w:val="indexentry0"/>
      </w:pPr>
      <w:r>
        <w:t xml:space="preserve">   </w:t>
      </w:r>
      <w:hyperlink w:anchor="section_f7e20aa204b34b32bec614a987a12ad2">
        <w:r>
          <w:rPr>
            <w:rStyle w:val="Hyperlink"/>
          </w:rPr>
          <w:t>server</w:t>
        </w:r>
      </w:hyperlink>
      <w:r>
        <w:t xml:space="preserve"> </w:t>
      </w:r>
      <w:r>
        <w:fldChar w:fldCharType="begin"/>
      </w:r>
      <w:r>
        <w:instrText>PAGEREF section_f7e20aa204b34b32bec614a987a12ad2</w:instrText>
      </w:r>
      <w:r>
        <w:fldChar w:fldCharType="separate"/>
      </w:r>
      <w:r>
        <w:rPr>
          <w:noProof/>
        </w:rPr>
        <w:t>79</w:t>
      </w:r>
      <w:r>
        <w:fldChar w:fldCharType="end"/>
      </w:r>
    </w:p>
    <w:p w:rsidR="00340D10" w:rsidRDefault="001700EC">
      <w:pPr>
        <w:pStyle w:val="indexentry0"/>
      </w:pPr>
      <w:hyperlink w:anchor="section_c88f39de37224368a70a6f23e1c72491">
        <w:r>
          <w:rPr>
            <w:rStyle w:val="Hyperlink"/>
          </w:rPr>
          <w:t>Tracking changes</w:t>
        </w:r>
      </w:hyperlink>
      <w:r>
        <w:t xml:space="preserve"> </w:t>
      </w:r>
      <w:r>
        <w:fldChar w:fldCharType="begin"/>
      </w:r>
      <w:r>
        <w:instrText>PAGEREF section_c88f39de37224368a70a6f23e1c72491</w:instrText>
      </w:r>
      <w:r>
        <w:fldChar w:fldCharType="separate"/>
      </w:r>
      <w:r>
        <w:rPr>
          <w:noProof/>
        </w:rPr>
        <w:t>216</w:t>
      </w:r>
      <w:r>
        <w:fldChar w:fldCharType="end"/>
      </w:r>
    </w:p>
    <w:p w:rsidR="00340D10" w:rsidRDefault="001700EC">
      <w:pPr>
        <w:pStyle w:val="indexentry0"/>
      </w:pPr>
      <w:hyperlink w:anchor="section_64ea7ac432ef44f6ab51ea2b5a1c2390">
        <w:r>
          <w:rPr>
            <w:rStyle w:val="Hyperlink"/>
          </w:rPr>
          <w:t>Transport</w:t>
        </w:r>
      </w:hyperlink>
      <w:r>
        <w:t xml:space="preserve"> </w:t>
      </w:r>
      <w:r>
        <w:fldChar w:fldCharType="begin"/>
      </w:r>
      <w:r>
        <w:instrText>PAGEREF section_64ea7ac432ef44f6ab51ea2b5a1c2390</w:instrText>
      </w:r>
      <w:r>
        <w:fldChar w:fldCharType="separate"/>
      </w:r>
      <w:r>
        <w:rPr>
          <w:noProof/>
        </w:rPr>
        <w:t>23</w:t>
      </w:r>
      <w:r>
        <w:fldChar w:fldCharType="end"/>
      </w:r>
    </w:p>
    <w:p w:rsidR="00340D10" w:rsidRDefault="001700EC">
      <w:pPr>
        <w:pStyle w:val="indexentry0"/>
      </w:pPr>
      <w:hyperlink w:anchor="section_64ea7ac432ef44f6ab51ea2b5a1c2390">
        <w:r>
          <w:rPr>
            <w:rStyle w:val="Hyperlink"/>
          </w:rPr>
          <w:t>Transport - message</w:t>
        </w:r>
      </w:hyperlink>
      <w:r>
        <w:t xml:space="preserve"> </w:t>
      </w:r>
      <w:r>
        <w:fldChar w:fldCharType="begin"/>
      </w:r>
      <w:r>
        <w:instrText>PAGEREF section_64ea7ac432ef44f6ab51ea2b5a1c2390</w:instrText>
      </w:r>
      <w:r>
        <w:fldChar w:fldCharType="separate"/>
      </w:r>
      <w:r>
        <w:rPr>
          <w:noProof/>
        </w:rPr>
        <w:t>23</w:t>
      </w:r>
      <w:r>
        <w:fldChar w:fldCharType="end"/>
      </w:r>
    </w:p>
    <w:p w:rsidR="00340D10" w:rsidRDefault="001700EC">
      <w:pPr>
        <w:pStyle w:val="indexentry0"/>
      </w:pPr>
      <w:hyperlink w:anchor="section_3d7af62ec260489d8ab5c756e0b9fe57">
        <w:r>
          <w:rPr>
            <w:rStyle w:val="Hyperlink"/>
          </w:rPr>
          <w:t>Trusted Domain Object Methods method</w:t>
        </w:r>
      </w:hyperlink>
      <w:r>
        <w:t xml:space="preserve"> </w:t>
      </w:r>
      <w:r>
        <w:fldChar w:fldCharType="begin"/>
      </w:r>
      <w:r>
        <w:instrText>PAGEREF section_3d7af</w:instrText>
      </w:r>
      <w:r>
        <w:instrText>62ec260489d8ab5c756e0b9fe57</w:instrText>
      </w:r>
      <w:r>
        <w:fldChar w:fldCharType="separate"/>
      </w:r>
      <w:r>
        <w:rPr>
          <w:noProof/>
        </w:rPr>
        <w:t>119</w:t>
      </w:r>
      <w:r>
        <w:fldChar w:fldCharType="end"/>
      </w:r>
    </w:p>
    <w:p w:rsidR="00340D10" w:rsidRDefault="001700EC">
      <w:pPr>
        <w:pStyle w:val="indexentry0"/>
      </w:pPr>
      <w:r>
        <w:t>Trusted domain objects</w:t>
      </w:r>
    </w:p>
    <w:p w:rsidR="00340D10" w:rsidRDefault="001700EC">
      <w:pPr>
        <w:pStyle w:val="indexentry0"/>
      </w:pPr>
      <w:r>
        <w:t xml:space="preserve">   </w:t>
      </w:r>
      <w:hyperlink w:anchor="section_0228f75e9725479cb4cd1cacd667343c">
        <w:r>
          <w:rPr>
            <w:rStyle w:val="Hyperlink"/>
          </w:rPr>
          <w:t>data model</w:t>
        </w:r>
      </w:hyperlink>
      <w:r>
        <w:t xml:space="preserve"> </w:t>
      </w:r>
      <w:r>
        <w:fldChar w:fldCharType="begin"/>
      </w:r>
      <w:r>
        <w:instrText>PAGEREF section_0228f75e9725479cb4cd1cacd667343c</w:instrText>
      </w:r>
      <w:r>
        <w:fldChar w:fldCharType="separate"/>
      </w:r>
      <w:r>
        <w:rPr>
          <w:noProof/>
        </w:rPr>
        <w:t>75</w:t>
      </w:r>
      <w:r>
        <w:fldChar w:fldCharType="end"/>
      </w:r>
    </w:p>
    <w:p w:rsidR="00340D10" w:rsidRDefault="001700EC">
      <w:pPr>
        <w:pStyle w:val="indexentry0"/>
      </w:pPr>
      <w:r>
        <w:t xml:space="preserve">   </w:t>
      </w:r>
      <w:hyperlink w:anchor="section_268547e310754857be88ab1d16ed8f1a">
        <w:r>
          <w:rPr>
            <w:rStyle w:val="Hyperlink"/>
          </w:rPr>
          <w:t>example</w:t>
        </w:r>
      </w:hyperlink>
      <w:r>
        <w:t xml:space="preserve"> </w:t>
      </w:r>
      <w:r>
        <w:fldChar w:fldCharType="begin"/>
      </w:r>
      <w:r>
        <w:instrText>PAGEREF section_268547e310754857be88ab1d16ed8f1a</w:instrText>
      </w:r>
      <w:r>
        <w:fldChar w:fldCharType="separate"/>
      </w:r>
      <w:r>
        <w:rPr>
          <w:noProof/>
        </w:rPr>
        <w:t>167</w:t>
      </w:r>
      <w:r>
        <w:fldChar w:fldCharType="end"/>
      </w:r>
    </w:p>
    <w:p w:rsidR="00340D10" w:rsidRDefault="001700EC">
      <w:pPr>
        <w:pStyle w:val="indexentry0"/>
      </w:pPr>
      <w:r>
        <w:t xml:space="preserve">   </w:t>
      </w:r>
      <w:hyperlink w:anchor="section_3d7af62ec260489d8ab5c756e0b9fe57">
        <w:r>
          <w:rPr>
            <w:rStyle w:val="Hyperlink"/>
          </w:rPr>
          <w:t>methods</w:t>
        </w:r>
      </w:hyperlink>
      <w:r>
        <w:t xml:space="preserve"> </w:t>
      </w:r>
      <w:r>
        <w:fldChar w:fldCharType="begin"/>
      </w:r>
      <w:r>
        <w:instrText>PAGEREF section_3d7af62ec260489d8ab5c756e0b9fe57</w:instrText>
      </w:r>
      <w:r>
        <w:fldChar w:fldCharType="separate"/>
      </w:r>
      <w:r>
        <w:rPr>
          <w:noProof/>
        </w:rPr>
        <w:t>119</w:t>
      </w:r>
      <w:r>
        <w:fldChar w:fldCharType="end"/>
      </w:r>
    </w:p>
    <w:p w:rsidR="00340D10" w:rsidRDefault="001700EC">
      <w:pPr>
        <w:pStyle w:val="indexentry0"/>
      </w:pPr>
      <w:hyperlink w:anchor="section_7c519a643dc14be6a17d76817cff6e39">
        <w:r>
          <w:rPr>
            <w:rStyle w:val="Hyperlink"/>
          </w:rPr>
          <w:t>TRUSTED_DOMAIN_S</w:t>
        </w:r>
        <w:r>
          <w:rPr>
            <w:rStyle w:val="Hyperlink"/>
          </w:rPr>
          <w:t>UPPORTED_ENCRYPTION_TYPES structure</w:t>
        </w:r>
      </w:hyperlink>
      <w:r>
        <w:t xml:space="preserve"> </w:t>
      </w:r>
      <w:r>
        <w:fldChar w:fldCharType="begin"/>
      </w:r>
      <w:r>
        <w:instrText>PAGEREF section_7c519a643dc14be6a17d76817cff6e39</w:instrText>
      </w:r>
      <w:r>
        <w:fldChar w:fldCharType="separate"/>
      </w:r>
      <w:r>
        <w:rPr>
          <w:noProof/>
        </w:rPr>
        <w:t>60</w:t>
      </w:r>
      <w:r>
        <w:fldChar w:fldCharType="end"/>
      </w:r>
    </w:p>
    <w:p w:rsidR="00340D10" w:rsidRDefault="001700EC">
      <w:pPr>
        <w:pStyle w:val="indexentry0"/>
      </w:pPr>
      <w:hyperlink w:anchor="section_360691136c3845e8920e17f8ef36f578">
        <w:r>
          <w:rPr>
            <w:rStyle w:val="Hyperlink"/>
          </w:rPr>
          <w:t>TRUSTED_INFORMATION_CLASS enumeration</w:t>
        </w:r>
      </w:hyperlink>
      <w:r>
        <w:t xml:space="preserve"> </w:t>
      </w:r>
      <w:r>
        <w:fldChar w:fldCharType="begin"/>
      </w:r>
      <w:r>
        <w:instrText>PAGEREF section_360691136c3845e8920e17f8ef36f578</w:instrText>
      </w:r>
      <w:r>
        <w:fldChar w:fldCharType="separate"/>
      </w:r>
      <w:r>
        <w:rPr>
          <w:noProof/>
        </w:rPr>
        <w:t>49</w:t>
      </w:r>
      <w:r>
        <w:fldChar w:fldCharType="end"/>
      </w:r>
    </w:p>
    <w:p w:rsidR="00340D10" w:rsidRDefault="001700EC">
      <w:pPr>
        <w:pStyle w:val="indexentry0"/>
      </w:pPr>
      <w:hyperlink w:anchor="section_b091ee7ef5c34b4885671b08ea002221">
        <w:r>
          <w:rPr>
            <w:rStyle w:val="Hyperlink"/>
          </w:rPr>
          <w:t>TRUSTED_POSIX_OFFSET_INFO structure</w:t>
        </w:r>
      </w:hyperlink>
      <w:r>
        <w:t xml:space="preserve"> </w:t>
      </w:r>
      <w:r>
        <w:fldChar w:fldCharType="begin"/>
      </w:r>
      <w:r>
        <w:instrText>PAGEREF section_b091ee7ef5c34b4885671b08ea002221</w:instrText>
      </w:r>
      <w:r>
        <w:fldChar w:fldCharType="separate"/>
      </w:r>
      <w:r>
        <w:rPr>
          <w:noProof/>
        </w:rPr>
        <w:t>52</w:t>
      </w:r>
      <w:r>
        <w:fldChar w:fldCharType="end"/>
      </w:r>
    </w:p>
    <w:p w:rsidR="00340D10" w:rsidRDefault="00340D10">
      <w:pPr>
        <w:spacing w:before="0" w:after="0"/>
        <w:rPr>
          <w:sz w:val="16"/>
        </w:rPr>
      </w:pPr>
    </w:p>
    <w:p w:rsidR="00340D10" w:rsidRDefault="001700EC">
      <w:pPr>
        <w:pStyle w:val="indexheader"/>
      </w:pPr>
      <w:r>
        <w:t>V</w:t>
      </w:r>
    </w:p>
    <w:p w:rsidR="00340D10" w:rsidRDefault="00340D10">
      <w:pPr>
        <w:spacing w:before="0" w:after="0"/>
        <w:rPr>
          <w:sz w:val="16"/>
        </w:rPr>
      </w:pPr>
    </w:p>
    <w:p w:rsidR="00340D10" w:rsidRDefault="001700EC">
      <w:pPr>
        <w:pStyle w:val="indexentry0"/>
      </w:pPr>
      <w:hyperlink w:anchor="section_ba5f1e31b2a742bd9a903650a6e5f6f5">
        <w:r>
          <w:rPr>
            <w:rStyle w:val="Hyperlink"/>
          </w:rPr>
          <w:t>Validation - data</w:t>
        </w:r>
      </w:hyperlink>
      <w:r>
        <w:t xml:space="preserve"> </w:t>
      </w:r>
      <w:r>
        <w:fldChar w:fldCharType="begin"/>
      </w:r>
      <w:r>
        <w:instrText>PAGEREF section_ba5f1e31b2a742bd9a903650a6e5f6f5</w:instrText>
      </w:r>
      <w:r>
        <w:fldChar w:fldCharType="separate"/>
      </w:r>
      <w:r>
        <w:rPr>
          <w:noProof/>
        </w:rPr>
        <w:t>156</w:t>
      </w:r>
      <w:r>
        <w:fldChar w:fldCharType="end"/>
      </w:r>
    </w:p>
    <w:p w:rsidR="00340D10" w:rsidRDefault="001700EC">
      <w:pPr>
        <w:pStyle w:val="indexentry0"/>
      </w:pPr>
      <w:hyperlink w:anchor="section_3b53470f421e4a939350da089b94c577">
        <w:r>
          <w:rPr>
            <w:rStyle w:val="Hyperlink"/>
          </w:rPr>
          <w:t>Vendor-extensible fields</w:t>
        </w:r>
      </w:hyperlink>
      <w:r>
        <w:t xml:space="preserve"> </w:t>
      </w:r>
      <w:r>
        <w:fldChar w:fldCharType="begin"/>
      </w:r>
      <w:r>
        <w:instrText>PAGEREF section_3b53470f421e4a939350da089b94c577</w:instrText>
      </w:r>
      <w:r>
        <w:fldChar w:fldCharType="separate"/>
      </w:r>
      <w:r>
        <w:rPr>
          <w:noProof/>
        </w:rPr>
        <w:t>22</w:t>
      </w:r>
      <w:r>
        <w:fldChar w:fldCharType="end"/>
      </w:r>
    </w:p>
    <w:p w:rsidR="00340D10" w:rsidRDefault="001700EC">
      <w:pPr>
        <w:pStyle w:val="indexentry0"/>
      </w:pPr>
      <w:hyperlink w:anchor="section_6469591cb3f444e298983ef6631a703c">
        <w:r>
          <w:rPr>
            <w:rStyle w:val="Hyperlink"/>
          </w:rPr>
          <w:t>Versioning</w:t>
        </w:r>
      </w:hyperlink>
      <w:r>
        <w:t xml:space="preserve"> </w:t>
      </w:r>
      <w:r>
        <w:fldChar w:fldCharType="begin"/>
      </w:r>
      <w:r>
        <w:instrText>PAGEREF section_6469591cb3f444e298983ef6631a703c</w:instrText>
      </w:r>
      <w:r>
        <w:fldChar w:fldCharType="separate"/>
      </w:r>
      <w:r>
        <w:rPr>
          <w:noProof/>
        </w:rPr>
        <w:t>22</w:t>
      </w:r>
      <w:r>
        <w:fldChar w:fldCharType="end"/>
      </w:r>
    </w:p>
    <w:p w:rsidR="00340D10" w:rsidRDefault="00340D10">
      <w:pPr>
        <w:rPr>
          <w:rStyle w:val="InlineCode"/>
        </w:rPr>
      </w:pPr>
      <w:bookmarkStart w:id="669" w:name="EndOfDocument_ST"/>
      <w:bookmarkEnd w:id="669"/>
    </w:p>
    <w:sectPr w:rsidR="00340D10">
      <w:footerReference w:type="default" r:id="rId1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10" w:rsidRDefault="001700EC">
      <w:r>
        <w:separator/>
      </w:r>
    </w:p>
    <w:p w:rsidR="00340D10" w:rsidRDefault="00340D10"/>
  </w:endnote>
  <w:endnote w:type="continuationSeparator" w:id="0">
    <w:p w:rsidR="00340D10" w:rsidRDefault="001700EC">
      <w:r>
        <w:continuationSeparator/>
      </w:r>
    </w:p>
    <w:p w:rsidR="00340D10" w:rsidRDefault="00340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10" w:rsidRDefault="001700EC">
    <w:pPr>
      <w:pStyle w:val="Footer"/>
      <w:jc w:val="right"/>
    </w:pPr>
    <w:r>
      <w:fldChar w:fldCharType="begin"/>
    </w:r>
    <w:r>
      <w:instrText xml:space="preserve"> PAGE </w:instrText>
    </w:r>
    <w:r>
      <w:fldChar w:fldCharType="separate"/>
    </w:r>
    <w:r>
      <w:rPr>
        <w:noProof/>
      </w:rPr>
      <w:t>217</w:t>
    </w:r>
    <w:r>
      <w:fldChar w:fldCharType="end"/>
    </w:r>
    <w:r>
      <w:t xml:space="preserve"> / </w:t>
    </w:r>
    <w:r>
      <w:fldChar w:fldCharType="begin"/>
    </w:r>
    <w:r>
      <w:instrText xml:space="preserve"> NUMPAGES </w:instrText>
    </w:r>
    <w:r>
      <w:fldChar w:fldCharType="separate"/>
    </w:r>
    <w:r>
      <w:rPr>
        <w:noProof/>
      </w:rPr>
      <w:t>220</w:t>
    </w:r>
    <w:r>
      <w:fldChar w:fldCharType="end"/>
    </w:r>
  </w:p>
  <w:p w:rsidR="00340D10" w:rsidRDefault="001700EC">
    <w:pPr>
      <w:pStyle w:val="PageFooter"/>
    </w:pPr>
    <w:r>
      <w:t>[MS-LSAD] - v2017</w:t>
    </w:r>
    <w:r>
      <w:t>1201</w:t>
    </w:r>
  </w:p>
  <w:p w:rsidR="00340D10" w:rsidRDefault="001700EC">
    <w:pPr>
      <w:pStyle w:val="PageFooter"/>
    </w:pPr>
    <w:r>
      <w:t>Local Security Authority (Domain Policy) Remote Protocol</w:t>
    </w:r>
  </w:p>
  <w:p w:rsidR="00340D10" w:rsidRDefault="001700EC">
    <w:pPr>
      <w:pStyle w:val="PageFooter"/>
    </w:pPr>
    <w:r>
      <w:t>Copyright © 2017 Microsoft Corporation</w:t>
    </w:r>
  </w:p>
  <w:p w:rsidR="00340D10" w:rsidRDefault="001700EC">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10" w:rsidRDefault="001700EC">
    <w:pPr>
      <w:pStyle w:val="Footer"/>
      <w:jc w:val="right"/>
    </w:pPr>
    <w:r>
      <w:fldChar w:fldCharType="begin"/>
    </w:r>
    <w:r>
      <w:instrText xml:space="preserve"> PAGE </w:instrText>
    </w:r>
    <w:r>
      <w:fldChar w:fldCharType="separate"/>
    </w:r>
    <w:r>
      <w:rPr>
        <w:noProof/>
      </w:rPr>
      <w:t>220</w:t>
    </w:r>
    <w:r>
      <w:fldChar w:fldCharType="end"/>
    </w:r>
    <w:r>
      <w:t xml:space="preserve"> / </w:t>
    </w:r>
    <w:r>
      <w:fldChar w:fldCharType="begin"/>
    </w:r>
    <w:r>
      <w:instrText xml:space="preserve"> NUMPAGES </w:instrText>
    </w:r>
    <w:r>
      <w:fldChar w:fldCharType="separate"/>
    </w:r>
    <w:r>
      <w:rPr>
        <w:noProof/>
      </w:rPr>
      <w:t>220</w:t>
    </w:r>
    <w:r>
      <w:fldChar w:fldCharType="end"/>
    </w:r>
  </w:p>
  <w:p w:rsidR="00340D10" w:rsidRDefault="001700EC">
    <w:pPr>
      <w:pStyle w:val="PageFooter"/>
    </w:pPr>
    <w:r>
      <w:t>[MS-LSAD] - v20171201</w:t>
    </w:r>
  </w:p>
  <w:p w:rsidR="00340D10" w:rsidRDefault="001700EC">
    <w:pPr>
      <w:pStyle w:val="PageFooter"/>
    </w:pPr>
    <w:r>
      <w:t>Local Security Authority (Domain Policy) Remote Protocol</w:t>
    </w:r>
  </w:p>
  <w:p w:rsidR="00340D10" w:rsidRDefault="001700EC">
    <w:pPr>
      <w:pStyle w:val="PageFooter"/>
    </w:pPr>
    <w:r>
      <w:t>Copyright © 2017 Microsoft Corporation</w:t>
    </w:r>
  </w:p>
  <w:p w:rsidR="00340D10" w:rsidRDefault="001700EC">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10" w:rsidRDefault="001700EC">
      <w:r>
        <w:separator/>
      </w:r>
    </w:p>
    <w:p w:rsidR="00340D10" w:rsidRDefault="00340D10"/>
  </w:footnote>
  <w:footnote w:type="continuationSeparator" w:id="0">
    <w:p w:rsidR="00340D10" w:rsidRDefault="001700EC">
      <w:r>
        <w:continuationSeparator/>
      </w:r>
    </w:p>
    <w:p w:rsidR="00340D10" w:rsidRDefault="00340D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4A1AEB"/>
    <w:multiLevelType w:val="hybridMultilevel"/>
    <w:tmpl w:val="7FFFB8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5B12EFD"/>
    <w:multiLevelType w:val="hybridMultilevel"/>
    <w:tmpl w:val="320B9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C35B9F3"/>
    <w:multiLevelType w:val="hybridMultilevel"/>
    <w:tmpl w:val="8530EF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1905CFB"/>
    <w:multiLevelType w:val="hybridMultilevel"/>
    <w:tmpl w:val="569F2B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4998F41"/>
    <w:multiLevelType w:val="hybridMultilevel"/>
    <w:tmpl w:val="769C3C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16ACAD4"/>
    <w:multiLevelType w:val="hybridMultilevel"/>
    <w:tmpl w:val="1680A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10216D"/>
    <w:multiLevelType w:val="hybridMultilevel"/>
    <w:tmpl w:val="624A47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7B38396"/>
    <w:multiLevelType w:val="hybridMultilevel"/>
    <w:tmpl w:val="078336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6954A9B"/>
    <w:multiLevelType w:val="hybridMultilevel"/>
    <w:tmpl w:val="9D4520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6BE4792"/>
    <w:multiLevelType w:val="hybridMultilevel"/>
    <w:tmpl w:val="27E9D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B5C07F6"/>
    <w:multiLevelType w:val="hybridMultilevel"/>
    <w:tmpl w:val="772B76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DBBC2EE"/>
    <w:multiLevelType w:val="hybridMultilevel"/>
    <w:tmpl w:val="FF0069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FDCE047"/>
    <w:multiLevelType w:val="hybridMultilevel"/>
    <w:tmpl w:val="F87BB4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2D5C24A"/>
    <w:multiLevelType w:val="hybridMultilevel"/>
    <w:tmpl w:val="D4D4D8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C1A4263"/>
    <w:multiLevelType w:val="hybridMultilevel"/>
    <w:tmpl w:val="91FD1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2A621CA"/>
    <w:multiLevelType w:val="hybridMultilevel"/>
    <w:tmpl w:val="EBC363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8931644"/>
    <w:multiLevelType w:val="hybridMultilevel"/>
    <w:tmpl w:val="BC7E7A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E9937847"/>
    <w:multiLevelType w:val="hybridMultilevel"/>
    <w:tmpl w:val="CD74D4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4CCD3D9"/>
    <w:multiLevelType w:val="hybridMultilevel"/>
    <w:tmpl w:val="A7297C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BF92D8F"/>
    <w:multiLevelType w:val="hybridMultilevel"/>
    <w:tmpl w:val="9246B9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BE3256"/>
    <w:multiLevelType w:val="hybridMultilevel"/>
    <w:tmpl w:val="867710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022CF1F0"/>
    <w:multiLevelType w:val="hybridMultilevel"/>
    <w:tmpl w:val="015175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43836D7"/>
    <w:multiLevelType w:val="hybridMultilevel"/>
    <w:tmpl w:val="5C41BD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5" w15:restartNumberingAfterBreak="0">
    <w:nsid w:val="0D0EDE56"/>
    <w:multiLevelType w:val="hybridMultilevel"/>
    <w:tmpl w:val="D8AA2A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34712D"/>
    <w:multiLevelType w:val="hybridMultilevel"/>
    <w:tmpl w:val="EA05A5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9DB1C5"/>
    <w:multiLevelType w:val="hybridMultilevel"/>
    <w:tmpl w:val="253B8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3CE210F"/>
    <w:multiLevelType w:val="hybridMultilevel"/>
    <w:tmpl w:val="964DD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3010BC"/>
    <w:multiLevelType w:val="hybridMultilevel"/>
    <w:tmpl w:val="2231DB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2B2C08BA"/>
    <w:multiLevelType w:val="hybridMultilevel"/>
    <w:tmpl w:val="975ADD7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5" w15:restartNumberingAfterBreak="0">
    <w:nsid w:val="2FEF44B1"/>
    <w:multiLevelType w:val="hybridMultilevel"/>
    <w:tmpl w:val="0BBEE3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7" w15:restartNumberingAfterBreak="0">
    <w:nsid w:val="31DE56FF"/>
    <w:multiLevelType w:val="hybridMultilevel"/>
    <w:tmpl w:val="75D2B8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A0F1F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3BD360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3BED25BE"/>
    <w:multiLevelType w:val="hybridMultilevel"/>
    <w:tmpl w:val="77E420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D02669"/>
    <w:multiLevelType w:val="hybridMultilevel"/>
    <w:tmpl w:val="B2290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47378EA"/>
    <w:multiLevelType w:val="hybridMultilevel"/>
    <w:tmpl w:val="DA33E5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F59F52"/>
    <w:multiLevelType w:val="hybridMultilevel"/>
    <w:tmpl w:val="027798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213E0F2"/>
    <w:multiLevelType w:val="hybridMultilevel"/>
    <w:tmpl w:val="138FFC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A989EC4"/>
    <w:multiLevelType w:val="hybridMultilevel"/>
    <w:tmpl w:val="5F20A9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FAE87EF"/>
    <w:multiLevelType w:val="hybridMultilevel"/>
    <w:tmpl w:val="ABB59F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2394EB"/>
    <w:multiLevelType w:val="hybridMultilevel"/>
    <w:tmpl w:val="00126B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9" w15:restartNumberingAfterBreak="0">
    <w:nsid w:val="7AA6FD15"/>
    <w:multiLevelType w:val="hybridMultilevel"/>
    <w:tmpl w:val="D60941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BC011CD"/>
    <w:multiLevelType w:val="hybridMultilevel"/>
    <w:tmpl w:val="F9195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F33E2F7"/>
    <w:multiLevelType w:val="hybridMultilevel"/>
    <w:tmpl w:val="E7EAE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F6AC895"/>
    <w:multiLevelType w:val="hybridMultilevel"/>
    <w:tmpl w:val="E22DDE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8"/>
  </w:num>
  <w:num w:numId="2">
    <w:abstractNumId w:val="42"/>
  </w:num>
  <w:num w:numId="3">
    <w:abstractNumId w:val="36"/>
  </w:num>
  <w:num w:numId="4">
    <w:abstractNumId w:val="78"/>
  </w:num>
  <w:num w:numId="5">
    <w:abstractNumId w:val="44"/>
  </w:num>
  <w:num w:numId="6">
    <w:abstractNumId w:val="38"/>
  </w:num>
  <w:num w:numId="7">
    <w:abstractNumId w:val="75"/>
  </w:num>
  <w:num w:numId="8">
    <w:abstractNumId w:val="37"/>
  </w:num>
  <w:num w:numId="9">
    <w:abstractNumId w:val="24"/>
  </w:num>
  <w:num w:numId="10">
    <w:abstractNumId w:val="61"/>
  </w:num>
  <w:num w:numId="11">
    <w:abstractNumId w:val="46"/>
  </w:num>
  <w:num w:numId="12">
    <w:abstractNumId w:val="33"/>
  </w:num>
  <w:num w:numId="13">
    <w:abstractNumId w:val="76"/>
  </w:num>
  <w:num w:numId="14">
    <w:abstractNumId w:val="21"/>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48"/>
  </w:num>
  <w:num w:numId="25">
    <w:abstractNumId w:val="74"/>
  </w:num>
  <w:num w:numId="26">
    <w:abstractNumId w:val="26"/>
  </w:num>
  <w:num w:numId="27">
    <w:abstractNumId w:val="56"/>
  </w:num>
  <w:num w:numId="28">
    <w:abstractNumId w:val="52"/>
  </w:num>
  <w:num w:numId="29">
    <w:abstractNumId w:val="28"/>
  </w:num>
  <w:num w:numId="30">
    <w:abstractNumId w:val="30"/>
  </w:num>
  <w:num w:numId="31">
    <w:abstractNumId w:val="41"/>
  </w:num>
  <w:num w:numId="32">
    <w:abstractNumId w:val="60"/>
  </w:num>
  <w:num w:numId="33">
    <w:abstractNumId w:val="32"/>
  </w:num>
  <w:num w:numId="34">
    <w:abstractNumId w:val="72"/>
  </w:num>
  <w:num w:numId="35">
    <w:abstractNumId w:val="64"/>
  </w:num>
  <w:num w:numId="36">
    <w:abstractNumId w:val="70"/>
  </w:num>
  <w:num w:numId="37">
    <w:abstractNumId w:val="34"/>
  </w:num>
  <w:num w:numId="38">
    <w:abstractNumId w:val="40"/>
  </w:num>
  <w:num w:numId="39">
    <w:abstractNumId w:val="63"/>
  </w:num>
  <w:num w:numId="40">
    <w:abstractNumId w:val="57"/>
  </w:num>
  <w:num w:numId="41">
    <w:abstractNumId w:val="53"/>
  </w:num>
  <w:num w:numId="42">
    <w:abstractNumId w:val="66"/>
  </w:num>
  <w:num w:numId="43">
    <w:abstractNumId w:val="73"/>
  </w:num>
  <w:num w:numId="44">
    <w:abstractNumId w:val="77"/>
  </w:num>
  <w:num w:numId="45">
    <w:abstractNumId w:val="71"/>
  </w:num>
  <w:num w:numId="46">
    <w:abstractNumId w:val="31"/>
  </w:num>
  <w:num w:numId="47">
    <w:abstractNumId w:val="18"/>
  </w:num>
  <w:num w:numId="48">
    <w:abstractNumId w:val="79"/>
  </w:num>
  <w:num w:numId="49">
    <w:abstractNumId w:val="62"/>
  </w:num>
  <w:num w:numId="50">
    <w:abstractNumId w:val="69"/>
  </w:num>
  <w:num w:numId="51">
    <w:abstractNumId w:val="27"/>
  </w:num>
  <w:num w:numId="52">
    <w:abstractNumId w:val="81"/>
  </w:num>
  <w:num w:numId="53">
    <w:abstractNumId w:val="54"/>
  </w:num>
  <w:num w:numId="54">
    <w:abstractNumId w:val="82"/>
  </w:num>
  <w:num w:numId="55">
    <w:abstractNumId w:val="35"/>
  </w:num>
  <w:num w:numId="56">
    <w:abstractNumId w:val="45"/>
  </w:num>
  <w:num w:numId="57">
    <w:abstractNumId w:val="47"/>
  </w:num>
  <w:num w:numId="58">
    <w:abstractNumId w:val="55"/>
  </w:num>
  <w:num w:numId="59">
    <w:abstractNumId w:val="20"/>
  </w:num>
  <w:num w:numId="60">
    <w:abstractNumId w:val="8"/>
  </w:num>
  <w:num w:numId="61">
    <w:abstractNumId w:val="9"/>
  </w:num>
  <w:num w:numId="62">
    <w:abstractNumId w:val="43"/>
  </w:num>
  <w:num w:numId="63">
    <w:abstractNumId w:val="2"/>
  </w:num>
  <w:num w:numId="64">
    <w:abstractNumId w:val="51"/>
  </w:num>
  <w:num w:numId="65">
    <w:abstractNumId w:val="11"/>
  </w:num>
  <w:num w:numId="66">
    <w:abstractNumId w:val="13"/>
  </w:num>
  <w:num w:numId="67">
    <w:abstractNumId w:val="23"/>
  </w:num>
  <w:num w:numId="68">
    <w:abstractNumId w:val="14"/>
  </w:num>
  <w:num w:numId="69">
    <w:abstractNumId w:val="3"/>
  </w:num>
  <w:num w:numId="70">
    <w:abstractNumId w:val="58"/>
  </w:num>
  <w:num w:numId="71">
    <w:abstractNumId w:val="19"/>
  </w:num>
  <w:num w:numId="72">
    <w:abstractNumId w:val="12"/>
  </w:num>
  <w:num w:numId="73">
    <w:abstractNumId w:val="7"/>
  </w:num>
  <w:num w:numId="74">
    <w:abstractNumId w:val="16"/>
  </w:num>
  <w:num w:numId="75">
    <w:abstractNumId w:val="29"/>
  </w:num>
  <w:num w:numId="76">
    <w:abstractNumId w:val="22"/>
  </w:num>
  <w:num w:numId="77">
    <w:abstractNumId w:val="1"/>
  </w:num>
  <w:num w:numId="78">
    <w:abstractNumId w:val="5"/>
  </w:num>
  <w:num w:numId="79">
    <w:abstractNumId w:val="65"/>
  </w:num>
  <w:num w:numId="80">
    <w:abstractNumId w:val="10"/>
  </w:num>
  <w:num w:numId="81">
    <w:abstractNumId w:val="25"/>
  </w:num>
  <w:num w:numId="82">
    <w:abstractNumId w:val="4"/>
  </w:num>
  <w:num w:numId="83">
    <w:abstractNumId w:val="15"/>
  </w:num>
  <w:num w:numId="84">
    <w:abstractNumId w:val="80"/>
  </w:num>
  <w:num w:numId="85">
    <w:abstractNumId w:val="6"/>
  </w:num>
  <w:num w:numId="86">
    <w:abstractNumId w:val="39"/>
  </w:num>
  <w:num w:numId="87">
    <w:abstractNumId w:val="59"/>
  </w:num>
  <w:num w:numId="88">
    <w:abstractNumId w:val="0"/>
  </w:num>
  <w:num w:numId="89">
    <w:abstractNumId w:val="17"/>
  </w:num>
  <w:num w:numId="90">
    <w:abstractNumId w:val="49"/>
  </w:num>
  <w:num w:numId="91">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0D10"/>
    <w:rsid w:val="001700EC"/>
    <w:rsid w:val="0034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36" TargetMode="External"/><Relationship Id="rId117" Type="http://schemas.openxmlformats.org/officeDocument/2006/relationships/hyperlink" Target="%5bMS-WKST%5d.pdf" TargetMode="External"/><Relationship Id="rId21" Type="http://schemas.openxmlformats.org/officeDocument/2006/relationships/hyperlink" Target="https://go.microsoft.com/fwlink/?LinkId=90460" TargetMode="External"/><Relationship Id="rId42" Type="http://schemas.openxmlformats.org/officeDocument/2006/relationships/hyperlink" Target="%5bMS-KILE%5d.pdf" TargetMode="External"/><Relationship Id="rId47" Type="http://schemas.openxmlformats.org/officeDocument/2006/relationships/hyperlink" Target="%5bMS-SMB2%5d.pdf" TargetMode="External"/><Relationship Id="rId63" Type="http://schemas.openxmlformats.org/officeDocument/2006/relationships/hyperlink" Target="%5bMS-KILE%5d.pdf" TargetMode="External"/><Relationship Id="rId68" Type="http://schemas.openxmlformats.org/officeDocument/2006/relationships/hyperlink" Target="%5bMS-RPCE%5d.pdf" TargetMode="External"/><Relationship Id="rId84" Type="http://schemas.openxmlformats.org/officeDocument/2006/relationships/hyperlink" Target="%5bMS-DTYP%5d.pdf" TargetMode="External"/><Relationship Id="rId89" Type="http://schemas.openxmlformats.org/officeDocument/2006/relationships/hyperlink" Target="%5bMS-GPEF%5d.pdf" TargetMode="External"/><Relationship Id="rId112" Type="http://schemas.openxmlformats.org/officeDocument/2006/relationships/hyperlink" Target="%5bMS-ADA1%5d.pdf" TargetMode="External"/><Relationship Id="rId133" Type="http://schemas.openxmlformats.org/officeDocument/2006/relationships/hyperlink" Target="%5bMS-RPCE%5d.pdf" TargetMode="External"/><Relationship Id="rId138" Type="http://schemas.openxmlformats.org/officeDocument/2006/relationships/hyperlink" Target="%5bMS-RPCE%5d.pdf" TargetMode="External"/><Relationship Id="rId154" Type="http://schemas.openxmlformats.org/officeDocument/2006/relationships/hyperlink" Target="https://go.microsoft.com/fwlink/?LinkId=89824" TargetMode="External"/><Relationship Id="rId159" Type="http://schemas.openxmlformats.org/officeDocument/2006/relationships/hyperlink" Target="%5bMS-LSAT%5d.pdf" TargetMode="External"/><Relationship Id="rId175" Type="http://schemas.openxmlformats.org/officeDocument/2006/relationships/theme" Target="theme/theme1.xml"/><Relationship Id="rId170" Type="http://schemas.openxmlformats.org/officeDocument/2006/relationships/hyperlink" Target="%5bMS-LSAT%5d.pdf" TargetMode="External"/><Relationship Id="rId16" Type="http://schemas.openxmlformats.org/officeDocument/2006/relationships/hyperlink" Target="%5bMS-SAMR%5d.pdf" TargetMode="External"/><Relationship Id="rId107" Type="http://schemas.openxmlformats.org/officeDocument/2006/relationships/hyperlink" Target="https://go.microsoft.com/fwlink/?LinkId=9045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874" TargetMode="External"/><Relationship Id="rId37" Type="http://schemas.openxmlformats.org/officeDocument/2006/relationships/hyperlink" Target="%5bMS-ADTS%5d.pdf" TargetMode="External"/><Relationship Id="rId53" Type="http://schemas.openxmlformats.org/officeDocument/2006/relationships/hyperlink" Target="https://go.microsoft.com/fwlink/?LinkId=90317" TargetMode="External"/><Relationship Id="rId58" Type="http://schemas.openxmlformats.org/officeDocument/2006/relationships/hyperlink" Target="https://go.microsoft.com/fwlink/?LinkId=150268" TargetMode="External"/><Relationship Id="rId74" Type="http://schemas.openxmlformats.org/officeDocument/2006/relationships/hyperlink" Target="%5bMS-RPCE%5d.pdf" TargetMode="External"/><Relationship Id="rId79" Type="http://schemas.openxmlformats.org/officeDocument/2006/relationships/hyperlink" Target="https://go.microsoft.com/fwlink/?LinkId=89824" TargetMode="External"/><Relationship Id="rId102" Type="http://schemas.openxmlformats.org/officeDocument/2006/relationships/hyperlink" Target="%5bMS-ADTS%5d.pdf" TargetMode="External"/><Relationship Id="rId123" Type="http://schemas.openxmlformats.org/officeDocument/2006/relationships/hyperlink" Target="%5bMS-ADA2%5d.pdf" TargetMode="External"/><Relationship Id="rId128" Type="http://schemas.openxmlformats.org/officeDocument/2006/relationships/hyperlink" Target="%5bMS-ADA2%5d.pdf" TargetMode="External"/><Relationship Id="rId144" Type="http://schemas.openxmlformats.org/officeDocument/2006/relationships/hyperlink" Target="%5bMS-ADTS%5d.pdf" TargetMode="External"/><Relationship Id="rId149" Type="http://schemas.openxmlformats.org/officeDocument/2006/relationships/hyperlink" Target="%5bMS-SAMR%5d.pdf" TargetMode="External"/><Relationship Id="rId5" Type="http://schemas.openxmlformats.org/officeDocument/2006/relationships/settings" Target="settings.xml"/><Relationship Id="rId90" Type="http://schemas.openxmlformats.org/officeDocument/2006/relationships/hyperlink" Target="%5bMS-KILE%5d.pdf" TargetMode="External"/><Relationship Id="rId95" Type="http://schemas.openxmlformats.org/officeDocument/2006/relationships/hyperlink" Target="%5bMS-ADTS%5d.pdf" TargetMode="External"/><Relationship Id="rId160" Type="http://schemas.openxmlformats.org/officeDocument/2006/relationships/hyperlink" Target="https://go.microsoft.com/fwlink/?LinkId=150268" TargetMode="External"/><Relationship Id="rId165" Type="http://schemas.openxmlformats.org/officeDocument/2006/relationships/hyperlink" Target="%5bMS-DTYP%5d.pdf" TargetMode="External"/><Relationship Id="rId22" Type="http://schemas.openxmlformats.org/officeDocument/2006/relationships/hyperlink" Target="%5bMS-RPCE%5d.pdf" TargetMode="External"/><Relationship Id="rId27" Type="http://schemas.openxmlformats.org/officeDocument/2006/relationships/hyperlink" Target="%5bMS-SMB%5d.pdf" TargetMode="External"/><Relationship Id="rId43" Type="http://schemas.openxmlformats.org/officeDocument/2006/relationships/hyperlink" Target="%5bMS-LSAT%5d.pdf" TargetMode="External"/><Relationship Id="rId48" Type="http://schemas.openxmlformats.org/officeDocument/2006/relationships/hyperlink" Target="%5bMS-SMB%5d.pdf" TargetMode="External"/><Relationship Id="rId64" Type="http://schemas.openxmlformats.org/officeDocument/2006/relationships/hyperlink" Target="%5bMS-DRSR%5d.pdf" TargetMode="External"/><Relationship Id="rId69" Type="http://schemas.openxmlformats.org/officeDocument/2006/relationships/hyperlink" Target="%5bMS-ERREF%5d.pdf" TargetMode="External"/><Relationship Id="rId113" Type="http://schemas.openxmlformats.org/officeDocument/2006/relationships/hyperlink" Target="%5bMS-ADA2%5d.pdf" TargetMode="External"/><Relationship Id="rId118" Type="http://schemas.openxmlformats.org/officeDocument/2006/relationships/hyperlink" Target="%5bMS-SAMR%5d.pdf" TargetMode="External"/><Relationship Id="rId134" Type="http://schemas.openxmlformats.org/officeDocument/2006/relationships/hyperlink" Target="%5bMS-ERREF%5d.pdf" TargetMode="External"/><Relationship Id="rId139" Type="http://schemas.openxmlformats.org/officeDocument/2006/relationships/hyperlink" Target="https://go.microsoft.com/fwlink/?LinkId=89824" TargetMode="External"/><Relationship Id="rId80" Type="http://schemas.openxmlformats.org/officeDocument/2006/relationships/hyperlink" Target="%5bMS-DTYP%5d.pdf" TargetMode="External"/><Relationship Id="rId85" Type="http://schemas.openxmlformats.org/officeDocument/2006/relationships/hyperlink" Target="https://go.microsoft.com/fwlink/?LinkId=90266" TargetMode="External"/><Relationship Id="rId150" Type="http://schemas.openxmlformats.org/officeDocument/2006/relationships/hyperlink" Target="%5bMS-ADTS%5d.pdf" TargetMode="External"/><Relationship Id="rId155" Type="http://schemas.openxmlformats.org/officeDocument/2006/relationships/hyperlink" Target="%5bMS-DTYP%5d.pdf" TargetMode="External"/><Relationship Id="rId171" Type="http://schemas.openxmlformats.org/officeDocument/2006/relationships/hyperlink" Target="%5bMS-ADTS%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DTS%5d.pdf" TargetMode="External"/><Relationship Id="rId33" Type="http://schemas.openxmlformats.org/officeDocument/2006/relationships/hyperlink" Target="%5bMS-ADA1%5d.pdf" TargetMode="External"/><Relationship Id="rId38" Type="http://schemas.openxmlformats.org/officeDocument/2006/relationships/hyperlink" Target="%5bMS-DTYP%5d.pdf" TargetMode="External"/><Relationship Id="rId59" Type="http://schemas.openxmlformats.org/officeDocument/2006/relationships/hyperlink" Target="https://go.microsoft.com/fwlink/?LinkId=817338" TargetMode="External"/><Relationship Id="rId103" Type="http://schemas.openxmlformats.org/officeDocument/2006/relationships/hyperlink" Target="%5bMS-ADTS%5d.pdf" TargetMode="External"/><Relationship Id="rId108" Type="http://schemas.openxmlformats.org/officeDocument/2006/relationships/hyperlink" Target="https://go.microsoft.com/fwlink/?LinkId=90488" TargetMode="External"/><Relationship Id="rId124" Type="http://schemas.openxmlformats.org/officeDocument/2006/relationships/hyperlink" Target="%5bMS-ADA3%5d.pdf" TargetMode="External"/><Relationship Id="rId129" Type="http://schemas.openxmlformats.org/officeDocument/2006/relationships/hyperlink" Target="%5bMS-ADA3%5d.pdf" TargetMode="External"/><Relationship Id="rId54" Type="http://schemas.openxmlformats.org/officeDocument/2006/relationships/hyperlink" Target="https://go.microsoft.com/fwlink/?LinkId=90450" TargetMode="External"/><Relationship Id="rId70" Type="http://schemas.openxmlformats.org/officeDocument/2006/relationships/hyperlink" Target="%5bMS-SMB%5d.pdf" TargetMode="External"/><Relationship Id="rId75" Type="http://schemas.openxmlformats.org/officeDocument/2006/relationships/hyperlink" Target="%5bMS-DTYP%5d.pdf" TargetMode="External"/><Relationship Id="rId91" Type="http://schemas.openxmlformats.org/officeDocument/2006/relationships/hyperlink" Target="https://go.microsoft.com/fwlink/?LinkId=90458" TargetMode="External"/><Relationship Id="rId96" Type="http://schemas.openxmlformats.org/officeDocument/2006/relationships/hyperlink" Target="%5bMS-ADTS%5d.pdf" TargetMode="External"/><Relationship Id="rId140" Type="http://schemas.openxmlformats.org/officeDocument/2006/relationships/hyperlink" Target="%5bMS-DTYP%5d.pdf" TargetMode="External"/><Relationship Id="rId145" Type="http://schemas.openxmlformats.org/officeDocument/2006/relationships/hyperlink" Target="%5bMS-ADTS%5d.pdf" TargetMode="External"/><Relationship Id="rId161" Type="http://schemas.openxmlformats.org/officeDocument/2006/relationships/hyperlink" Target="%5bMS-SMB%5d.pdf" TargetMode="External"/><Relationship Id="rId166" Type="http://schemas.openxmlformats.org/officeDocument/2006/relationships/hyperlink" Target="%5bMS-GPEF%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17338" TargetMode="External"/><Relationship Id="rId28" Type="http://schemas.openxmlformats.org/officeDocument/2006/relationships/hyperlink" Target="https://go.microsoft.com/fwlink/?LinkId=90317" TargetMode="External"/><Relationship Id="rId49" Type="http://schemas.openxmlformats.org/officeDocument/2006/relationships/hyperlink" Target="%5bMS-WKST%5d.pdf" TargetMode="External"/><Relationship Id="rId114" Type="http://schemas.openxmlformats.org/officeDocument/2006/relationships/hyperlink" Target="%5bMS-ADA3%5d.pdf" TargetMode="External"/><Relationship Id="rId119" Type="http://schemas.openxmlformats.org/officeDocument/2006/relationships/hyperlink" Target="%5bMS-ADA1%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824" TargetMode="External"/><Relationship Id="rId44" Type="http://schemas.openxmlformats.org/officeDocument/2006/relationships/hyperlink" Target="%5bMS-NRPC%5d.pdf" TargetMode="External"/><Relationship Id="rId52" Type="http://schemas.openxmlformats.org/officeDocument/2006/relationships/hyperlink" Target="https://go.microsoft.com/fwlink/?LinkId=90266" TargetMode="External"/><Relationship Id="rId60" Type="http://schemas.openxmlformats.org/officeDocument/2006/relationships/hyperlink" Target="%5bMS-ADTS%5d.pdf" TargetMode="External"/><Relationship Id="rId65" Type="http://schemas.openxmlformats.org/officeDocument/2006/relationships/hyperlink" Target="%5bMS-ADTS%5d.pdf" TargetMode="External"/><Relationship Id="rId73" Type="http://schemas.openxmlformats.org/officeDocument/2006/relationships/hyperlink" Target="https://go.microsoft.com/fwlink/?LinkId=89824" TargetMode="External"/><Relationship Id="rId78" Type="http://schemas.openxmlformats.org/officeDocument/2006/relationships/hyperlink" Target="https://go.microsoft.com/fwlink/?LinkId=89824" TargetMode="External"/><Relationship Id="rId81" Type="http://schemas.openxmlformats.org/officeDocument/2006/relationships/hyperlink" Target="%5bMS-DTYP%5d.pdf" TargetMode="External"/><Relationship Id="rId86" Type="http://schemas.openxmlformats.org/officeDocument/2006/relationships/hyperlink" Target="https://go.microsoft.com/fwlink/?LinkId=90266" TargetMode="External"/><Relationship Id="rId94" Type="http://schemas.openxmlformats.org/officeDocument/2006/relationships/hyperlink" Target="https://go.microsoft.com/fwlink/?LinkId=90266" TargetMode="External"/><Relationship Id="rId99" Type="http://schemas.openxmlformats.org/officeDocument/2006/relationships/hyperlink" Target="https://go.microsoft.com/fwlink/?LinkId=817338" TargetMode="External"/><Relationship Id="rId101" Type="http://schemas.openxmlformats.org/officeDocument/2006/relationships/hyperlink" Target="https://go.microsoft.com/fwlink/?LinkId=90266" TargetMode="External"/><Relationship Id="rId122" Type="http://schemas.openxmlformats.org/officeDocument/2006/relationships/hyperlink" Target="%5bMS-ADA1%5d.pdf" TargetMode="External"/><Relationship Id="rId130" Type="http://schemas.openxmlformats.org/officeDocument/2006/relationships/hyperlink" Target="%5bMS-ADSC%5d.pdf" TargetMode="External"/><Relationship Id="rId135" Type="http://schemas.openxmlformats.org/officeDocument/2006/relationships/hyperlink" Target="%5bMS-DTYP%5d.pdf" TargetMode="External"/><Relationship Id="rId143" Type="http://schemas.openxmlformats.org/officeDocument/2006/relationships/hyperlink" Target="%5bMS-ADA2%5d.pdf" TargetMode="External"/><Relationship Id="rId148" Type="http://schemas.openxmlformats.org/officeDocument/2006/relationships/hyperlink" Target="%5bMS-ADTS%5d.pdf" TargetMode="External"/><Relationship Id="rId151" Type="http://schemas.openxmlformats.org/officeDocument/2006/relationships/hyperlink" Target="%5bMS-ADTS%5d.pdf" TargetMode="External"/><Relationship Id="rId156" Type="http://schemas.openxmlformats.org/officeDocument/2006/relationships/hyperlink" Target="https://go.microsoft.com/fwlink/?LinkId=89824" TargetMode="External"/><Relationship Id="rId164" Type="http://schemas.openxmlformats.org/officeDocument/2006/relationships/hyperlink" Target="https://go.microsoft.com/fwlink/?LinkId=786963" TargetMode="External"/><Relationship Id="rId169" Type="http://schemas.openxmlformats.org/officeDocument/2006/relationships/hyperlink" Target="%5bMS-GPSB%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footer" Target="footer1.xml"/><Relationship Id="rId13" Type="http://schemas.openxmlformats.org/officeDocument/2006/relationships/hyperlink" Target="http://www.microsoft.com/trademarks" TargetMode="External"/><Relationship Id="rId18" Type="http://schemas.openxmlformats.org/officeDocument/2006/relationships/hyperlink" Target="%5bMS-AUTHSOD%5d.pdf" TargetMode="External"/><Relationship Id="rId39" Type="http://schemas.openxmlformats.org/officeDocument/2006/relationships/hyperlink" Target="%5bMS-ERREF%5d.pdf" TargetMode="External"/><Relationship Id="rId109" Type="http://schemas.openxmlformats.org/officeDocument/2006/relationships/hyperlink" Target="https://go.microsoft.com/fwlink/?LinkId=90266" TargetMode="External"/><Relationship Id="rId34" Type="http://schemas.openxmlformats.org/officeDocument/2006/relationships/hyperlink" Target="%5bMS-ADA2%5d.pdf" TargetMode="External"/><Relationship Id="rId50" Type="http://schemas.openxmlformats.org/officeDocument/2006/relationships/hyperlink" Target="https://go.microsoft.com/fwlink/?LinkId=786963" TargetMode="External"/><Relationship Id="rId55" Type="http://schemas.openxmlformats.org/officeDocument/2006/relationships/hyperlink" Target="https://go.microsoft.com/fwlink/?LinkId=90458" TargetMode="External"/><Relationship Id="rId76" Type="http://schemas.openxmlformats.org/officeDocument/2006/relationships/hyperlink" Target="%5bMS-DTYP%5d.pdf" TargetMode="External"/><Relationship Id="rId97" Type="http://schemas.openxmlformats.org/officeDocument/2006/relationships/hyperlink" Target="https://go.microsoft.com/fwlink/?LinkId=90266" TargetMode="External"/><Relationship Id="rId104" Type="http://schemas.openxmlformats.org/officeDocument/2006/relationships/hyperlink" Target="%5bMS-ADTS%5d.pdf" TargetMode="External"/><Relationship Id="rId120" Type="http://schemas.openxmlformats.org/officeDocument/2006/relationships/hyperlink" Target="%5bMS-ADA3%5d.pdf" TargetMode="External"/><Relationship Id="rId125" Type="http://schemas.openxmlformats.org/officeDocument/2006/relationships/hyperlink" Target="https://go.microsoft.com/fwlink/?LinkId=89824" TargetMode="External"/><Relationship Id="rId141" Type="http://schemas.openxmlformats.org/officeDocument/2006/relationships/hyperlink" Target="%5bMS-KILE%5d.pdf" TargetMode="External"/><Relationship Id="rId146" Type="http://schemas.openxmlformats.org/officeDocument/2006/relationships/hyperlink" Target="%5bMS-ADA2%5d.pdf" TargetMode="External"/><Relationship Id="rId167" Type="http://schemas.openxmlformats.org/officeDocument/2006/relationships/hyperlink" Target="https://go.microsoft.com/fwlink/?LinkId=808755" TargetMode="External"/><Relationship Id="rId7" Type="http://schemas.openxmlformats.org/officeDocument/2006/relationships/footnotes" Target="footnotes.xml"/><Relationship Id="rId71" Type="http://schemas.openxmlformats.org/officeDocument/2006/relationships/hyperlink" Target="%5bMS-SMB2%5d.pdf" TargetMode="External"/><Relationship Id="rId92" Type="http://schemas.openxmlformats.org/officeDocument/2006/relationships/hyperlink" Target="https://go.microsoft.com/fwlink/?LinkId=90266" TargetMode="External"/><Relationship Id="rId162" Type="http://schemas.openxmlformats.org/officeDocument/2006/relationships/hyperlink" Target="%5bMS-SMB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DTYP%5d.pdf" TargetMode="External"/><Relationship Id="rId40" Type="http://schemas.openxmlformats.org/officeDocument/2006/relationships/hyperlink" Target="%5bMS-GPEF%5d.pdf" TargetMode="External"/><Relationship Id="rId45" Type="http://schemas.openxmlformats.org/officeDocument/2006/relationships/hyperlink" Target="%5bMS-RPCE%5d.pdf" TargetMode="External"/><Relationship Id="rId66" Type="http://schemas.openxmlformats.org/officeDocument/2006/relationships/image" Target="media/image1.bin"/><Relationship Id="rId87" Type="http://schemas.openxmlformats.org/officeDocument/2006/relationships/hyperlink" Target="https://go.microsoft.com/fwlink/?LinkId=90266" TargetMode="External"/><Relationship Id="rId110" Type="http://schemas.openxmlformats.org/officeDocument/2006/relationships/hyperlink" Target="%5bMS-ADTS%5d.pdf" TargetMode="External"/><Relationship Id="rId115" Type="http://schemas.openxmlformats.org/officeDocument/2006/relationships/hyperlink" Target="%5bMS-ADSC%5d.pdf" TargetMode="External"/><Relationship Id="rId131" Type="http://schemas.openxmlformats.org/officeDocument/2006/relationships/hyperlink" Target="%5bMS-RPCE%5d.pdf" TargetMode="External"/><Relationship Id="rId136" Type="http://schemas.openxmlformats.org/officeDocument/2006/relationships/hyperlink" Target="%5bMS-RPCE%5d.pdf" TargetMode="External"/><Relationship Id="rId157" Type="http://schemas.openxmlformats.org/officeDocument/2006/relationships/hyperlink" Target="https://go.microsoft.com/fwlink/?LinkId=89874" TargetMode="External"/><Relationship Id="rId61" Type="http://schemas.openxmlformats.org/officeDocument/2006/relationships/hyperlink" Target="%5bMS-LSAT%5d.pdf" TargetMode="External"/><Relationship Id="rId82" Type="http://schemas.openxmlformats.org/officeDocument/2006/relationships/hyperlink" Target="%5bMS-DTYP%5d.pdf" TargetMode="External"/><Relationship Id="rId152" Type="http://schemas.openxmlformats.org/officeDocument/2006/relationships/hyperlink" Target="%5bMS-ADTS%5d.pdf" TargetMode="External"/><Relationship Id="rId173" Type="http://schemas.openxmlformats.org/officeDocument/2006/relationships/footer" Target="footer2.xml"/><Relationship Id="rId19" Type="http://schemas.openxmlformats.org/officeDocument/2006/relationships/hyperlink" Target="%5bMS-APDS%5d.pdf"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ADA3%5d.pdf" TargetMode="External"/><Relationship Id="rId56" Type="http://schemas.openxmlformats.org/officeDocument/2006/relationships/hyperlink" Target="https://go.microsoft.com/fwlink/?LinkId=90488" TargetMode="External"/><Relationship Id="rId77" Type="http://schemas.openxmlformats.org/officeDocument/2006/relationships/hyperlink" Target="%5bMS-DTYP%5d.pdf" TargetMode="External"/><Relationship Id="rId100" Type="http://schemas.openxmlformats.org/officeDocument/2006/relationships/hyperlink" Target="%5bMS-ADTS%5d.pdf" TargetMode="External"/><Relationship Id="rId105" Type="http://schemas.openxmlformats.org/officeDocument/2006/relationships/hyperlink" Target="%5bMS-ADTS%5d.pdf" TargetMode="External"/><Relationship Id="rId126" Type="http://schemas.openxmlformats.org/officeDocument/2006/relationships/hyperlink" Target="%5bMS-RPCE%5d.pdf" TargetMode="External"/><Relationship Id="rId147" Type="http://schemas.openxmlformats.org/officeDocument/2006/relationships/hyperlink" Target="%5bMS-ADTS%5d.pdf" TargetMode="External"/><Relationship Id="rId168" Type="http://schemas.openxmlformats.org/officeDocument/2006/relationships/hyperlink" Target="%5bMS-NRPC%5d.pdf" TargetMode="External"/><Relationship Id="rId8" Type="http://schemas.openxmlformats.org/officeDocument/2006/relationships/endnotes" Target="endnotes.xml"/><Relationship Id="rId51" Type="http://schemas.openxmlformats.org/officeDocument/2006/relationships/hyperlink" Target="https://go.microsoft.com/fwlink/?LinkId=808755" TargetMode="External"/><Relationship Id="rId72" Type="http://schemas.openxmlformats.org/officeDocument/2006/relationships/hyperlink" Target="%5bMS-RPCE%5d.pdf" TargetMode="External"/><Relationship Id="rId93" Type="http://schemas.openxmlformats.org/officeDocument/2006/relationships/hyperlink" Target="https://go.microsoft.com/fwlink/?LinkId=90266" TargetMode="External"/><Relationship Id="rId98" Type="http://schemas.openxmlformats.org/officeDocument/2006/relationships/hyperlink" Target="https://go.microsoft.com/fwlink/?LinkId=90458" TargetMode="External"/><Relationship Id="rId121" Type="http://schemas.openxmlformats.org/officeDocument/2006/relationships/hyperlink" Target="%5bMS-ADTS%5d.pdf" TargetMode="External"/><Relationship Id="rId142" Type="http://schemas.openxmlformats.org/officeDocument/2006/relationships/hyperlink" Target="%5bMS-ADTS%5d.pdf" TargetMode="External"/><Relationship Id="rId163" Type="http://schemas.openxmlformats.org/officeDocument/2006/relationships/hyperlink" Target="%5bMS-RPCE%5d.pdf" TargetMode="External"/><Relationship Id="rId3" Type="http://schemas.openxmlformats.org/officeDocument/2006/relationships/numbering" Target="numbering.xml"/><Relationship Id="rId25" Type="http://schemas.openxmlformats.org/officeDocument/2006/relationships/hyperlink" Target="%5bMS-AZOD%5d.pdf" TargetMode="External"/><Relationship Id="rId46" Type="http://schemas.openxmlformats.org/officeDocument/2006/relationships/hyperlink" Target="%5bMS-SAMR%5d.pdf" TargetMode="External"/><Relationship Id="rId67" Type="http://schemas.openxmlformats.org/officeDocument/2006/relationships/image" Target="media/image2.bin"/><Relationship Id="rId116" Type="http://schemas.openxmlformats.org/officeDocument/2006/relationships/hyperlink" Target="%5bMS-KILE%5d.pdf" TargetMode="External"/><Relationship Id="rId137" Type="http://schemas.openxmlformats.org/officeDocument/2006/relationships/hyperlink" Target="%5bMS-DTYP%5d.pdf" TargetMode="External"/><Relationship Id="rId158" Type="http://schemas.openxmlformats.org/officeDocument/2006/relationships/hyperlink" Target="%5bMS-DTYP%5d.pdf" TargetMode="External"/><Relationship Id="rId20" Type="http://schemas.openxmlformats.org/officeDocument/2006/relationships/hyperlink" Target="%5bMS-DRSR%5d.pdf" TargetMode="External"/><Relationship Id="rId41" Type="http://schemas.openxmlformats.org/officeDocument/2006/relationships/hyperlink" Target="%5bMS-GPSB%5d.pdf" TargetMode="External"/><Relationship Id="rId62" Type="http://schemas.openxmlformats.org/officeDocument/2006/relationships/hyperlink" Target="%5bMS-WKST%5d.pdf" TargetMode="External"/><Relationship Id="rId83" Type="http://schemas.openxmlformats.org/officeDocument/2006/relationships/hyperlink" Target="%5bMS-DTYP%5d.pdf" TargetMode="External"/><Relationship Id="rId88" Type="http://schemas.openxmlformats.org/officeDocument/2006/relationships/hyperlink" Target="%5bMS-DTYP%5d.pdf" TargetMode="External"/><Relationship Id="rId111" Type="http://schemas.openxmlformats.org/officeDocument/2006/relationships/hyperlink" Target="%5bMS-ADTS%5d.pdf" TargetMode="External"/><Relationship Id="rId132" Type="http://schemas.openxmlformats.org/officeDocument/2006/relationships/hyperlink" Target="%5bMS-LSAT%5d.pdf" TargetMode="External"/><Relationship Id="rId153" Type="http://schemas.openxmlformats.org/officeDocument/2006/relationships/hyperlink" Target="https://go.microsoft.com/fwlink/?LinkId=89824" TargetMode="External"/><Relationship Id="rId174" Type="http://schemas.openxmlformats.org/officeDocument/2006/relationships/fontTable" Target="fontTable.xml"/><Relationship Id="rId15" Type="http://schemas.openxmlformats.org/officeDocument/2006/relationships/hyperlink" Target="https://go.microsoft.com/fwlink/?LinkId=89824" TargetMode="External"/><Relationship Id="rId36" Type="http://schemas.openxmlformats.org/officeDocument/2006/relationships/hyperlink" Target="%5bMS-ADSC%5d.pdf" TargetMode="External"/><Relationship Id="rId57" Type="http://schemas.openxmlformats.org/officeDocument/2006/relationships/hyperlink" Target="%5bMS-DRSR%5d.pdf" TargetMode="External"/><Relationship Id="rId106" Type="http://schemas.openxmlformats.org/officeDocument/2006/relationships/hyperlink" Target="https://go.microsoft.com/fwlink/?LinkId=90488" TargetMode="External"/><Relationship Id="rId127" Type="http://schemas.openxmlformats.org/officeDocument/2006/relationships/hyperlink" Target="%5bMS-ADA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403B6B9-7DE2-4465-BAD1-2D85476B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96301</Words>
  <Characters>548921</Characters>
  <Application>Microsoft Office Word</Application>
  <DocSecurity>0</DocSecurity>
  <Lines>4574</Lines>
  <Paragraphs>1287</Paragraphs>
  <ScaleCrop>false</ScaleCrop>
  <Company/>
  <LinksUpToDate>false</LinksUpToDate>
  <CharactersWithSpaces>643935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2017-12-01T02:11:00Z</dcterms:created>
  <dcterms:modified xsi:type="dcterms:W3CDTF">2017-12-01T02:11:00Z</dcterms:modified>
</cp:coreProperties>
</file>