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19" w:rsidRDefault="00BA4057">
      <w:bookmarkStart w:id="0" w:name="_GoBack"/>
      <w:bookmarkEnd w:id="0"/>
      <w:r>
        <w:rPr>
          <w:b/>
          <w:sz w:val="28"/>
        </w:rPr>
        <w:t xml:space="preserve">[MS-LLMNRP]: </w:t>
      </w:r>
    </w:p>
    <w:p w:rsidR="00550E19" w:rsidRDefault="00BA4057">
      <w:r>
        <w:rPr>
          <w:b/>
          <w:sz w:val="28"/>
        </w:rPr>
        <w:t>Link Local Multicast Name Resolution (LLMNR) Profile</w:t>
      </w:r>
    </w:p>
    <w:p w:rsidR="00550E19" w:rsidRDefault="00550E19">
      <w:pPr>
        <w:pStyle w:val="CoverHR"/>
      </w:pPr>
    </w:p>
    <w:p w:rsidR="00B74C05" w:rsidRDefault="00BA4057" w:rsidP="00B74C05">
      <w:pPr>
        <w:spacing w:line="288" w:lineRule="auto"/>
        <w:textAlignment w:val="top"/>
        <w:rPr>
          <w:b/>
        </w:rPr>
      </w:pPr>
      <w:r>
        <w:rPr>
          <w:b/>
        </w:rPr>
        <w:t>Intellectual Property Rights Notice for Open Specifications Documentation</w:t>
      </w:r>
    </w:p>
    <w:p w:rsidR="00B74C05" w:rsidRDefault="00BA4057" w:rsidP="00B74C05">
      <w:pPr>
        <w:pStyle w:val="ListParagraph"/>
        <w:numPr>
          <w:ilvl w:val="0"/>
          <w:numId w:val="5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A4057" w:rsidP="00B74C05">
      <w:pPr>
        <w:pStyle w:val="ListParagraph"/>
        <w:numPr>
          <w:ilvl w:val="0"/>
          <w:numId w:val="5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A4057" w:rsidP="00B74C05">
      <w:pPr>
        <w:pStyle w:val="ListParagraph"/>
        <w:numPr>
          <w:ilvl w:val="0"/>
          <w:numId w:val="51"/>
        </w:numPr>
        <w:spacing w:before="0" w:after="120" w:line="360" w:lineRule="auto"/>
        <w:textAlignment w:val="top"/>
      </w:pPr>
      <w:r>
        <w:rPr>
          <w:b/>
        </w:rPr>
        <w:t>No Trade Secrets</w:t>
      </w:r>
      <w:r>
        <w:t xml:space="preserve">. Microsoft does not claim any trade secret rights in this documentation. </w:t>
      </w:r>
    </w:p>
    <w:p w:rsidR="00B74C05" w:rsidRDefault="00BA4057" w:rsidP="00B74C05">
      <w:pPr>
        <w:pStyle w:val="ListParagraph"/>
        <w:numPr>
          <w:ilvl w:val="0"/>
          <w:numId w:val="5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A4057" w:rsidP="00B74C05">
      <w:pPr>
        <w:pStyle w:val="ListParagraph"/>
        <w:numPr>
          <w:ilvl w:val="0"/>
          <w:numId w:val="5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A4057" w:rsidP="00B74C05">
      <w:pPr>
        <w:pStyle w:val="ListParagraph"/>
        <w:numPr>
          <w:ilvl w:val="0"/>
          <w:numId w:val="5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A405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50E19" w:rsidRDefault="00BA405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50E19" w:rsidRDefault="00BA40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0E19" w:rsidTr="00550E19">
        <w:trPr>
          <w:cnfStyle w:val="100000000000" w:firstRow="1" w:lastRow="0" w:firstColumn="0" w:lastColumn="0" w:oddVBand="0" w:evenVBand="0" w:oddHBand="0" w:evenHBand="0" w:firstRowFirstColumn="0" w:firstRowLastColumn="0" w:lastRowFirstColumn="0" w:lastRowLastColumn="0"/>
          <w:tblHeader/>
        </w:trPr>
        <w:tc>
          <w:tcPr>
            <w:tcW w:w="0" w:type="auto"/>
          </w:tcPr>
          <w:p w:rsidR="00550E19" w:rsidRDefault="00BA4057">
            <w:pPr>
              <w:pStyle w:val="TableHeaderText"/>
            </w:pPr>
            <w:r>
              <w:t>Date</w:t>
            </w:r>
          </w:p>
        </w:tc>
        <w:tc>
          <w:tcPr>
            <w:tcW w:w="0" w:type="auto"/>
          </w:tcPr>
          <w:p w:rsidR="00550E19" w:rsidRDefault="00BA4057">
            <w:pPr>
              <w:pStyle w:val="TableHeaderText"/>
            </w:pPr>
            <w:r>
              <w:t>Revision History</w:t>
            </w:r>
          </w:p>
        </w:tc>
        <w:tc>
          <w:tcPr>
            <w:tcW w:w="0" w:type="auto"/>
          </w:tcPr>
          <w:p w:rsidR="00550E19" w:rsidRDefault="00BA4057">
            <w:pPr>
              <w:pStyle w:val="TableHeaderText"/>
            </w:pPr>
            <w:r>
              <w:t>Revision Class</w:t>
            </w:r>
          </w:p>
        </w:tc>
        <w:tc>
          <w:tcPr>
            <w:tcW w:w="0" w:type="auto"/>
          </w:tcPr>
          <w:p w:rsidR="00550E19" w:rsidRDefault="00BA4057">
            <w:pPr>
              <w:pStyle w:val="TableHeaderText"/>
            </w:pPr>
            <w:r>
              <w:t>Comments</w:t>
            </w:r>
          </w:p>
        </w:tc>
      </w:tr>
      <w:tr w:rsidR="00550E19">
        <w:tc>
          <w:tcPr>
            <w:tcW w:w="0" w:type="auto"/>
          </w:tcPr>
          <w:p w:rsidR="00550E19" w:rsidRDefault="00BA4057">
            <w:pPr>
              <w:pStyle w:val="TableBodyText"/>
            </w:pPr>
            <w:r>
              <w:t>10/24/2008</w:t>
            </w:r>
          </w:p>
        </w:tc>
        <w:tc>
          <w:tcPr>
            <w:tcW w:w="0" w:type="auto"/>
          </w:tcPr>
          <w:p w:rsidR="00550E19" w:rsidRDefault="00BA4057">
            <w:pPr>
              <w:pStyle w:val="TableBodyText"/>
            </w:pPr>
            <w:r>
              <w:t>0.2</w:t>
            </w:r>
          </w:p>
        </w:tc>
        <w:tc>
          <w:tcPr>
            <w:tcW w:w="0" w:type="auto"/>
          </w:tcPr>
          <w:p w:rsidR="00550E19" w:rsidRDefault="00550E19">
            <w:pPr>
              <w:pStyle w:val="TableBodyText"/>
            </w:pPr>
          </w:p>
        </w:tc>
        <w:tc>
          <w:tcPr>
            <w:tcW w:w="0" w:type="auto"/>
          </w:tcPr>
          <w:p w:rsidR="00550E19" w:rsidRDefault="00BA4057">
            <w:pPr>
              <w:pStyle w:val="TableBodyText"/>
            </w:pPr>
            <w:r>
              <w:t>Version 0.2 release</w:t>
            </w:r>
          </w:p>
        </w:tc>
      </w:tr>
      <w:tr w:rsidR="00550E19">
        <w:tc>
          <w:tcPr>
            <w:tcW w:w="0" w:type="auto"/>
          </w:tcPr>
          <w:p w:rsidR="00550E19" w:rsidRDefault="00BA4057">
            <w:pPr>
              <w:pStyle w:val="TableBodyText"/>
            </w:pPr>
            <w:r>
              <w:t>12/5/2008</w:t>
            </w:r>
          </w:p>
        </w:tc>
        <w:tc>
          <w:tcPr>
            <w:tcW w:w="0" w:type="auto"/>
          </w:tcPr>
          <w:p w:rsidR="00550E19" w:rsidRDefault="00BA4057">
            <w:pPr>
              <w:pStyle w:val="TableBodyText"/>
            </w:pPr>
            <w:r>
              <w:t>1.0</w:t>
            </w:r>
          </w:p>
        </w:tc>
        <w:tc>
          <w:tcPr>
            <w:tcW w:w="0" w:type="auto"/>
          </w:tcPr>
          <w:p w:rsidR="00550E19" w:rsidRDefault="00BA4057">
            <w:pPr>
              <w:pStyle w:val="TableBodyText"/>
            </w:pPr>
            <w:r>
              <w:t>Major</w:t>
            </w:r>
          </w:p>
        </w:tc>
        <w:tc>
          <w:tcPr>
            <w:tcW w:w="0" w:type="auto"/>
          </w:tcPr>
          <w:p w:rsidR="00550E19" w:rsidRDefault="00BA4057">
            <w:pPr>
              <w:pStyle w:val="TableBodyText"/>
            </w:pPr>
            <w:r>
              <w:t>Updated and revised the technical content.</w:t>
            </w:r>
          </w:p>
        </w:tc>
      </w:tr>
      <w:tr w:rsidR="00550E19">
        <w:tc>
          <w:tcPr>
            <w:tcW w:w="0" w:type="auto"/>
          </w:tcPr>
          <w:p w:rsidR="00550E19" w:rsidRDefault="00BA4057">
            <w:pPr>
              <w:pStyle w:val="TableBodyText"/>
            </w:pPr>
            <w:r>
              <w:t>1/16/2009</w:t>
            </w:r>
          </w:p>
        </w:tc>
        <w:tc>
          <w:tcPr>
            <w:tcW w:w="0" w:type="auto"/>
          </w:tcPr>
          <w:p w:rsidR="00550E19" w:rsidRDefault="00BA4057">
            <w:pPr>
              <w:pStyle w:val="TableBodyText"/>
            </w:pPr>
            <w:r>
              <w:t>1.1</w:t>
            </w:r>
          </w:p>
        </w:tc>
        <w:tc>
          <w:tcPr>
            <w:tcW w:w="0" w:type="auto"/>
          </w:tcPr>
          <w:p w:rsidR="00550E19" w:rsidRDefault="00BA4057">
            <w:pPr>
              <w:pStyle w:val="TableBodyText"/>
            </w:pPr>
            <w:r>
              <w:t>Minor</w:t>
            </w:r>
          </w:p>
        </w:tc>
        <w:tc>
          <w:tcPr>
            <w:tcW w:w="0" w:type="auto"/>
          </w:tcPr>
          <w:p w:rsidR="00550E19" w:rsidRDefault="00BA4057">
            <w:pPr>
              <w:pStyle w:val="TableBodyText"/>
            </w:pPr>
            <w:r>
              <w:t>Clarified the meaning of the technical content.</w:t>
            </w:r>
          </w:p>
        </w:tc>
      </w:tr>
      <w:tr w:rsidR="00550E19">
        <w:tc>
          <w:tcPr>
            <w:tcW w:w="0" w:type="auto"/>
          </w:tcPr>
          <w:p w:rsidR="00550E19" w:rsidRDefault="00BA4057">
            <w:pPr>
              <w:pStyle w:val="TableBodyText"/>
            </w:pPr>
            <w:r>
              <w:t>2/27/2009</w:t>
            </w:r>
          </w:p>
        </w:tc>
        <w:tc>
          <w:tcPr>
            <w:tcW w:w="0" w:type="auto"/>
          </w:tcPr>
          <w:p w:rsidR="00550E19" w:rsidRDefault="00BA4057">
            <w:pPr>
              <w:pStyle w:val="TableBodyText"/>
            </w:pPr>
            <w:r>
              <w:t>1.1.1</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4/10/2009</w:t>
            </w:r>
          </w:p>
        </w:tc>
        <w:tc>
          <w:tcPr>
            <w:tcW w:w="0" w:type="auto"/>
          </w:tcPr>
          <w:p w:rsidR="00550E19" w:rsidRDefault="00BA4057">
            <w:pPr>
              <w:pStyle w:val="TableBodyText"/>
            </w:pPr>
            <w:r>
              <w:t>2.0</w:t>
            </w:r>
          </w:p>
        </w:tc>
        <w:tc>
          <w:tcPr>
            <w:tcW w:w="0" w:type="auto"/>
          </w:tcPr>
          <w:p w:rsidR="00550E19" w:rsidRDefault="00BA4057">
            <w:pPr>
              <w:pStyle w:val="TableBodyText"/>
            </w:pPr>
            <w:r>
              <w:t>Major</w:t>
            </w:r>
          </w:p>
        </w:tc>
        <w:tc>
          <w:tcPr>
            <w:tcW w:w="0" w:type="auto"/>
          </w:tcPr>
          <w:p w:rsidR="00550E19" w:rsidRDefault="00BA4057">
            <w:pPr>
              <w:pStyle w:val="TableBodyText"/>
            </w:pPr>
            <w:r>
              <w:t>Updated and revised the technical content.</w:t>
            </w:r>
          </w:p>
        </w:tc>
      </w:tr>
      <w:tr w:rsidR="00550E19">
        <w:tc>
          <w:tcPr>
            <w:tcW w:w="0" w:type="auto"/>
          </w:tcPr>
          <w:p w:rsidR="00550E19" w:rsidRDefault="00BA4057">
            <w:pPr>
              <w:pStyle w:val="TableBodyText"/>
            </w:pPr>
            <w:r>
              <w:t>5/22/2009</w:t>
            </w:r>
          </w:p>
        </w:tc>
        <w:tc>
          <w:tcPr>
            <w:tcW w:w="0" w:type="auto"/>
          </w:tcPr>
          <w:p w:rsidR="00550E19" w:rsidRDefault="00BA4057">
            <w:pPr>
              <w:pStyle w:val="TableBodyText"/>
            </w:pPr>
            <w:r>
              <w:t>2.0.1</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7/2/2009</w:t>
            </w:r>
          </w:p>
        </w:tc>
        <w:tc>
          <w:tcPr>
            <w:tcW w:w="0" w:type="auto"/>
          </w:tcPr>
          <w:p w:rsidR="00550E19" w:rsidRDefault="00BA4057">
            <w:pPr>
              <w:pStyle w:val="TableBodyText"/>
            </w:pPr>
            <w:r>
              <w:t>2.0.2</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8/14/2009</w:t>
            </w:r>
          </w:p>
        </w:tc>
        <w:tc>
          <w:tcPr>
            <w:tcW w:w="0" w:type="auto"/>
          </w:tcPr>
          <w:p w:rsidR="00550E19" w:rsidRDefault="00BA4057">
            <w:pPr>
              <w:pStyle w:val="TableBodyText"/>
            </w:pPr>
            <w:r>
              <w:t>2.0.3</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9/25/2009</w:t>
            </w:r>
          </w:p>
        </w:tc>
        <w:tc>
          <w:tcPr>
            <w:tcW w:w="0" w:type="auto"/>
          </w:tcPr>
          <w:p w:rsidR="00550E19" w:rsidRDefault="00BA4057">
            <w:pPr>
              <w:pStyle w:val="TableBodyText"/>
            </w:pPr>
            <w:r>
              <w:t>2.1</w:t>
            </w:r>
          </w:p>
        </w:tc>
        <w:tc>
          <w:tcPr>
            <w:tcW w:w="0" w:type="auto"/>
          </w:tcPr>
          <w:p w:rsidR="00550E19" w:rsidRDefault="00BA4057">
            <w:pPr>
              <w:pStyle w:val="TableBodyText"/>
            </w:pPr>
            <w:r>
              <w:t>Minor</w:t>
            </w:r>
          </w:p>
        </w:tc>
        <w:tc>
          <w:tcPr>
            <w:tcW w:w="0" w:type="auto"/>
          </w:tcPr>
          <w:p w:rsidR="00550E19" w:rsidRDefault="00BA4057">
            <w:pPr>
              <w:pStyle w:val="TableBodyText"/>
            </w:pPr>
            <w:r>
              <w:t>Clarified the meaning of the technical content.</w:t>
            </w:r>
          </w:p>
        </w:tc>
      </w:tr>
      <w:tr w:rsidR="00550E19">
        <w:tc>
          <w:tcPr>
            <w:tcW w:w="0" w:type="auto"/>
          </w:tcPr>
          <w:p w:rsidR="00550E19" w:rsidRDefault="00BA4057">
            <w:pPr>
              <w:pStyle w:val="TableBodyText"/>
            </w:pPr>
            <w:r>
              <w:t>11/6/2009</w:t>
            </w:r>
          </w:p>
        </w:tc>
        <w:tc>
          <w:tcPr>
            <w:tcW w:w="0" w:type="auto"/>
          </w:tcPr>
          <w:p w:rsidR="00550E19" w:rsidRDefault="00BA4057">
            <w:pPr>
              <w:pStyle w:val="TableBodyText"/>
            </w:pPr>
            <w:r>
              <w:t>2.1.1</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12/18/2009</w:t>
            </w:r>
          </w:p>
        </w:tc>
        <w:tc>
          <w:tcPr>
            <w:tcW w:w="0" w:type="auto"/>
          </w:tcPr>
          <w:p w:rsidR="00550E19" w:rsidRDefault="00BA4057">
            <w:pPr>
              <w:pStyle w:val="TableBodyText"/>
            </w:pPr>
            <w:r>
              <w:t>2.1.2</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1/29/2010</w:t>
            </w:r>
          </w:p>
        </w:tc>
        <w:tc>
          <w:tcPr>
            <w:tcW w:w="0" w:type="auto"/>
          </w:tcPr>
          <w:p w:rsidR="00550E19" w:rsidRDefault="00BA4057">
            <w:pPr>
              <w:pStyle w:val="TableBodyText"/>
            </w:pPr>
            <w:r>
              <w:t>2.2</w:t>
            </w:r>
          </w:p>
        </w:tc>
        <w:tc>
          <w:tcPr>
            <w:tcW w:w="0" w:type="auto"/>
          </w:tcPr>
          <w:p w:rsidR="00550E19" w:rsidRDefault="00BA4057">
            <w:pPr>
              <w:pStyle w:val="TableBodyText"/>
            </w:pPr>
            <w:r>
              <w:t>Minor</w:t>
            </w:r>
          </w:p>
        </w:tc>
        <w:tc>
          <w:tcPr>
            <w:tcW w:w="0" w:type="auto"/>
          </w:tcPr>
          <w:p w:rsidR="00550E19" w:rsidRDefault="00BA4057">
            <w:pPr>
              <w:pStyle w:val="TableBodyText"/>
            </w:pPr>
            <w:r>
              <w:t>Clarified the meaning of the technical content.</w:t>
            </w:r>
          </w:p>
        </w:tc>
      </w:tr>
      <w:tr w:rsidR="00550E19">
        <w:tc>
          <w:tcPr>
            <w:tcW w:w="0" w:type="auto"/>
          </w:tcPr>
          <w:p w:rsidR="00550E19" w:rsidRDefault="00BA4057">
            <w:pPr>
              <w:pStyle w:val="TableBodyText"/>
            </w:pPr>
            <w:r>
              <w:t>3/12/2010</w:t>
            </w:r>
          </w:p>
        </w:tc>
        <w:tc>
          <w:tcPr>
            <w:tcW w:w="0" w:type="auto"/>
          </w:tcPr>
          <w:p w:rsidR="00550E19" w:rsidRDefault="00BA4057">
            <w:pPr>
              <w:pStyle w:val="TableBodyText"/>
            </w:pPr>
            <w:r>
              <w:t>2.2.1</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4/23/2010</w:t>
            </w:r>
          </w:p>
        </w:tc>
        <w:tc>
          <w:tcPr>
            <w:tcW w:w="0" w:type="auto"/>
          </w:tcPr>
          <w:p w:rsidR="00550E19" w:rsidRDefault="00BA4057">
            <w:pPr>
              <w:pStyle w:val="TableBodyText"/>
            </w:pPr>
            <w:r>
              <w:t>2.2.2</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6/4/2010</w:t>
            </w:r>
          </w:p>
        </w:tc>
        <w:tc>
          <w:tcPr>
            <w:tcW w:w="0" w:type="auto"/>
          </w:tcPr>
          <w:p w:rsidR="00550E19" w:rsidRDefault="00BA4057">
            <w:pPr>
              <w:pStyle w:val="TableBodyText"/>
            </w:pPr>
            <w:r>
              <w:t>2.2.3</w:t>
            </w:r>
          </w:p>
        </w:tc>
        <w:tc>
          <w:tcPr>
            <w:tcW w:w="0" w:type="auto"/>
          </w:tcPr>
          <w:p w:rsidR="00550E19" w:rsidRDefault="00BA4057">
            <w:pPr>
              <w:pStyle w:val="TableBodyText"/>
            </w:pPr>
            <w:r>
              <w:t>Editorial</w:t>
            </w:r>
          </w:p>
        </w:tc>
        <w:tc>
          <w:tcPr>
            <w:tcW w:w="0" w:type="auto"/>
          </w:tcPr>
          <w:p w:rsidR="00550E19" w:rsidRDefault="00BA4057">
            <w:pPr>
              <w:pStyle w:val="TableBodyText"/>
            </w:pPr>
            <w:r>
              <w:t>Changed language and formatting in the technical content.</w:t>
            </w:r>
          </w:p>
        </w:tc>
      </w:tr>
      <w:tr w:rsidR="00550E19">
        <w:tc>
          <w:tcPr>
            <w:tcW w:w="0" w:type="auto"/>
          </w:tcPr>
          <w:p w:rsidR="00550E19" w:rsidRDefault="00BA4057">
            <w:pPr>
              <w:pStyle w:val="TableBodyText"/>
            </w:pPr>
            <w:r>
              <w:t>7/16/2010</w:t>
            </w:r>
          </w:p>
        </w:tc>
        <w:tc>
          <w:tcPr>
            <w:tcW w:w="0" w:type="auto"/>
          </w:tcPr>
          <w:p w:rsidR="00550E19" w:rsidRDefault="00BA4057">
            <w:pPr>
              <w:pStyle w:val="TableBodyText"/>
            </w:pPr>
            <w:r>
              <w:t>2.2.3</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8/27/2010</w:t>
            </w:r>
          </w:p>
        </w:tc>
        <w:tc>
          <w:tcPr>
            <w:tcW w:w="0" w:type="auto"/>
          </w:tcPr>
          <w:p w:rsidR="00550E19" w:rsidRDefault="00BA4057">
            <w:pPr>
              <w:pStyle w:val="TableBodyText"/>
            </w:pPr>
            <w:r>
              <w:t>2.2.3</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10/8/2010</w:t>
            </w:r>
          </w:p>
        </w:tc>
        <w:tc>
          <w:tcPr>
            <w:tcW w:w="0" w:type="auto"/>
          </w:tcPr>
          <w:p w:rsidR="00550E19" w:rsidRDefault="00BA4057">
            <w:pPr>
              <w:pStyle w:val="TableBodyText"/>
            </w:pPr>
            <w:r>
              <w:t>2.2.3</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11/19/2010</w:t>
            </w:r>
          </w:p>
        </w:tc>
        <w:tc>
          <w:tcPr>
            <w:tcW w:w="0" w:type="auto"/>
          </w:tcPr>
          <w:p w:rsidR="00550E19" w:rsidRDefault="00BA4057">
            <w:pPr>
              <w:pStyle w:val="TableBodyText"/>
            </w:pPr>
            <w:r>
              <w:t>2.2.3</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1/7/2011</w:t>
            </w:r>
          </w:p>
        </w:tc>
        <w:tc>
          <w:tcPr>
            <w:tcW w:w="0" w:type="auto"/>
          </w:tcPr>
          <w:p w:rsidR="00550E19" w:rsidRDefault="00BA4057">
            <w:pPr>
              <w:pStyle w:val="TableBodyText"/>
            </w:pPr>
            <w:r>
              <w:t>3.0</w:t>
            </w:r>
          </w:p>
        </w:tc>
        <w:tc>
          <w:tcPr>
            <w:tcW w:w="0" w:type="auto"/>
          </w:tcPr>
          <w:p w:rsidR="00550E19" w:rsidRDefault="00BA4057">
            <w:pPr>
              <w:pStyle w:val="TableBodyText"/>
            </w:pPr>
            <w:r>
              <w:t>Major</w:t>
            </w:r>
          </w:p>
        </w:tc>
        <w:tc>
          <w:tcPr>
            <w:tcW w:w="0" w:type="auto"/>
          </w:tcPr>
          <w:p w:rsidR="00550E19" w:rsidRDefault="00BA4057">
            <w:pPr>
              <w:pStyle w:val="TableBodyText"/>
            </w:pPr>
            <w:r>
              <w:t>Updated and revised the technical content.</w:t>
            </w:r>
          </w:p>
        </w:tc>
      </w:tr>
      <w:tr w:rsidR="00550E19">
        <w:tc>
          <w:tcPr>
            <w:tcW w:w="0" w:type="auto"/>
          </w:tcPr>
          <w:p w:rsidR="00550E19" w:rsidRDefault="00BA4057">
            <w:pPr>
              <w:pStyle w:val="TableBodyText"/>
            </w:pPr>
            <w:r>
              <w:t>2/11/2011</w:t>
            </w:r>
          </w:p>
        </w:tc>
        <w:tc>
          <w:tcPr>
            <w:tcW w:w="0" w:type="auto"/>
          </w:tcPr>
          <w:p w:rsidR="00550E19" w:rsidRDefault="00BA4057">
            <w:pPr>
              <w:pStyle w:val="TableBodyText"/>
            </w:pPr>
            <w:r>
              <w:t>3.0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3/25/2011</w:t>
            </w:r>
          </w:p>
        </w:tc>
        <w:tc>
          <w:tcPr>
            <w:tcW w:w="0" w:type="auto"/>
          </w:tcPr>
          <w:p w:rsidR="00550E19" w:rsidRDefault="00BA4057">
            <w:pPr>
              <w:pStyle w:val="TableBodyText"/>
            </w:pPr>
            <w:r>
              <w:t>3.0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5/6/2011</w:t>
            </w:r>
          </w:p>
        </w:tc>
        <w:tc>
          <w:tcPr>
            <w:tcW w:w="0" w:type="auto"/>
          </w:tcPr>
          <w:p w:rsidR="00550E19" w:rsidRDefault="00BA4057">
            <w:pPr>
              <w:pStyle w:val="TableBodyText"/>
            </w:pPr>
            <w:r>
              <w:t>3.0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6/17/2011</w:t>
            </w:r>
          </w:p>
        </w:tc>
        <w:tc>
          <w:tcPr>
            <w:tcW w:w="0" w:type="auto"/>
          </w:tcPr>
          <w:p w:rsidR="00550E19" w:rsidRDefault="00BA4057">
            <w:pPr>
              <w:pStyle w:val="TableBodyText"/>
            </w:pPr>
            <w:r>
              <w:t>3.1</w:t>
            </w:r>
          </w:p>
        </w:tc>
        <w:tc>
          <w:tcPr>
            <w:tcW w:w="0" w:type="auto"/>
          </w:tcPr>
          <w:p w:rsidR="00550E19" w:rsidRDefault="00BA4057">
            <w:pPr>
              <w:pStyle w:val="TableBodyText"/>
            </w:pPr>
            <w:r>
              <w:t>Minor</w:t>
            </w:r>
          </w:p>
        </w:tc>
        <w:tc>
          <w:tcPr>
            <w:tcW w:w="0" w:type="auto"/>
          </w:tcPr>
          <w:p w:rsidR="00550E19" w:rsidRDefault="00BA4057">
            <w:pPr>
              <w:pStyle w:val="TableBodyText"/>
            </w:pPr>
            <w:r>
              <w:t>Clarified the meaning of the technical content.</w:t>
            </w:r>
          </w:p>
        </w:tc>
      </w:tr>
      <w:tr w:rsidR="00550E19">
        <w:tc>
          <w:tcPr>
            <w:tcW w:w="0" w:type="auto"/>
          </w:tcPr>
          <w:p w:rsidR="00550E19" w:rsidRDefault="00BA4057">
            <w:pPr>
              <w:pStyle w:val="TableBodyText"/>
            </w:pPr>
            <w:r>
              <w:t>9/23/2011</w:t>
            </w:r>
          </w:p>
        </w:tc>
        <w:tc>
          <w:tcPr>
            <w:tcW w:w="0" w:type="auto"/>
          </w:tcPr>
          <w:p w:rsidR="00550E19" w:rsidRDefault="00BA4057">
            <w:pPr>
              <w:pStyle w:val="TableBodyText"/>
            </w:pPr>
            <w:r>
              <w:t>3.1</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12/16/2011</w:t>
            </w:r>
          </w:p>
        </w:tc>
        <w:tc>
          <w:tcPr>
            <w:tcW w:w="0" w:type="auto"/>
          </w:tcPr>
          <w:p w:rsidR="00550E19" w:rsidRDefault="00BA4057">
            <w:pPr>
              <w:pStyle w:val="TableBodyText"/>
            </w:pPr>
            <w:r>
              <w:t>4.0</w:t>
            </w:r>
          </w:p>
        </w:tc>
        <w:tc>
          <w:tcPr>
            <w:tcW w:w="0" w:type="auto"/>
          </w:tcPr>
          <w:p w:rsidR="00550E19" w:rsidRDefault="00BA4057">
            <w:pPr>
              <w:pStyle w:val="TableBodyText"/>
            </w:pPr>
            <w:r>
              <w:t>Major</w:t>
            </w:r>
          </w:p>
        </w:tc>
        <w:tc>
          <w:tcPr>
            <w:tcW w:w="0" w:type="auto"/>
          </w:tcPr>
          <w:p w:rsidR="00550E19" w:rsidRDefault="00BA4057">
            <w:pPr>
              <w:pStyle w:val="TableBodyText"/>
            </w:pPr>
            <w:r>
              <w:t>Updated and revised the technical content.</w:t>
            </w:r>
          </w:p>
        </w:tc>
      </w:tr>
      <w:tr w:rsidR="00550E19">
        <w:tc>
          <w:tcPr>
            <w:tcW w:w="0" w:type="auto"/>
          </w:tcPr>
          <w:p w:rsidR="00550E19" w:rsidRDefault="00BA4057">
            <w:pPr>
              <w:pStyle w:val="TableBodyText"/>
            </w:pPr>
            <w:r>
              <w:lastRenderedPageBreak/>
              <w:t>3/30/2012</w:t>
            </w:r>
          </w:p>
        </w:tc>
        <w:tc>
          <w:tcPr>
            <w:tcW w:w="0" w:type="auto"/>
          </w:tcPr>
          <w:p w:rsidR="00550E19" w:rsidRDefault="00BA4057">
            <w:pPr>
              <w:pStyle w:val="TableBodyText"/>
            </w:pPr>
            <w:r>
              <w:t>4.0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7/12/2012</w:t>
            </w:r>
          </w:p>
        </w:tc>
        <w:tc>
          <w:tcPr>
            <w:tcW w:w="0" w:type="auto"/>
          </w:tcPr>
          <w:p w:rsidR="00550E19" w:rsidRDefault="00BA4057">
            <w:pPr>
              <w:pStyle w:val="TableBodyText"/>
            </w:pPr>
            <w:r>
              <w:t>5.0</w:t>
            </w:r>
          </w:p>
        </w:tc>
        <w:tc>
          <w:tcPr>
            <w:tcW w:w="0" w:type="auto"/>
          </w:tcPr>
          <w:p w:rsidR="00550E19" w:rsidRDefault="00BA4057">
            <w:pPr>
              <w:pStyle w:val="TableBodyText"/>
            </w:pPr>
            <w:r>
              <w:t>Major</w:t>
            </w:r>
          </w:p>
        </w:tc>
        <w:tc>
          <w:tcPr>
            <w:tcW w:w="0" w:type="auto"/>
          </w:tcPr>
          <w:p w:rsidR="00550E19" w:rsidRDefault="00BA4057">
            <w:pPr>
              <w:pStyle w:val="TableBodyText"/>
            </w:pPr>
            <w:r>
              <w:t>Updated and revised the technical content.</w:t>
            </w:r>
          </w:p>
        </w:tc>
      </w:tr>
      <w:tr w:rsidR="00550E19">
        <w:tc>
          <w:tcPr>
            <w:tcW w:w="0" w:type="auto"/>
          </w:tcPr>
          <w:p w:rsidR="00550E19" w:rsidRDefault="00BA4057">
            <w:pPr>
              <w:pStyle w:val="TableBodyText"/>
            </w:pPr>
            <w:r>
              <w:t>10/25/2012</w:t>
            </w:r>
          </w:p>
        </w:tc>
        <w:tc>
          <w:tcPr>
            <w:tcW w:w="0" w:type="auto"/>
          </w:tcPr>
          <w:p w:rsidR="00550E19" w:rsidRDefault="00BA4057">
            <w:pPr>
              <w:pStyle w:val="TableBodyText"/>
            </w:pPr>
            <w:r>
              <w:t>5.0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1/31/2013</w:t>
            </w:r>
          </w:p>
        </w:tc>
        <w:tc>
          <w:tcPr>
            <w:tcW w:w="0" w:type="auto"/>
          </w:tcPr>
          <w:p w:rsidR="00550E19" w:rsidRDefault="00BA4057">
            <w:pPr>
              <w:pStyle w:val="TableBodyText"/>
            </w:pPr>
            <w:r>
              <w:t>5.1</w:t>
            </w:r>
          </w:p>
        </w:tc>
        <w:tc>
          <w:tcPr>
            <w:tcW w:w="0" w:type="auto"/>
          </w:tcPr>
          <w:p w:rsidR="00550E19" w:rsidRDefault="00BA4057">
            <w:pPr>
              <w:pStyle w:val="TableBodyText"/>
            </w:pPr>
            <w:r>
              <w:t>Minor</w:t>
            </w:r>
          </w:p>
        </w:tc>
        <w:tc>
          <w:tcPr>
            <w:tcW w:w="0" w:type="auto"/>
          </w:tcPr>
          <w:p w:rsidR="00550E19" w:rsidRDefault="00BA4057">
            <w:pPr>
              <w:pStyle w:val="TableBodyText"/>
            </w:pPr>
            <w:r>
              <w:t>Clarified the meaning of the technical content.</w:t>
            </w:r>
          </w:p>
        </w:tc>
      </w:tr>
      <w:tr w:rsidR="00550E19">
        <w:tc>
          <w:tcPr>
            <w:tcW w:w="0" w:type="auto"/>
          </w:tcPr>
          <w:p w:rsidR="00550E19" w:rsidRDefault="00BA4057">
            <w:pPr>
              <w:pStyle w:val="TableBodyText"/>
            </w:pPr>
            <w:r>
              <w:t>8/8/2013</w:t>
            </w:r>
          </w:p>
        </w:tc>
        <w:tc>
          <w:tcPr>
            <w:tcW w:w="0" w:type="auto"/>
          </w:tcPr>
          <w:p w:rsidR="00550E19" w:rsidRDefault="00BA4057">
            <w:pPr>
              <w:pStyle w:val="TableBodyText"/>
            </w:pPr>
            <w:r>
              <w:t>6.0</w:t>
            </w:r>
          </w:p>
        </w:tc>
        <w:tc>
          <w:tcPr>
            <w:tcW w:w="0" w:type="auto"/>
          </w:tcPr>
          <w:p w:rsidR="00550E19" w:rsidRDefault="00BA4057">
            <w:pPr>
              <w:pStyle w:val="TableBodyText"/>
            </w:pPr>
            <w:r>
              <w:t>Major</w:t>
            </w:r>
          </w:p>
        </w:tc>
        <w:tc>
          <w:tcPr>
            <w:tcW w:w="0" w:type="auto"/>
          </w:tcPr>
          <w:p w:rsidR="00550E19" w:rsidRDefault="00BA4057">
            <w:pPr>
              <w:pStyle w:val="TableBodyText"/>
            </w:pPr>
            <w:r>
              <w:t>Updated and revised the technical content.</w:t>
            </w:r>
          </w:p>
        </w:tc>
      </w:tr>
      <w:tr w:rsidR="00550E19">
        <w:tc>
          <w:tcPr>
            <w:tcW w:w="0" w:type="auto"/>
          </w:tcPr>
          <w:p w:rsidR="00550E19" w:rsidRDefault="00BA4057">
            <w:pPr>
              <w:pStyle w:val="TableBodyText"/>
            </w:pPr>
            <w:r>
              <w:t>11/14/2013</w:t>
            </w:r>
          </w:p>
        </w:tc>
        <w:tc>
          <w:tcPr>
            <w:tcW w:w="0" w:type="auto"/>
          </w:tcPr>
          <w:p w:rsidR="00550E19" w:rsidRDefault="00BA4057">
            <w:pPr>
              <w:pStyle w:val="TableBodyText"/>
            </w:pPr>
            <w:r>
              <w:t>6.0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2/13/2014</w:t>
            </w:r>
          </w:p>
        </w:tc>
        <w:tc>
          <w:tcPr>
            <w:tcW w:w="0" w:type="auto"/>
          </w:tcPr>
          <w:p w:rsidR="00550E19" w:rsidRDefault="00BA4057">
            <w:pPr>
              <w:pStyle w:val="TableBodyText"/>
            </w:pPr>
            <w:r>
              <w:t>6.0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5/15/2014</w:t>
            </w:r>
          </w:p>
        </w:tc>
        <w:tc>
          <w:tcPr>
            <w:tcW w:w="0" w:type="auto"/>
          </w:tcPr>
          <w:p w:rsidR="00550E19" w:rsidRDefault="00BA4057">
            <w:pPr>
              <w:pStyle w:val="TableBodyText"/>
            </w:pPr>
            <w:r>
              <w:t>6.0</w:t>
            </w:r>
          </w:p>
        </w:tc>
        <w:tc>
          <w:tcPr>
            <w:tcW w:w="0" w:type="auto"/>
          </w:tcPr>
          <w:p w:rsidR="00550E19" w:rsidRDefault="00BA4057">
            <w:pPr>
              <w:pStyle w:val="TableBodyText"/>
            </w:pPr>
            <w:r>
              <w:t>None</w:t>
            </w:r>
          </w:p>
        </w:tc>
        <w:tc>
          <w:tcPr>
            <w:tcW w:w="0" w:type="auto"/>
          </w:tcPr>
          <w:p w:rsidR="00550E19" w:rsidRDefault="00BA4057">
            <w:pPr>
              <w:pStyle w:val="TableBodyText"/>
            </w:pPr>
            <w:r>
              <w:t>No changes to the meaning, language, or formatting of the technical content.</w:t>
            </w:r>
          </w:p>
        </w:tc>
      </w:tr>
      <w:tr w:rsidR="00550E19">
        <w:tc>
          <w:tcPr>
            <w:tcW w:w="0" w:type="auto"/>
          </w:tcPr>
          <w:p w:rsidR="00550E19" w:rsidRDefault="00BA4057">
            <w:pPr>
              <w:pStyle w:val="TableBodyText"/>
            </w:pPr>
            <w:r>
              <w:t>6/30/2015</w:t>
            </w:r>
          </w:p>
        </w:tc>
        <w:tc>
          <w:tcPr>
            <w:tcW w:w="0" w:type="auto"/>
          </w:tcPr>
          <w:p w:rsidR="00550E19" w:rsidRDefault="00BA4057">
            <w:pPr>
              <w:pStyle w:val="TableBodyText"/>
            </w:pPr>
            <w:r>
              <w:t>7.0</w:t>
            </w:r>
          </w:p>
        </w:tc>
        <w:tc>
          <w:tcPr>
            <w:tcW w:w="0" w:type="auto"/>
          </w:tcPr>
          <w:p w:rsidR="00550E19" w:rsidRDefault="00BA4057">
            <w:pPr>
              <w:pStyle w:val="TableBodyText"/>
            </w:pPr>
            <w:r>
              <w:t>Major</w:t>
            </w:r>
          </w:p>
        </w:tc>
        <w:tc>
          <w:tcPr>
            <w:tcW w:w="0" w:type="auto"/>
          </w:tcPr>
          <w:p w:rsidR="00550E19" w:rsidRDefault="00BA4057">
            <w:pPr>
              <w:pStyle w:val="TableBodyText"/>
            </w:pPr>
            <w:r>
              <w:t>Significantly changed the technical content.</w:t>
            </w:r>
          </w:p>
        </w:tc>
      </w:tr>
      <w:tr w:rsidR="00550E19">
        <w:tc>
          <w:tcPr>
            <w:tcW w:w="0" w:type="auto"/>
          </w:tcPr>
          <w:p w:rsidR="00550E19" w:rsidRDefault="00BA4057">
            <w:pPr>
              <w:pStyle w:val="TableBodyText"/>
            </w:pPr>
            <w:r>
              <w:t>10/16/2015</w:t>
            </w:r>
          </w:p>
        </w:tc>
        <w:tc>
          <w:tcPr>
            <w:tcW w:w="0" w:type="auto"/>
          </w:tcPr>
          <w:p w:rsidR="00550E19" w:rsidRDefault="00BA4057">
            <w:pPr>
              <w:pStyle w:val="TableBodyText"/>
            </w:pPr>
            <w:r>
              <w:t>7.0</w:t>
            </w:r>
          </w:p>
        </w:tc>
        <w:tc>
          <w:tcPr>
            <w:tcW w:w="0" w:type="auto"/>
          </w:tcPr>
          <w:p w:rsidR="00550E19" w:rsidRDefault="00BA4057">
            <w:pPr>
              <w:pStyle w:val="TableBodyText"/>
            </w:pPr>
            <w:r>
              <w:t>No Change</w:t>
            </w:r>
          </w:p>
        </w:tc>
        <w:tc>
          <w:tcPr>
            <w:tcW w:w="0" w:type="auto"/>
          </w:tcPr>
          <w:p w:rsidR="00550E19" w:rsidRDefault="00BA4057">
            <w:pPr>
              <w:pStyle w:val="TableBodyText"/>
            </w:pPr>
            <w:r>
              <w:t>No changes to the meaning, language, or formatting of the technical content.</w:t>
            </w:r>
          </w:p>
        </w:tc>
      </w:tr>
    </w:tbl>
    <w:p w:rsidR="00550E19" w:rsidRDefault="00BA4057">
      <w:pPr>
        <w:pStyle w:val="TOCHeading"/>
      </w:pPr>
      <w:r>
        <w:t>Table of Contents</w:t>
      </w:r>
    </w:p>
    <w:p w:rsidR="00BA4057" w:rsidRDefault="00BA40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519" w:history="1">
        <w:r w:rsidRPr="006342A3">
          <w:rPr>
            <w:rStyle w:val="Hyperlink"/>
            <w:noProof/>
          </w:rPr>
          <w:t>1</w:t>
        </w:r>
        <w:r>
          <w:rPr>
            <w:rFonts w:asciiTheme="minorHAnsi" w:eastAsiaTheme="minorEastAsia" w:hAnsiTheme="minorHAnsi" w:cstheme="minorBidi"/>
            <w:b w:val="0"/>
            <w:bCs w:val="0"/>
            <w:noProof/>
            <w:sz w:val="22"/>
            <w:szCs w:val="22"/>
          </w:rPr>
          <w:tab/>
        </w:r>
        <w:r w:rsidRPr="006342A3">
          <w:rPr>
            <w:rStyle w:val="Hyperlink"/>
            <w:noProof/>
          </w:rPr>
          <w:t>Introduction</w:t>
        </w:r>
        <w:r>
          <w:rPr>
            <w:noProof/>
            <w:webHidden/>
          </w:rPr>
          <w:tab/>
        </w:r>
        <w:r>
          <w:rPr>
            <w:noProof/>
            <w:webHidden/>
          </w:rPr>
          <w:fldChar w:fldCharType="begin"/>
        </w:r>
        <w:r>
          <w:rPr>
            <w:noProof/>
            <w:webHidden/>
          </w:rPr>
          <w:instrText xml:space="preserve"> PAGEREF _Toc432489519 \h </w:instrText>
        </w:r>
        <w:r>
          <w:rPr>
            <w:noProof/>
            <w:webHidden/>
          </w:rPr>
        </w:r>
        <w:r>
          <w:rPr>
            <w:noProof/>
            <w:webHidden/>
          </w:rPr>
          <w:fldChar w:fldCharType="separate"/>
        </w:r>
        <w:r>
          <w:rPr>
            <w:noProof/>
            <w:webHidden/>
          </w:rPr>
          <w:t>5</w:t>
        </w:r>
        <w:r>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0" w:history="1">
        <w:r w:rsidR="00BA4057" w:rsidRPr="006342A3">
          <w:rPr>
            <w:rStyle w:val="Hyperlink"/>
            <w:noProof/>
          </w:rPr>
          <w:t>1.1</w:t>
        </w:r>
        <w:r w:rsidR="00BA4057">
          <w:rPr>
            <w:rFonts w:asciiTheme="minorHAnsi" w:eastAsiaTheme="minorEastAsia" w:hAnsiTheme="minorHAnsi" w:cstheme="minorBidi"/>
            <w:noProof/>
            <w:sz w:val="22"/>
            <w:szCs w:val="22"/>
          </w:rPr>
          <w:tab/>
        </w:r>
        <w:r w:rsidR="00BA4057" w:rsidRPr="006342A3">
          <w:rPr>
            <w:rStyle w:val="Hyperlink"/>
            <w:noProof/>
          </w:rPr>
          <w:t>Glossary</w:t>
        </w:r>
        <w:r w:rsidR="00BA4057">
          <w:rPr>
            <w:noProof/>
            <w:webHidden/>
          </w:rPr>
          <w:tab/>
        </w:r>
        <w:r w:rsidR="00BA4057">
          <w:rPr>
            <w:noProof/>
            <w:webHidden/>
          </w:rPr>
          <w:fldChar w:fldCharType="begin"/>
        </w:r>
        <w:r w:rsidR="00BA4057">
          <w:rPr>
            <w:noProof/>
            <w:webHidden/>
          </w:rPr>
          <w:instrText xml:space="preserve"> PAGEREF _Toc432489520 \h </w:instrText>
        </w:r>
        <w:r w:rsidR="00BA4057">
          <w:rPr>
            <w:noProof/>
            <w:webHidden/>
          </w:rPr>
        </w:r>
        <w:r w:rsidR="00BA4057">
          <w:rPr>
            <w:noProof/>
            <w:webHidden/>
          </w:rPr>
          <w:fldChar w:fldCharType="separate"/>
        </w:r>
        <w:r w:rsidR="00BA4057">
          <w:rPr>
            <w:noProof/>
            <w:webHidden/>
          </w:rPr>
          <w:t>5</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1" w:history="1">
        <w:r w:rsidR="00BA4057" w:rsidRPr="006342A3">
          <w:rPr>
            <w:rStyle w:val="Hyperlink"/>
            <w:noProof/>
          </w:rPr>
          <w:t>1.2</w:t>
        </w:r>
        <w:r w:rsidR="00BA4057">
          <w:rPr>
            <w:rFonts w:asciiTheme="minorHAnsi" w:eastAsiaTheme="minorEastAsia" w:hAnsiTheme="minorHAnsi" w:cstheme="minorBidi"/>
            <w:noProof/>
            <w:sz w:val="22"/>
            <w:szCs w:val="22"/>
          </w:rPr>
          <w:tab/>
        </w:r>
        <w:r w:rsidR="00BA4057" w:rsidRPr="006342A3">
          <w:rPr>
            <w:rStyle w:val="Hyperlink"/>
            <w:noProof/>
          </w:rPr>
          <w:t>References</w:t>
        </w:r>
        <w:r w:rsidR="00BA4057">
          <w:rPr>
            <w:noProof/>
            <w:webHidden/>
          </w:rPr>
          <w:tab/>
        </w:r>
        <w:r w:rsidR="00BA4057">
          <w:rPr>
            <w:noProof/>
            <w:webHidden/>
          </w:rPr>
          <w:fldChar w:fldCharType="begin"/>
        </w:r>
        <w:r w:rsidR="00BA4057">
          <w:rPr>
            <w:noProof/>
            <w:webHidden/>
          </w:rPr>
          <w:instrText xml:space="preserve"> PAGEREF _Toc432489521 \h </w:instrText>
        </w:r>
        <w:r w:rsidR="00BA4057">
          <w:rPr>
            <w:noProof/>
            <w:webHidden/>
          </w:rPr>
        </w:r>
        <w:r w:rsidR="00BA4057">
          <w:rPr>
            <w:noProof/>
            <w:webHidden/>
          </w:rPr>
          <w:fldChar w:fldCharType="separate"/>
        </w:r>
        <w:r w:rsidR="00BA4057">
          <w:rPr>
            <w:noProof/>
            <w:webHidden/>
          </w:rPr>
          <w:t>5</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22" w:history="1">
        <w:r w:rsidR="00BA4057" w:rsidRPr="006342A3">
          <w:rPr>
            <w:rStyle w:val="Hyperlink"/>
            <w:noProof/>
          </w:rPr>
          <w:t>1.2.1</w:t>
        </w:r>
        <w:r w:rsidR="00BA4057">
          <w:rPr>
            <w:rFonts w:asciiTheme="minorHAnsi" w:eastAsiaTheme="minorEastAsia" w:hAnsiTheme="minorHAnsi" w:cstheme="minorBidi"/>
            <w:noProof/>
            <w:sz w:val="22"/>
            <w:szCs w:val="22"/>
          </w:rPr>
          <w:tab/>
        </w:r>
        <w:r w:rsidR="00BA4057" w:rsidRPr="006342A3">
          <w:rPr>
            <w:rStyle w:val="Hyperlink"/>
            <w:noProof/>
          </w:rPr>
          <w:t>Normative References</w:t>
        </w:r>
        <w:r w:rsidR="00BA4057">
          <w:rPr>
            <w:noProof/>
            <w:webHidden/>
          </w:rPr>
          <w:tab/>
        </w:r>
        <w:r w:rsidR="00BA4057">
          <w:rPr>
            <w:noProof/>
            <w:webHidden/>
          </w:rPr>
          <w:fldChar w:fldCharType="begin"/>
        </w:r>
        <w:r w:rsidR="00BA4057">
          <w:rPr>
            <w:noProof/>
            <w:webHidden/>
          </w:rPr>
          <w:instrText xml:space="preserve"> PAGEREF _Toc432489522 \h </w:instrText>
        </w:r>
        <w:r w:rsidR="00BA4057">
          <w:rPr>
            <w:noProof/>
            <w:webHidden/>
          </w:rPr>
        </w:r>
        <w:r w:rsidR="00BA4057">
          <w:rPr>
            <w:noProof/>
            <w:webHidden/>
          </w:rPr>
          <w:fldChar w:fldCharType="separate"/>
        </w:r>
        <w:r w:rsidR="00BA4057">
          <w:rPr>
            <w:noProof/>
            <w:webHidden/>
          </w:rPr>
          <w:t>5</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23" w:history="1">
        <w:r w:rsidR="00BA4057" w:rsidRPr="006342A3">
          <w:rPr>
            <w:rStyle w:val="Hyperlink"/>
            <w:noProof/>
          </w:rPr>
          <w:t>1.2.2</w:t>
        </w:r>
        <w:r w:rsidR="00BA4057">
          <w:rPr>
            <w:rFonts w:asciiTheme="minorHAnsi" w:eastAsiaTheme="minorEastAsia" w:hAnsiTheme="minorHAnsi" w:cstheme="minorBidi"/>
            <w:noProof/>
            <w:sz w:val="22"/>
            <w:szCs w:val="22"/>
          </w:rPr>
          <w:tab/>
        </w:r>
        <w:r w:rsidR="00BA4057" w:rsidRPr="006342A3">
          <w:rPr>
            <w:rStyle w:val="Hyperlink"/>
            <w:noProof/>
          </w:rPr>
          <w:t>Informative References</w:t>
        </w:r>
        <w:r w:rsidR="00BA4057">
          <w:rPr>
            <w:noProof/>
            <w:webHidden/>
          </w:rPr>
          <w:tab/>
        </w:r>
        <w:r w:rsidR="00BA4057">
          <w:rPr>
            <w:noProof/>
            <w:webHidden/>
          </w:rPr>
          <w:fldChar w:fldCharType="begin"/>
        </w:r>
        <w:r w:rsidR="00BA4057">
          <w:rPr>
            <w:noProof/>
            <w:webHidden/>
          </w:rPr>
          <w:instrText xml:space="preserve"> PAGEREF _Toc432489523 \h </w:instrText>
        </w:r>
        <w:r w:rsidR="00BA4057">
          <w:rPr>
            <w:noProof/>
            <w:webHidden/>
          </w:rPr>
        </w:r>
        <w:r w:rsidR="00BA4057">
          <w:rPr>
            <w:noProof/>
            <w:webHidden/>
          </w:rPr>
          <w:fldChar w:fldCharType="separate"/>
        </w:r>
        <w:r w:rsidR="00BA4057">
          <w:rPr>
            <w:noProof/>
            <w:webHidden/>
          </w:rPr>
          <w:t>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4" w:history="1">
        <w:r w:rsidR="00BA4057" w:rsidRPr="006342A3">
          <w:rPr>
            <w:rStyle w:val="Hyperlink"/>
            <w:noProof/>
          </w:rPr>
          <w:t>1.3</w:t>
        </w:r>
        <w:r w:rsidR="00BA4057">
          <w:rPr>
            <w:rFonts w:asciiTheme="minorHAnsi" w:eastAsiaTheme="minorEastAsia" w:hAnsiTheme="minorHAnsi" w:cstheme="minorBidi"/>
            <w:noProof/>
            <w:sz w:val="22"/>
            <w:szCs w:val="22"/>
          </w:rPr>
          <w:tab/>
        </w:r>
        <w:r w:rsidR="00BA4057" w:rsidRPr="006342A3">
          <w:rPr>
            <w:rStyle w:val="Hyperlink"/>
            <w:noProof/>
          </w:rPr>
          <w:t>Overview</w:t>
        </w:r>
        <w:r w:rsidR="00BA4057">
          <w:rPr>
            <w:noProof/>
            <w:webHidden/>
          </w:rPr>
          <w:tab/>
        </w:r>
        <w:r w:rsidR="00BA4057">
          <w:rPr>
            <w:noProof/>
            <w:webHidden/>
          </w:rPr>
          <w:fldChar w:fldCharType="begin"/>
        </w:r>
        <w:r w:rsidR="00BA4057">
          <w:rPr>
            <w:noProof/>
            <w:webHidden/>
          </w:rPr>
          <w:instrText xml:space="preserve"> PAGEREF _Toc432489524 \h </w:instrText>
        </w:r>
        <w:r w:rsidR="00BA4057">
          <w:rPr>
            <w:noProof/>
            <w:webHidden/>
          </w:rPr>
        </w:r>
        <w:r w:rsidR="00BA4057">
          <w:rPr>
            <w:noProof/>
            <w:webHidden/>
          </w:rPr>
          <w:fldChar w:fldCharType="separate"/>
        </w:r>
        <w:r w:rsidR="00BA4057">
          <w:rPr>
            <w:noProof/>
            <w:webHidden/>
          </w:rPr>
          <w:t>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5" w:history="1">
        <w:r w:rsidR="00BA4057" w:rsidRPr="006342A3">
          <w:rPr>
            <w:rStyle w:val="Hyperlink"/>
            <w:noProof/>
          </w:rPr>
          <w:t>1.4</w:t>
        </w:r>
        <w:r w:rsidR="00BA4057">
          <w:rPr>
            <w:rFonts w:asciiTheme="minorHAnsi" w:eastAsiaTheme="minorEastAsia" w:hAnsiTheme="minorHAnsi" w:cstheme="minorBidi"/>
            <w:noProof/>
            <w:sz w:val="22"/>
            <w:szCs w:val="22"/>
          </w:rPr>
          <w:tab/>
        </w:r>
        <w:r w:rsidR="00BA4057" w:rsidRPr="006342A3">
          <w:rPr>
            <w:rStyle w:val="Hyperlink"/>
            <w:noProof/>
          </w:rPr>
          <w:t>Relationship to Other Protocols</w:t>
        </w:r>
        <w:r w:rsidR="00BA4057">
          <w:rPr>
            <w:noProof/>
            <w:webHidden/>
          </w:rPr>
          <w:tab/>
        </w:r>
        <w:r w:rsidR="00BA4057">
          <w:rPr>
            <w:noProof/>
            <w:webHidden/>
          </w:rPr>
          <w:fldChar w:fldCharType="begin"/>
        </w:r>
        <w:r w:rsidR="00BA4057">
          <w:rPr>
            <w:noProof/>
            <w:webHidden/>
          </w:rPr>
          <w:instrText xml:space="preserve"> PAGEREF _Toc432489525 \h </w:instrText>
        </w:r>
        <w:r w:rsidR="00BA4057">
          <w:rPr>
            <w:noProof/>
            <w:webHidden/>
          </w:rPr>
        </w:r>
        <w:r w:rsidR="00BA4057">
          <w:rPr>
            <w:noProof/>
            <w:webHidden/>
          </w:rPr>
          <w:fldChar w:fldCharType="separate"/>
        </w:r>
        <w:r w:rsidR="00BA4057">
          <w:rPr>
            <w:noProof/>
            <w:webHidden/>
          </w:rPr>
          <w:t>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6" w:history="1">
        <w:r w:rsidR="00BA4057" w:rsidRPr="006342A3">
          <w:rPr>
            <w:rStyle w:val="Hyperlink"/>
            <w:noProof/>
          </w:rPr>
          <w:t>1.5</w:t>
        </w:r>
        <w:r w:rsidR="00BA4057">
          <w:rPr>
            <w:rFonts w:asciiTheme="minorHAnsi" w:eastAsiaTheme="minorEastAsia" w:hAnsiTheme="minorHAnsi" w:cstheme="minorBidi"/>
            <w:noProof/>
            <w:sz w:val="22"/>
            <w:szCs w:val="22"/>
          </w:rPr>
          <w:tab/>
        </w:r>
        <w:r w:rsidR="00BA4057" w:rsidRPr="006342A3">
          <w:rPr>
            <w:rStyle w:val="Hyperlink"/>
            <w:noProof/>
          </w:rPr>
          <w:t>Prerequisites/Preconditions</w:t>
        </w:r>
        <w:r w:rsidR="00BA4057">
          <w:rPr>
            <w:noProof/>
            <w:webHidden/>
          </w:rPr>
          <w:tab/>
        </w:r>
        <w:r w:rsidR="00BA4057">
          <w:rPr>
            <w:noProof/>
            <w:webHidden/>
          </w:rPr>
          <w:fldChar w:fldCharType="begin"/>
        </w:r>
        <w:r w:rsidR="00BA4057">
          <w:rPr>
            <w:noProof/>
            <w:webHidden/>
          </w:rPr>
          <w:instrText xml:space="preserve"> PAGEREF _Toc432489526 \h </w:instrText>
        </w:r>
        <w:r w:rsidR="00BA4057">
          <w:rPr>
            <w:noProof/>
            <w:webHidden/>
          </w:rPr>
        </w:r>
        <w:r w:rsidR="00BA4057">
          <w:rPr>
            <w:noProof/>
            <w:webHidden/>
          </w:rPr>
          <w:fldChar w:fldCharType="separate"/>
        </w:r>
        <w:r w:rsidR="00BA4057">
          <w:rPr>
            <w:noProof/>
            <w:webHidden/>
          </w:rPr>
          <w:t>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7" w:history="1">
        <w:r w:rsidR="00BA4057" w:rsidRPr="006342A3">
          <w:rPr>
            <w:rStyle w:val="Hyperlink"/>
            <w:noProof/>
          </w:rPr>
          <w:t>1.6</w:t>
        </w:r>
        <w:r w:rsidR="00BA4057">
          <w:rPr>
            <w:rFonts w:asciiTheme="minorHAnsi" w:eastAsiaTheme="minorEastAsia" w:hAnsiTheme="minorHAnsi" w:cstheme="minorBidi"/>
            <w:noProof/>
            <w:sz w:val="22"/>
            <w:szCs w:val="22"/>
          </w:rPr>
          <w:tab/>
        </w:r>
        <w:r w:rsidR="00BA4057" w:rsidRPr="006342A3">
          <w:rPr>
            <w:rStyle w:val="Hyperlink"/>
            <w:noProof/>
          </w:rPr>
          <w:t>Applicability Statement</w:t>
        </w:r>
        <w:r w:rsidR="00BA4057">
          <w:rPr>
            <w:noProof/>
            <w:webHidden/>
          </w:rPr>
          <w:tab/>
        </w:r>
        <w:r w:rsidR="00BA4057">
          <w:rPr>
            <w:noProof/>
            <w:webHidden/>
          </w:rPr>
          <w:fldChar w:fldCharType="begin"/>
        </w:r>
        <w:r w:rsidR="00BA4057">
          <w:rPr>
            <w:noProof/>
            <w:webHidden/>
          </w:rPr>
          <w:instrText xml:space="preserve"> PAGEREF _Toc432489527 \h </w:instrText>
        </w:r>
        <w:r w:rsidR="00BA4057">
          <w:rPr>
            <w:noProof/>
            <w:webHidden/>
          </w:rPr>
        </w:r>
        <w:r w:rsidR="00BA4057">
          <w:rPr>
            <w:noProof/>
            <w:webHidden/>
          </w:rPr>
          <w:fldChar w:fldCharType="separate"/>
        </w:r>
        <w:r w:rsidR="00BA4057">
          <w:rPr>
            <w:noProof/>
            <w:webHidden/>
          </w:rPr>
          <w:t>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8" w:history="1">
        <w:r w:rsidR="00BA4057" w:rsidRPr="006342A3">
          <w:rPr>
            <w:rStyle w:val="Hyperlink"/>
            <w:noProof/>
          </w:rPr>
          <w:t>1.7</w:t>
        </w:r>
        <w:r w:rsidR="00BA4057">
          <w:rPr>
            <w:rFonts w:asciiTheme="minorHAnsi" w:eastAsiaTheme="minorEastAsia" w:hAnsiTheme="minorHAnsi" w:cstheme="minorBidi"/>
            <w:noProof/>
            <w:sz w:val="22"/>
            <w:szCs w:val="22"/>
          </w:rPr>
          <w:tab/>
        </w:r>
        <w:r w:rsidR="00BA4057" w:rsidRPr="006342A3">
          <w:rPr>
            <w:rStyle w:val="Hyperlink"/>
            <w:noProof/>
          </w:rPr>
          <w:t>Versioning and Capability Negotiation</w:t>
        </w:r>
        <w:r w:rsidR="00BA4057">
          <w:rPr>
            <w:noProof/>
            <w:webHidden/>
          </w:rPr>
          <w:tab/>
        </w:r>
        <w:r w:rsidR="00BA4057">
          <w:rPr>
            <w:noProof/>
            <w:webHidden/>
          </w:rPr>
          <w:fldChar w:fldCharType="begin"/>
        </w:r>
        <w:r w:rsidR="00BA4057">
          <w:rPr>
            <w:noProof/>
            <w:webHidden/>
          </w:rPr>
          <w:instrText xml:space="preserve"> PAGEREF _Toc432489528 \h </w:instrText>
        </w:r>
        <w:r w:rsidR="00BA4057">
          <w:rPr>
            <w:noProof/>
            <w:webHidden/>
          </w:rPr>
        </w:r>
        <w:r w:rsidR="00BA4057">
          <w:rPr>
            <w:noProof/>
            <w:webHidden/>
          </w:rPr>
          <w:fldChar w:fldCharType="separate"/>
        </w:r>
        <w:r w:rsidR="00BA4057">
          <w:rPr>
            <w:noProof/>
            <w:webHidden/>
          </w:rPr>
          <w:t>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29" w:history="1">
        <w:r w:rsidR="00BA4057" w:rsidRPr="006342A3">
          <w:rPr>
            <w:rStyle w:val="Hyperlink"/>
            <w:noProof/>
          </w:rPr>
          <w:t>1.8</w:t>
        </w:r>
        <w:r w:rsidR="00BA4057">
          <w:rPr>
            <w:rFonts w:asciiTheme="minorHAnsi" w:eastAsiaTheme="minorEastAsia" w:hAnsiTheme="minorHAnsi" w:cstheme="minorBidi"/>
            <w:noProof/>
            <w:sz w:val="22"/>
            <w:szCs w:val="22"/>
          </w:rPr>
          <w:tab/>
        </w:r>
        <w:r w:rsidR="00BA4057" w:rsidRPr="006342A3">
          <w:rPr>
            <w:rStyle w:val="Hyperlink"/>
            <w:noProof/>
          </w:rPr>
          <w:t>Vendor-Extensible Fields</w:t>
        </w:r>
        <w:r w:rsidR="00BA4057">
          <w:rPr>
            <w:noProof/>
            <w:webHidden/>
          </w:rPr>
          <w:tab/>
        </w:r>
        <w:r w:rsidR="00BA4057">
          <w:rPr>
            <w:noProof/>
            <w:webHidden/>
          </w:rPr>
          <w:fldChar w:fldCharType="begin"/>
        </w:r>
        <w:r w:rsidR="00BA4057">
          <w:rPr>
            <w:noProof/>
            <w:webHidden/>
          </w:rPr>
          <w:instrText xml:space="preserve"> PAGEREF _Toc432489529 \h </w:instrText>
        </w:r>
        <w:r w:rsidR="00BA4057">
          <w:rPr>
            <w:noProof/>
            <w:webHidden/>
          </w:rPr>
        </w:r>
        <w:r w:rsidR="00BA4057">
          <w:rPr>
            <w:noProof/>
            <w:webHidden/>
          </w:rPr>
          <w:fldChar w:fldCharType="separate"/>
        </w:r>
        <w:r w:rsidR="00BA4057">
          <w:rPr>
            <w:noProof/>
            <w:webHidden/>
          </w:rPr>
          <w:t>7</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30" w:history="1">
        <w:r w:rsidR="00BA4057" w:rsidRPr="006342A3">
          <w:rPr>
            <w:rStyle w:val="Hyperlink"/>
            <w:noProof/>
          </w:rPr>
          <w:t>1.9</w:t>
        </w:r>
        <w:r w:rsidR="00BA4057">
          <w:rPr>
            <w:rFonts w:asciiTheme="minorHAnsi" w:eastAsiaTheme="minorEastAsia" w:hAnsiTheme="minorHAnsi" w:cstheme="minorBidi"/>
            <w:noProof/>
            <w:sz w:val="22"/>
            <w:szCs w:val="22"/>
          </w:rPr>
          <w:tab/>
        </w:r>
        <w:r w:rsidR="00BA4057" w:rsidRPr="006342A3">
          <w:rPr>
            <w:rStyle w:val="Hyperlink"/>
            <w:noProof/>
          </w:rPr>
          <w:t>Standards Assignments</w:t>
        </w:r>
        <w:r w:rsidR="00BA4057">
          <w:rPr>
            <w:noProof/>
            <w:webHidden/>
          </w:rPr>
          <w:tab/>
        </w:r>
        <w:r w:rsidR="00BA4057">
          <w:rPr>
            <w:noProof/>
            <w:webHidden/>
          </w:rPr>
          <w:fldChar w:fldCharType="begin"/>
        </w:r>
        <w:r w:rsidR="00BA4057">
          <w:rPr>
            <w:noProof/>
            <w:webHidden/>
          </w:rPr>
          <w:instrText xml:space="preserve"> PAGEREF _Toc432489530 \h </w:instrText>
        </w:r>
        <w:r w:rsidR="00BA4057">
          <w:rPr>
            <w:noProof/>
            <w:webHidden/>
          </w:rPr>
        </w:r>
        <w:r w:rsidR="00BA4057">
          <w:rPr>
            <w:noProof/>
            <w:webHidden/>
          </w:rPr>
          <w:fldChar w:fldCharType="separate"/>
        </w:r>
        <w:r w:rsidR="00BA4057">
          <w:rPr>
            <w:noProof/>
            <w:webHidden/>
          </w:rPr>
          <w:t>7</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31" w:history="1">
        <w:r w:rsidR="00BA4057" w:rsidRPr="006342A3">
          <w:rPr>
            <w:rStyle w:val="Hyperlink"/>
            <w:noProof/>
          </w:rPr>
          <w:t>2</w:t>
        </w:r>
        <w:r w:rsidR="00BA4057">
          <w:rPr>
            <w:rFonts w:asciiTheme="minorHAnsi" w:eastAsiaTheme="minorEastAsia" w:hAnsiTheme="minorHAnsi" w:cstheme="minorBidi"/>
            <w:b w:val="0"/>
            <w:bCs w:val="0"/>
            <w:noProof/>
            <w:sz w:val="22"/>
            <w:szCs w:val="22"/>
          </w:rPr>
          <w:tab/>
        </w:r>
        <w:r w:rsidR="00BA4057" w:rsidRPr="006342A3">
          <w:rPr>
            <w:rStyle w:val="Hyperlink"/>
            <w:noProof/>
          </w:rPr>
          <w:t>Messages</w:t>
        </w:r>
        <w:r w:rsidR="00BA4057">
          <w:rPr>
            <w:noProof/>
            <w:webHidden/>
          </w:rPr>
          <w:tab/>
        </w:r>
        <w:r w:rsidR="00BA4057">
          <w:rPr>
            <w:noProof/>
            <w:webHidden/>
          </w:rPr>
          <w:fldChar w:fldCharType="begin"/>
        </w:r>
        <w:r w:rsidR="00BA4057">
          <w:rPr>
            <w:noProof/>
            <w:webHidden/>
          </w:rPr>
          <w:instrText xml:space="preserve"> PAGEREF _Toc432489531 \h </w:instrText>
        </w:r>
        <w:r w:rsidR="00BA4057">
          <w:rPr>
            <w:noProof/>
            <w:webHidden/>
          </w:rPr>
        </w:r>
        <w:r w:rsidR="00BA4057">
          <w:rPr>
            <w:noProof/>
            <w:webHidden/>
          </w:rPr>
          <w:fldChar w:fldCharType="separate"/>
        </w:r>
        <w:r w:rsidR="00BA4057">
          <w:rPr>
            <w:noProof/>
            <w:webHidden/>
          </w:rPr>
          <w:t>8</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32" w:history="1">
        <w:r w:rsidR="00BA4057" w:rsidRPr="006342A3">
          <w:rPr>
            <w:rStyle w:val="Hyperlink"/>
            <w:noProof/>
          </w:rPr>
          <w:t>2.1</w:t>
        </w:r>
        <w:r w:rsidR="00BA4057">
          <w:rPr>
            <w:rFonts w:asciiTheme="minorHAnsi" w:eastAsiaTheme="minorEastAsia" w:hAnsiTheme="minorHAnsi" w:cstheme="minorBidi"/>
            <w:noProof/>
            <w:sz w:val="22"/>
            <w:szCs w:val="22"/>
          </w:rPr>
          <w:tab/>
        </w:r>
        <w:r w:rsidR="00BA4057" w:rsidRPr="006342A3">
          <w:rPr>
            <w:rStyle w:val="Hyperlink"/>
            <w:noProof/>
          </w:rPr>
          <w:t>Transport</w:t>
        </w:r>
        <w:r w:rsidR="00BA4057">
          <w:rPr>
            <w:noProof/>
            <w:webHidden/>
          </w:rPr>
          <w:tab/>
        </w:r>
        <w:r w:rsidR="00BA4057">
          <w:rPr>
            <w:noProof/>
            <w:webHidden/>
          </w:rPr>
          <w:fldChar w:fldCharType="begin"/>
        </w:r>
        <w:r w:rsidR="00BA4057">
          <w:rPr>
            <w:noProof/>
            <w:webHidden/>
          </w:rPr>
          <w:instrText xml:space="preserve"> PAGEREF _Toc432489532 \h </w:instrText>
        </w:r>
        <w:r w:rsidR="00BA4057">
          <w:rPr>
            <w:noProof/>
            <w:webHidden/>
          </w:rPr>
        </w:r>
        <w:r w:rsidR="00BA4057">
          <w:rPr>
            <w:noProof/>
            <w:webHidden/>
          </w:rPr>
          <w:fldChar w:fldCharType="separate"/>
        </w:r>
        <w:r w:rsidR="00BA4057">
          <w:rPr>
            <w:noProof/>
            <w:webHidden/>
          </w:rPr>
          <w:t>8</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33" w:history="1">
        <w:r w:rsidR="00BA4057" w:rsidRPr="006342A3">
          <w:rPr>
            <w:rStyle w:val="Hyperlink"/>
            <w:noProof/>
          </w:rPr>
          <w:t>2.2</w:t>
        </w:r>
        <w:r w:rsidR="00BA4057">
          <w:rPr>
            <w:rFonts w:asciiTheme="minorHAnsi" w:eastAsiaTheme="minorEastAsia" w:hAnsiTheme="minorHAnsi" w:cstheme="minorBidi"/>
            <w:noProof/>
            <w:sz w:val="22"/>
            <w:szCs w:val="22"/>
          </w:rPr>
          <w:tab/>
        </w:r>
        <w:r w:rsidR="00BA4057" w:rsidRPr="006342A3">
          <w:rPr>
            <w:rStyle w:val="Hyperlink"/>
            <w:noProof/>
          </w:rPr>
          <w:t>Message Syntax</w:t>
        </w:r>
        <w:r w:rsidR="00BA4057">
          <w:rPr>
            <w:noProof/>
            <w:webHidden/>
          </w:rPr>
          <w:tab/>
        </w:r>
        <w:r w:rsidR="00BA4057">
          <w:rPr>
            <w:noProof/>
            <w:webHidden/>
          </w:rPr>
          <w:fldChar w:fldCharType="begin"/>
        </w:r>
        <w:r w:rsidR="00BA4057">
          <w:rPr>
            <w:noProof/>
            <w:webHidden/>
          </w:rPr>
          <w:instrText xml:space="preserve"> PAGEREF _Toc432489533 \h </w:instrText>
        </w:r>
        <w:r w:rsidR="00BA4057">
          <w:rPr>
            <w:noProof/>
            <w:webHidden/>
          </w:rPr>
        </w:r>
        <w:r w:rsidR="00BA4057">
          <w:rPr>
            <w:noProof/>
            <w:webHidden/>
          </w:rPr>
          <w:fldChar w:fldCharType="separate"/>
        </w:r>
        <w:r w:rsidR="00BA4057">
          <w:rPr>
            <w:noProof/>
            <w:webHidden/>
          </w:rPr>
          <w:t>8</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34" w:history="1">
        <w:r w:rsidR="00BA4057" w:rsidRPr="006342A3">
          <w:rPr>
            <w:rStyle w:val="Hyperlink"/>
            <w:noProof/>
          </w:rPr>
          <w:t>3</w:t>
        </w:r>
        <w:r w:rsidR="00BA4057">
          <w:rPr>
            <w:rFonts w:asciiTheme="minorHAnsi" w:eastAsiaTheme="minorEastAsia" w:hAnsiTheme="minorHAnsi" w:cstheme="minorBidi"/>
            <w:b w:val="0"/>
            <w:bCs w:val="0"/>
            <w:noProof/>
            <w:sz w:val="22"/>
            <w:szCs w:val="22"/>
          </w:rPr>
          <w:tab/>
        </w:r>
        <w:r w:rsidR="00BA4057" w:rsidRPr="006342A3">
          <w:rPr>
            <w:rStyle w:val="Hyperlink"/>
            <w:noProof/>
          </w:rPr>
          <w:t>Protocol Details</w:t>
        </w:r>
        <w:r w:rsidR="00BA4057">
          <w:rPr>
            <w:noProof/>
            <w:webHidden/>
          </w:rPr>
          <w:tab/>
        </w:r>
        <w:r w:rsidR="00BA4057">
          <w:rPr>
            <w:noProof/>
            <w:webHidden/>
          </w:rPr>
          <w:fldChar w:fldCharType="begin"/>
        </w:r>
        <w:r w:rsidR="00BA4057">
          <w:rPr>
            <w:noProof/>
            <w:webHidden/>
          </w:rPr>
          <w:instrText xml:space="preserve"> PAGEREF _Toc432489534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35" w:history="1">
        <w:r w:rsidR="00BA4057" w:rsidRPr="006342A3">
          <w:rPr>
            <w:rStyle w:val="Hyperlink"/>
            <w:noProof/>
          </w:rPr>
          <w:t>3.1</w:t>
        </w:r>
        <w:r w:rsidR="00BA4057">
          <w:rPr>
            <w:rFonts w:asciiTheme="minorHAnsi" w:eastAsiaTheme="minorEastAsia" w:hAnsiTheme="minorHAnsi" w:cstheme="minorBidi"/>
            <w:noProof/>
            <w:sz w:val="22"/>
            <w:szCs w:val="22"/>
          </w:rPr>
          <w:tab/>
        </w:r>
        <w:r w:rsidR="00BA4057" w:rsidRPr="006342A3">
          <w:rPr>
            <w:rStyle w:val="Hyperlink"/>
            <w:noProof/>
          </w:rPr>
          <w:t>LLMNR Sender Details</w:t>
        </w:r>
        <w:r w:rsidR="00BA4057">
          <w:rPr>
            <w:noProof/>
            <w:webHidden/>
          </w:rPr>
          <w:tab/>
        </w:r>
        <w:r w:rsidR="00BA4057">
          <w:rPr>
            <w:noProof/>
            <w:webHidden/>
          </w:rPr>
          <w:fldChar w:fldCharType="begin"/>
        </w:r>
        <w:r w:rsidR="00BA4057">
          <w:rPr>
            <w:noProof/>
            <w:webHidden/>
          </w:rPr>
          <w:instrText xml:space="preserve"> PAGEREF _Toc432489535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36" w:history="1">
        <w:r w:rsidR="00BA4057" w:rsidRPr="006342A3">
          <w:rPr>
            <w:rStyle w:val="Hyperlink"/>
            <w:noProof/>
          </w:rPr>
          <w:t>3.1.1</w:t>
        </w:r>
        <w:r w:rsidR="00BA4057">
          <w:rPr>
            <w:rFonts w:asciiTheme="minorHAnsi" w:eastAsiaTheme="minorEastAsia" w:hAnsiTheme="minorHAnsi" w:cstheme="minorBidi"/>
            <w:noProof/>
            <w:sz w:val="22"/>
            <w:szCs w:val="22"/>
          </w:rPr>
          <w:tab/>
        </w:r>
        <w:r w:rsidR="00BA4057" w:rsidRPr="006342A3">
          <w:rPr>
            <w:rStyle w:val="Hyperlink"/>
            <w:noProof/>
          </w:rPr>
          <w:t>Abstract Data Model</w:t>
        </w:r>
        <w:r w:rsidR="00BA4057">
          <w:rPr>
            <w:noProof/>
            <w:webHidden/>
          </w:rPr>
          <w:tab/>
        </w:r>
        <w:r w:rsidR="00BA4057">
          <w:rPr>
            <w:noProof/>
            <w:webHidden/>
          </w:rPr>
          <w:fldChar w:fldCharType="begin"/>
        </w:r>
        <w:r w:rsidR="00BA4057">
          <w:rPr>
            <w:noProof/>
            <w:webHidden/>
          </w:rPr>
          <w:instrText xml:space="preserve"> PAGEREF _Toc432489536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37" w:history="1">
        <w:r w:rsidR="00BA4057" w:rsidRPr="006342A3">
          <w:rPr>
            <w:rStyle w:val="Hyperlink"/>
            <w:noProof/>
          </w:rPr>
          <w:t>3.1.2</w:t>
        </w:r>
        <w:r w:rsidR="00BA4057">
          <w:rPr>
            <w:rFonts w:asciiTheme="minorHAnsi" w:eastAsiaTheme="minorEastAsia" w:hAnsiTheme="minorHAnsi" w:cstheme="minorBidi"/>
            <w:noProof/>
            <w:sz w:val="22"/>
            <w:szCs w:val="22"/>
          </w:rPr>
          <w:tab/>
        </w:r>
        <w:r w:rsidR="00BA4057" w:rsidRPr="006342A3">
          <w:rPr>
            <w:rStyle w:val="Hyperlink"/>
            <w:noProof/>
          </w:rPr>
          <w:t>Timers</w:t>
        </w:r>
        <w:r w:rsidR="00BA4057">
          <w:rPr>
            <w:noProof/>
            <w:webHidden/>
          </w:rPr>
          <w:tab/>
        </w:r>
        <w:r w:rsidR="00BA4057">
          <w:rPr>
            <w:noProof/>
            <w:webHidden/>
          </w:rPr>
          <w:fldChar w:fldCharType="begin"/>
        </w:r>
        <w:r w:rsidR="00BA4057">
          <w:rPr>
            <w:noProof/>
            <w:webHidden/>
          </w:rPr>
          <w:instrText xml:space="preserve"> PAGEREF _Toc432489537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38" w:history="1">
        <w:r w:rsidR="00BA4057" w:rsidRPr="006342A3">
          <w:rPr>
            <w:rStyle w:val="Hyperlink"/>
            <w:noProof/>
          </w:rPr>
          <w:t>3.1.3</w:t>
        </w:r>
        <w:r w:rsidR="00BA4057">
          <w:rPr>
            <w:rFonts w:asciiTheme="minorHAnsi" w:eastAsiaTheme="minorEastAsia" w:hAnsiTheme="minorHAnsi" w:cstheme="minorBidi"/>
            <w:noProof/>
            <w:sz w:val="22"/>
            <w:szCs w:val="22"/>
          </w:rPr>
          <w:tab/>
        </w:r>
        <w:r w:rsidR="00BA4057" w:rsidRPr="006342A3">
          <w:rPr>
            <w:rStyle w:val="Hyperlink"/>
            <w:noProof/>
          </w:rPr>
          <w:t>Initialization</w:t>
        </w:r>
        <w:r w:rsidR="00BA4057">
          <w:rPr>
            <w:noProof/>
            <w:webHidden/>
          </w:rPr>
          <w:tab/>
        </w:r>
        <w:r w:rsidR="00BA4057">
          <w:rPr>
            <w:noProof/>
            <w:webHidden/>
          </w:rPr>
          <w:fldChar w:fldCharType="begin"/>
        </w:r>
        <w:r w:rsidR="00BA4057">
          <w:rPr>
            <w:noProof/>
            <w:webHidden/>
          </w:rPr>
          <w:instrText xml:space="preserve"> PAGEREF _Toc432489538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39" w:history="1">
        <w:r w:rsidR="00BA4057" w:rsidRPr="006342A3">
          <w:rPr>
            <w:rStyle w:val="Hyperlink"/>
            <w:noProof/>
          </w:rPr>
          <w:t>3.1.4</w:t>
        </w:r>
        <w:r w:rsidR="00BA4057">
          <w:rPr>
            <w:rFonts w:asciiTheme="minorHAnsi" w:eastAsiaTheme="minorEastAsia" w:hAnsiTheme="minorHAnsi" w:cstheme="minorBidi"/>
            <w:noProof/>
            <w:sz w:val="22"/>
            <w:szCs w:val="22"/>
          </w:rPr>
          <w:tab/>
        </w:r>
        <w:r w:rsidR="00BA4057" w:rsidRPr="006342A3">
          <w:rPr>
            <w:rStyle w:val="Hyperlink"/>
            <w:noProof/>
          </w:rPr>
          <w:t>Higher-Layer Triggered Events</w:t>
        </w:r>
        <w:r w:rsidR="00BA4057">
          <w:rPr>
            <w:noProof/>
            <w:webHidden/>
          </w:rPr>
          <w:tab/>
        </w:r>
        <w:r w:rsidR="00BA4057">
          <w:rPr>
            <w:noProof/>
            <w:webHidden/>
          </w:rPr>
          <w:fldChar w:fldCharType="begin"/>
        </w:r>
        <w:r w:rsidR="00BA4057">
          <w:rPr>
            <w:noProof/>
            <w:webHidden/>
          </w:rPr>
          <w:instrText xml:space="preserve"> PAGEREF _Toc432489539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0" w:history="1">
        <w:r w:rsidR="00BA4057" w:rsidRPr="006342A3">
          <w:rPr>
            <w:rStyle w:val="Hyperlink"/>
            <w:noProof/>
          </w:rPr>
          <w:t>3.1.5</w:t>
        </w:r>
        <w:r w:rsidR="00BA4057">
          <w:rPr>
            <w:rFonts w:asciiTheme="minorHAnsi" w:eastAsiaTheme="minorEastAsia" w:hAnsiTheme="minorHAnsi" w:cstheme="minorBidi"/>
            <w:noProof/>
            <w:sz w:val="22"/>
            <w:szCs w:val="22"/>
          </w:rPr>
          <w:tab/>
        </w:r>
        <w:r w:rsidR="00BA4057" w:rsidRPr="006342A3">
          <w:rPr>
            <w:rStyle w:val="Hyperlink"/>
            <w:noProof/>
          </w:rPr>
          <w:t>Message Processing Events and Sequencing Rules</w:t>
        </w:r>
        <w:r w:rsidR="00BA4057">
          <w:rPr>
            <w:noProof/>
            <w:webHidden/>
          </w:rPr>
          <w:tab/>
        </w:r>
        <w:r w:rsidR="00BA4057">
          <w:rPr>
            <w:noProof/>
            <w:webHidden/>
          </w:rPr>
          <w:fldChar w:fldCharType="begin"/>
        </w:r>
        <w:r w:rsidR="00BA4057">
          <w:rPr>
            <w:noProof/>
            <w:webHidden/>
          </w:rPr>
          <w:instrText xml:space="preserve"> PAGEREF _Toc432489540 \h </w:instrText>
        </w:r>
        <w:r w:rsidR="00BA4057">
          <w:rPr>
            <w:noProof/>
            <w:webHidden/>
          </w:rPr>
        </w:r>
        <w:r w:rsidR="00BA4057">
          <w:rPr>
            <w:noProof/>
            <w:webHidden/>
          </w:rPr>
          <w:fldChar w:fldCharType="separate"/>
        </w:r>
        <w:r w:rsidR="00BA4057">
          <w:rPr>
            <w:noProof/>
            <w:webHidden/>
          </w:rPr>
          <w:t>9</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1" w:history="1">
        <w:r w:rsidR="00BA4057" w:rsidRPr="006342A3">
          <w:rPr>
            <w:rStyle w:val="Hyperlink"/>
            <w:noProof/>
          </w:rPr>
          <w:t>3.1.6</w:t>
        </w:r>
        <w:r w:rsidR="00BA4057">
          <w:rPr>
            <w:rFonts w:asciiTheme="minorHAnsi" w:eastAsiaTheme="minorEastAsia" w:hAnsiTheme="minorHAnsi" w:cstheme="minorBidi"/>
            <w:noProof/>
            <w:sz w:val="22"/>
            <w:szCs w:val="22"/>
          </w:rPr>
          <w:tab/>
        </w:r>
        <w:r w:rsidR="00BA4057" w:rsidRPr="006342A3">
          <w:rPr>
            <w:rStyle w:val="Hyperlink"/>
            <w:noProof/>
          </w:rPr>
          <w:t>Timer Events</w:t>
        </w:r>
        <w:r w:rsidR="00BA4057">
          <w:rPr>
            <w:noProof/>
            <w:webHidden/>
          </w:rPr>
          <w:tab/>
        </w:r>
        <w:r w:rsidR="00BA4057">
          <w:rPr>
            <w:noProof/>
            <w:webHidden/>
          </w:rPr>
          <w:fldChar w:fldCharType="begin"/>
        </w:r>
        <w:r w:rsidR="00BA4057">
          <w:rPr>
            <w:noProof/>
            <w:webHidden/>
          </w:rPr>
          <w:instrText xml:space="preserve"> PAGEREF _Toc432489541 \h </w:instrText>
        </w:r>
        <w:r w:rsidR="00BA4057">
          <w:rPr>
            <w:noProof/>
            <w:webHidden/>
          </w:rPr>
        </w:r>
        <w:r w:rsidR="00BA4057">
          <w:rPr>
            <w:noProof/>
            <w:webHidden/>
          </w:rPr>
          <w:fldChar w:fldCharType="separate"/>
        </w:r>
        <w:r w:rsidR="00BA4057">
          <w:rPr>
            <w:noProof/>
            <w:webHidden/>
          </w:rPr>
          <w:t>10</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2" w:history="1">
        <w:r w:rsidR="00BA4057" w:rsidRPr="006342A3">
          <w:rPr>
            <w:rStyle w:val="Hyperlink"/>
            <w:noProof/>
          </w:rPr>
          <w:t>3.1.7</w:t>
        </w:r>
        <w:r w:rsidR="00BA4057">
          <w:rPr>
            <w:rFonts w:asciiTheme="minorHAnsi" w:eastAsiaTheme="minorEastAsia" w:hAnsiTheme="minorHAnsi" w:cstheme="minorBidi"/>
            <w:noProof/>
            <w:sz w:val="22"/>
            <w:szCs w:val="22"/>
          </w:rPr>
          <w:tab/>
        </w:r>
        <w:r w:rsidR="00BA4057" w:rsidRPr="006342A3">
          <w:rPr>
            <w:rStyle w:val="Hyperlink"/>
            <w:noProof/>
          </w:rPr>
          <w:t>Other Local Events</w:t>
        </w:r>
        <w:r w:rsidR="00BA4057">
          <w:rPr>
            <w:noProof/>
            <w:webHidden/>
          </w:rPr>
          <w:tab/>
        </w:r>
        <w:r w:rsidR="00BA4057">
          <w:rPr>
            <w:noProof/>
            <w:webHidden/>
          </w:rPr>
          <w:fldChar w:fldCharType="begin"/>
        </w:r>
        <w:r w:rsidR="00BA4057">
          <w:rPr>
            <w:noProof/>
            <w:webHidden/>
          </w:rPr>
          <w:instrText xml:space="preserve"> PAGEREF _Toc432489542 \h </w:instrText>
        </w:r>
        <w:r w:rsidR="00BA4057">
          <w:rPr>
            <w:noProof/>
            <w:webHidden/>
          </w:rPr>
        </w:r>
        <w:r w:rsidR="00BA4057">
          <w:rPr>
            <w:noProof/>
            <w:webHidden/>
          </w:rPr>
          <w:fldChar w:fldCharType="separate"/>
        </w:r>
        <w:r w:rsidR="00BA4057">
          <w:rPr>
            <w:noProof/>
            <w:webHidden/>
          </w:rPr>
          <w:t>10</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43" w:history="1">
        <w:r w:rsidR="00BA4057" w:rsidRPr="006342A3">
          <w:rPr>
            <w:rStyle w:val="Hyperlink"/>
            <w:noProof/>
          </w:rPr>
          <w:t>3.2</w:t>
        </w:r>
        <w:r w:rsidR="00BA4057">
          <w:rPr>
            <w:rFonts w:asciiTheme="minorHAnsi" w:eastAsiaTheme="minorEastAsia" w:hAnsiTheme="minorHAnsi" w:cstheme="minorBidi"/>
            <w:noProof/>
            <w:sz w:val="22"/>
            <w:szCs w:val="22"/>
          </w:rPr>
          <w:tab/>
        </w:r>
        <w:r w:rsidR="00BA4057" w:rsidRPr="006342A3">
          <w:rPr>
            <w:rStyle w:val="Hyperlink"/>
            <w:noProof/>
          </w:rPr>
          <w:t>LLMNR Responder Details</w:t>
        </w:r>
        <w:r w:rsidR="00BA4057">
          <w:rPr>
            <w:noProof/>
            <w:webHidden/>
          </w:rPr>
          <w:tab/>
        </w:r>
        <w:r w:rsidR="00BA4057">
          <w:rPr>
            <w:noProof/>
            <w:webHidden/>
          </w:rPr>
          <w:fldChar w:fldCharType="begin"/>
        </w:r>
        <w:r w:rsidR="00BA4057">
          <w:rPr>
            <w:noProof/>
            <w:webHidden/>
          </w:rPr>
          <w:instrText xml:space="preserve"> PAGEREF _Toc432489543 \h </w:instrText>
        </w:r>
        <w:r w:rsidR="00BA4057">
          <w:rPr>
            <w:noProof/>
            <w:webHidden/>
          </w:rPr>
        </w:r>
        <w:r w:rsidR="00BA4057">
          <w:rPr>
            <w:noProof/>
            <w:webHidden/>
          </w:rPr>
          <w:fldChar w:fldCharType="separate"/>
        </w:r>
        <w:r w:rsidR="00BA4057">
          <w:rPr>
            <w:noProof/>
            <w:webHidden/>
          </w:rPr>
          <w:t>10</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4" w:history="1">
        <w:r w:rsidR="00BA4057" w:rsidRPr="006342A3">
          <w:rPr>
            <w:rStyle w:val="Hyperlink"/>
            <w:noProof/>
          </w:rPr>
          <w:t>3.2.1</w:t>
        </w:r>
        <w:r w:rsidR="00BA4057">
          <w:rPr>
            <w:rFonts w:asciiTheme="minorHAnsi" w:eastAsiaTheme="minorEastAsia" w:hAnsiTheme="minorHAnsi" w:cstheme="minorBidi"/>
            <w:noProof/>
            <w:sz w:val="22"/>
            <w:szCs w:val="22"/>
          </w:rPr>
          <w:tab/>
        </w:r>
        <w:r w:rsidR="00BA4057" w:rsidRPr="006342A3">
          <w:rPr>
            <w:rStyle w:val="Hyperlink"/>
            <w:noProof/>
          </w:rPr>
          <w:t>Abstract Data Model</w:t>
        </w:r>
        <w:r w:rsidR="00BA4057">
          <w:rPr>
            <w:noProof/>
            <w:webHidden/>
          </w:rPr>
          <w:tab/>
        </w:r>
        <w:r w:rsidR="00BA4057">
          <w:rPr>
            <w:noProof/>
            <w:webHidden/>
          </w:rPr>
          <w:fldChar w:fldCharType="begin"/>
        </w:r>
        <w:r w:rsidR="00BA4057">
          <w:rPr>
            <w:noProof/>
            <w:webHidden/>
          </w:rPr>
          <w:instrText xml:space="preserve"> PAGEREF _Toc432489544 \h </w:instrText>
        </w:r>
        <w:r w:rsidR="00BA4057">
          <w:rPr>
            <w:noProof/>
            <w:webHidden/>
          </w:rPr>
        </w:r>
        <w:r w:rsidR="00BA4057">
          <w:rPr>
            <w:noProof/>
            <w:webHidden/>
          </w:rPr>
          <w:fldChar w:fldCharType="separate"/>
        </w:r>
        <w:r w:rsidR="00BA4057">
          <w:rPr>
            <w:noProof/>
            <w:webHidden/>
          </w:rPr>
          <w:t>10</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5" w:history="1">
        <w:r w:rsidR="00BA4057" w:rsidRPr="006342A3">
          <w:rPr>
            <w:rStyle w:val="Hyperlink"/>
            <w:noProof/>
          </w:rPr>
          <w:t>3.2.2</w:t>
        </w:r>
        <w:r w:rsidR="00BA4057">
          <w:rPr>
            <w:rFonts w:asciiTheme="minorHAnsi" w:eastAsiaTheme="minorEastAsia" w:hAnsiTheme="minorHAnsi" w:cstheme="minorBidi"/>
            <w:noProof/>
            <w:sz w:val="22"/>
            <w:szCs w:val="22"/>
          </w:rPr>
          <w:tab/>
        </w:r>
        <w:r w:rsidR="00BA4057" w:rsidRPr="006342A3">
          <w:rPr>
            <w:rStyle w:val="Hyperlink"/>
            <w:noProof/>
          </w:rPr>
          <w:t>Timers</w:t>
        </w:r>
        <w:r w:rsidR="00BA4057">
          <w:rPr>
            <w:noProof/>
            <w:webHidden/>
          </w:rPr>
          <w:tab/>
        </w:r>
        <w:r w:rsidR="00BA4057">
          <w:rPr>
            <w:noProof/>
            <w:webHidden/>
          </w:rPr>
          <w:fldChar w:fldCharType="begin"/>
        </w:r>
        <w:r w:rsidR="00BA4057">
          <w:rPr>
            <w:noProof/>
            <w:webHidden/>
          </w:rPr>
          <w:instrText xml:space="preserve"> PAGEREF _Toc432489545 \h </w:instrText>
        </w:r>
        <w:r w:rsidR="00BA4057">
          <w:rPr>
            <w:noProof/>
            <w:webHidden/>
          </w:rPr>
        </w:r>
        <w:r w:rsidR="00BA4057">
          <w:rPr>
            <w:noProof/>
            <w:webHidden/>
          </w:rPr>
          <w:fldChar w:fldCharType="separate"/>
        </w:r>
        <w:r w:rsidR="00BA4057">
          <w:rPr>
            <w:noProof/>
            <w:webHidden/>
          </w:rPr>
          <w:t>10</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6" w:history="1">
        <w:r w:rsidR="00BA4057" w:rsidRPr="006342A3">
          <w:rPr>
            <w:rStyle w:val="Hyperlink"/>
            <w:noProof/>
          </w:rPr>
          <w:t>3.2.3</w:t>
        </w:r>
        <w:r w:rsidR="00BA4057">
          <w:rPr>
            <w:rFonts w:asciiTheme="minorHAnsi" w:eastAsiaTheme="minorEastAsia" w:hAnsiTheme="minorHAnsi" w:cstheme="minorBidi"/>
            <w:noProof/>
            <w:sz w:val="22"/>
            <w:szCs w:val="22"/>
          </w:rPr>
          <w:tab/>
        </w:r>
        <w:r w:rsidR="00BA4057" w:rsidRPr="006342A3">
          <w:rPr>
            <w:rStyle w:val="Hyperlink"/>
            <w:noProof/>
          </w:rPr>
          <w:t>Initialization</w:t>
        </w:r>
        <w:r w:rsidR="00BA4057">
          <w:rPr>
            <w:noProof/>
            <w:webHidden/>
          </w:rPr>
          <w:tab/>
        </w:r>
        <w:r w:rsidR="00BA4057">
          <w:rPr>
            <w:noProof/>
            <w:webHidden/>
          </w:rPr>
          <w:fldChar w:fldCharType="begin"/>
        </w:r>
        <w:r w:rsidR="00BA4057">
          <w:rPr>
            <w:noProof/>
            <w:webHidden/>
          </w:rPr>
          <w:instrText xml:space="preserve"> PAGEREF _Toc432489546 \h </w:instrText>
        </w:r>
        <w:r w:rsidR="00BA4057">
          <w:rPr>
            <w:noProof/>
            <w:webHidden/>
          </w:rPr>
        </w:r>
        <w:r w:rsidR="00BA4057">
          <w:rPr>
            <w:noProof/>
            <w:webHidden/>
          </w:rPr>
          <w:fldChar w:fldCharType="separate"/>
        </w:r>
        <w:r w:rsidR="00BA4057">
          <w:rPr>
            <w:noProof/>
            <w:webHidden/>
          </w:rPr>
          <w:t>11</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7" w:history="1">
        <w:r w:rsidR="00BA4057" w:rsidRPr="006342A3">
          <w:rPr>
            <w:rStyle w:val="Hyperlink"/>
            <w:noProof/>
          </w:rPr>
          <w:t>3.2.4</w:t>
        </w:r>
        <w:r w:rsidR="00BA4057">
          <w:rPr>
            <w:rFonts w:asciiTheme="minorHAnsi" w:eastAsiaTheme="minorEastAsia" w:hAnsiTheme="minorHAnsi" w:cstheme="minorBidi"/>
            <w:noProof/>
            <w:sz w:val="22"/>
            <w:szCs w:val="22"/>
          </w:rPr>
          <w:tab/>
        </w:r>
        <w:r w:rsidR="00BA4057" w:rsidRPr="006342A3">
          <w:rPr>
            <w:rStyle w:val="Hyperlink"/>
            <w:noProof/>
          </w:rPr>
          <w:t>Higher-Layer Triggered Events</w:t>
        </w:r>
        <w:r w:rsidR="00BA4057">
          <w:rPr>
            <w:noProof/>
            <w:webHidden/>
          </w:rPr>
          <w:tab/>
        </w:r>
        <w:r w:rsidR="00BA4057">
          <w:rPr>
            <w:noProof/>
            <w:webHidden/>
          </w:rPr>
          <w:fldChar w:fldCharType="begin"/>
        </w:r>
        <w:r w:rsidR="00BA4057">
          <w:rPr>
            <w:noProof/>
            <w:webHidden/>
          </w:rPr>
          <w:instrText xml:space="preserve"> PAGEREF _Toc432489547 \h </w:instrText>
        </w:r>
        <w:r w:rsidR="00BA4057">
          <w:rPr>
            <w:noProof/>
            <w:webHidden/>
          </w:rPr>
        </w:r>
        <w:r w:rsidR="00BA4057">
          <w:rPr>
            <w:noProof/>
            <w:webHidden/>
          </w:rPr>
          <w:fldChar w:fldCharType="separate"/>
        </w:r>
        <w:r w:rsidR="00BA4057">
          <w:rPr>
            <w:noProof/>
            <w:webHidden/>
          </w:rPr>
          <w:t>11</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8" w:history="1">
        <w:r w:rsidR="00BA4057" w:rsidRPr="006342A3">
          <w:rPr>
            <w:rStyle w:val="Hyperlink"/>
            <w:noProof/>
          </w:rPr>
          <w:t>3.2.5</w:t>
        </w:r>
        <w:r w:rsidR="00BA4057">
          <w:rPr>
            <w:rFonts w:asciiTheme="minorHAnsi" w:eastAsiaTheme="minorEastAsia" w:hAnsiTheme="minorHAnsi" w:cstheme="minorBidi"/>
            <w:noProof/>
            <w:sz w:val="22"/>
            <w:szCs w:val="22"/>
          </w:rPr>
          <w:tab/>
        </w:r>
        <w:r w:rsidR="00BA4057" w:rsidRPr="006342A3">
          <w:rPr>
            <w:rStyle w:val="Hyperlink"/>
            <w:noProof/>
          </w:rPr>
          <w:t>Message Processing Events and Sequencing Rules</w:t>
        </w:r>
        <w:r w:rsidR="00BA4057">
          <w:rPr>
            <w:noProof/>
            <w:webHidden/>
          </w:rPr>
          <w:tab/>
        </w:r>
        <w:r w:rsidR="00BA4057">
          <w:rPr>
            <w:noProof/>
            <w:webHidden/>
          </w:rPr>
          <w:fldChar w:fldCharType="begin"/>
        </w:r>
        <w:r w:rsidR="00BA4057">
          <w:rPr>
            <w:noProof/>
            <w:webHidden/>
          </w:rPr>
          <w:instrText xml:space="preserve"> PAGEREF _Toc432489548 \h </w:instrText>
        </w:r>
        <w:r w:rsidR="00BA4057">
          <w:rPr>
            <w:noProof/>
            <w:webHidden/>
          </w:rPr>
        </w:r>
        <w:r w:rsidR="00BA4057">
          <w:rPr>
            <w:noProof/>
            <w:webHidden/>
          </w:rPr>
          <w:fldChar w:fldCharType="separate"/>
        </w:r>
        <w:r w:rsidR="00BA4057">
          <w:rPr>
            <w:noProof/>
            <w:webHidden/>
          </w:rPr>
          <w:t>11</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49" w:history="1">
        <w:r w:rsidR="00BA4057" w:rsidRPr="006342A3">
          <w:rPr>
            <w:rStyle w:val="Hyperlink"/>
            <w:noProof/>
          </w:rPr>
          <w:t>3.2.6</w:t>
        </w:r>
        <w:r w:rsidR="00BA4057">
          <w:rPr>
            <w:rFonts w:asciiTheme="minorHAnsi" w:eastAsiaTheme="minorEastAsia" w:hAnsiTheme="minorHAnsi" w:cstheme="minorBidi"/>
            <w:noProof/>
            <w:sz w:val="22"/>
            <w:szCs w:val="22"/>
          </w:rPr>
          <w:tab/>
        </w:r>
        <w:r w:rsidR="00BA4057" w:rsidRPr="006342A3">
          <w:rPr>
            <w:rStyle w:val="Hyperlink"/>
            <w:noProof/>
          </w:rPr>
          <w:t>Timer Events</w:t>
        </w:r>
        <w:r w:rsidR="00BA4057">
          <w:rPr>
            <w:noProof/>
            <w:webHidden/>
          </w:rPr>
          <w:tab/>
        </w:r>
        <w:r w:rsidR="00BA4057">
          <w:rPr>
            <w:noProof/>
            <w:webHidden/>
          </w:rPr>
          <w:fldChar w:fldCharType="begin"/>
        </w:r>
        <w:r w:rsidR="00BA4057">
          <w:rPr>
            <w:noProof/>
            <w:webHidden/>
          </w:rPr>
          <w:instrText xml:space="preserve"> PAGEREF _Toc432489549 \h </w:instrText>
        </w:r>
        <w:r w:rsidR="00BA4057">
          <w:rPr>
            <w:noProof/>
            <w:webHidden/>
          </w:rPr>
        </w:r>
        <w:r w:rsidR="00BA4057">
          <w:rPr>
            <w:noProof/>
            <w:webHidden/>
          </w:rPr>
          <w:fldChar w:fldCharType="separate"/>
        </w:r>
        <w:r w:rsidR="00BA4057">
          <w:rPr>
            <w:noProof/>
            <w:webHidden/>
          </w:rPr>
          <w:t>11</w:t>
        </w:r>
        <w:r w:rsidR="00BA4057">
          <w:rPr>
            <w:noProof/>
            <w:webHidden/>
          </w:rPr>
          <w:fldChar w:fldCharType="end"/>
        </w:r>
      </w:hyperlink>
    </w:p>
    <w:p w:rsidR="00BA4057" w:rsidRDefault="001B009A">
      <w:pPr>
        <w:pStyle w:val="TOC3"/>
        <w:rPr>
          <w:rFonts w:asciiTheme="minorHAnsi" w:eastAsiaTheme="minorEastAsia" w:hAnsiTheme="minorHAnsi" w:cstheme="minorBidi"/>
          <w:noProof/>
          <w:sz w:val="22"/>
          <w:szCs w:val="22"/>
        </w:rPr>
      </w:pPr>
      <w:hyperlink w:anchor="_Toc432489550" w:history="1">
        <w:r w:rsidR="00BA4057" w:rsidRPr="006342A3">
          <w:rPr>
            <w:rStyle w:val="Hyperlink"/>
            <w:noProof/>
          </w:rPr>
          <w:t>3.2.7</w:t>
        </w:r>
        <w:r w:rsidR="00BA4057">
          <w:rPr>
            <w:rFonts w:asciiTheme="minorHAnsi" w:eastAsiaTheme="minorEastAsia" w:hAnsiTheme="minorHAnsi" w:cstheme="minorBidi"/>
            <w:noProof/>
            <w:sz w:val="22"/>
            <w:szCs w:val="22"/>
          </w:rPr>
          <w:tab/>
        </w:r>
        <w:r w:rsidR="00BA4057" w:rsidRPr="006342A3">
          <w:rPr>
            <w:rStyle w:val="Hyperlink"/>
            <w:noProof/>
          </w:rPr>
          <w:t>Other Local Events</w:t>
        </w:r>
        <w:r w:rsidR="00BA4057">
          <w:rPr>
            <w:noProof/>
            <w:webHidden/>
          </w:rPr>
          <w:tab/>
        </w:r>
        <w:r w:rsidR="00BA4057">
          <w:rPr>
            <w:noProof/>
            <w:webHidden/>
          </w:rPr>
          <w:fldChar w:fldCharType="begin"/>
        </w:r>
        <w:r w:rsidR="00BA4057">
          <w:rPr>
            <w:noProof/>
            <w:webHidden/>
          </w:rPr>
          <w:instrText xml:space="preserve"> PAGEREF _Toc432489550 \h </w:instrText>
        </w:r>
        <w:r w:rsidR="00BA4057">
          <w:rPr>
            <w:noProof/>
            <w:webHidden/>
          </w:rPr>
        </w:r>
        <w:r w:rsidR="00BA4057">
          <w:rPr>
            <w:noProof/>
            <w:webHidden/>
          </w:rPr>
          <w:fldChar w:fldCharType="separate"/>
        </w:r>
        <w:r w:rsidR="00BA4057">
          <w:rPr>
            <w:noProof/>
            <w:webHidden/>
          </w:rPr>
          <w:t>11</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51" w:history="1">
        <w:r w:rsidR="00BA4057" w:rsidRPr="006342A3">
          <w:rPr>
            <w:rStyle w:val="Hyperlink"/>
            <w:noProof/>
          </w:rPr>
          <w:t>4</w:t>
        </w:r>
        <w:r w:rsidR="00BA4057">
          <w:rPr>
            <w:rFonts w:asciiTheme="minorHAnsi" w:eastAsiaTheme="minorEastAsia" w:hAnsiTheme="minorHAnsi" w:cstheme="minorBidi"/>
            <w:b w:val="0"/>
            <w:bCs w:val="0"/>
            <w:noProof/>
            <w:sz w:val="22"/>
            <w:szCs w:val="22"/>
          </w:rPr>
          <w:tab/>
        </w:r>
        <w:r w:rsidR="00BA4057" w:rsidRPr="006342A3">
          <w:rPr>
            <w:rStyle w:val="Hyperlink"/>
            <w:noProof/>
          </w:rPr>
          <w:t>Protocol Examples</w:t>
        </w:r>
        <w:r w:rsidR="00BA4057">
          <w:rPr>
            <w:noProof/>
            <w:webHidden/>
          </w:rPr>
          <w:tab/>
        </w:r>
        <w:r w:rsidR="00BA4057">
          <w:rPr>
            <w:noProof/>
            <w:webHidden/>
          </w:rPr>
          <w:fldChar w:fldCharType="begin"/>
        </w:r>
        <w:r w:rsidR="00BA4057">
          <w:rPr>
            <w:noProof/>
            <w:webHidden/>
          </w:rPr>
          <w:instrText xml:space="preserve"> PAGEREF _Toc432489551 \h </w:instrText>
        </w:r>
        <w:r w:rsidR="00BA4057">
          <w:rPr>
            <w:noProof/>
            <w:webHidden/>
          </w:rPr>
        </w:r>
        <w:r w:rsidR="00BA4057">
          <w:rPr>
            <w:noProof/>
            <w:webHidden/>
          </w:rPr>
          <w:fldChar w:fldCharType="separate"/>
        </w:r>
        <w:r w:rsidR="00BA4057">
          <w:rPr>
            <w:noProof/>
            <w:webHidden/>
          </w:rPr>
          <w:t>12</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52" w:history="1">
        <w:r w:rsidR="00BA4057" w:rsidRPr="006342A3">
          <w:rPr>
            <w:rStyle w:val="Hyperlink"/>
            <w:noProof/>
          </w:rPr>
          <w:t>5</w:t>
        </w:r>
        <w:r w:rsidR="00BA4057">
          <w:rPr>
            <w:rFonts w:asciiTheme="minorHAnsi" w:eastAsiaTheme="minorEastAsia" w:hAnsiTheme="minorHAnsi" w:cstheme="minorBidi"/>
            <w:b w:val="0"/>
            <w:bCs w:val="0"/>
            <w:noProof/>
            <w:sz w:val="22"/>
            <w:szCs w:val="22"/>
          </w:rPr>
          <w:tab/>
        </w:r>
        <w:r w:rsidR="00BA4057" w:rsidRPr="006342A3">
          <w:rPr>
            <w:rStyle w:val="Hyperlink"/>
            <w:noProof/>
          </w:rPr>
          <w:t>Security</w:t>
        </w:r>
        <w:r w:rsidR="00BA4057">
          <w:rPr>
            <w:noProof/>
            <w:webHidden/>
          </w:rPr>
          <w:tab/>
        </w:r>
        <w:r w:rsidR="00BA4057">
          <w:rPr>
            <w:noProof/>
            <w:webHidden/>
          </w:rPr>
          <w:fldChar w:fldCharType="begin"/>
        </w:r>
        <w:r w:rsidR="00BA4057">
          <w:rPr>
            <w:noProof/>
            <w:webHidden/>
          </w:rPr>
          <w:instrText xml:space="preserve"> PAGEREF _Toc432489552 \h </w:instrText>
        </w:r>
        <w:r w:rsidR="00BA4057">
          <w:rPr>
            <w:noProof/>
            <w:webHidden/>
          </w:rPr>
        </w:r>
        <w:r w:rsidR="00BA4057">
          <w:rPr>
            <w:noProof/>
            <w:webHidden/>
          </w:rPr>
          <w:fldChar w:fldCharType="separate"/>
        </w:r>
        <w:r w:rsidR="00BA4057">
          <w:rPr>
            <w:noProof/>
            <w:webHidden/>
          </w:rPr>
          <w:t>16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53" w:history="1">
        <w:r w:rsidR="00BA4057" w:rsidRPr="006342A3">
          <w:rPr>
            <w:rStyle w:val="Hyperlink"/>
            <w:noProof/>
          </w:rPr>
          <w:t>5.1</w:t>
        </w:r>
        <w:r w:rsidR="00BA4057">
          <w:rPr>
            <w:rFonts w:asciiTheme="minorHAnsi" w:eastAsiaTheme="minorEastAsia" w:hAnsiTheme="minorHAnsi" w:cstheme="minorBidi"/>
            <w:noProof/>
            <w:sz w:val="22"/>
            <w:szCs w:val="22"/>
          </w:rPr>
          <w:tab/>
        </w:r>
        <w:r w:rsidR="00BA4057" w:rsidRPr="006342A3">
          <w:rPr>
            <w:rStyle w:val="Hyperlink"/>
            <w:noProof/>
          </w:rPr>
          <w:t>Security Considerations for Implementers</w:t>
        </w:r>
        <w:r w:rsidR="00BA4057">
          <w:rPr>
            <w:noProof/>
            <w:webHidden/>
          </w:rPr>
          <w:tab/>
        </w:r>
        <w:r w:rsidR="00BA4057">
          <w:rPr>
            <w:noProof/>
            <w:webHidden/>
          </w:rPr>
          <w:fldChar w:fldCharType="begin"/>
        </w:r>
        <w:r w:rsidR="00BA4057">
          <w:rPr>
            <w:noProof/>
            <w:webHidden/>
          </w:rPr>
          <w:instrText xml:space="preserve"> PAGEREF _Toc432489553 \h </w:instrText>
        </w:r>
        <w:r w:rsidR="00BA4057">
          <w:rPr>
            <w:noProof/>
            <w:webHidden/>
          </w:rPr>
        </w:r>
        <w:r w:rsidR="00BA4057">
          <w:rPr>
            <w:noProof/>
            <w:webHidden/>
          </w:rPr>
          <w:fldChar w:fldCharType="separate"/>
        </w:r>
        <w:r w:rsidR="00BA4057">
          <w:rPr>
            <w:noProof/>
            <w:webHidden/>
          </w:rPr>
          <w:t>16</w:t>
        </w:r>
        <w:r w:rsidR="00BA4057">
          <w:rPr>
            <w:noProof/>
            <w:webHidden/>
          </w:rPr>
          <w:fldChar w:fldCharType="end"/>
        </w:r>
      </w:hyperlink>
    </w:p>
    <w:p w:rsidR="00BA4057" w:rsidRDefault="001B009A">
      <w:pPr>
        <w:pStyle w:val="TOC2"/>
        <w:rPr>
          <w:rFonts w:asciiTheme="minorHAnsi" w:eastAsiaTheme="minorEastAsia" w:hAnsiTheme="minorHAnsi" w:cstheme="minorBidi"/>
          <w:noProof/>
          <w:sz w:val="22"/>
          <w:szCs w:val="22"/>
        </w:rPr>
      </w:pPr>
      <w:hyperlink w:anchor="_Toc432489554" w:history="1">
        <w:r w:rsidR="00BA4057" w:rsidRPr="006342A3">
          <w:rPr>
            <w:rStyle w:val="Hyperlink"/>
            <w:noProof/>
          </w:rPr>
          <w:t>5.2</w:t>
        </w:r>
        <w:r w:rsidR="00BA4057">
          <w:rPr>
            <w:rFonts w:asciiTheme="minorHAnsi" w:eastAsiaTheme="minorEastAsia" w:hAnsiTheme="minorHAnsi" w:cstheme="minorBidi"/>
            <w:noProof/>
            <w:sz w:val="22"/>
            <w:szCs w:val="22"/>
          </w:rPr>
          <w:tab/>
        </w:r>
        <w:r w:rsidR="00BA4057" w:rsidRPr="006342A3">
          <w:rPr>
            <w:rStyle w:val="Hyperlink"/>
            <w:noProof/>
          </w:rPr>
          <w:t>Index of Security Parameters</w:t>
        </w:r>
        <w:r w:rsidR="00BA4057">
          <w:rPr>
            <w:noProof/>
            <w:webHidden/>
          </w:rPr>
          <w:tab/>
        </w:r>
        <w:r w:rsidR="00BA4057">
          <w:rPr>
            <w:noProof/>
            <w:webHidden/>
          </w:rPr>
          <w:fldChar w:fldCharType="begin"/>
        </w:r>
        <w:r w:rsidR="00BA4057">
          <w:rPr>
            <w:noProof/>
            <w:webHidden/>
          </w:rPr>
          <w:instrText xml:space="preserve"> PAGEREF _Toc432489554 \h </w:instrText>
        </w:r>
        <w:r w:rsidR="00BA4057">
          <w:rPr>
            <w:noProof/>
            <w:webHidden/>
          </w:rPr>
        </w:r>
        <w:r w:rsidR="00BA4057">
          <w:rPr>
            <w:noProof/>
            <w:webHidden/>
          </w:rPr>
          <w:fldChar w:fldCharType="separate"/>
        </w:r>
        <w:r w:rsidR="00BA4057">
          <w:rPr>
            <w:noProof/>
            <w:webHidden/>
          </w:rPr>
          <w:t>16</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55" w:history="1">
        <w:r w:rsidR="00BA4057" w:rsidRPr="006342A3">
          <w:rPr>
            <w:rStyle w:val="Hyperlink"/>
            <w:noProof/>
          </w:rPr>
          <w:t>6</w:t>
        </w:r>
        <w:r w:rsidR="00BA4057">
          <w:rPr>
            <w:rFonts w:asciiTheme="minorHAnsi" w:eastAsiaTheme="minorEastAsia" w:hAnsiTheme="minorHAnsi" w:cstheme="minorBidi"/>
            <w:b w:val="0"/>
            <w:bCs w:val="0"/>
            <w:noProof/>
            <w:sz w:val="22"/>
            <w:szCs w:val="22"/>
          </w:rPr>
          <w:tab/>
        </w:r>
        <w:r w:rsidR="00BA4057" w:rsidRPr="006342A3">
          <w:rPr>
            <w:rStyle w:val="Hyperlink"/>
            <w:noProof/>
          </w:rPr>
          <w:t>Appendix A: Product Behavior</w:t>
        </w:r>
        <w:r w:rsidR="00BA4057">
          <w:rPr>
            <w:noProof/>
            <w:webHidden/>
          </w:rPr>
          <w:tab/>
        </w:r>
        <w:r w:rsidR="00BA4057">
          <w:rPr>
            <w:noProof/>
            <w:webHidden/>
          </w:rPr>
          <w:fldChar w:fldCharType="begin"/>
        </w:r>
        <w:r w:rsidR="00BA4057">
          <w:rPr>
            <w:noProof/>
            <w:webHidden/>
          </w:rPr>
          <w:instrText xml:space="preserve"> PAGEREF _Toc432489555 \h </w:instrText>
        </w:r>
        <w:r w:rsidR="00BA4057">
          <w:rPr>
            <w:noProof/>
            <w:webHidden/>
          </w:rPr>
        </w:r>
        <w:r w:rsidR="00BA4057">
          <w:rPr>
            <w:noProof/>
            <w:webHidden/>
          </w:rPr>
          <w:fldChar w:fldCharType="separate"/>
        </w:r>
        <w:r w:rsidR="00BA4057">
          <w:rPr>
            <w:noProof/>
            <w:webHidden/>
          </w:rPr>
          <w:t>17</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56" w:history="1">
        <w:r w:rsidR="00BA4057" w:rsidRPr="006342A3">
          <w:rPr>
            <w:rStyle w:val="Hyperlink"/>
            <w:noProof/>
          </w:rPr>
          <w:t>7</w:t>
        </w:r>
        <w:r w:rsidR="00BA4057">
          <w:rPr>
            <w:rFonts w:asciiTheme="minorHAnsi" w:eastAsiaTheme="minorEastAsia" w:hAnsiTheme="minorHAnsi" w:cstheme="minorBidi"/>
            <w:b w:val="0"/>
            <w:bCs w:val="0"/>
            <w:noProof/>
            <w:sz w:val="22"/>
            <w:szCs w:val="22"/>
          </w:rPr>
          <w:tab/>
        </w:r>
        <w:r w:rsidR="00BA4057" w:rsidRPr="006342A3">
          <w:rPr>
            <w:rStyle w:val="Hyperlink"/>
            <w:noProof/>
          </w:rPr>
          <w:t>Change Tracking</w:t>
        </w:r>
        <w:r w:rsidR="00BA4057">
          <w:rPr>
            <w:noProof/>
            <w:webHidden/>
          </w:rPr>
          <w:tab/>
        </w:r>
        <w:r w:rsidR="00BA4057">
          <w:rPr>
            <w:noProof/>
            <w:webHidden/>
          </w:rPr>
          <w:fldChar w:fldCharType="begin"/>
        </w:r>
        <w:r w:rsidR="00BA4057">
          <w:rPr>
            <w:noProof/>
            <w:webHidden/>
          </w:rPr>
          <w:instrText xml:space="preserve"> PAGEREF _Toc432489556 \h </w:instrText>
        </w:r>
        <w:r w:rsidR="00BA4057">
          <w:rPr>
            <w:noProof/>
            <w:webHidden/>
          </w:rPr>
        </w:r>
        <w:r w:rsidR="00BA4057">
          <w:rPr>
            <w:noProof/>
            <w:webHidden/>
          </w:rPr>
          <w:fldChar w:fldCharType="separate"/>
        </w:r>
        <w:r w:rsidR="00BA4057">
          <w:rPr>
            <w:noProof/>
            <w:webHidden/>
          </w:rPr>
          <w:t>18</w:t>
        </w:r>
        <w:r w:rsidR="00BA4057">
          <w:rPr>
            <w:noProof/>
            <w:webHidden/>
          </w:rPr>
          <w:fldChar w:fldCharType="end"/>
        </w:r>
      </w:hyperlink>
    </w:p>
    <w:p w:rsidR="00BA4057" w:rsidRDefault="001B009A">
      <w:pPr>
        <w:pStyle w:val="TOC1"/>
        <w:rPr>
          <w:rFonts w:asciiTheme="minorHAnsi" w:eastAsiaTheme="minorEastAsia" w:hAnsiTheme="minorHAnsi" w:cstheme="minorBidi"/>
          <w:b w:val="0"/>
          <w:bCs w:val="0"/>
          <w:noProof/>
          <w:sz w:val="22"/>
          <w:szCs w:val="22"/>
        </w:rPr>
      </w:pPr>
      <w:hyperlink w:anchor="_Toc432489557" w:history="1">
        <w:r w:rsidR="00BA4057" w:rsidRPr="006342A3">
          <w:rPr>
            <w:rStyle w:val="Hyperlink"/>
            <w:noProof/>
          </w:rPr>
          <w:t>8</w:t>
        </w:r>
        <w:r w:rsidR="00BA4057">
          <w:rPr>
            <w:rFonts w:asciiTheme="minorHAnsi" w:eastAsiaTheme="minorEastAsia" w:hAnsiTheme="minorHAnsi" w:cstheme="minorBidi"/>
            <w:b w:val="0"/>
            <w:bCs w:val="0"/>
            <w:noProof/>
            <w:sz w:val="22"/>
            <w:szCs w:val="22"/>
          </w:rPr>
          <w:tab/>
        </w:r>
        <w:r w:rsidR="00BA4057" w:rsidRPr="006342A3">
          <w:rPr>
            <w:rStyle w:val="Hyperlink"/>
            <w:noProof/>
          </w:rPr>
          <w:t>Index</w:t>
        </w:r>
        <w:r w:rsidR="00BA4057">
          <w:rPr>
            <w:noProof/>
            <w:webHidden/>
          </w:rPr>
          <w:tab/>
        </w:r>
        <w:r w:rsidR="00BA4057">
          <w:rPr>
            <w:noProof/>
            <w:webHidden/>
          </w:rPr>
          <w:fldChar w:fldCharType="begin"/>
        </w:r>
        <w:r w:rsidR="00BA4057">
          <w:rPr>
            <w:noProof/>
            <w:webHidden/>
          </w:rPr>
          <w:instrText xml:space="preserve"> PAGEREF _Toc432489557 \h </w:instrText>
        </w:r>
        <w:r w:rsidR="00BA4057">
          <w:rPr>
            <w:noProof/>
            <w:webHidden/>
          </w:rPr>
        </w:r>
        <w:r w:rsidR="00BA4057">
          <w:rPr>
            <w:noProof/>
            <w:webHidden/>
          </w:rPr>
          <w:fldChar w:fldCharType="separate"/>
        </w:r>
        <w:r w:rsidR="00BA4057">
          <w:rPr>
            <w:noProof/>
            <w:webHidden/>
          </w:rPr>
          <w:t>19</w:t>
        </w:r>
        <w:r w:rsidR="00BA4057">
          <w:rPr>
            <w:noProof/>
            <w:webHidden/>
          </w:rPr>
          <w:fldChar w:fldCharType="end"/>
        </w:r>
      </w:hyperlink>
    </w:p>
    <w:p w:rsidR="00550E19" w:rsidRDefault="00BA4057">
      <w:r>
        <w:fldChar w:fldCharType="end"/>
      </w:r>
    </w:p>
    <w:p w:rsidR="00550E19" w:rsidRDefault="00BA4057">
      <w:pPr>
        <w:pStyle w:val="Heading1"/>
      </w:pPr>
      <w:bookmarkStart w:id="1" w:name="section_02b1d227d7a240269fd627ea5651fe85"/>
      <w:bookmarkStart w:id="2" w:name="_Toc432489519"/>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50E19" w:rsidRDefault="00BA4057">
      <w:r>
        <w:t xml:space="preserve">The Link Local Multicast Name Resolution (LLMNR) protocol, specified in </w:t>
      </w:r>
      <w:hyperlink r:id="rId13">
        <w:r>
          <w:rPr>
            <w:rStyle w:val="Hyperlink"/>
          </w:rPr>
          <w:t>[RFC4795]</w:t>
        </w:r>
      </w:hyperlink>
      <w:r>
        <w:t xml:space="preserve">, enables name resolution on the link local scenarios in which conventional DNS, as specified in </w:t>
      </w:r>
      <w:hyperlink r:id="rId14">
        <w:r>
          <w:rPr>
            <w:rStyle w:val="Hyperlink"/>
          </w:rPr>
          <w:t>[RFC1035]</w:t>
        </w:r>
      </w:hyperlink>
      <w:r>
        <w:t>, name resolution is not possible on the local link.</w:t>
      </w:r>
    </w:p>
    <w:p w:rsidR="00550E19" w:rsidRDefault="00BA4057">
      <w:r>
        <w:t>This document specifies a profile of LLMNR.</w:t>
      </w:r>
    </w:p>
    <w:p w:rsidR="00550E19" w:rsidRDefault="00BA4057">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550E19" w:rsidRDefault="00BA4057">
      <w:pPr>
        <w:pStyle w:val="Heading2"/>
      </w:pPr>
      <w:bookmarkStart w:id="3" w:name="section_3b08c3a2c09947e68ef949695db1b95f"/>
      <w:bookmarkStart w:id="4" w:name="_Toc432489520"/>
      <w:r>
        <w:t>Glossary</w:t>
      </w:r>
      <w:bookmarkEnd w:id="3"/>
      <w:bookmarkEnd w:id="4"/>
      <w:r>
        <w:fldChar w:fldCharType="begin"/>
      </w:r>
      <w:r>
        <w:instrText xml:space="preserve"> XE "Glossary" </w:instrText>
      </w:r>
      <w:r>
        <w:fldChar w:fldCharType="end"/>
      </w:r>
    </w:p>
    <w:p w:rsidR="00550E19" w:rsidRDefault="00BA4057">
      <w:r>
        <w:t>The following terms are specific to this document:</w:t>
      </w:r>
    </w:p>
    <w:p w:rsidR="00550E19" w:rsidRDefault="00BA4057">
      <w:pPr>
        <w:ind w:left="548" w:hanging="274"/>
      </w:pPr>
      <w:bookmarkStart w:id="5"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16">
        <w:r>
          <w:rPr>
            <w:rStyle w:val="Hyperlink"/>
          </w:rPr>
          <w:t>[UNICODE5.0.0/2007]</w:t>
        </w:r>
      </w:hyperlink>
      <w:r>
        <w:t xml:space="preserve"> section 3.9.</w:t>
      </w:r>
      <w:bookmarkEnd w:id="5"/>
    </w:p>
    <w:p w:rsidR="00550E19" w:rsidRDefault="00BA4057">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50E19" w:rsidRDefault="00BA4057">
      <w:pPr>
        <w:pStyle w:val="Heading2"/>
      </w:pPr>
      <w:bookmarkStart w:id="6" w:name="section_5bf02024db16446e9936cb33abbda553"/>
      <w:bookmarkStart w:id="7" w:name="_Toc432489521"/>
      <w:r>
        <w:t>References</w:t>
      </w:r>
      <w:bookmarkEnd w:id="6"/>
      <w:bookmarkEnd w:id="7"/>
      <w:r>
        <w:fldChar w:fldCharType="begin"/>
      </w:r>
      <w:r>
        <w:instrText xml:space="preserve"> XE "References" </w:instrText>
      </w:r>
      <w:r>
        <w:fldChar w:fldCharType="end"/>
      </w:r>
    </w:p>
    <w:p w:rsidR="00550E19" w:rsidRDefault="00BA405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550E19" w:rsidRDefault="00BA4057">
      <w:pPr>
        <w:pStyle w:val="Heading3"/>
      </w:pPr>
      <w:bookmarkStart w:id="8" w:name="section_46b758ecc40444d09653aad507d3652b"/>
      <w:bookmarkStart w:id="9" w:name="_Toc432489522"/>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0E19" w:rsidRDefault="00BA405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550E19" w:rsidRDefault="00BA4057">
      <w:pPr>
        <w:spacing w:after="200"/>
      </w:pPr>
      <w:r>
        <w:t xml:space="preserve">[RFC1035] Mockapetris, P., "Domain Names - Implementation and Specification", STD 13, RFC 1035, November 1987, </w:t>
      </w:r>
      <w:hyperlink r:id="rId20">
        <w:r>
          <w:rPr>
            <w:rStyle w:val="Hyperlink"/>
          </w:rPr>
          <w:t>http://www.ietf.org/rfc/rfc1035.txt</w:t>
        </w:r>
      </w:hyperlink>
    </w:p>
    <w:p w:rsidR="00550E19" w:rsidRDefault="00BA4057">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550E19" w:rsidRDefault="00BA4057">
      <w:pPr>
        <w:spacing w:after="200"/>
      </w:pPr>
      <w:r>
        <w:t xml:space="preserve">[RFC2671] Vixie, P., "Extension mechanism for DNS", RFC 2671, August 1999, </w:t>
      </w:r>
      <w:hyperlink r:id="rId22">
        <w:r>
          <w:rPr>
            <w:rStyle w:val="Hyperlink"/>
          </w:rPr>
          <w:t>http://www.ietf.org/rfc/rfc2671.txt</w:t>
        </w:r>
      </w:hyperlink>
    </w:p>
    <w:p w:rsidR="00550E19" w:rsidRDefault="00BA4057">
      <w:pPr>
        <w:spacing w:after="200"/>
      </w:pPr>
      <w:r>
        <w:t xml:space="preserve">[RFC3629] Yergeau, F., "UTF-8, A Transformation Format of ISO 10646", STD 63, RFC 3629, November 2003, </w:t>
      </w:r>
      <w:hyperlink r:id="rId23">
        <w:r>
          <w:rPr>
            <w:rStyle w:val="Hyperlink"/>
          </w:rPr>
          <w:t>http://www.ietf.org/rfc/rfc3629.txt</w:t>
        </w:r>
      </w:hyperlink>
    </w:p>
    <w:p w:rsidR="00550E19" w:rsidRDefault="00BA4057">
      <w:pPr>
        <w:spacing w:after="200"/>
      </w:pPr>
      <w:r>
        <w:t xml:space="preserve">[RFC4795] Aboba, B., Thaler, D., and Esibov, L., "Link-Local Multicast Name Resolution (LLMNR)", RFC 4795, January 2007, </w:t>
      </w:r>
      <w:hyperlink r:id="rId24">
        <w:r>
          <w:rPr>
            <w:rStyle w:val="Hyperlink"/>
          </w:rPr>
          <w:t>http://www.ietf.org/rfc/rfc4795.txt</w:t>
        </w:r>
      </w:hyperlink>
    </w:p>
    <w:p w:rsidR="00550E19" w:rsidRDefault="00BA4057">
      <w:pPr>
        <w:spacing w:after="200"/>
      </w:pPr>
      <w:r>
        <w:t xml:space="preserve">[RFC768] Postel, J., "User Datagram Protocol", STD 6, RFC 768, August 1980, </w:t>
      </w:r>
      <w:hyperlink r:id="rId25">
        <w:r>
          <w:rPr>
            <w:rStyle w:val="Hyperlink"/>
          </w:rPr>
          <w:t>http://www.ietf.org/rfc/rfc768.txt</w:t>
        </w:r>
      </w:hyperlink>
    </w:p>
    <w:p w:rsidR="00550E19" w:rsidRDefault="00BA4057">
      <w:pPr>
        <w:spacing w:after="200"/>
      </w:pPr>
      <w:r>
        <w:t xml:space="preserve">[RFC793] Postel, J., Ed., "Transmission Control Protocol: DARPA Internet Program Protocol Specification", RFC 793, September 1981, </w:t>
      </w:r>
      <w:hyperlink r:id="rId26">
        <w:r>
          <w:rPr>
            <w:rStyle w:val="Hyperlink"/>
          </w:rPr>
          <w:t>http://www.rfc-editor.org/rfc/rfc793.txt</w:t>
        </w:r>
      </w:hyperlink>
    </w:p>
    <w:p w:rsidR="00550E19" w:rsidRDefault="00BA4057">
      <w:pPr>
        <w:pStyle w:val="Heading3"/>
      </w:pPr>
      <w:bookmarkStart w:id="10" w:name="section_4f434ca7197c449cacd1e5aa1b6d012a"/>
      <w:bookmarkStart w:id="11" w:name="_Toc432489523"/>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0E19" w:rsidRDefault="00BA4057">
      <w:pPr>
        <w:spacing w:after="200"/>
      </w:pPr>
      <w:r>
        <w:t xml:space="preserve">[RFC2308] Andrews, M., "Negative Caching of DNS Queries (DNS NCACHE)", RFC 2308, March 1998, </w:t>
      </w:r>
      <w:hyperlink r:id="rId27">
        <w:r>
          <w:rPr>
            <w:rStyle w:val="Hyperlink"/>
          </w:rPr>
          <w:t>http://www.ietf.org/rfc/rfc2308.txt</w:t>
        </w:r>
      </w:hyperlink>
    </w:p>
    <w:p w:rsidR="00550E19" w:rsidRDefault="00BA4057">
      <w:pPr>
        <w:spacing w:after="200"/>
      </w:pPr>
      <w:r>
        <w:t xml:space="preserve">[RFC2937] Smit, C., "The Name Service Search Option for DHCP", RFC 2937, September 2000, </w:t>
      </w:r>
      <w:hyperlink r:id="rId28">
        <w:r>
          <w:rPr>
            <w:rStyle w:val="Hyperlink"/>
          </w:rPr>
          <w:t>http://ietfreport.isoc.org/rfc/rfc2937.txt</w:t>
        </w:r>
      </w:hyperlink>
    </w:p>
    <w:p w:rsidR="00550E19" w:rsidRDefault="00BA4057">
      <w:pPr>
        <w:spacing w:after="200"/>
      </w:pPr>
      <w:r>
        <w:t xml:space="preserve">[RFC3492] Costello, A., "Punycode: A Bootstring encoding of Unicode for Internationalized Domain Names in Applications", RFC 3492, March 2003, </w:t>
      </w:r>
      <w:hyperlink r:id="rId29">
        <w:r>
          <w:rPr>
            <w:rStyle w:val="Hyperlink"/>
          </w:rPr>
          <w:t>http://www.ietf.org/rfc/rfc3492.txt</w:t>
        </w:r>
      </w:hyperlink>
    </w:p>
    <w:p w:rsidR="00550E19" w:rsidRDefault="00BA4057">
      <w:pPr>
        <w:pStyle w:val="Heading2"/>
      </w:pPr>
      <w:bookmarkStart w:id="12" w:name="section_6806998e034d4c3983985af8bfd52d7e"/>
      <w:bookmarkStart w:id="13" w:name="_Toc432489524"/>
      <w:r>
        <w:t>Overview</w:t>
      </w:r>
      <w:bookmarkEnd w:id="12"/>
      <w:bookmarkEnd w:id="13"/>
      <w:r>
        <w:fldChar w:fldCharType="begin"/>
      </w:r>
      <w:r>
        <w:instrText xml:space="preserve"> XE "Overview (synopsis)" </w:instrText>
      </w:r>
      <w:r>
        <w:fldChar w:fldCharType="end"/>
      </w:r>
      <w:r>
        <w:fldChar w:fldCharType="begin"/>
      </w:r>
      <w:r>
        <w:instrText xml:space="preserve"> XE "Overview (synopsis)"</w:instrText>
      </w:r>
      <w:r>
        <w:fldChar w:fldCharType="end"/>
      </w:r>
    </w:p>
    <w:p w:rsidR="00550E19" w:rsidRDefault="00BA4057">
      <w:r>
        <w:t xml:space="preserve">Link Local Multicast Name Resolution queries are sent to and received on port 5355, as specified in </w:t>
      </w:r>
      <w:hyperlink r:id="rId30">
        <w:r>
          <w:rPr>
            <w:rStyle w:val="Hyperlink"/>
          </w:rPr>
          <w:t>[RFC4795]</w:t>
        </w:r>
      </w:hyperlink>
      <w:r>
        <w:t>. This profile of LLMNR differs from LLMNR defined in [RFC4795], principally in the area of transport. Specifically:</w:t>
      </w:r>
    </w:p>
    <w:p w:rsidR="00550E19" w:rsidRDefault="00BA4057">
      <w:pPr>
        <w:pStyle w:val="ListParagraph"/>
        <w:numPr>
          <w:ilvl w:val="0"/>
          <w:numId w:val="47"/>
        </w:numPr>
      </w:pPr>
      <w:r>
        <w:t xml:space="preserve">[RFC4795] requires TCP, as specified in </w:t>
      </w:r>
      <w:hyperlink r:id="rId31">
        <w:r>
          <w:rPr>
            <w:rStyle w:val="Hyperlink"/>
          </w:rPr>
          <w:t>[RFC793]</w:t>
        </w:r>
      </w:hyperlink>
      <w:r>
        <w:t>, support, but TCP support is optional in this profile.</w:t>
      </w:r>
    </w:p>
    <w:p w:rsidR="00550E19" w:rsidRDefault="00BA4057">
      <w:pPr>
        <w:pStyle w:val="ListParagraph"/>
        <w:numPr>
          <w:ilvl w:val="0"/>
          <w:numId w:val="47"/>
        </w:numPr>
      </w:pPr>
      <w:r>
        <w:t xml:space="preserve">[RFC4795] requires EDNS0 </w:t>
      </w:r>
      <w:hyperlink r:id="rId32">
        <w:r>
          <w:rPr>
            <w:rStyle w:val="Hyperlink"/>
          </w:rPr>
          <w:t>[RFC2671]</w:t>
        </w:r>
      </w:hyperlink>
      <w:r>
        <w:t xml:space="preserve"> support, but EDNS0 support is optional in this profile. </w:t>
      </w:r>
    </w:p>
    <w:p w:rsidR="00550E19" w:rsidRDefault="00BA4057">
      <w:pPr>
        <w:pStyle w:val="Heading2"/>
      </w:pPr>
      <w:bookmarkStart w:id="14" w:name="section_922c679e1c624aefbe797c554efcb9be"/>
      <w:bookmarkStart w:id="15" w:name="_Toc432489525"/>
      <w:r>
        <w:t>Relationship to Other Protocols</w:t>
      </w:r>
      <w:bookmarkEnd w:id="14"/>
      <w:bookmarkEnd w:id="1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50E19" w:rsidRDefault="00BA4057">
      <w:r>
        <w:t xml:space="preserve">Relationship to other protocols is unchanged from </w:t>
      </w:r>
      <w:hyperlink r:id="rId33">
        <w:r>
          <w:rPr>
            <w:rStyle w:val="Hyperlink"/>
          </w:rPr>
          <w:t>[RFC4795]</w:t>
        </w:r>
      </w:hyperlink>
      <w:r>
        <w:t>.</w:t>
      </w:r>
    </w:p>
    <w:p w:rsidR="00550E19" w:rsidRDefault="00BA4057">
      <w:r>
        <w:t>Implementations of this LLMNRP profile without TCP do not preclude or prohibit [RFC4795] implementations with TCP from operating on the same network; however, senders and responders using this LLMNR profile cannot participate in TCP transactions.</w:t>
      </w:r>
    </w:p>
    <w:p w:rsidR="00550E19" w:rsidRDefault="00BA4057">
      <w:pPr>
        <w:pStyle w:val="Heading2"/>
      </w:pPr>
      <w:bookmarkStart w:id="16" w:name="section_0f79af4f40064e8b9957683ad7081bf4"/>
      <w:bookmarkStart w:id="17" w:name="_Toc432489526"/>
      <w:r>
        <w:t>Prerequisites/Preconditions</w:t>
      </w:r>
      <w:bookmarkEnd w:id="16"/>
      <w:bookmarkEnd w:id="1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50E19" w:rsidRDefault="00BA4057">
      <w:r>
        <w:t xml:space="preserve">Prerequisites and preconditions for this profile are unchanged from </w:t>
      </w:r>
      <w:hyperlink r:id="rId34">
        <w:r>
          <w:rPr>
            <w:rStyle w:val="Hyperlink"/>
          </w:rPr>
          <w:t>[RFC4795]</w:t>
        </w:r>
      </w:hyperlink>
      <w:r>
        <w:t>.</w:t>
      </w:r>
    </w:p>
    <w:p w:rsidR="00550E19" w:rsidRDefault="00BA4057">
      <w:pPr>
        <w:pStyle w:val="Heading2"/>
      </w:pPr>
      <w:bookmarkStart w:id="18" w:name="section_87ce8c1f0c4341ff8eb63bbaf14c308d"/>
      <w:bookmarkStart w:id="19" w:name="_Toc432489527"/>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550E19" w:rsidRDefault="00BA4057">
      <w:r>
        <w:t xml:space="preserve">The applicability of this LLMNR profile is unchanged from </w:t>
      </w:r>
      <w:hyperlink r:id="rId35">
        <w:r>
          <w:rPr>
            <w:rStyle w:val="Hyperlink"/>
          </w:rPr>
          <w:t>[RFC4795]</w:t>
        </w:r>
      </w:hyperlink>
      <w:r>
        <w:t xml:space="preserve"> except for the following:</w:t>
      </w:r>
    </w:p>
    <w:p w:rsidR="00550E19" w:rsidRDefault="00BA4057">
      <w:pPr>
        <w:pStyle w:val="ListParagraph"/>
        <w:numPr>
          <w:ilvl w:val="0"/>
          <w:numId w:val="48"/>
        </w:numPr>
      </w:pPr>
      <w:r>
        <w:t xml:space="preserve">This LLMNR profile is applicable only to resolving single-label names. </w:t>
      </w:r>
    </w:p>
    <w:p w:rsidR="00550E19" w:rsidRDefault="00BA4057">
      <w:pPr>
        <w:pStyle w:val="ListParagraph"/>
        <w:numPr>
          <w:ilvl w:val="0"/>
          <w:numId w:val="48"/>
        </w:numPr>
      </w:pPr>
      <w:r>
        <w:t>This LLMNR profile is not applicable to resolving all DNS record types. Specifically only A, AAAA, and PTR record types are required by this profile. Support for other record types is optional.</w:t>
      </w:r>
    </w:p>
    <w:p w:rsidR="00550E19" w:rsidRDefault="00BA4057">
      <w:pPr>
        <w:pStyle w:val="Heading2"/>
      </w:pPr>
      <w:bookmarkStart w:id="20" w:name="section_3dc7d5a20e0b4da2b5aa527e3adf99a7"/>
      <w:bookmarkStart w:id="21" w:name="_Toc432489528"/>
      <w:r>
        <w:t>Versioning and Capability Negotiation</w:t>
      </w:r>
      <w:bookmarkEnd w:id="20"/>
      <w:bookmarkEnd w:id="2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50E19" w:rsidRDefault="00BA4057">
      <w:r>
        <w:t xml:space="preserve">This profile introduces no new versioning or capability negotiation mechanisms beyond those described in </w:t>
      </w:r>
      <w:hyperlink r:id="rId36">
        <w:r>
          <w:rPr>
            <w:rStyle w:val="Hyperlink"/>
          </w:rPr>
          <w:t>[RFC4795]</w:t>
        </w:r>
      </w:hyperlink>
      <w:r>
        <w:t xml:space="preserve">. An implementation of this LLMNR profile can interoperate with an implementation of LLMNR based on [RFC4795] but issues may arise in the following general areas that are covered in detail in section </w:t>
      </w:r>
      <w:hyperlink w:anchor="Section_1063feaa2b5e4157847b84db96de12dc" w:history="1">
        <w:r>
          <w:rPr>
            <w:rStyle w:val="Hyperlink"/>
          </w:rPr>
          <w:t>3</w:t>
        </w:r>
      </w:hyperlink>
      <w:r>
        <w:t xml:space="preserve"> of this document:</w:t>
      </w:r>
    </w:p>
    <w:p w:rsidR="00550E19" w:rsidRDefault="00BA4057">
      <w:pPr>
        <w:pStyle w:val="ListParagraph"/>
        <w:numPr>
          <w:ilvl w:val="0"/>
          <w:numId w:val="49"/>
        </w:numPr>
      </w:pPr>
      <w:r>
        <w:t>Sending and receiving large responses that exceed the link MTU or 512 octets.</w:t>
      </w:r>
    </w:p>
    <w:p w:rsidR="00550E19" w:rsidRDefault="00BA4057">
      <w:pPr>
        <w:pStyle w:val="ListParagraph"/>
        <w:numPr>
          <w:ilvl w:val="0"/>
          <w:numId w:val="49"/>
        </w:numPr>
      </w:pPr>
      <w:r>
        <w:t>Situations where TCP should be used.</w:t>
      </w:r>
    </w:p>
    <w:p w:rsidR="00550E19" w:rsidRDefault="00BA4057">
      <w:pPr>
        <w:pStyle w:val="ListParagraph"/>
        <w:numPr>
          <w:ilvl w:val="0"/>
          <w:numId w:val="49"/>
        </w:numPr>
      </w:pPr>
      <w:r>
        <w:t>Querying resource records other than A, AAAA, and PTR.</w:t>
      </w:r>
    </w:p>
    <w:p w:rsidR="00550E19" w:rsidRDefault="00BA4057">
      <w:pPr>
        <w:pStyle w:val="Heading2"/>
      </w:pPr>
      <w:bookmarkStart w:id="22" w:name="section_c969367e9726472a8882387cfcd9a3d5"/>
      <w:bookmarkStart w:id="23" w:name="_Toc432489529"/>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50E19" w:rsidRDefault="00BA4057">
      <w:r>
        <w:t xml:space="preserve">This profile does not support any vendor-extensible fields. </w:t>
      </w:r>
    </w:p>
    <w:p w:rsidR="00550E19" w:rsidRDefault="00BA4057">
      <w:pPr>
        <w:pStyle w:val="Heading2"/>
      </w:pPr>
      <w:bookmarkStart w:id="24" w:name="section_415770050e294a19ad7edd68f29bc2ef"/>
      <w:bookmarkStart w:id="25" w:name="_Toc432489530"/>
      <w:r>
        <w:t>Standards Assignments</w:t>
      </w:r>
      <w:bookmarkEnd w:id="24"/>
      <w:bookmarkEnd w:id="2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50E19" w:rsidRDefault="00BA4057">
      <w:r>
        <w:t xml:space="preserve">This profile includes no standards assignments beyond those specified in </w:t>
      </w:r>
      <w:hyperlink r:id="rId37">
        <w:r>
          <w:rPr>
            <w:rStyle w:val="Hyperlink"/>
          </w:rPr>
          <w:t>[RFC4795]</w:t>
        </w:r>
      </w:hyperlink>
      <w:r>
        <w:t>.</w:t>
      </w:r>
    </w:p>
    <w:p w:rsidR="00550E19" w:rsidRDefault="00BA4057">
      <w:pPr>
        <w:pStyle w:val="Heading1"/>
      </w:pPr>
      <w:bookmarkStart w:id="26" w:name="section_5259ee3a4d3f44199c9ef31e0319368f"/>
      <w:bookmarkStart w:id="27" w:name="_Toc432489531"/>
      <w:r>
        <w:t>Messages</w:t>
      </w:r>
      <w:bookmarkEnd w:id="26"/>
      <w:bookmarkEnd w:id="27"/>
    </w:p>
    <w:p w:rsidR="00550E19" w:rsidRDefault="00BA4057">
      <w:pPr>
        <w:pStyle w:val="Heading2"/>
      </w:pPr>
      <w:bookmarkStart w:id="28" w:name="section_5014f08ba1c14c5fa4f78bc6eedcab32"/>
      <w:bookmarkStart w:id="29" w:name="_Toc432489532"/>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50E19" w:rsidRDefault="001B009A">
      <w:hyperlink r:id="rId38">
        <w:r w:rsidR="00BA4057">
          <w:rPr>
            <w:rStyle w:val="Hyperlink"/>
          </w:rPr>
          <w:t>[RFC4795]</w:t>
        </w:r>
      </w:hyperlink>
      <w:r w:rsidR="00BA4057">
        <w:t xml:space="preserve"> requires support for both the User Datagram Protocol (UDP) </w:t>
      </w:r>
      <w:hyperlink r:id="rId39">
        <w:r w:rsidR="00BA4057">
          <w:rPr>
            <w:rStyle w:val="Hyperlink"/>
          </w:rPr>
          <w:t>[RFC768]</w:t>
        </w:r>
      </w:hyperlink>
      <w:r w:rsidR="00BA4057">
        <w:t xml:space="preserve"> and the Transmission Control Protocol (TCP) as transports for LLMNR messages.</w:t>
      </w:r>
    </w:p>
    <w:p w:rsidR="00550E19" w:rsidRDefault="00BA4057">
      <w:r>
        <w:t>An implementation of this profile MUST support UDP as a transport and MAY support TCP as a transport.</w:t>
      </w:r>
    </w:p>
    <w:p w:rsidR="00550E19" w:rsidRDefault="00BA4057">
      <w:pPr>
        <w:pStyle w:val="Heading2"/>
      </w:pPr>
      <w:bookmarkStart w:id="30" w:name="section_a49b7ad58b3f44729f60d1bb48c54e17"/>
      <w:bookmarkStart w:id="31" w:name="_Toc432489533"/>
      <w:r>
        <w:t>Message Syntax</w:t>
      </w:r>
      <w:bookmarkEnd w:id="30"/>
      <w:bookmarkEnd w:id="31"/>
      <w:r>
        <w:fldChar w:fldCharType="begin"/>
      </w:r>
      <w:r>
        <w:instrText xml:space="preserve"> XE "Syntax"</w:instrText>
      </w:r>
      <w:r>
        <w:fldChar w:fldCharType="end"/>
      </w:r>
      <w:r>
        <w:fldChar w:fldCharType="begin"/>
      </w:r>
      <w:r>
        <w:instrText xml:space="preserve"> XE "Messages:syntax"</w:instrText>
      </w:r>
      <w:r>
        <w:fldChar w:fldCharType="end"/>
      </w:r>
    </w:p>
    <w:p w:rsidR="00550E19" w:rsidRDefault="00BA4057">
      <w:r>
        <w:t xml:space="preserve">The message syntax remains unchanged from the protocol specified in </w:t>
      </w:r>
      <w:hyperlink r:id="rId40">
        <w:r>
          <w:rPr>
            <w:rStyle w:val="Hyperlink"/>
          </w:rPr>
          <w:t>[RFC4795]</w:t>
        </w:r>
      </w:hyperlink>
      <w:r>
        <w:t xml:space="preserve"> section 2.</w:t>
      </w:r>
    </w:p>
    <w:p w:rsidR="00550E19" w:rsidRDefault="00BA4057">
      <w:pPr>
        <w:pStyle w:val="Heading1"/>
      </w:pPr>
      <w:bookmarkStart w:id="32" w:name="section_1063feaa2b5e4157847b84db96de12dc"/>
      <w:bookmarkStart w:id="33" w:name="_Toc432489534"/>
      <w:r>
        <w:t>Protocol Details</w:t>
      </w:r>
      <w:bookmarkEnd w:id="32"/>
      <w:bookmarkEnd w:id="33"/>
    </w:p>
    <w:p w:rsidR="00550E19" w:rsidRDefault="00BA4057">
      <w:pPr>
        <w:pStyle w:val="Heading2"/>
      </w:pPr>
      <w:bookmarkStart w:id="34" w:name="section_0be9cb6b9aad45c7bb3e93eb835ad49b"/>
      <w:bookmarkStart w:id="35" w:name="_Toc432489535"/>
      <w:r>
        <w:t>LLMNR Sender Details</w:t>
      </w:r>
      <w:bookmarkEnd w:id="34"/>
      <w:bookmarkEnd w:id="35"/>
      <w:r>
        <w:fldChar w:fldCharType="begin"/>
      </w:r>
      <w:r>
        <w:instrText xml:space="preserve"> XE "Sender:overview"</w:instrText>
      </w:r>
      <w:r>
        <w:fldChar w:fldCharType="end"/>
      </w:r>
    </w:p>
    <w:p w:rsidR="00550E19" w:rsidRDefault="00BA4057">
      <w:r>
        <w:t xml:space="preserve">LLMNR sender details are specified in </w:t>
      </w:r>
      <w:hyperlink r:id="rId41">
        <w:r>
          <w:rPr>
            <w:rStyle w:val="Hyperlink"/>
          </w:rPr>
          <w:t>[RFC4795]</w:t>
        </w:r>
      </w:hyperlink>
      <w:r>
        <w:t xml:space="preserve"> sections 1, 2, and 3, with differences specified as follows.</w:t>
      </w:r>
    </w:p>
    <w:p w:rsidR="00550E19" w:rsidRDefault="00BA4057">
      <w:pPr>
        <w:pStyle w:val="Heading3"/>
      </w:pPr>
      <w:bookmarkStart w:id="36" w:name="section_2a0897d489d44860b349b9c564da3d39"/>
      <w:bookmarkStart w:id="37" w:name="_Toc432489536"/>
      <w:r>
        <w:t>Abstract Data Model</w:t>
      </w:r>
      <w:bookmarkEnd w:id="36"/>
      <w:bookmarkEnd w:id="37"/>
      <w:r>
        <w:fldChar w:fldCharType="begin"/>
      </w:r>
      <w:r>
        <w:instrText xml:space="preserve"> XE "Data model - abstract:sender"</w:instrText>
      </w:r>
      <w:r>
        <w:fldChar w:fldCharType="end"/>
      </w:r>
      <w:r>
        <w:fldChar w:fldCharType="begin"/>
      </w:r>
      <w:r>
        <w:instrText xml:space="preserve"> XE "Abstract data model:sender"</w:instrText>
      </w:r>
      <w:r>
        <w:fldChar w:fldCharType="end"/>
      </w:r>
      <w:r>
        <w:fldChar w:fldCharType="begin"/>
      </w:r>
      <w:r>
        <w:instrText xml:space="preserve"> XE "Sender:abstract data model"</w:instrText>
      </w:r>
      <w:r>
        <w:fldChar w:fldCharType="end"/>
      </w:r>
    </w:p>
    <w:p w:rsidR="00550E19" w:rsidRDefault="00BA4057">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550E19" w:rsidRDefault="00BA4057">
      <w:r>
        <w:t xml:space="preserve">The state that needs to be maintained by a sender in this LLMNR profile is unchanged from </w:t>
      </w:r>
      <w:hyperlink r:id="rId42">
        <w:r>
          <w:rPr>
            <w:rStyle w:val="Hyperlink"/>
          </w:rPr>
          <w:t>[RFC4795]</w:t>
        </w:r>
      </w:hyperlink>
      <w:r>
        <w:t>. [RFC4795] states in section 5.4 that LLMNR implementations MUST use a distinct, isolated cache for LLMNR on each interface. This statement is vague in terms of whether it means LLMNR implementations MUST support caching or it means LLMNR implementations MUST keep the LLMNR cache, if one exists, distinct from the DNS cache and isolated on a per-interface basis. Implementations of this LLMNR profile MAY support caching. If an implementation of this LLMNR profile performs negative caching for a name error response or lack of a response for an LLMNR query, then it MUST do so only if there’s already a cached DNS name error entry in the DNS cache for the name being queried. Implementations of this LLMNR profile can determine whether a negative DNS cache entry exists, by issuing a DNS query. A response of NXDOMAIN indicates that the DNS name does not exist, and will thus result in a negative DNS cache entry. Any other response indicates that a negative DNS cache entry does not exist.</w:t>
      </w:r>
      <w:hyperlink r:id="rId43">
        <w:r>
          <w:rPr>
            <w:rStyle w:val="Hyperlink"/>
          </w:rPr>
          <w:t>[RFC2308]</w:t>
        </w:r>
      </w:hyperlink>
    </w:p>
    <w:p w:rsidR="00550E19" w:rsidRDefault="00BA4057">
      <w:pPr>
        <w:pStyle w:val="Heading3"/>
      </w:pPr>
      <w:bookmarkStart w:id="38" w:name="section_250235ed654f44a1bee5bbe2c9588218"/>
      <w:bookmarkStart w:id="39" w:name="_Toc432489537"/>
      <w:r>
        <w:t>Timers</w:t>
      </w:r>
      <w:bookmarkEnd w:id="38"/>
      <w:bookmarkEnd w:id="39"/>
      <w:r>
        <w:fldChar w:fldCharType="begin"/>
      </w:r>
      <w:r>
        <w:instrText xml:space="preserve"> XE "Timers:sender"</w:instrText>
      </w:r>
      <w:r>
        <w:fldChar w:fldCharType="end"/>
      </w:r>
      <w:r>
        <w:fldChar w:fldCharType="begin"/>
      </w:r>
      <w:r>
        <w:instrText xml:space="preserve"> XE "Sender:timers"</w:instrText>
      </w:r>
      <w:r>
        <w:fldChar w:fldCharType="end"/>
      </w:r>
    </w:p>
    <w:p w:rsidR="00550E19" w:rsidRDefault="00BA4057">
      <w:r>
        <w:t xml:space="preserve">The timers required by a sender in this LLMNR profile are unchanged from </w:t>
      </w:r>
      <w:hyperlink r:id="rId44">
        <w:r>
          <w:rPr>
            <w:rStyle w:val="Hyperlink"/>
          </w:rPr>
          <w:t>[RFC4795]</w:t>
        </w:r>
      </w:hyperlink>
      <w:r>
        <w:t xml:space="preserve"> except for the following.</w:t>
      </w:r>
      <w:bookmarkStart w:id="4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0"/>
    </w:p>
    <w:p w:rsidR="00550E19" w:rsidRDefault="00BA4057">
      <w:r>
        <w:t xml:space="preserve">[RFC4795] specifies in section 2.7 that in order to avoid synchronization, the transmission of each LLMNR query SHOULD be delayed by a time randomly selected from the interval 0 to JITTER_INTERVAL. Implementing this behavior requires a timer. In this profile, the sender SHOULD send queries immediately without a random delay thereby avoiding the need for such a timer. </w:t>
      </w:r>
    </w:p>
    <w:p w:rsidR="00550E19" w:rsidRDefault="00BA4057">
      <w:pPr>
        <w:pStyle w:val="Heading3"/>
      </w:pPr>
      <w:bookmarkStart w:id="41" w:name="section_9e8c291d343948afbb55070f27a805eb"/>
      <w:bookmarkStart w:id="42" w:name="_Toc432489538"/>
      <w:r>
        <w:t>Initialization</w:t>
      </w:r>
      <w:bookmarkEnd w:id="41"/>
      <w:bookmarkEnd w:id="42"/>
      <w:r>
        <w:fldChar w:fldCharType="begin"/>
      </w:r>
      <w:r>
        <w:instrText xml:space="preserve"> XE "Initialization:sender"</w:instrText>
      </w:r>
      <w:r>
        <w:fldChar w:fldCharType="end"/>
      </w:r>
      <w:r>
        <w:fldChar w:fldCharType="begin"/>
      </w:r>
      <w:r>
        <w:instrText xml:space="preserve"> XE "Sender:initialization"</w:instrText>
      </w:r>
      <w:r>
        <w:fldChar w:fldCharType="end"/>
      </w:r>
    </w:p>
    <w:p w:rsidR="00550E19" w:rsidRDefault="00BA4057">
      <w:r>
        <w:t xml:space="preserve">The initialization required by this LLMNR profile is unchanged from </w:t>
      </w:r>
      <w:hyperlink r:id="rId45">
        <w:r>
          <w:rPr>
            <w:rStyle w:val="Hyperlink"/>
          </w:rPr>
          <w:t>[RFC4795]</w:t>
        </w:r>
      </w:hyperlink>
      <w:r>
        <w:t>.</w:t>
      </w:r>
    </w:p>
    <w:p w:rsidR="00550E19" w:rsidRDefault="00BA4057">
      <w:r>
        <w:t xml:space="preserve">[RFC4795] section 3.1 is ambiguous as to whether support for the Name Service Search Option (NSSO) </w:t>
      </w:r>
      <w:hyperlink r:id="rId46">
        <w:r>
          <w:rPr>
            <w:rStyle w:val="Hyperlink"/>
          </w:rPr>
          <w:t>[RFC2937]</w:t>
        </w:r>
      </w:hyperlink>
      <w:r>
        <w:t xml:space="preserve"> and the LLMNR Enable Option are mandatory. However, [RFC4795] includes them only as informative references, indicating that they need not be read or understood to implement LLMNR. As such, this profile clarifies that there are no conformance requirements with respect to those references. </w:t>
      </w:r>
    </w:p>
    <w:p w:rsidR="00550E19" w:rsidRDefault="00BA4057">
      <w:pPr>
        <w:pStyle w:val="Heading3"/>
      </w:pPr>
      <w:bookmarkStart w:id="43" w:name="section_f9aca903977a4147a03af509dc36e3f6"/>
      <w:bookmarkStart w:id="44" w:name="_Toc432489539"/>
      <w:r>
        <w:t>Higher-Layer Triggered Events</w:t>
      </w:r>
      <w:bookmarkEnd w:id="43"/>
      <w:bookmarkEnd w:id="44"/>
      <w:r>
        <w:fldChar w:fldCharType="begin"/>
      </w:r>
      <w:r>
        <w:instrText xml:space="preserve"> XE "Triggered events - higher-layer:sender"</w:instrText>
      </w:r>
      <w:r>
        <w:fldChar w:fldCharType="end"/>
      </w:r>
      <w:r>
        <w:fldChar w:fldCharType="begin"/>
      </w:r>
      <w:r>
        <w:instrText xml:space="preserve"> XE "Higher-layer triggered events:sender"</w:instrText>
      </w:r>
      <w:r>
        <w:fldChar w:fldCharType="end"/>
      </w:r>
      <w:r>
        <w:fldChar w:fldCharType="begin"/>
      </w:r>
      <w:r>
        <w:instrText xml:space="preserve"> XE "Sender:higher-layer triggered events"</w:instrText>
      </w:r>
      <w:r>
        <w:fldChar w:fldCharType="end"/>
      </w:r>
    </w:p>
    <w:p w:rsidR="00550E19" w:rsidRDefault="00BA4057">
      <w:r>
        <w:t xml:space="preserve">Processing of higher-layer triggered events is unchanged from </w:t>
      </w:r>
      <w:hyperlink r:id="rId47">
        <w:r>
          <w:rPr>
            <w:rStyle w:val="Hyperlink"/>
          </w:rPr>
          <w:t>[RFC4795]</w:t>
        </w:r>
      </w:hyperlink>
      <w:r>
        <w:t>.</w:t>
      </w:r>
    </w:p>
    <w:p w:rsidR="00550E19" w:rsidRDefault="00BA4057">
      <w:pPr>
        <w:pStyle w:val="Heading3"/>
      </w:pPr>
      <w:bookmarkStart w:id="45" w:name="section_46f15970b77b49efb117e560a01d10bd"/>
      <w:bookmarkStart w:id="46" w:name="_Toc432489540"/>
      <w:r>
        <w:t>Message Processing Events and Sequencing Rules</w:t>
      </w:r>
      <w:bookmarkEnd w:id="45"/>
      <w:bookmarkEnd w:id="46"/>
      <w:r>
        <w:fldChar w:fldCharType="begin"/>
      </w:r>
      <w:r>
        <w:instrText xml:space="preserve"> XE "Sequencing rules:sender"</w:instrText>
      </w:r>
      <w:r>
        <w:fldChar w:fldCharType="end"/>
      </w:r>
      <w:r>
        <w:fldChar w:fldCharType="begin"/>
      </w:r>
      <w:r>
        <w:instrText xml:space="preserve"> XE "Message processing:sender"</w:instrText>
      </w:r>
      <w:r>
        <w:fldChar w:fldCharType="end"/>
      </w:r>
      <w:r>
        <w:fldChar w:fldCharType="begin"/>
      </w:r>
      <w:r>
        <w:instrText xml:space="preserve"> XE "Sender:sequencing rules"</w:instrText>
      </w:r>
      <w:r>
        <w:fldChar w:fldCharType="end"/>
      </w:r>
      <w:r>
        <w:fldChar w:fldCharType="begin"/>
      </w:r>
      <w:r>
        <w:instrText xml:space="preserve"> XE "Sender:message processing"</w:instrText>
      </w:r>
      <w:r>
        <w:fldChar w:fldCharType="end"/>
      </w:r>
    </w:p>
    <w:p w:rsidR="00550E19" w:rsidRDefault="00BA4057">
      <w:r>
        <w:t xml:space="preserve">Except as specified in this section, the message processing and sequencing rules for an LLMNR profile sender are unchanged from </w:t>
      </w:r>
      <w:hyperlink r:id="rId48">
        <w:r>
          <w:rPr>
            <w:rStyle w:val="Hyperlink"/>
          </w:rPr>
          <w:t>[RFC4795]</w:t>
        </w:r>
      </w:hyperlink>
      <w:r>
        <w:t xml:space="preserve">. </w:t>
      </w:r>
    </w:p>
    <w:p w:rsidR="00550E19" w:rsidRDefault="00BA4057">
      <w:r>
        <w:t xml:space="preserve">[RFC4795] section 2.1 requires that an LLMNR sender accept responses as large as the smaller of the link MTU or 9194 octets. In this profile, a sender MUST accept responses as large as the maximum UDP payload that can be carried over IPv4 or IPv6. The sender MAY use the EDNS0 </w:t>
      </w:r>
      <w:hyperlink r:id="rId49">
        <w:r>
          <w:rPr>
            <w:rStyle w:val="Hyperlink"/>
          </w:rPr>
          <w:t>[RFC2671]</w:t>
        </w:r>
      </w:hyperlink>
      <w:r>
        <w:t xml:space="preserve"> OPT record to indicate the maximum UDP payload size it can accept.</w:t>
      </w:r>
    </w:p>
    <w:p w:rsidR="00550E19" w:rsidRDefault="00BA4057">
      <w:r>
        <w:t>When a response is received with the TC bit set, [RFC4795] section 2.1.1 recommends (but does not require) that the LLMNR sender discard the response and resend the query over TCP. In this profile, the sender MAY do so, but instead SHOULD simply ignore the TC bit and process the response as if there is no truncation.</w:t>
      </w:r>
    </w:p>
    <w:p w:rsidR="00550E19" w:rsidRDefault="00BA4057">
      <w:r>
        <w:t>[RFC4795] specifies in section 2.7 that since it is possible for a response with the "C" bit clear to be followed by a response with the "C" bit set, an LLMNR sender SHOULD be prepared to process additional responses for the purposes of conflict detection, even after it has considered a query answered. In this profile, the sender MAY process the additional responses once it considers a query answered.</w:t>
      </w:r>
    </w:p>
    <w:p w:rsidR="00550E19" w:rsidRDefault="00BA4057">
      <w:r>
        <w:t>[RFC4795] section 2.9 recommends (but does not require) that the LLMNR sender include conflicting RRs in the additional section of queries with the "C" bit set. In this profile, conflicting RRs MAY be included in the additional section.</w:t>
      </w:r>
    </w:p>
    <w:p w:rsidR="00550E19" w:rsidRDefault="00BA4057">
      <w:r>
        <w:t>[RFC4795] specifies in section 2.7 that in order to avoid synchronization, the transmission of each LLMNR query SHOULD be delayed by a time randomly selected from the interval 0 to JITTER_INTERVAL. In this profile, the sender SHOULD send queries immediately without a random delay.</w:t>
      </w:r>
    </w:p>
    <w:p w:rsidR="00550E19" w:rsidRDefault="00BA4057">
      <w:r>
        <w:t>[RFC4795] section 2.4 recommends (but does not require) that an LLMNR sender send PTR queries using TCP unicast as opposed to UDP multicast. In this profile, the LLMNR sender MAY use unicast TCP for PTR queries, but instead SHOULD use UDP multicast.</w:t>
      </w:r>
    </w:p>
    <w:p w:rsidR="00550E19" w:rsidRDefault="00BA4057">
      <w:r>
        <w:t xml:space="preserve">[RFC4795] does not specify whether names in queries are to be sent in </w:t>
      </w:r>
      <w:hyperlink w:anchor="gt_409411c4-b4ed-4ab6-b0ee-6d7815f85a35">
        <w:r>
          <w:rPr>
            <w:rStyle w:val="HyperlinkGreen"/>
            <w:b/>
          </w:rPr>
          <w:t>UTF-8</w:t>
        </w:r>
      </w:hyperlink>
      <w:r>
        <w:t xml:space="preserve"> </w:t>
      </w:r>
      <w:hyperlink r:id="rId50">
        <w:r>
          <w:rPr>
            <w:rStyle w:val="Hyperlink"/>
          </w:rPr>
          <w:t>[RFC3629]</w:t>
        </w:r>
      </w:hyperlink>
      <w:r>
        <w:t xml:space="preserve"> or Punycode </w:t>
      </w:r>
      <w:hyperlink r:id="rId51">
        <w:r>
          <w:rPr>
            <w:rStyle w:val="Hyperlink"/>
          </w:rPr>
          <w:t>[RFC3492]</w:t>
        </w:r>
      </w:hyperlink>
      <w:r>
        <w:t>. In this LLMNR profile, a sender MUST send queries in UTF-8, not Punycode.</w:t>
      </w:r>
    </w:p>
    <w:p w:rsidR="00550E19" w:rsidRDefault="00BA4057">
      <w:pPr>
        <w:pStyle w:val="Heading3"/>
      </w:pPr>
      <w:bookmarkStart w:id="47" w:name="section_5b3e46d4584d4fdd88edf13d430ff06c"/>
      <w:bookmarkStart w:id="48" w:name="_Toc432489541"/>
      <w:r>
        <w:t>Timer Events</w:t>
      </w:r>
      <w:bookmarkEnd w:id="47"/>
      <w:bookmarkEnd w:id="48"/>
      <w:r>
        <w:fldChar w:fldCharType="begin"/>
      </w:r>
      <w:r>
        <w:instrText xml:space="preserve"> XE "Timer events:sender"</w:instrText>
      </w:r>
      <w:r>
        <w:fldChar w:fldCharType="end"/>
      </w:r>
      <w:r>
        <w:fldChar w:fldCharType="begin"/>
      </w:r>
      <w:r>
        <w:instrText xml:space="preserve"> XE "Sender:timer events"</w:instrText>
      </w:r>
      <w:r>
        <w:fldChar w:fldCharType="end"/>
      </w:r>
    </w:p>
    <w:p w:rsidR="00550E19" w:rsidRDefault="00BA4057">
      <w:r>
        <w:t xml:space="preserve">Handling of timer events by a sender in this LLMNR profile is unchanged from </w:t>
      </w:r>
      <w:hyperlink r:id="rId52">
        <w:r>
          <w:rPr>
            <w:rStyle w:val="Hyperlink"/>
          </w:rPr>
          <w:t>[RFC4795]</w:t>
        </w:r>
      </w:hyperlink>
      <w:r>
        <w:t xml:space="preserve">. </w:t>
      </w:r>
    </w:p>
    <w:p w:rsidR="00550E19" w:rsidRDefault="00BA4057">
      <w:pPr>
        <w:pStyle w:val="Heading3"/>
      </w:pPr>
      <w:bookmarkStart w:id="49" w:name="section_7413f9ee18224639b3bf18d12b368b85"/>
      <w:bookmarkStart w:id="50" w:name="_Toc432489542"/>
      <w:r>
        <w:t>Other Local Events</w:t>
      </w:r>
      <w:bookmarkEnd w:id="49"/>
      <w:bookmarkEnd w:id="50"/>
      <w:r>
        <w:fldChar w:fldCharType="begin"/>
      </w:r>
      <w:r>
        <w:instrText xml:space="preserve"> XE "Local events:sender"</w:instrText>
      </w:r>
      <w:r>
        <w:fldChar w:fldCharType="end"/>
      </w:r>
      <w:r>
        <w:fldChar w:fldCharType="begin"/>
      </w:r>
      <w:r>
        <w:instrText xml:space="preserve"> XE "Sender:local events"</w:instrText>
      </w:r>
      <w:r>
        <w:fldChar w:fldCharType="end"/>
      </w:r>
    </w:p>
    <w:p w:rsidR="00550E19" w:rsidRDefault="00BA4057">
      <w:r>
        <w:t xml:space="preserve">Handling of other local events by a sender in this LLMNR profile is unchanged from </w:t>
      </w:r>
      <w:hyperlink r:id="rId53">
        <w:r>
          <w:rPr>
            <w:rStyle w:val="Hyperlink"/>
          </w:rPr>
          <w:t>[RFC4795]</w:t>
        </w:r>
      </w:hyperlink>
      <w:r>
        <w:t>.</w:t>
      </w:r>
    </w:p>
    <w:p w:rsidR="00550E19" w:rsidRDefault="00BA4057">
      <w:pPr>
        <w:pStyle w:val="Heading2"/>
      </w:pPr>
      <w:bookmarkStart w:id="51" w:name="section_49dff944d770420abc9e09ed9df27921"/>
      <w:bookmarkStart w:id="52" w:name="_Toc432489543"/>
      <w:r>
        <w:t>LLMNR Responder Details</w:t>
      </w:r>
      <w:bookmarkEnd w:id="51"/>
      <w:bookmarkEnd w:id="52"/>
      <w:r>
        <w:fldChar w:fldCharType="begin"/>
      </w:r>
      <w:r>
        <w:instrText xml:space="preserve"> XE "Responder:overview"</w:instrText>
      </w:r>
      <w:r>
        <w:fldChar w:fldCharType="end"/>
      </w:r>
    </w:p>
    <w:p w:rsidR="00550E19" w:rsidRDefault="00BA4057">
      <w:r>
        <w:t xml:space="preserve">LLMNR responder details are specified in </w:t>
      </w:r>
      <w:hyperlink r:id="rId54">
        <w:r>
          <w:rPr>
            <w:rStyle w:val="Hyperlink"/>
          </w:rPr>
          <w:t>[RFC4795]</w:t>
        </w:r>
      </w:hyperlink>
      <w:r>
        <w:t xml:space="preserve"> sections 2 and 4, with differences as specified below.</w:t>
      </w:r>
    </w:p>
    <w:p w:rsidR="00550E19" w:rsidRDefault="00BA4057">
      <w:pPr>
        <w:pStyle w:val="Heading3"/>
      </w:pPr>
      <w:bookmarkStart w:id="53" w:name="section_eacdf93fcbc246058d58811e704b59cb"/>
      <w:bookmarkStart w:id="54" w:name="_Toc432489544"/>
      <w:r>
        <w:t>Abstract Data Model</w:t>
      </w:r>
      <w:bookmarkEnd w:id="53"/>
      <w:bookmarkEnd w:id="54"/>
      <w:r>
        <w:fldChar w:fldCharType="begin"/>
      </w:r>
      <w:r>
        <w:instrText xml:space="preserve"> XE "Data model - abstract:responder"</w:instrText>
      </w:r>
      <w:r>
        <w:fldChar w:fldCharType="end"/>
      </w:r>
      <w:r>
        <w:fldChar w:fldCharType="begin"/>
      </w:r>
      <w:r>
        <w:instrText xml:space="preserve"> XE "Abstract data model:responder"</w:instrText>
      </w:r>
      <w:r>
        <w:fldChar w:fldCharType="end"/>
      </w:r>
      <w:r>
        <w:fldChar w:fldCharType="begin"/>
      </w:r>
      <w:r>
        <w:instrText xml:space="preserve"> XE "Responder:abstract data model"</w:instrText>
      </w:r>
      <w:r>
        <w:fldChar w:fldCharType="end"/>
      </w:r>
    </w:p>
    <w:p w:rsidR="00550E19" w:rsidRDefault="00BA4057">
      <w:r>
        <w:t xml:space="preserve">The state that needs to be maintained by a responder in this LLMNR profile is unchanged from </w:t>
      </w:r>
      <w:hyperlink r:id="rId55">
        <w:r>
          <w:rPr>
            <w:rStyle w:val="Hyperlink"/>
          </w:rPr>
          <w:t>[RFC4795]</w:t>
        </w:r>
      </w:hyperlink>
      <w:r>
        <w:t>.</w:t>
      </w:r>
    </w:p>
    <w:p w:rsidR="00550E19" w:rsidRDefault="00BA4057">
      <w:r>
        <w:t>Implementations of this LLMNR profile need not have a configurable or extendable data store containing the names to which the responder will respond.</w:t>
      </w:r>
      <w:bookmarkStart w:id="55"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5"/>
    </w:p>
    <w:p w:rsidR="00550E19" w:rsidRDefault="00BA4057">
      <w:pPr>
        <w:pStyle w:val="Heading3"/>
      </w:pPr>
      <w:bookmarkStart w:id="56" w:name="section_fdeb466fc12b4208906b49d46c953cfd"/>
      <w:bookmarkStart w:id="57" w:name="_Toc432489545"/>
      <w:r>
        <w:t>Timers</w:t>
      </w:r>
      <w:bookmarkEnd w:id="56"/>
      <w:bookmarkEnd w:id="57"/>
      <w:r>
        <w:fldChar w:fldCharType="begin"/>
      </w:r>
      <w:r>
        <w:instrText xml:space="preserve"> XE "Timers:responder"</w:instrText>
      </w:r>
      <w:r>
        <w:fldChar w:fldCharType="end"/>
      </w:r>
      <w:r>
        <w:fldChar w:fldCharType="begin"/>
      </w:r>
      <w:r>
        <w:instrText xml:space="preserve"> XE "Responder:timers"</w:instrText>
      </w:r>
      <w:r>
        <w:fldChar w:fldCharType="end"/>
      </w:r>
    </w:p>
    <w:p w:rsidR="00550E19" w:rsidRDefault="00BA4057">
      <w:r>
        <w:t xml:space="preserve">The timers required by a responder in this LLMNR profile are unchanged from </w:t>
      </w:r>
      <w:hyperlink r:id="rId56">
        <w:r>
          <w:rPr>
            <w:rStyle w:val="Hyperlink"/>
          </w:rPr>
          <w:t>[RFC4795]</w:t>
        </w:r>
      </w:hyperlink>
      <w:r>
        <w:t xml:space="preserve"> except for the following.</w:t>
      </w:r>
      <w:bookmarkStart w:id="5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8"/>
    </w:p>
    <w:p w:rsidR="00550E19" w:rsidRDefault="00BA4057">
      <w:r>
        <w:t>[RFC4795] specifies in section 2.7 that in order to avoid synchronization, the transmission of each LLMNR response SHOULD be delayed by a time randomly selected from the interval 0 to JITTER_INTERVAL. Implementing this behavior requires a timer. In this profile, the responder SHOULD send responses immediately without a random delay thereby avoiding the need for such a timer.</w:t>
      </w:r>
    </w:p>
    <w:p w:rsidR="00550E19" w:rsidRDefault="00BA4057">
      <w:pPr>
        <w:pStyle w:val="Heading3"/>
      </w:pPr>
      <w:bookmarkStart w:id="59" w:name="section_990564b952d64c3c8aed7964924b2e9c"/>
      <w:bookmarkStart w:id="60" w:name="_Toc432489546"/>
      <w:r>
        <w:t>Initialization</w:t>
      </w:r>
      <w:bookmarkEnd w:id="59"/>
      <w:bookmarkEnd w:id="60"/>
      <w:r>
        <w:fldChar w:fldCharType="begin"/>
      </w:r>
      <w:r>
        <w:instrText xml:space="preserve"> XE "Initialization:responder"</w:instrText>
      </w:r>
      <w:r>
        <w:fldChar w:fldCharType="end"/>
      </w:r>
      <w:r>
        <w:fldChar w:fldCharType="begin"/>
      </w:r>
      <w:r>
        <w:instrText xml:space="preserve"> XE "Responder:initialization"</w:instrText>
      </w:r>
      <w:r>
        <w:fldChar w:fldCharType="end"/>
      </w:r>
    </w:p>
    <w:p w:rsidR="00550E19" w:rsidRDefault="00BA4057">
      <w:r>
        <w:t xml:space="preserve">The initialization required by this LLMNR profile is unchanged from </w:t>
      </w:r>
      <w:hyperlink r:id="rId57">
        <w:r>
          <w:rPr>
            <w:rStyle w:val="Hyperlink"/>
          </w:rPr>
          <w:t>[RFC4795]</w:t>
        </w:r>
      </w:hyperlink>
      <w:r>
        <w:t xml:space="preserve"> except for the following. </w:t>
      </w:r>
    </w:p>
    <w:p w:rsidR="00550E19" w:rsidRDefault="00BA4057">
      <w:r>
        <w:t>In [RFC4795], listening on TCP port 5355 is required. In this LLMNR profile, the responder MAY listen on TCP port 5355 and MAY respond to TCP queries as specified in [RFC4795] sections 2.3 and 2.4.</w:t>
      </w:r>
      <w:bookmarkStart w:id="6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1"/>
    </w:p>
    <w:p w:rsidR="00550E19" w:rsidRDefault="00BA4057">
      <w:pPr>
        <w:pStyle w:val="Heading3"/>
      </w:pPr>
      <w:bookmarkStart w:id="62" w:name="section_6b3de5958ad04bb09c94f49be8b6408d"/>
      <w:bookmarkStart w:id="63" w:name="_Toc432489547"/>
      <w:r>
        <w:t>Higher-Layer Triggered Events</w:t>
      </w:r>
      <w:bookmarkEnd w:id="62"/>
      <w:bookmarkEnd w:id="63"/>
      <w:r>
        <w:fldChar w:fldCharType="begin"/>
      </w:r>
      <w:r>
        <w:instrText xml:space="preserve"> XE "Triggered events - higher-layer:responder"</w:instrText>
      </w:r>
      <w:r>
        <w:fldChar w:fldCharType="end"/>
      </w:r>
      <w:r>
        <w:fldChar w:fldCharType="begin"/>
      </w:r>
      <w:r>
        <w:instrText xml:space="preserve"> XE "Higher-layer triggered events:responder"</w:instrText>
      </w:r>
      <w:r>
        <w:fldChar w:fldCharType="end"/>
      </w:r>
      <w:r>
        <w:fldChar w:fldCharType="begin"/>
      </w:r>
      <w:r>
        <w:instrText xml:space="preserve"> XE "Responder:higher-layer triggered events"</w:instrText>
      </w:r>
      <w:r>
        <w:fldChar w:fldCharType="end"/>
      </w:r>
    </w:p>
    <w:p w:rsidR="00550E19" w:rsidRDefault="00BA4057">
      <w:r>
        <w:t xml:space="preserve">Processing of higher-layer triggered events is unchanged from </w:t>
      </w:r>
      <w:hyperlink r:id="rId58">
        <w:r>
          <w:rPr>
            <w:rStyle w:val="Hyperlink"/>
          </w:rPr>
          <w:t>[RFC4795]</w:t>
        </w:r>
      </w:hyperlink>
      <w:r>
        <w:t>.</w:t>
      </w:r>
    </w:p>
    <w:p w:rsidR="00550E19" w:rsidRDefault="00BA4057">
      <w:pPr>
        <w:pStyle w:val="Heading3"/>
      </w:pPr>
      <w:bookmarkStart w:id="64" w:name="section_80e82e1ba59844d9a1c9eeacb5b0699d"/>
      <w:bookmarkStart w:id="65" w:name="_Toc432489548"/>
      <w:r>
        <w:t>Message Processing Events and Sequencing Rules</w:t>
      </w:r>
      <w:bookmarkEnd w:id="64"/>
      <w:bookmarkEnd w:id="65"/>
      <w:r>
        <w:fldChar w:fldCharType="begin"/>
      </w:r>
      <w:r>
        <w:instrText xml:space="preserve"> XE "Sequencing rules:responder"</w:instrText>
      </w:r>
      <w:r>
        <w:fldChar w:fldCharType="end"/>
      </w:r>
      <w:r>
        <w:fldChar w:fldCharType="begin"/>
      </w:r>
      <w:r>
        <w:instrText xml:space="preserve"> XE "Message processing:responder"</w:instrText>
      </w:r>
      <w:r>
        <w:fldChar w:fldCharType="end"/>
      </w:r>
      <w:r>
        <w:fldChar w:fldCharType="begin"/>
      </w:r>
      <w:r>
        <w:instrText xml:space="preserve"> XE "Responder:sequencing rules"</w:instrText>
      </w:r>
      <w:r>
        <w:fldChar w:fldCharType="end"/>
      </w:r>
      <w:r>
        <w:fldChar w:fldCharType="begin"/>
      </w:r>
      <w:r>
        <w:instrText xml:space="preserve"> XE "Responder:message processing"</w:instrText>
      </w:r>
      <w:r>
        <w:fldChar w:fldCharType="end"/>
      </w:r>
    </w:p>
    <w:p w:rsidR="00550E19" w:rsidRDefault="00BA4057">
      <w:r>
        <w:t xml:space="preserve">Except as specified in this section, the message processing and sequencing rules are unchanged from </w:t>
      </w:r>
      <w:hyperlink r:id="rId59">
        <w:r>
          <w:rPr>
            <w:rStyle w:val="Hyperlink"/>
          </w:rPr>
          <w:t>[RFC4795]</w:t>
        </w:r>
      </w:hyperlink>
      <w:r>
        <w:t>.</w:t>
      </w:r>
    </w:p>
    <w:p w:rsidR="00550E19" w:rsidRDefault="00BA4057">
      <w:r>
        <w:t>[RFC4795] section 2.1 recommends (but does not require) that the responder only send UDP responses as large as is permissible without causing fragmentation. In this profile, a responder MUST send UDP responses with size up to the maximum UDP payload that can be carried over IPv4 or IPv6. The LLMNR profile responder MAY honor the maximum acceptable UDP payload size indicated by an ENDS0 OPT record in a query. If the resource records that need to be sent in the response do not all fit in the UDP packet, then the LLMNR profile responder MUST put as many resource records as can fit in the UDP packet and send the response without setting the TC bit.</w:t>
      </w:r>
    </w:p>
    <w:p w:rsidR="00550E19" w:rsidRDefault="00BA4057">
      <w:r>
        <w:t>The LLMNR profile responder MUST respond to queries for resource record types of A, AAAA, PTR, and ANY. The LLMNR profile responder MAY respond to queries for other resource record types, but instead SHOULD silently discard queries for other resource record types. In response to a query with resource record type of ANY, the LLMNR profile responder MUST return any eligible A and AAAA resource records per [RFC4795] section 2.6 and MAY return other types of resource records.</w:t>
      </w:r>
    </w:p>
    <w:p w:rsidR="00550E19" w:rsidRDefault="00BA4057">
      <w:r>
        <w:t xml:space="preserve">The LLMNR profile responder MUST respond to queries for names encoded in UTF-8 format </w:t>
      </w:r>
      <w:hyperlink r:id="rId60">
        <w:r>
          <w:rPr>
            <w:rStyle w:val="Hyperlink"/>
          </w:rPr>
          <w:t>[RFC3629]</w:t>
        </w:r>
      </w:hyperlink>
      <w:r>
        <w:t xml:space="preserve"> and MAY respond to queries for internationalized names converted to Punycode </w:t>
      </w:r>
      <w:hyperlink r:id="rId61">
        <w:r>
          <w:rPr>
            <w:rStyle w:val="Hyperlink"/>
          </w:rPr>
          <w:t>[RFC3492]</w:t>
        </w:r>
      </w:hyperlink>
      <w:r>
        <w:t xml:space="preserve">. </w:t>
      </w:r>
    </w:p>
    <w:p w:rsidR="00550E19" w:rsidRDefault="00BA4057">
      <w:r>
        <w:t>[RFC4795] section 4.2 specifies that an LLMNR responder SHOULD log name conflicts detected as a result of uniqueness verification. A responder in this LLMNR profile MAY log name conflicts.</w:t>
      </w:r>
    </w:p>
    <w:p w:rsidR="00550E19" w:rsidRDefault="00BA4057">
      <w:pPr>
        <w:pStyle w:val="Heading3"/>
      </w:pPr>
      <w:bookmarkStart w:id="66" w:name="section_1c79d95d593d4ecba03487cc8f3e0245"/>
      <w:bookmarkStart w:id="67" w:name="_Toc432489549"/>
      <w:r>
        <w:t>Timer Events</w:t>
      </w:r>
      <w:bookmarkEnd w:id="66"/>
      <w:bookmarkEnd w:id="67"/>
      <w:r>
        <w:fldChar w:fldCharType="begin"/>
      </w:r>
      <w:r>
        <w:instrText xml:space="preserve"> XE "Timer events:responder"</w:instrText>
      </w:r>
      <w:r>
        <w:fldChar w:fldCharType="end"/>
      </w:r>
      <w:r>
        <w:fldChar w:fldCharType="begin"/>
      </w:r>
      <w:r>
        <w:instrText xml:space="preserve"> XE "Responder:timer events"</w:instrText>
      </w:r>
      <w:r>
        <w:fldChar w:fldCharType="end"/>
      </w:r>
    </w:p>
    <w:p w:rsidR="00550E19" w:rsidRDefault="00BA4057">
      <w:r>
        <w:t xml:space="preserve">Handling of timer events by a responder in this LLMNR profile is unchanged from </w:t>
      </w:r>
      <w:hyperlink r:id="rId62">
        <w:r>
          <w:rPr>
            <w:rStyle w:val="Hyperlink"/>
          </w:rPr>
          <w:t>[RFC4795]</w:t>
        </w:r>
      </w:hyperlink>
      <w:r>
        <w:t>.</w:t>
      </w:r>
    </w:p>
    <w:p w:rsidR="00550E19" w:rsidRDefault="00BA4057">
      <w:pPr>
        <w:pStyle w:val="Heading3"/>
      </w:pPr>
      <w:bookmarkStart w:id="68" w:name="section_fe1d69c7cc2a4e8597c96f5260b003e7"/>
      <w:bookmarkStart w:id="69" w:name="_Toc432489550"/>
      <w:r>
        <w:t>Other Local Events</w:t>
      </w:r>
      <w:bookmarkEnd w:id="68"/>
      <w:bookmarkEnd w:id="69"/>
      <w:r>
        <w:fldChar w:fldCharType="begin"/>
      </w:r>
      <w:r>
        <w:instrText xml:space="preserve"> XE "Local events:responder"</w:instrText>
      </w:r>
      <w:r>
        <w:fldChar w:fldCharType="end"/>
      </w:r>
      <w:r>
        <w:fldChar w:fldCharType="begin"/>
      </w:r>
      <w:r>
        <w:instrText xml:space="preserve"> XE "Responder:local events"</w:instrText>
      </w:r>
      <w:r>
        <w:fldChar w:fldCharType="end"/>
      </w:r>
    </w:p>
    <w:p w:rsidR="00550E19" w:rsidRDefault="00BA4057">
      <w:r>
        <w:t xml:space="preserve">Handling of other local events by a responder in this LLMNR profile is unchanged from </w:t>
      </w:r>
      <w:hyperlink r:id="rId63">
        <w:r>
          <w:rPr>
            <w:rStyle w:val="Hyperlink"/>
          </w:rPr>
          <w:t>[RFC4795]</w:t>
        </w:r>
      </w:hyperlink>
      <w:r>
        <w:t>.</w:t>
      </w:r>
    </w:p>
    <w:p w:rsidR="00550E19" w:rsidRDefault="00BA4057">
      <w:pPr>
        <w:pStyle w:val="Heading1"/>
      </w:pPr>
      <w:bookmarkStart w:id="70" w:name="section_74d1ea4e58ca4e718f0f4789c0c22fd2"/>
      <w:bookmarkStart w:id="71" w:name="_Toc432489551"/>
      <w:r>
        <w:t>Protocol Examples</w:t>
      </w:r>
      <w:bookmarkEnd w:id="70"/>
      <w:bookmarkEnd w:id="71"/>
      <w:r>
        <w:fldChar w:fldCharType="begin"/>
      </w:r>
      <w:r>
        <w:instrText xml:space="preserve"> XE "Examples - overview"</w:instrText>
      </w:r>
      <w:r>
        <w:fldChar w:fldCharType="end"/>
      </w:r>
    </w:p>
    <w:p w:rsidR="00550E19" w:rsidRDefault="00BA4057">
      <w:r>
        <w:t>The following example illustrates an LLMNR query for AAAA resource records for a host name that starts with a non-ASCII character (represented in UTF-8 encoding) and the corresponding response, which contains multiple AAAA resource records that make the response larger than the 512-octet UDP payload limit observed by DNS:</w:t>
      </w:r>
    </w:p>
    <w:p w:rsidR="00550E19" w:rsidRDefault="00BA4057">
      <w:r>
        <w:t>UDP/IPv6 packet containing the AAAA LLMNR query for host name "çest":</w:t>
      </w:r>
    </w:p>
    <w:p w:rsidR="00550E19" w:rsidRDefault="00550E19">
      <w:pPr>
        <w:pStyle w:val="Code"/>
      </w:pPr>
    </w:p>
    <w:p w:rsidR="00550E19" w:rsidRDefault="00BA4057">
      <w:pPr>
        <w:pStyle w:val="Code"/>
      </w:pPr>
      <w:r>
        <w:t>- Ipv6:</w:t>
      </w:r>
    </w:p>
    <w:p w:rsidR="00550E19" w:rsidRDefault="00BA4057">
      <w:pPr>
        <w:pStyle w:val="Code"/>
      </w:pPr>
      <w:r>
        <w:t xml:space="preserve">    Versions: IPv6, Internet Protocol, DSCP 0</w:t>
      </w:r>
    </w:p>
    <w:p w:rsidR="00550E19" w:rsidRDefault="00BA4057">
      <w:pPr>
        <w:pStyle w:val="Code"/>
      </w:pPr>
      <w:r>
        <w:t xml:space="preserve">    PayloadLength: 31 (0x1F)</w:t>
      </w:r>
    </w:p>
    <w:p w:rsidR="00550E19" w:rsidRDefault="00BA4057">
      <w:pPr>
        <w:pStyle w:val="Code"/>
      </w:pPr>
      <w:r>
        <w:t xml:space="preserve">    NextProtocol: 17(0x11)</w:t>
      </w:r>
    </w:p>
    <w:p w:rsidR="00550E19" w:rsidRDefault="00BA4057">
      <w:pPr>
        <w:pStyle w:val="Code"/>
      </w:pPr>
      <w:r>
        <w:t xml:space="preserve">    HopLimit: 1 (0x1)</w:t>
      </w:r>
    </w:p>
    <w:p w:rsidR="00550E19" w:rsidRDefault="00BA4057">
      <w:pPr>
        <w:pStyle w:val="Code"/>
      </w:pPr>
      <w:r>
        <w:t xml:space="preserve">    SourceAddress: FE80:0:0:0:D9F6:CE2E:4875:AB03</w:t>
      </w:r>
    </w:p>
    <w:p w:rsidR="00550E19" w:rsidRDefault="00BA4057">
      <w:pPr>
        <w:pStyle w:val="Code"/>
      </w:pPr>
      <w:r>
        <w:t xml:space="preserve">    DestinationAddress: FF02:0:0:0:0:0:1:3</w:t>
      </w:r>
    </w:p>
    <w:p w:rsidR="00550E19" w:rsidRDefault="00BA4057">
      <w:pPr>
        <w:pStyle w:val="Code"/>
      </w:pPr>
      <w:r>
        <w:t>- Udp:</w:t>
      </w:r>
    </w:p>
    <w:p w:rsidR="00550E19" w:rsidRDefault="00BA4057">
      <w:pPr>
        <w:pStyle w:val="Code"/>
      </w:pPr>
      <w:r>
        <w:t xml:space="preserve">    SourcePort: 62925(0xf5cd)</w:t>
      </w:r>
    </w:p>
    <w:p w:rsidR="00550E19" w:rsidRDefault="00BA4057">
      <w:pPr>
        <w:pStyle w:val="Code"/>
      </w:pPr>
      <w:r>
        <w:t xml:space="preserve">    DestinationPort: 5355(0x14eb)</w:t>
      </w:r>
    </w:p>
    <w:p w:rsidR="00550E19" w:rsidRDefault="00BA4057">
      <w:pPr>
        <w:pStyle w:val="Code"/>
      </w:pPr>
      <w:r>
        <w:t xml:space="preserve">    TotalLength: 31 (0x1F)</w:t>
      </w:r>
    </w:p>
    <w:p w:rsidR="00550E19" w:rsidRDefault="00BA4057">
      <w:pPr>
        <w:pStyle w:val="Code"/>
      </w:pPr>
      <w:r>
        <w:t xml:space="preserve">    Checksum: 37373 (0x91FD)</w:t>
      </w:r>
    </w:p>
    <w:p w:rsidR="00550E19" w:rsidRDefault="00BA4057">
      <w:pPr>
        <w:pStyle w:val="Code"/>
      </w:pPr>
      <w:r>
        <w:t>- Llmnr:</w:t>
      </w:r>
    </w:p>
    <w:p w:rsidR="00550E19" w:rsidRDefault="00BA4057">
      <w:pPr>
        <w:pStyle w:val="Code"/>
      </w:pPr>
      <w:r>
        <w:t xml:space="preserve">    QueryIdentifier: 35893 (0x8C35)</w:t>
      </w:r>
    </w:p>
    <w:p w:rsidR="00550E19" w:rsidRDefault="00BA4057">
      <w:pPr>
        <w:pStyle w:val="Code"/>
      </w:pPr>
      <w:r>
        <w:t xml:space="preserve">  - Flags:</w:t>
      </w:r>
    </w:p>
    <w:p w:rsidR="00550E19" w:rsidRDefault="00BA4057">
      <w:pPr>
        <w:pStyle w:val="Code"/>
      </w:pPr>
      <w:r>
        <w:t xml:space="preserve">     QR:       (0...............) Query</w:t>
      </w:r>
    </w:p>
    <w:p w:rsidR="00550E19" w:rsidRDefault="00BA4057">
      <w:pPr>
        <w:pStyle w:val="Code"/>
      </w:pPr>
      <w:r>
        <w:t xml:space="preserve">     OPCode:   (.0000...........) Standard</w:t>
      </w:r>
    </w:p>
    <w:p w:rsidR="00550E19" w:rsidRDefault="00BA4057">
      <w:pPr>
        <w:pStyle w:val="Code"/>
      </w:pPr>
      <w:r>
        <w:t xml:space="preserve">     C:        (.....0..........) </w:t>
      </w:r>
    </w:p>
    <w:p w:rsidR="00550E19" w:rsidRDefault="00BA4057">
      <w:pPr>
        <w:pStyle w:val="Code"/>
      </w:pPr>
      <w:r>
        <w:t xml:space="preserve">     TC:       (......0.........) </w:t>
      </w:r>
    </w:p>
    <w:p w:rsidR="00550E19" w:rsidRDefault="00BA4057">
      <w:pPr>
        <w:pStyle w:val="Code"/>
      </w:pPr>
      <w:r>
        <w:t xml:space="preserve">     T:        (.......0........) </w:t>
      </w:r>
    </w:p>
    <w:p w:rsidR="00550E19" w:rsidRDefault="00BA4057">
      <w:pPr>
        <w:pStyle w:val="Code"/>
      </w:pPr>
      <w:r>
        <w:t xml:space="preserve">     Reserved: (........0000....)</w:t>
      </w:r>
    </w:p>
    <w:p w:rsidR="00550E19" w:rsidRDefault="00BA4057">
      <w:pPr>
        <w:pStyle w:val="Code"/>
      </w:pPr>
      <w:r>
        <w:t xml:space="preserve">     RCode:    (............0000) Success</w:t>
      </w:r>
    </w:p>
    <w:p w:rsidR="00550E19" w:rsidRDefault="00BA4057">
      <w:pPr>
        <w:pStyle w:val="Code"/>
      </w:pPr>
      <w:r>
        <w:t xml:space="preserve">    QuestionCount: 1 (0x1)</w:t>
      </w:r>
    </w:p>
    <w:p w:rsidR="00550E19" w:rsidRDefault="00BA4057">
      <w:pPr>
        <w:pStyle w:val="Code"/>
      </w:pPr>
      <w:r>
        <w:t xml:space="preserve">    AnswerCount: 0 (0x0)</w:t>
      </w:r>
    </w:p>
    <w:p w:rsidR="00550E19" w:rsidRDefault="00BA4057">
      <w:pPr>
        <w:pStyle w:val="Code"/>
      </w:pPr>
      <w:r>
        <w:t xml:space="preserve">    NameServerCount: 0 (0x0)</w:t>
      </w:r>
    </w:p>
    <w:p w:rsidR="00550E19" w:rsidRDefault="00BA4057">
      <w:pPr>
        <w:pStyle w:val="Code"/>
      </w:pPr>
      <w:r>
        <w:t xml:space="preserve">    AdditionalCount: 0 (0x0)</w:t>
      </w:r>
    </w:p>
    <w:p w:rsidR="00550E19" w:rsidRDefault="00BA4057">
      <w:pPr>
        <w:pStyle w:val="Code"/>
      </w:pPr>
      <w:r>
        <w:t xml:space="preserve">  - QRecord:</w:t>
      </w:r>
    </w:p>
    <w:p w:rsidR="00550E19" w:rsidRDefault="00BA4057">
      <w:pPr>
        <w:pStyle w:val="Code"/>
      </w:pPr>
      <w:r>
        <w:t xml:space="preserve">     QuestionName: çest (0x05 0xC3 0xA7 0x65 0x73 0x74 0x00)</w:t>
      </w:r>
    </w:p>
    <w:p w:rsidR="00550E19" w:rsidRDefault="00BA4057">
      <w:pPr>
        <w:pStyle w:val="Code"/>
      </w:pPr>
      <w:r>
        <w:t xml:space="preserve">     QuestionType: AAAA, 28(0x1c)</w:t>
      </w:r>
    </w:p>
    <w:p w:rsidR="00550E19" w:rsidRDefault="00BA4057">
      <w:pPr>
        <w:pStyle w:val="Code"/>
      </w:pPr>
      <w:r>
        <w:t xml:space="preserve">     QuestionClass: Internet, 1(0x1)</w:t>
      </w:r>
    </w:p>
    <w:p w:rsidR="00550E19" w:rsidRDefault="00550E19">
      <w:pPr>
        <w:pStyle w:val="Code"/>
      </w:pPr>
    </w:p>
    <w:p w:rsidR="00550E19" w:rsidRDefault="00BA4057">
      <w:r>
        <w:t>UDP/IPv6 packet containing the LLMNR response, which includes 25 AAAA resource records. In the following example, all 25 IP addresses belong to interfaces on the same host and are thus not in conflict.</w:t>
      </w:r>
    </w:p>
    <w:p w:rsidR="00550E19" w:rsidRDefault="00550E19">
      <w:pPr>
        <w:pStyle w:val="Code"/>
      </w:pPr>
    </w:p>
    <w:p w:rsidR="00550E19" w:rsidRDefault="00BA4057">
      <w:pPr>
        <w:pStyle w:val="Code"/>
      </w:pPr>
      <w:r>
        <w:t>- Ipv6:</w:t>
      </w:r>
    </w:p>
    <w:p w:rsidR="00550E19" w:rsidRDefault="00BA4057">
      <w:pPr>
        <w:pStyle w:val="Code"/>
      </w:pPr>
      <w:r>
        <w:t xml:space="preserve">  - Versions: IPv6, Internet Protocol, DSCP 0</w:t>
      </w:r>
    </w:p>
    <w:p w:rsidR="00550E19" w:rsidRDefault="00BA4057">
      <w:pPr>
        <w:pStyle w:val="Code"/>
      </w:pPr>
      <w:r>
        <w:t xml:space="preserve">    PayloadLength: 736 (0x2E0)</w:t>
      </w:r>
    </w:p>
    <w:p w:rsidR="00550E19" w:rsidRDefault="00BA4057">
      <w:pPr>
        <w:pStyle w:val="Code"/>
      </w:pPr>
      <w:r>
        <w:t xml:space="preserve">    NextProtocol: 17(0x11)</w:t>
      </w:r>
    </w:p>
    <w:p w:rsidR="00550E19" w:rsidRDefault="00BA4057">
      <w:pPr>
        <w:pStyle w:val="Code"/>
      </w:pPr>
      <w:r>
        <w:t xml:space="preserve">    HopLimit: 64 (0x40)</w:t>
      </w:r>
    </w:p>
    <w:p w:rsidR="00550E19" w:rsidRDefault="00BA4057">
      <w:pPr>
        <w:pStyle w:val="Code"/>
      </w:pPr>
      <w:r>
        <w:t xml:space="preserve">    SourceAddress: FE80:0:0:0:0:0:0:100</w:t>
      </w:r>
    </w:p>
    <w:p w:rsidR="00550E19" w:rsidRDefault="00BA4057">
      <w:pPr>
        <w:pStyle w:val="Code"/>
      </w:pPr>
      <w:r>
        <w:t xml:space="preserve">    DestinationAddress: FE80:0:0:0:D9F6:CE2E:4875:AB03</w:t>
      </w:r>
    </w:p>
    <w:p w:rsidR="00550E19" w:rsidRDefault="00BA4057">
      <w:pPr>
        <w:pStyle w:val="Code"/>
      </w:pPr>
      <w:r>
        <w:t>- Udp:</w:t>
      </w:r>
    </w:p>
    <w:p w:rsidR="00550E19" w:rsidRDefault="00BA4057">
      <w:pPr>
        <w:pStyle w:val="Code"/>
      </w:pPr>
      <w:r>
        <w:t xml:space="preserve">    SourcePort: 5355(0x14eb)</w:t>
      </w:r>
    </w:p>
    <w:p w:rsidR="00550E19" w:rsidRDefault="00BA4057">
      <w:pPr>
        <w:pStyle w:val="Code"/>
      </w:pPr>
      <w:r>
        <w:t xml:space="preserve">    DestinationPort: 62925(0xf5cd)</w:t>
      </w:r>
    </w:p>
    <w:p w:rsidR="00550E19" w:rsidRDefault="00BA4057">
      <w:pPr>
        <w:pStyle w:val="Code"/>
      </w:pPr>
      <w:r>
        <w:t xml:space="preserve">    TotalLength: 736 (0x2E0)</w:t>
      </w:r>
    </w:p>
    <w:p w:rsidR="00550E19" w:rsidRDefault="00BA4057">
      <w:pPr>
        <w:pStyle w:val="Code"/>
      </w:pPr>
      <w:r>
        <w:t xml:space="preserve">    Checksum: 9332 (0x2474)</w:t>
      </w:r>
    </w:p>
    <w:p w:rsidR="00550E19" w:rsidRDefault="00BA4057">
      <w:pPr>
        <w:pStyle w:val="Code"/>
      </w:pPr>
      <w:r>
        <w:t>- Llmnr:</w:t>
      </w:r>
    </w:p>
    <w:p w:rsidR="00550E19" w:rsidRDefault="00BA4057">
      <w:pPr>
        <w:pStyle w:val="Code"/>
      </w:pPr>
      <w:r>
        <w:t xml:space="preserve">    QueryIdentifier: 35893 (0x8C35)</w:t>
      </w:r>
    </w:p>
    <w:p w:rsidR="00550E19" w:rsidRDefault="00BA4057">
      <w:pPr>
        <w:pStyle w:val="Code"/>
      </w:pPr>
      <w:r>
        <w:t xml:space="preserve">  - Flags:</w:t>
      </w:r>
    </w:p>
    <w:p w:rsidR="00550E19" w:rsidRDefault="00BA4057">
      <w:pPr>
        <w:pStyle w:val="Code"/>
      </w:pPr>
      <w:r>
        <w:t xml:space="preserve">     QR:       (1...............) Response</w:t>
      </w:r>
    </w:p>
    <w:p w:rsidR="00550E19" w:rsidRDefault="00BA4057">
      <w:pPr>
        <w:pStyle w:val="Code"/>
      </w:pPr>
      <w:r>
        <w:t xml:space="preserve">     OPCode:   (.0000...........) Standard</w:t>
      </w:r>
    </w:p>
    <w:p w:rsidR="00550E19" w:rsidRDefault="00BA4057">
      <w:pPr>
        <w:pStyle w:val="Code"/>
      </w:pPr>
      <w:r>
        <w:t xml:space="preserve">     C:        (.....0..........) </w:t>
      </w:r>
    </w:p>
    <w:p w:rsidR="00550E19" w:rsidRDefault="00BA4057">
      <w:pPr>
        <w:pStyle w:val="Code"/>
      </w:pPr>
      <w:r>
        <w:t xml:space="preserve">     TC:       (......0.........) </w:t>
      </w:r>
    </w:p>
    <w:p w:rsidR="00550E19" w:rsidRDefault="00BA4057">
      <w:pPr>
        <w:pStyle w:val="Code"/>
      </w:pPr>
      <w:r>
        <w:t xml:space="preserve">     T:        (.......0........) </w:t>
      </w:r>
    </w:p>
    <w:p w:rsidR="00550E19" w:rsidRDefault="00BA4057">
      <w:pPr>
        <w:pStyle w:val="Code"/>
      </w:pPr>
      <w:r>
        <w:t xml:space="preserve">     Reserved: (........0000....)</w:t>
      </w:r>
    </w:p>
    <w:p w:rsidR="00550E19" w:rsidRDefault="00BA4057">
      <w:pPr>
        <w:pStyle w:val="Code"/>
      </w:pPr>
      <w:r>
        <w:t xml:space="preserve">     RCode:    (............0000) Success</w:t>
      </w:r>
    </w:p>
    <w:p w:rsidR="00550E19" w:rsidRDefault="00BA4057">
      <w:pPr>
        <w:pStyle w:val="Code"/>
      </w:pPr>
      <w:r>
        <w:t xml:space="preserve">    QuestionCount: 1 (0x1)</w:t>
      </w:r>
    </w:p>
    <w:p w:rsidR="00550E19" w:rsidRDefault="00BA4057">
      <w:pPr>
        <w:pStyle w:val="Code"/>
      </w:pPr>
      <w:r>
        <w:t xml:space="preserve">    AnswerCount: 25 (0x19)</w:t>
      </w:r>
    </w:p>
    <w:p w:rsidR="00550E19" w:rsidRDefault="00BA4057">
      <w:pPr>
        <w:pStyle w:val="Code"/>
      </w:pPr>
      <w:r>
        <w:t xml:space="preserve">    NameServerCount: 0 (0x0)</w:t>
      </w:r>
    </w:p>
    <w:p w:rsidR="00550E19" w:rsidRDefault="00BA4057">
      <w:pPr>
        <w:pStyle w:val="Code"/>
      </w:pPr>
      <w:r>
        <w:t xml:space="preserve">    AdditionalCount: 0 (0x0)</w:t>
      </w:r>
    </w:p>
    <w:p w:rsidR="00550E19" w:rsidRDefault="00BA4057">
      <w:pPr>
        <w:pStyle w:val="Code"/>
      </w:pPr>
      <w:r>
        <w:t xml:space="preserve">  - QRecord:</w:t>
      </w:r>
    </w:p>
    <w:p w:rsidR="00550E19" w:rsidRDefault="00BA4057">
      <w:pPr>
        <w:pStyle w:val="Code"/>
      </w:pPr>
      <w:r>
        <w:t xml:space="preserve">     QuestionName: çest (0x05 0xC3 0xA7 0x65 0x73 0x74 0x00)</w:t>
      </w:r>
    </w:p>
    <w:p w:rsidR="00550E19" w:rsidRDefault="00BA4057">
      <w:pPr>
        <w:pStyle w:val="Code"/>
      </w:pPr>
      <w:r>
        <w:t xml:space="preserve">     QuestionType: AAAA, 28(0x1c)</w:t>
      </w:r>
    </w:p>
    <w:p w:rsidR="00550E19" w:rsidRDefault="00BA4057">
      <w:pPr>
        <w:pStyle w:val="Code"/>
      </w:pPr>
      <w:r>
        <w:t xml:space="preserve">     QuestionClass: Internet, 1(0x1)</w:t>
      </w:r>
    </w:p>
    <w:p w:rsidR="00550E19" w:rsidRDefault="00BA4057">
      <w:pPr>
        <w:pStyle w:val="Code"/>
      </w:pPr>
      <w:r>
        <w:t xml:space="preserve">  - ARecord:</w:t>
      </w:r>
    </w:p>
    <w:p w:rsidR="00550E19" w:rsidRDefault="00BA4057">
      <w:pPr>
        <w:pStyle w:val="Code"/>
      </w:pPr>
      <w:r>
        <w:t xml:space="preserve">     ResourceName: çest (0x05 0xC3 0xA7 0x65 0x73 0x74 0x00)</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2001:4898:1B:5:709F:3CF3:698E:AB15</w:t>
      </w:r>
    </w:p>
    <w:p w:rsidR="00550E19" w:rsidRDefault="00BA4057">
      <w:pPr>
        <w:pStyle w:val="Code"/>
      </w:pPr>
      <w:r>
        <w:t xml:space="preserve">  - ARecord:</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2002:9D3B:1DF3:8:709F:3CF3:698E:AB15</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FEC0:0:0:8:709F:3CF3:698E:AB15</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FE80:0:0:0:0:0:0:100</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FE80:0:0:0:0:0:0:101</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FE80:0:0:0:0:0:0:102</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FE80:0:0:0:0:0:0:103</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FE80:0:0:0:0:0:0:104</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FE80:0:0:0:0:0:0:105</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FE80:0:0:0:0:0:0:106</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FE80:0:0:0:0:0:0:107</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FE80:0:0:0:0:0:0:108</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FE80:0:0:0:0:0:0:109</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FE80:0:0:0:0:0:0:110</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FE80:0:0:0:0:0:0:111</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FE80:0:0:0:0:0:0:112</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FE80:0:0:0:0:0:0:113</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FE80:0:0:0:0:0:0:114</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FE80:0:0:0:0:0:0:115</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FE80:0:0:0:0:0:0:116</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FE80:0:0:0:0:0:0:117</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FE80:0:0:0:0:0:0:118</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FE80:0:0:0:0:0:0:119</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FE80:0:0:0:0:0:0:120</w:t>
      </w:r>
    </w:p>
    <w:p w:rsidR="00550E19" w:rsidRDefault="00BA4057">
      <w:pPr>
        <w:pStyle w:val="Code"/>
      </w:pPr>
      <w:r>
        <w:t xml:space="preserve">  - ARecord: </w:t>
      </w:r>
    </w:p>
    <w:p w:rsidR="00550E19" w:rsidRDefault="00BA4057">
      <w:pPr>
        <w:pStyle w:val="Code"/>
      </w:pPr>
      <w:r>
        <w:t xml:space="preserve">     ResourceName: çest (0xC0 0x17)</w:t>
      </w:r>
    </w:p>
    <w:p w:rsidR="00550E19" w:rsidRDefault="00BA4057">
      <w:pPr>
        <w:pStyle w:val="Code"/>
      </w:pPr>
      <w:r>
        <w:t xml:space="preserve">     ResourceType: AAAA, 28(0x1c)</w:t>
      </w:r>
    </w:p>
    <w:p w:rsidR="00550E19" w:rsidRDefault="00BA4057">
      <w:pPr>
        <w:pStyle w:val="Code"/>
      </w:pPr>
      <w:r>
        <w:t xml:space="preserve">     ResourceClass: Internet, 1(0x1)</w:t>
      </w:r>
    </w:p>
    <w:p w:rsidR="00550E19" w:rsidRDefault="00BA4057">
      <w:pPr>
        <w:pStyle w:val="Code"/>
      </w:pPr>
      <w:r>
        <w:t xml:space="preserve">     TimeToLive: 30 (0x1E)</w:t>
      </w:r>
    </w:p>
    <w:p w:rsidR="00550E19" w:rsidRDefault="00BA4057">
      <w:pPr>
        <w:pStyle w:val="Code"/>
      </w:pPr>
      <w:r>
        <w:t xml:space="preserve">     ResourceDataLength: 16 (0x10)</w:t>
      </w:r>
    </w:p>
    <w:p w:rsidR="00550E19" w:rsidRDefault="00BA4057">
      <w:pPr>
        <w:pStyle w:val="Code"/>
      </w:pPr>
      <w:r>
        <w:t xml:space="preserve">     IPv6Address: FE80:0:0:0:709F:3CF3:698E:AB15</w:t>
      </w:r>
    </w:p>
    <w:p w:rsidR="00550E19" w:rsidRDefault="00550E19">
      <w:pPr>
        <w:pStyle w:val="Code"/>
      </w:pPr>
    </w:p>
    <w:p w:rsidR="00550E19" w:rsidRDefault="00BA4057">
      <w:pPr>
        <w:pStyle w:val="Heading1"/>
      </w:pPr>
      <w:bookmarkStart w:id="72" w:name="section_a5dcbe91a7514798812f11c7c2642404"/>
      <w:bookmarkStart w:id="73" w:name="_Toc432489552"/>
      <w:r>
        <w:t>Security</w:t>
      </w:r>
      <w:bookmarkEnd w:id="72"/>
      <w:bookmarkEnd w:id="73"/>
    </w:p>
    <w:p w:rsidR="00550E19" w:rsidRDefault="00BA4057">
      <w:pPr>
        <w:pStyle w:val="Heading2"/>
      </w:pPr>
      <w:bookmarkStart w:id="74" w:name="section_1961c9c48d084230af3cff0e1f180ebe"/>
      <w:bookmarkStart w:id="75" w:name="_Toc432489553"/>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50E19" w:rsidRDefault="00BA4057">
      <w:r>
        <w:t xml:space="preserve">Security considerations for this profile of LLMNR are unchanged from </w:t>
      </w:r>
      <w:hyperlink r:id="rId64">
        <w:r>
          <w:rPr>
            <w:rStyle w:val="Hyperlink"/>
          </w:rPr>
          <w:t>[RFC4795]</w:t>
        </w:r>
      </w:hyperlink>
      <w:r>
        <w:t>.</w:t>
      </w:r>
    </w:p>
    <w:p w:rsidR="00550E19" w:rsidRDefault="00BA4057">
      <w:pPr>
        <w:pStyle w:val="Heading2"/>
      </w:pPr>
      <w:bookmarkStart w:id="76" w:name="section_e9b044dcb1364876a944d123fca8fdf0"/>
      <w:bookmarkStart w:id="77" w:name="_Toc432489554"/>
      <w:r>
        <w:t>Index of Security Parameters</w:t>
      </w:r>
      <w:bookmarkEnd w:id="76"/>
      <w:bookmarkEnd w:id="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50E19" w:rsidRDefault="00BA4057">
      <w:r>
        <w:t xml:space="preserve">None. </w:t>
      </w:r>
    </w:p>
    <w:p w:rsidR="00550E19" w:rsidRDefault="00BA4057">
      <w:pPr>
        <w:pStyle w:val="Heading1"/>
      </w:pPr>
      <w:bookmarkStart w:id="78" w:name="section_c3e19f51a0df413f83aa4bb98d8a8b3f"/>
      <w:bookmarkStart w:id="79" w:name="_Toc432489555"/>
      <w:r>
        <w:t>Appendix A: Product Behavior</w:t>
      </w:r>
      <w:bookmarkEnd w:id="78"/>
      <w:bookmarkEnd w:id="79"/>
      <w:r>
        <w:fldChar w:fldCharType="begin"/>
      </w:r>
      <w:r>
        <w:instrText xml:space="preserve"> XE "Product behavior" </w:instrText>
      </w:r>
      <w:r>
        <w:fldChar w:fldCharType="end"/>
      </w:r>
    </w:p>
    <w:p w:rsidR="00550E19" w:rsidRDefault="00BA4057">
      <w:r>
        <w:t>The information in this specification is applicable to the following Microsoft products or supplemental software. References to product versions include released service packs.</w:t>
      </w:r>
    </w:p>
    <w:p w:rsidR="00550E19" w:rsidRDefault="00BA4057">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550E19" w:rsidRDefault="00BA4057">
      <w:pPr>
        <w:pStyle w:val="ListParagraph"/>
        <w:numPr>
          <w:ilvl w:val="0"/>
          <w:numId w:val="50"/>
        </w:numPr>
      </w:pPr>
      <w:r>
        <w:t>Windows Vista operating system</w:t>
      </w:r>
    </w:p>
    <w:p w:rsidR="00550E19" w:rsidRDefault="00BA4057">
      <w:pPr>
        <w:pStyle w:val="ListParagraph"/>
        <w:numPr>
          <w:ilvl w:val="0"/>
          <w:numId w:val="50"/>
        </w:numPr>
      </w:pPr>
      <w:r>
        <w:t>Windows Server 2008 operating system</w:t>
      </w:r>
    </w:p>
    <w:p w:rsidR="00550E19" w:rsidRDefault="00BA4057">
      <w:pPr>
        <w:pStyle w:val="ListParagraph"/>
        <w:numPr>
          <w:ilvl w:val="0"/>
          <w:numId w:val="50"/>
        </w:numPr>
      </w:pPr>
      <w:r>
        <w:t>Windows 7 operating system</w:t>
      </w:r>
    </w:p>
    <w:p w:rsidR="00550E19" w:rsidRDefault="00BA4057">
      <w:pPr>
        <w:pStyle w:val="ListParagraph"/>
        <w:numPr>
          <w:ilvl w:val="0"/>
          <w:numId w:val="50"/>
        </w:numPr>
      </w:pPr>
      <w:r>
        <w:t>Windows Server 2008 R2 operating system</w:t>
      </w:r>
    </w:p>
    <w:p w:rsidR="00550E19" w:rsidRDefault="00BA4057">
      <w:pPr>
        <w:pStyle w:val="ListParagraph"/>
        <w:numPr>
          <w:ilvl w:val="0"/>
          <w:numId w:val="50"/>
        </w:numPr>
      </w:pPr>
      <w:r>
        <w:t>Windows 8 operating system</w:t>
      </w:r>
    </w:p>
    <w:p w:rsidR="00550E19" w:rsidRDefault="00BA4057">
      <w:pPr>
        <w:pStyle w:val="ListParagraph"/>
        <w:numPr>
          <w:ilvl w:val="0"/>
          <w:numId w:val="50"/>
        </w:numPr>
      </w:pPr>
      <w:r>
        <w:t>Windows Server 2012 operating system</w:t>
      </w:r>
    </w:p>
    <w:p w:rsidR="00550E19" w:rsidRDefault="00BA4057">
      <w:pPr>
        <w:pStyle w:val="ListParagraph"/>
        <w:numPr>
          <w:ilvl w:val="0"/>
          <w:numId w:val="50"/>
        </w:numPr>
      </w:pPr>
      <w:r>
        <w:t>Windows 8.1 operating system</w:t>
      </w:r>
    </w:p>
    <w:p w:rsidR="00550E19" w:rsidRDefault="00BA4057">
      <w:pPr>
        <w:pStyle w:val="ListParagraph"/>
        <w:numPr>
          <w:ilvl w:val="0"/>
          <w:numId w:val="50"/>
        </w:numPr>
      </w:pPr>
      <w:r>
        <w:t>Windows Server 2012 R2 operating system</w:t>
      </w:r>
    </w:p>
    <w:p w:rsidR="00550E19" w:rsidRDefault="00BA4057">
      <w:pPr>
        <w:pStyle w:val="ListParagraph"/>
        <w:numPr>
          <w:ilvl w:val="0"/>
          <w:numId w:val="50"/>
        </w:numPr>
      </w:pPr>
      <w:r>
        <w:t>Windows 10 operating system</w:t>
      </w:r>
    </w:p>
    <w:p w:rsidR="00550E19" w:rsidRDefault="00BA4057">
      <w:pPr>
        <w:pStyle w:val="ListParagraph"/>
        <w:numPr>
          <w:ilvl w:val="0"/>
          <w:numId w:val="50"/>
        </w:numPr>
      </w:pPr>
      <w:r>
        <w:t xml:space="preserve">Windows Server 2016 Technical Preview operating system  </w:t>
      </w:r>
    </w:p>
    <w:p w:rsidR="00550E19" w:rsidRDefault="00BA405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50E19" w:rsidRDefault="00BA405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80" w:name="Appendix_A_1"/>
    <w:p w:rsidR="00550E19" w:rsidRDefault="00BA4057">
      <w:r>
        <w:fldChar w:fldCharType="begin"/>
      </w:r>
      <w:r>
        <w:instrText xml:space="preserve"> HYPERLINK \l "Appendix_A_Target_1" \h </w:instrText>
      </w:r>
      <w:r>
        <w:fldChar w:fldCharType="separate"/>
      </w:r>
      <w:r>
        <w:rPr>
          <w:rStyle w:val="Hyperlink"/>
        </w:rPr>
        <w:t>&lt;1&gt; Section 3.1.2</w:t>
      </w:r>
      <w:r>
        <w:rPr>
          <w:rStyle w:val="Hyperlink"/>
        </w:rPr>
        <w:fldChar w:fldCharType="end"/>
      </w:r>
      <w:r>
        <w:t xml:space="preserve">: </w:t>
      </w:r>
      <w:bookmarkEnd w:id="80"/>
      <w:r>
        <w:t>Windows Vista, Windows Server 2008, Windows 7, and Windows Server 2008 R2 operating system use a retry time of 100 ms and a wait time of 200 ms. Windows 8, Windows Server 2012, Windows 8.1, Windows 10, Windows Server 2012 R2, and Windows Server 2016 Technical Preview use a retry time of 410 ms and a wait time of 410 ms.</w:t>
      </w:r>
    </w:p>
    <w:bookmarkStart w:id="81" w:name="Appendix_A_2"/>
    <w:p w:rsidR="00550E19" w:rsidRDefault="00BA4057">
      <w:r>
        <w:fldChar w:fldCharType="begin"/>
      </w:r>
      <w:r>
        <w:instrText xml:space="preserve"> HYPERLINK \l "Appendix_A_Target_2" \h </w:instrText>
      </w:r>
      <w:r>
        <w:fldChar w:fldCharType="separate"/>
      </w:r>
      <w:r>
        <w:rPr>
          <w:rStyle w:val="Hyperlink"/>
        </w:rPr>
        <w:t>&lt;2&gt; Section 3.2.1</w:t>
      </w:r>
      <w:r>
        <w:rPr>
          <w:rStyle w:val="Hyperlink"/>
        </w:rPr>
        <w:fldChar w:fldCharType="end"/>
      </w:r>
      <w:r>
        <w:t xml:space="preserve">: </w:t>
      </w:r>
      <w:bookmarkEnd w:id="81"/>
      <w:r>
        <w:t>Windows implementations of this LLMNR profile (in all versions of Windows listed in the supported products list in Appendix A: Product Behavior) do not have an extendable or configurable data store.  The LLMNR responder will respond only to the computer's host name.  Therefore, the Windows implementations of this LLMNR profile cannot be configured to respond to arbitrary names.</w:t>
      </w:r>
    </w:p>
    <w:bookmarkStart w:id="82" w:name="Appendix_A_3"/>
    <w:p w:rsidR="00550E19" w:rsidRDefault="00BA4057">
      <w:r>
        <w:fldChar w:fldCharType="begin"/>
      </w:r>
      <w:r>
        <w:instrText xml:space="preserve"> HYPERLINK \l "Appendix_A_Target_3" \h </w:instrText>
      </w:r>
      <w:r>
        <w:fldChar w:fldCharType="separate"/>
      </w:r>
      <w:r>
        <w:rPr>
          <w:rStyle w:val="Hyperlink"/>
        </w:rPr>
        <w:t>&lt;3&gt; Section 3.2.2</w:t>
      </w:r>
      <w:r>
        <w:rPr>
          <w:rStyle w:val="Hyperlink"/>
        </w:rPr>
        <w:fldChar w:fldCharType="end"/>
      </w:r>
      <w:r>
        <w:t xml:space="preserve">: </w:t>
      </w:r>
      <w:bookmarkEnd w:id="82"/>
      <w:r>
        <w:t>Windows Vista, Windows Server 2008, Windows 7, and Windows Server 2008 R2 use a retry time of 100 ms and a wait time of 200 ms. Windows 8, Windows Server 2012, Windows 8.1, Windows Server 2012 R2, Windows 10, and Windows Server 2016 Technical Preview use a retry time of 410 ms and a wait time of 410 ms.</w:t>
      </w:r>
    </w:p>
    <w:bookmarkStart w:id="83" w:name="Appendix_A_4"/>
    <w:p w:rsidR="00550E19" w:rsidRDefault="00BA4057">
      <w:r>
        <w:fldChar w:fldCharType="begin"/>
      </w:r>
      <w:r>
        <w:instrText xml:space="preserve"> HYPERLINK \l "Appendix_A_Target_4" \h </w:instrText>
      </w:r>
      <w:r>
        <w:fldChar w:fldCharType="separate"/>
      </w:r>
      <w:r>
        <w:rPr>
          <w:rStyle w:val="Hyperlink"/>
        </w:rPr>
        <w:t>&lt;4&gt; Section 3.2.3</w:t>
      </w:r>
      <w:r>
        <w:rPr>
          <w:rStyle w:val="Hyperlink"/>
        </w:rPr>
        <w:fldChar w:fldCharType="end"/>
      </w:r>
      <w:r>
        <w:t xml:space="preserve">: </w:t>
      </w:r>
      <w:bookmarkEnd w:id="83"/>
      <w:r>
        <w:t>Windows implements this LLMNR profile only in all versions of Windows listed in the supported products list in Appendix A: Product Behavior. Windows implementations of this profile do not listen to LLMNR queries on any TCP port, including 5355.</w:t>
      </w:r>
    </w:p>
    <w:p w:rsidR="00550E19" w:rsidRDefault="00BA4057">
      <w:pPr>
        <w:pStyle w:val="Heading1"/>
      </w:pPr>
      <w:bookmarkStart w:id="84" w:name="section_2c5c9e13b9a54f6fb3d2fddd1203b936"/>
      <w:bookmarkStart w:id="85" w:name="_Toc432489556"/>
      <w:r>
        <w:t>Change Tracking</w:t>
      </w:r>
      <w:bookmarkEnd w:id="84"/>
      <w:bookmarkEnd w:id="85"/>
      <w:r>
        <w:fldChar w:fldCharType="begin"/>
      </w:r>
      <w:r>
        <w:instrText xml:space="preserve"> XE "Change tracking" </w:instrText>
      </w:r>
      <w:r>
        <w:fldChar w:fldCharType="end"/>
      </w:r>
      <w:r>
        <w:fldChar w:fldCharType="begin"/>
      </w:r>
      <w:r>
        <w:instrText xml:space="preserve"> XE "Tracking changes" </w:instrText>
      </w:r>
      <w:r>
        <w:fldChar w:fldCharType="end"/>
      </w:r>
    </w:p>
    <w:p w:rsidR="00550E19" w:rsidRDefault="00BA4057">
      <w:r>
        <w:t>No table of changes is available. The document is either new or has had no changes since its last release.</w:t>
      </w:r>
    </w:p>
    <w:p w:rsidR="00550E19" w:rsidRDefault="00BA4057">
      <w:pPr>
        <w:pStyle w:val="Heading1"/>
        <w:sectPr w:rsidR="00550E19">
          <w:footerReference w:type="default" r:id="rId65"/>
          <w:endnotePr>
            <w:numFmt w:val="decimal"/>
          </w:endnotePr>
          <w:type w:val="continuous"/>
          <w:pgSz w:w="12240" w:h="15840"/>
          <w:pgMar w:top="1080" w:right="1440" w:bottom="2016" w:left="1440" w:header="720" w:footer="720" w:gutter="0"/>
          <w:cols w:space="720"/>
          <w:docGrid w:linePitch="360"/>
        </w:sectPr>
      </w:pPr>
      <w:bookmarkStart w:id="86" w:name="section_e2e635b62da6461a9d7575dda0ef3679"/>
      <w:bookmarkStart w:id="87" w:name="_Toc432489557"/>
      <w:r>
        <w:t>Index</w:t>
      </w:r>
      <w:bookmarkEnd w:id="86"/>
      <w:bookmarkEnd w:id="87"/>
    </w:p>
    <w:p w:rsidR="00550E19" w:rsidRDefault="00BA4057">
      <w:pPr>
        <w:pStyle w:val="indexheader"/>
      </w:pPr>
      <w:r>
        <w:t>A</w:t>
      </w:r>
    </w:p>
    <w:p w:rsidR="00550E19" w:rsidRDefault="00550E19">
      <w:pPr>
        <w:spacing w:before="0" w:after="0"/>
        <w:rPr>
          <w:sz w:val="16"/>
        </w:rPr>
      </w:pPr>
    </w:p>
    <w:p w:rsidR="00550E19" w:rsidRDefault="00BA4057">
      <w:pPr>
        <w:pStyle w:val="indexentry0"/>
      </w:pPr>
      <w:r>
        <w:t>Abstract data model</w:t>
      </w:r>
    </w:p>
    <w:p w:rsidR="00550E19" w:rsidRDefault="00BA4057">
      <w:pPr>
        <w:pStyle w:val="indexentry0"/>
      </w:pPr>
      <w:r>
        <w:t xml:space="preserve">   </w:t>
      </w:r>
      <w:hyperlink w:anchor="section_eacdf93fcbc246058d58811e704b59cb">
        <w:r>
          <w:rPr>
            <w:rStyle w:val="Hyperlink"/>
          </w:rPr>
          <w:t>responder</w:t>
        </w:r>
      </w:hyperlink>
      <w:r>
        <w:t xml:space="preserve"> </w:t>
      </w:r>
      <w:r>
        <w:fldChar w:fldCharType="begin"/>
      </w:r>
      <w:r>
        <w:instrText>PAGEREF section_eacdf93fcbc246058d58811e704b59cb</w:instrText>
      </w:r>
      <w:r>
        <w:fldChar w:fldCharType="separate"/>
      </w:r>
      <w:r>
        <w:rPr>
          <w:noProof/>
        </w:rPr>
        <w:t>10</w:t>
      </w:r>
      <w:r>
        <w:fldChar w:fldCharType="end"/>
      </w:r>
    </w:p>
    <w:p w:rsidR="00550E19" w:rsidRDefault="00BA4057">
      <w:pPr>
        <w:pStyle w:val="indexentry0"/>
      </w:pPr>
      <w:r>
        <w:t xml:space="preserve">   </w:t>
      </w:r>
      <w:hyperlink w:anchor="section_2a0897d489d44860b349b9c564da3d39">
        <w:r>
          <w:rPr>
            <w:rStyle w:val="Hyperlink"/>
          </w:rPr>
          <w:t>sender</w:t>
        </w:r>
      </w:hyperlink>
      <w:r>
        <w:t xml:space="preserve"> </w:t>
      </w:r>
      <w:r>
        <w:fldChar w:fldCharType="begin"/>
      </w:r>
      <w:r>
        <w:instrText>PAGEREF section_2a0897d489d44860b349b9c564da3d39</w:instrText>
      </w:r>
      <w:r>
        <w:fldChar w:fldCharType="separate"/>
      </w:r>
      <w:r>
        <w:rPr>
          <w:noProof/>
        </w:rPr>
        <w:t>9</w:t>
      </w:r>
      <w:r>
        <w:fldChar w:fldCharType="end"/>
      </w:r>
    </w:p>
    <w:p w:rsidR="00550E19" w:rsidRDefault="001B009A">
      <w:pPr>
        <w:pStyle w:val="indexentry0"/>
      </w:pPr>
      <w:hyperlink w:anchor="section_87ce8c1f0c4341ff8eb63bbaf14c308d">
        <w:r w:rsidR="00BA4057">
          <w:rPr>
            <w:rStyle w:val="Hyperlink"/>
          </w:rPr>
          <w:t>Applicability</w:t>
        </w:r>
      </w:hyperlink>
      <w:r w:rsidR="00BA4057">
        <w:t xml:space="preserve"> </w:t>
      </w:r>
      <w:r w:rsidR="00BA4057">
        <w:fldChar w:fldCharType="begin"/>
      </w:r>
      <w:r w:rsidR="00BA4057">
        <w:instrText>PAGEREF section_87ce8c1f0c4341ff8eb63bbaf14c308d</w:instrText>
      </w:r>
      <w:r w:rsidR="00BA4057">
        <w:fldChar w:fldCharType="separate"/>
      </w:r>
      <w:r w:rsidR="00BA4057">
        <w:rPr>
          <w:noProof/>
        </w:rPr>
        <w:t>6</w:t>
      </w:r>
      <w:r w:rsidR="00BA4057">
        <w:fldChar w:fldCharType="end"/>
      </w:r>
    </w:p>
    <w:p w:rsidR="00550E19" w:rsidRDefault="00550E19">
      <w:pPr>
        <w:spacing w:before="0" w:after="0"/>
        <w:rPr>
          <w:sz w:val="16"/>
        </w:rPr>
      </w:pPr>
    </w:p>
    <w:p w:rsidR="00550E19" w:rsidRDefault="00BA4057">
      <w:pPr>
        <w:pStyle w:val="indexheader"/>
      </w:pPr>
      <w:r>
        <w:t>C</w:t>
      </w:r>
    </w:p>
    <w:p w:rsidR="00550E19" w:rsidRDefault="00550E19">
      <w:pPr>
        <w:spacing w:before="0" w:after="0"/>
        <w:rPr>
          <w:sz w:val="16"/>
        </w:rPr>
      </w:pPr>
    </w:p>
    <w:p w:rsidR="00550E19" w:rsidRDefault="001B009A">
      <w:pPr>
        <w:pStyle w:val="indexentry0"/>
      </w:pPr>
      <w:hyperlink w:anchor="section_3dc7d5a20e0b4da2b5aa527e3adf99a7">
        <w:r w:rsidR="00BA4057">
          <w:rPr>
            <w:rStyle w:val="Hyperlink"/>
          </w:rPr>
          <w:t>Capability negotiation</w:t>
        </w:r>
      </w:hyperlink>
      <w:r w:rsidR="00BA4057">
        <w:t xml:space="preserve"> </w:t>
      </w:r>
      <w:r w:rsidR="00BA4057">
        <w:fldChar w:fldCharType="begin"/>
      </w:r>
      <w:r w:rsidR="00BA4057">
        <w:instrText>PAGEREF section_3dc7d5a20e0b4da2b5aa527e3adf99a7</w:instrText>
      </w:r>
      <w:r w:rsidR="00BA4057">
        <w:fldChar w:fldCharType="separate"/>
      </w:r>
      <w:r w:rsidR="00BA4057">
        <w:rPr>
          <w:noProof/>
        </w:rPr>
        <w:t>6</w:t>
      </w:r>
      <w:r w:rsidR="00BA4057">
        <w:fldChar w:fldCharType="end"/>
      </w:r>
    </w:p>
    <w:p w:rsidR="00550E19" w:rsidRDefault="001B009A">
      <w:pPr>
        <w:pStyle w:val="indexentry0"/>
      </w:pPr>
      <w:hyperlink w:anchor="section_2c5c9e13b9a54f6fb3d2fddd1203b936">
        <w:r w:rsidR="00BA4057">
          <w:rPr>
            <w:rStyle w:val="Hyperlink"/>
          </w:rPr>
          <w:t>Change tracking</w:t>
        </w:r>
      </w:hyperlink>
      <w:r w:rsidR="00BA4057">
        <w:t xml:space="preserve"> </w:t>
      </w:r>
      <w:r w:rsidR="00BA4057">
        <w:fldChar w:fldCharType="begin"/>
      </w:r>
      <w:r w:rsidR="00BA4057">
        <w:instrText>PAGEREF section_2c5c9e13b9a54f6fb3d2fddd1203b936</w:instrText>
      </w:r>
      <w:r w:rsidR="00BA4057">
        <w:fldChar w:fldCharType="separate"/>
      </w:r>
      <w:r w:rsidR="00BA4057">
        <w:rPr>
          <w:noProof/>
        </w:rPr>
        <w:t>18</w:t>
      </w:r>
      <w:r w:rsidR="00BA4057">
        <w:fldChar w:fldCharType="end"/>
      </w:r>
    </w:p>
    <w:p w:rsidR="00550E19" w:rsidRDefault="00550E19">
      <w:pPr>
        <w:spacing w:before="0" w:after="0"/>
        <w:rPr>
          <w:sz w:val="16"/>
        </w:rPr>
      </w:pPr>
    </w:p>
    <w:p w:rsidR="00550E19" w:rsidRDefault="00BA4057">
      <w:pPr>
        <w:pStyle w:val="indexheader"/>
      </w:pPr>
      <w:r>
        <w:t>D</w:t>
      </w:r>
    </w:p>
    <w:p w:rsidR="00550E19" w:rsidRDefault="00550E19">
      <w:pPr>
        <w:spacing w:before="0" w:after="0"/>
        <w:rPr>
          <w:sz w:val="16"/>
        </w:rPr>
      </w:pPr>
    </w:p>
    <w:p w:rsidR="00550E19" w:rsidRDefault="00BA4057">
      <w:pPr>
        <w:pStyle w:val="indexentry0"/>
      </w:pPr>
      <w:r>
        <w:t>Data model - abstract</w:t>
      </w:r>
    </w:p>
    <w:p w:rsidR="00550E19" w:rsidRDefault="00BA4057">
      <w:pPr>
        <w:pStyle w:val="indexentry0"/>
      </w:pPr>
      <w:r>
        <w:t xml:space="preserve">   </w:t>
      </w:r>
      <w:hyperlink w:anchor="section_eacdf93fcbc246058d58811e704b59cb">
        <w:r>
          <w:rPr>
            <w:rStyle w:val="Hyperlink"/>
          </w:rPr>
          <w:t>responder</w:t>
        </w:r>
      </w:hyperlink>
      <w:r>
        <w:t xml:space="preserve"> </w:t>
      </w:r>
      <w:r>
        <w:fldChar w:fldCharType="begin"/>
      </w:r>
      <w:r>
        <w:instrText>PAGEREF section_eacdf93fcbc246058d58811e704b59cb</w:instrText>
      </w:r>
      <w:r>
        <w:fldChar w:fldCharType="separate"/>
      </w:r>
      <w:r>
        <w:rPr>
          <w:noProof/>
        </w:rPr>
        <w:t>10</w:t>
      </w:r>
      <w:r>
        <w:fldChar w:fldCharType="end"/>
      </w:r>
    </w:p>
    <w:p w:rsidR="00550E19" w:rsidRDefault="00BA4057">
      <w:pPr>
        <w:pStyle w:val="indexentry0"/>
      </w:pPr>
      <w:r>
        <w:t xml:space="preserve">   </w:t>
      </w:r>
      <w:hyperlink w:anchor="section_2a0897d489d44860b349b9c564da3d39">
        <w:r>
          <w:rPr>
            <w:rStyle w:val="Hyperlink"/>
          </w:rPr>
          <w:t>sender</w:t>
        </w:r>
      </w:hyperlink>
      <w:r>
        <w:t xml:space="preserve"> </w:t>
      </w:r>
      <w:r>
        <w:fldChar w:fldCharType="begin"/>
      </w:r>
      <w:r>
        <w:instrText>PAGEREF section_2a0897d489d44860b349b9c564da3d39</w:instrText>
      </w:r>
      <w:r>
        <w:fldChar w:fldCharType="separate"/>
      </w:r>
      <w:r>
        <w:rPr>
          <w:noProof/>
        </w:rPr>
        <w:t>9</w:t>
      </w:r>
      <w:r>
        <w:fldChar w:fldCharType="end"/>
      </w:r>
    </w:p>
    <w:p w:rsidR="00550E19" w:rsidRDefault="00550E19">
      <w:pPr>
        <w:spacing w:before="0" w:after="0"/>
        <w:rPr>
          <w:sz w:val="16"/>
        </w:rPr>
      </w:pPr>
    </w:p>
    <w:p w:rsidR="00550E19" w:rsidRDefault="00BA4057">
      <w:pPr>
        <w:pStyle w:val="indexheader"/>
      </w:pPr>
      <w:r>
        <w:t>E</w:t>
      </w:r>
    </w:p>
    <w:p w:rsidR="00550E19" w:rsidRDefault="00550E19">
      <w:pPr>
        <w:spacing w:before="0" w:after="0"/>
        <w:rPr>
          <w:sz w:val="16"/>
        </w:rPr>
      </w:pPr>
    </w:p>
    <w:p w:rsidR="00550E19" w:rsidRDefault="001B009A">
      <w:pPr>
        <w:pStyle w:val="indexentry0"/>
      </w:pPr>
      <w:hyperlink w:anchor="section_74d1ea4e58ca4e718f0f4789c0c22fd2">
        <w:r w:rsidR="00BA4057">
          <w:rPr>
            <w:rStyle w:val="Hyperlink"/>
          </w:rPr>
          <w:t>Examples - overview</w:t>
        </w:r>
      </w:hyperlink>
      <w:r w:rsidR="00BA4057">
        <w:t xml:space="preserve"> </w:t>
      </w:r>
      <w:r w:rsidR="00BA4057">
        <w:fldChar w:fldCharType="begin"/>
      </w:r>
      <w:r w:rsidR="00BA4057">
        <w:instrText>PAGEREF section_74d1ea4e58ca4e718f0f4789c0c22fd2</w:instrText>
      </w:r>
      <w:r w:rsidR="00BA4057">
        <w:fldChar w:fldCharType="separate"/>
      </w:r>
      <w:r w:rsidR="00BA4057">
        <w:rPr>
          <w:noProof/>
        </w:rPr>
        <w:t>12</w:t>
      </w:r>
      <w:r w:rsidR="00BA4057">
        <w:fldChar w:fldCharType="end"/>
      </w:r>
    </w:p>
    <w:p w:rsidR="00550E19" w:rsidRDefault="00550E19">
      <w:pPr>
        <w:spacing w:before="0" w:after="0"/>
        <w:rPr>
          <w:sz w:val="16"/>
        </w:rPr>
      </w:pPr>
    </w:p>
    <w:p w:rsidR="00550E19" w:rsidRDefault="00BA4057">
      <w:pPr>
        <w:pStyle w:val="indexheader"/>
      </w:pPr>
      <w:r>
        <w:t>F</w:t>
      </w:r>
    </w:p>
    <w:p w:rsidR="00550E19" w:rsidRDefault="00550E19">
      <w:pPr>
        <w:spacing w:before="0" w:after="0"/>
        <w:rPr>
          <w:sz w:val="16"/>
        </w:rPr>
      </w:pPr>
    </w:p>
    <w:p w:rsidR="00550E19" w:rsidRDefault="001B009A">
      <w:pPr>
        <w:pStyle w:val="indexentry0"/>
      </w:pPr>
      <w:hyperlink w:anchor="section_c969367e9726472a8882387cfcd9a3d5">
        <w:r w:rsidR="00BA4057">
          <w:rPr>
            <w:rStyle w:val="Hyperlink"/>
          </w:rPr>
          <w:t>Fields - vendor-extensible</w:t>
        </w:r>
      </w:hyperlink>
      <w:r w:rsidR="00BA4057">
        <w:t xml:space="preserve"> </w:t>
      </w:r>
      <w:r w:rsidR="00BA4057">
        <w:fldChar w:fldCharType="begin"/>
      </w:r>
      <w:r w:rsidR="00BA4057">
        <w:instrText>PAGEREF section_c969367e9726472a8882387cfcd9a3d5</w:instrText>
      </w:r>
      <w:r w:rsidR="00BA4057">
        <w:fldChar w:fldCharType="separate"/>
      </w:r>
      <w:r w:rsidR="00BA4057">
        <w:rPr>
          <w:noProof/>
        </w:rPr>
        <w:t>7</w:t>
      </w:r>
      <w:r w:rsidR="00BA4057">
        <w:fldChar w:fldCharType="end"/>
      </w:r>
    </w:p>
    <w:p w:rsidR="00550E19" w:rsidRDefault="00550E19">
      <w:pPr>
        <w:spacing w:before="0" w:after="0"/>
        <w:rPr>
          <w:sz w:val="16"/>
        </w:rPr>
      </w:pPr>
    </w:p>
    <w:p w:rsidR="00550E19" w:rsidRDefault="00BA4057">
      <w:pPr>
        <w:pStyle w:val="indexheader"/>
      </w:pPr>
      <w:r>
        <w:t>G</w:t>
      </w:r>
    </w:p>
    <w:p w:rsidR="00550E19" w:rsidRDefault="00550E19">
      <w:pPr>
        <w:spacing w:before="0" w:after="0"/>
        <w:rPr>
          <w:sz w:val="16"/>
        </w:rPr>
      </w:pPr>
    </w:p>
    <w:p w:rsidR="00550E19" w:rsidRDefault="001B009A">
      <w:pPr>
        <w:pStyle w:val="indexentry0"/>
      </w:pPr>
      <w:hyperlink w:anchor="section_3b08c3a2c09947e68ef949695db1b95f">
        <w:r w:rsidR="00BA4057">
          <w:rPr>
            <w:rStyle w:val="Hyperlink"/>
          </w:rPr>
          <w:t>Glossary</w:t>
        </w:r>
      </w:hyperlink>
      <w:r w:rsidR="00BA4057">
        <w:t xml:space="preserve"> </w:t>
      </w:r>
      <w:r w:rsidR="00BA4057">
        <w:fldChar w:fldCharType="begin"/>
      </w:r>
      <w:r w:rsidR="00BA4057">
        <w:instrText>PAGEREF section_3b08c3a2c09947e68ef949695db1b95f</w:instrText>
      </w:r>
      <w:r w:rsidR="00BA4057">
        <w:fldChar w:fldCharType="separate"/>
      </w:r>
      <w:r w:rsidR="00BA4057">
        <w:rPr>
          <w:noProof/>
        </w:rPr>
        <w:t>5</w:t>
      </w:r>
      <w:r w:rsidR="00BA4057">
        <w:fldChar w:fldCharType="end"/>
      </w:r>
    </w:p>
    <w:p w:rsidR="00550E19" w:rsidRDefault="00550E19">
      <w:pPr>
        <w:spacing w:before="0" w:after="0"/>
        <w:rPr>
          <w:sz w:val="16"/>
        </w:rPr>
      </w:pPr>
    </w:p>
    <w:p w:rsidR="00550E19" w:rsidRDefault="00BA4057">
      <w:pPr>
        <w:pStyle w:val="indexheader"/>
      </w:pPr>
      <w:r>
        <w:t>H</w:t>
      </w:r>
    </w:p>
    <w:p w:rsidR="00550E19" w:rsidRDefault="00550E19">
      <w:pPr>
        <w:spacing w:before="0" w:after="0"/>
        <w:rPr>
          <w:sz w:val="16"/>
        </w:rPr>
      </w:pPr>
    </w:p>
    <w:p w:rsidR="00550E19" w:rsidRDefault="00BA4057">
      <w:pPr>
        <w:pStyle w:val="indexentry0"/>
      </w:pPr>
      <w:r>
        <w:t>Higher-layer triggered events</w:t>
      </w:r>
    </w:p>
    <w:p w:rsidR="00550E19" w:rsidRDefault="00BA4057">
      <w:pPr>
        <w:pStyle w:val="indexentry0"/>
      </w:pPr>
      <w:r>
        <w:t xml:space="preserve">   </w:t>
      </w:r>
      <w:hyperlink w:anchor="section_6b3de5958ad04bb09c94f49be8b6408d">
        <w:r>
          <w:rPr>
            <w:rStyle w:val="Hyperlink"/>
          </w:rPr>
          <w:t>responder</w:t>
        </w:r>
      </w:hyperlink>
      <w:r>
        <w:t xml:space="preserve"> </w:t>
      </w:r>
      <w:r>
        <w:fldChar w:fldCharType="begin"/>
      </w:r>
      <w:r>
        <w:instrText>PAGEREF section_6b3de5958ad04bb09c94f49be8b6408d</w:instrText>
      </w:r>
      <w:r>
        <w:fldChar w:fldCharType="separate"/>
      </w:r>
      <w:r>
        <w:rPr>
          <w:noProof/>
        </w:rPr>
        <w:t>11</w:t>
      </w:r>
      <w:r>
        <w:fldChar w:fldCharType="end"/>
      </w:r>
    </w:p>
    <w:p w:rsidR="00550E19" w:rsidRDefault="00BA4057">
      <w:pPr>
        <w:pStyle w:val="indexentry0"/>
      </w:pPr>
      <w:r>
        <w:t xml:space="preserve">   </w:t>
      </w:r>
      <w:hyperlink w:anchor="section_f9aca903977a4147a03af509dc36e3f6">
        <w:r>
          <w:rPr>
            <w:rStyle w:val="Hyperlink"/>
          </w:rPr>
          <w:t>sender</w:t>
        </w:r>
      </w:hyperlink>
      <w:r>
        <w:t xml:space="preserve"> </w:t>
      </w:r>
      <w:r>
        <w:fldChar w:fldCharType="begin"/>
      </w:r>
      <w:r>
        <w:instrText>PAGEREF section_f9aca903977a4147a03af509dc36e3f6</w:instrText>
      </w:r>
      <w:r>
        <w:fldChar w:fldCharType="separate"/>
      </w:r>
      <w:r>
        <w:rPr>
          <w:noProof/>
        </w:rPr>
        <w:t>9</w:t>
      </w:r>
      <w:r>
        <w:fldChar w:fldCharType="end"/>
      </w:r>
    </w:p>
    <w:p w:rsidR="00550E19" w:rsidRDefault="00550E19">
      <w:pPr>
        <w:spacing w:before="0" w:after="0"/>
        <w:rPr>
          <w:sz w:val="16"/>
        </w:rPr>
      </w:pPr>
    </w:p>
    <w:p w:rsidR="00550E19" w:rsidRDefault="00BA4057">
      <w:pPr>
        <w:pStyle w:val="indexheader"/>
      </w:pPr>
      <w:r>
        <w:t>I</w:t>
      </w:r>
    </w:p>
    <w:p w:rsidR="00550E19" w:rsidRDefault="00550E19">
      <w:pPr>
        <w:spacing w:before="0" w:after="0"/>
        <w:rPr>
          <w:sz w:val="16"/>
        </w:rPr>
      </w:pPr>
    </w:p>
    <w:p w:rsidR="00550E19" w:rsidRDefault="001B009A">
      <w:pPr>
        <w:pStyle w:val="indexentry0"/>
      </w:pPr>
      <w:hyperlink w:anchor="section_1961c9c48d084230af3cff0e1f180ebe">
        <w:r w:rsidR="00BA4057">
          <w:rPr>
            <w:rStyle w:val="Hyperlink"/>
          </w:rPr>
          <w:t>Implementer - security considerations</w:t>
        </w:r>
      </w:hyperlink>
      <w:r w:rsidR="00BA4057">
        <w:t xml:space="preserve"> </w:t>
      </w:r>
      <w:r w:rsidR="00BA4057">
        <w:fldChar w:fldCharType="begin"/>
      </w:r>
      <w:r w:rsidR="00BA4057">
        <w:instrText>PAGEREF section_1961c9c48d084230af3cff0e1f180ebe</w:instrText>
      </w:r>
      <w:r w:rsidR="00BA4057">
        <w:fldChar w:fldCharType="separate"/>
      </w:r>
      <w:r w:rsidR="00BA4057">
        <w:rPr>
          <w:noProof/>
        </w:rPr>
        <w:t>16</w:t>
      </w:r>
      <w:r w:rsidR="00BA4057">
        <w:fldChar w:fldCharType="end"/>
      </w:r>
    </w:p>
    <w:p w:rsidR="00550E19" w:rsidRDefault="001B009A">
      <w:pPr>
        <w:pStyle w:val="indexentry0"/>
      </w:pPr>
      <w:hyperlink w:anchor="section_e9b044dcb1364876a944d123fca8fdf0">
        <w:r w:rsidR="00BA4057">
          <w:rPr>
            <w:rStyle w:val="Hyperlink"/>
          </w:rPr>
          <w:t>Index of security parameters</w:t>
        </w:r>
      </w:hyperlink>
      <w:r w:rsidR="00BA4057">
        <w:t xml:space="preserve"> </w:t>
      </w:r>
      <w:r w:rsidR="00BA4057">
        <w:fldChar w:fldCharType="begin"/>
      </w:r>
      <w:r w:rsidR="00BA4057">
        <w:instrText>PAGEREF section_e9b044dcb1364876a944d123fca8fdf0</w:instrText>
      </w:r>
      <w:r w:rsidR="00BA4057">
        <w:fldChar w:fldCharType="separate"/>
      </w:r>
      <w:r w:rsidR="00BA4057">
        <w:rPr>
          <w:noProof/>
        </w:rPr>
        <w:t>16</w:t>
      </w:r>
      <w:r w:rsidR="00BA4057">
        <w:fldChar w:fldCharType="end"/>
      </w:r>
    </w:p>
    <w:p w:rsidR="00550E19" w:rsidRDefault="001B009A">
      <w:pPr>
        <w:pStyle w:val="indexentry0"/>
      </w:pPr>
      <w:hyperlink w:anchor="section_4f434ca7197c449cacd1e5aa1b6d012a">
        <w:r w:rsidR="00BA4057">
          <w:rPr>
            <w:rStyle w:val="Hyperlink"/>
          </w:rPr>
          <w:t>Informative references</w:t>
        </w:r>
      </w:hyperlink>
      <w:r w:rsidR="00BA4057">
        <w:t xml:space="preserve"> </w:t>
      </w:r>
      <w:r w:rsidR="00BA4057">
        <w:fldChar w:fldCharType="begin"/>
      </w:r>
      <w:r w:rsidR="00BA4057">
        <w:instrText>PAGEREF section_4f434ca7197c449cacd1e5aa1b6d012a</w:instrText>
      </w:r>
      <w:r w:rsidR="00BA4057">
        <w:fldChar w:fldCharType="separate"/>
      </w:r>
      <w:r w:rsidR="00BA4057">
        <w:rPr>
          <w:noProof/>
        </w:rPr>
        <w:t>6</w:t>
      </w:r>
      <w:r w:rsidR="00BA4057">
        <w:fldChar w:fldCharType="end"/>
      </w:r>
    </w:p>
    <w:p w:rsidR="00550E19" w:rsidRDefault="00BA4057">
      <w:pPr>
        <w:pStyle w:val="indexentry0"/>
      </w:pPr>
      <w:r>
        <w:t>Initialization</w:t>
      </w:r>
    </w:p>
    <w:p w:rsidR="00550E19" w:rsidRDefault="00BA4057">
      <w:pPr>
        <w:pStyle w:val="indexentry0"/>
      </w:pPr>
      <w:r>
        <w:t xml:space="preserve">   </w:t>
      </w:r>
      <w:hyperlink w:anchor="section_990564b952d64c3c8aed7964924b2e9c">
        <w:r>
          <w:rPr>
            <w:rStyle w:val="Hyperlink"/>
          </w:rPr>
          <w:t>responder</w:t>
        </w:r>
      </w:hyperlink>
      <w:r>
        <w:t xml:space="preserve"> </w:t>
      </w:r>
      <w:r>
        <w:fldChar w:fldCharType="begin"/>
      </w:r>
      <w:r>
        <w:instrText>PAGEREF section_990564b952d64c3c8aed7964924b2e9c</w:instrText>
      </w:r>
      <w:r>
        <w:fldChar w:fldCharType="separate"/>
      </w:r>
      <w:r>
        <w:rPr>
          <w:noProof/>
        </w:rPr>
        <w:t>11</w:t>
      </w:r>
      <w:r>
        <w:fldChar w:fldCharType="end"/>
      </w:r>
    </w:p>
    <w:p w:rsidR="00550E19" w:rsidRDefault="00BA4057">
      <w:pPr>
        <w:pStyle w:val="indexentry0"/>
      </w:pPr>
      <w:r>
        <w:t xml:space="preserve">   </w:t>
      </w:r>
      <w:hyperlink w:anchor="section_9e8c291d343948afbb55070f27a805eb">
        <w:r>
          <w:rPr>
            <w:rStyle w:val="Hyperlink"/>
          </w:rPr>
          <w:t>sender</w:t>
        </w:r>
      </w:hyperlink>
      <w:r>
        <w:t xml:space="preserve"> </w:t>
      </w:r>
      <w:r>
        <w:fldChar w:fldCharType="begin"/>
      </w:r>
      <w:r>
        <w:instrText>PAGEREF section_9e8c291d343948afbb55070f27a805eb</w:instrText>
      </w:r>
      <w:r>
        <w:fldChar w:fldCharType="separate"/>
      </w:r>
      <w:r>
        <w:rPr>
          <w:noProof/>
        </w:rPr>
        <w:t>9</w:t>
      </w:r>
      <w:r>
        <w:fldChar w:fldCharType="end"/>
      </w:r>
    </w:p>
    <w:p w:rsidR="00550E19" w:rsidRDefault="001B009A">
      <w:pPr>
        <w:pStyle w:val="indexentry0"/>
      </w:pPr>
      <w:hyperlink w:anchor="section_02b1d227d7a240269fd627ea5651fe85">
        <w:r w:rsidR="00BA4057">
          <w:rPr>
            <w:rStyle w:val="Hyperlink"/>
          </w:rPr>
          <w:t>Introduction</w:t>
        </w:r>
      </w:hyperlink>
      <w:r w:rsidR="00BA4057">
        <w:t xml:space="preserve"> </w:t>
      </w:r>
      <w:r w:rsidR="00BA4057">
        <w:fldChar w:fldCharType="begin"/>
      </w:r>
      <w:r w:rsidR="00BA4057">
        <w:instrText>PAGEREF section_02b1d227d7a240269fd627ea5651fe85</w:instrText>
      </w:r>
      <w:r w:rsidR="00BA4057">
        <w:fldChar w:fldCharType="separate"/>
      </w:r>
      <w:r w:rsidR="00BA4057">
        <w:rPr>
          <w:noProof/>
        </w:rPr>
        <w:t>5</w:t>
      </w:r>
      <w:r w:rsidR="00BA4057">
        <w:fldChar w:fldCharType="end"/>
      </w:r>
    </w:p>
    <w:p w:rsidR="00550E19" w:rsidRDefault="00550E19">
      <w:pPr>
        <w:spacing w:before="0" w:after="0"/>
        <w:rPr>
          <w:sz w:val="16"/>
        </w:rPr>
      </w:pPr>
    </w:p>
    <w:p w:rsidR="00550E19" w:rsidRDefault="00BA4057">
      <w:pPr>
        <w:pStyle w:val="indexheader"/>
      </w:pPr>
      <w:r>
        <w:t>L</w:t>
      </w:r>
    </w:p>
    <w:p w:rsidR="00550E19" w:rsidRDefault="00550E19">
      <w:pPr>
        <w:spacing w:before="0" w:after="0"/>
        <w:rPr>
          <w:sz w:val="16"/>
        </w:rPr>
      </w:pPr>
    </w:p>
    <w:p w:rsidR="00550E19" w:rsidRDefault="00BA4057">
      <w:pPr>
        <w:pStyle w:val="indexentry0"/>
      </w:pPr>
      <w:r>
        <w:t>Local events</w:t>
      </w:r>
    </w:p>
    <w:p w:rsidR="00550E19" w:rsidRDefault="00BA4057">
      <w:pPr>
        <w:pStyle w:val="indexentry0"/>
      </w:pPr>
      <w:r>
        <w:t xml:space="preserve">   </w:t>
      </w:r>
      <w:hyperlink w:anchor="section_fe1d69c7cc2a4e8597c96f5260b003e7">
        <w:r>
          <w:rPr>
            <w:rStyle w:val="Hyperlink"/>
          </w:rPr>
          <w:t>responder</w:t>
        </w:r>
      </w:hyperlink>
      <w:r>
        <w:t xml:space="preserve"> </w:t>
      </w:r>
      <w:r>
        <w:fldChar w:fldCharType="begin"/>
      </w:r>
      <w:r>
        <w:instrText>PAGEREF section_fe1d69c7cc2a4e8597c96f5260b003e7</w:instrText>
      </w:r>
      <w:r>
        <w:fldChar w:fldCharType="separate"/>
      </w:r>
      <w:r>
        <w:rPr>
          <w:noProof/>
        </w:rPr>
        <w:t>11</w:t>
      </w:r>
      <w:r>
        <w:fldChar w:fldCharType="end"/>
      </w:r>
    </w:p>
    <w:p w:rsidR="00550E19" w:rsidRDefault="00BA4057">
      <w:pPr>
        <w:pStyle w:val="indexentry0"/>
      </w:pPr>
      <w:r>
        <w:t xml:space="preserve">   </w:t>
      </w:r>
      <w:hyperlink w:anchor="section_7413f9ee18224639b3bf18d12b368b85">
        <w:r>
          <w:rPr>
            <w:rStyle w:val="Hyperlink"/>
          </w:rPr>
          <w:t>sender</w:t>
        </w:r>
      </w:hyperlink>
      <w:r>
        <w:t xml:space="preserve"> </w:t>
      </w:r>
      <w:r>
        <w:fldChar w:fldCharType="begin"/>
      </w:r>
      <w:r>
        <w:instrText>PAGEREF section_7413f9ee18224639b3bf18d12b368b85</w:instrText>
      </w:r>
      <w:r>
        <w:fldChar w:fldCharType="separate"/>
      </w:r>
      <w:r>
        <w:rPr>
          <w:noProof/>
        </w:rPr>
        <w:t>10</w:t>
      </w:r>
      <w:r>
        <w:fldChar w:fldCharType="end"/>
      </w:r>
    </w:p>
    <w:p w:rsidR="00550E19" w:rsidRDefault="00550E19">
      <w:pPr>
        <w:spacing w:before="0" w:after="0"/>
        <w:rPr>
          <w:sz w:val="16"/>
        </w:rPr>
      </w:pPr>
    </w:p>
    <w:p w:rsidR="00550E19" w:rsidRDefault="00BA4057">
      <w:pPr>
        <w:pStyle w:val="indexheader"/>
      </w:pPr>
      <w:r>
        <w:t>M</w:t>
      </w:r>
    </w:p>
    <w:p w:rsidR="00550E19" w:rsidRDefault="00550E19">
      <w:pPr>
        <w:spacing w:before="0" w:after="0"/>
        <w:rPr>
          <w:sz w:val="16"/>
        </w:rPr>
      </w:pPr>
    </w:p>
    <w:p w:rsidR="00550E19" w:rsidRDefault="00BA4057">
      <w:pPr>
        <w:pStyle w:val="indexentry0"/>
      </w:pPr>
      <w:r>
        <w:t>Message processing</w:t>
      </w:r>
    </w:p>
    <w:p w:rsidR="00550E19" w:rsidRDefault="00BA4057">
      <w:pPr>
        <w:pStyle w:val="indexentry0"/>
      </w:pPr>
      <w:r>
        <w:t xml:space="preserve">   </w:t>
      </w:r>
      <w:hyperlink w:anchor="section_80e82e1ba59844d9a1c9eeacb5b0699d">
        <w:r>
          <w:rPr>
            <w:rStyle w:val="Hyperlink"/>
          </w:rPr>
          <w:t>responder</w:t>
        </w:r>
      </w:hyperlink>
      <w:r>
        <w:t xml:space="preserve"> </w:t>
      </w:r>
      <w:r>
        <w:fldChar w:fldCharType="begin"/>
      </w:r>
      <w:r>
        <w:instrText>PAGEREF section_80e82e1ba59844d9a1c9eeacb5b0699d</w:instrText>
      </w:r>
      <w:r>
        <w:fldChar w:fldCharType="separate"/>
      </w:r>
      <w:r>
        <w:rPr>
          <w:noProof/>
        </w:rPr>
        <w:t>11</w:t>
      </w:r>
      <w:r>
        <w:fldChar w:fldCharType="end"/>
      </w:r>
    </w:p>
    <w:p w:rsidR="00550E19" w:rsidRDefault="00BA4057">
      <w:pPr>
        <w:pStyle w:val="indexentry0"/>
      </w:pPr>
      <w:r>
        <w:t xml:space="preserve">   </w:t>
      </w:r>
      <w:hyperlink w:anchor="section_46f15970b77b49efb117e560a01d10bd">
        <w:r>
          <w:rPr>
            <w:rStyle w:val="Hyperlink"/>
          </w:rPr>
          <w:t>sender</w:t>
        </w:r>
      </w:hyperlink>
      <w:r>
        <w:t xml:space="preserve"> </w:t>
      </w:r>
      <w:r>
        <w:fldChar w:fldCharType="begin"/>
      </w:r>
      <w:r>
        <w:instrText>PAGEREF section_46f15970b77b49efb117e560a01d10bd</w:instrText>
      </w:r>
      <w:r>
        <w:fldChar w:fldCharType="separate"/>
      </w:r>
      <w:r>
        <w:rPr>
          <w:noProof/>
        </w:rPr>
        <w:t>9</w:t>
      </w:r>
      <w:r>
        <w:fldChar w:fldCharType="end"/>
      </w:r>
    </w:p>
    <w:p w:rsidR="00550E19" w:rsidRDefault="00BA4057">
      <w:pPr>
        <w:pStyle w:val="indexentry0"/>
      </w:pPr>
      <w:r>
        <w:t>Messages</w:t>
      </w:r>
    </w:p>
    <w:p w:rsidR="00550E19" w:rsidRDefault="00BA4057">
      <w:pPr>
        <w:pStyle w:val="indexentry0"/>
      </w:pPr>
      <w:r>
        <w:t xml:space="preserve">   </w:t>
      </w:r>
      <w:hyperlink w:anchor="section_a49b7ad58b3f44729f60d1bb48c54e17">
        <w:r>
          <w:rPr>
            <w:rStyle w:val="Hyperlink"/>
          </w:rPr>
          <w:t>syntax</w:t>
        </w:r>
      </w:hyperlink>
      <w:r>
        <w:t xml:space="preserve"> </w:t>
      </w:r>
      <w:r>
        <w:fldChar w:fldCharType="begin"/>
      </w:r>
      <w:r>
        <w:instrText>PAGEREF section_a49b7ad58b3f44729f60d1bb48c54e17</w:instrText>
      </w:r>
      <w:r>
        <w:fldChar w:fldCharType="separate"/>
      </w:r>
      <w:r>
        <w:rPr>
          <w:noProof/>
        </w:rPr>
        <w:t>8</w:t>
      </w:r>
      <w:r>
        <w:fldChar w:fldCharType="end"/>
      </w:r>
    </w:p>
    <w:p w:rsidR="00550E19" w:rsidRDefault="00BA4057">
      <w:pPr>
        <w:pStyle w:val="indexentry0"/>
      </w:pPr>
      <w:r>
        <w:t xml:space="preserve">   </w:t>
      </w:r>
      <w:hyperlink w:anchor="section_5014f08ba1c14c5fa4f78bc6eedcab32">
        <w:r>
          <w:rPr>
            <w:rStyle w:val="Hyperlink"/>
          </w:rPr>
          <w:t>transport</w:t>
        </w:r>
      </w:hyperlink>
      <w:r>
        <w:t xml:space="preserve"> </w:t>
      </w:r>
      <w:r>
        <w:fldChar w:fldCharType="begin"/>
      </w:r>
      <w:r>
        <w:instrText>PAGEREF section_5014f08ba1c14c5fa4f78bc6eedcab32</w:instrText>
      </w:r>
      <w:r>
        <w:fldChar w:fldCharType="separate"/>
      </w:r>
      <w:r>
        <w:rPr>
          <w:noProof/>
        </w:rPr>
        <w:t>8</w:t>
      </w:r>
      <w:r>
        <w:fldChar w:fldCharType="end"/>
      </w:r>
    </w:p>
    <w:p w:rsidR="00550E19" w:rsidRDefault="00550E19">
      <w:pPr>
        <w:spacing w:before="0" w:after="0"/>
        <w:rPr>
          <w:sz w:val="16"/>
        </w:rPr>
      </w:pPr>
    </w:p>
    <w:p w:rsidR="00550E19" w:rsidRDefault="00BA4057">
      <w:pPr>
        <w:pStyle w:val="indexheader"/>
      </w:pPr>
      <w:r>
        <w:t>N</w:t>
      </w:r>
    </w:p>
    <w:p w:rsidR="00550E19" w:rsidRDefault="00550E19">
      <w:pPr>
        <w:spacing w:before="0" w:after="0"/>
        <w:rPr>
          <w:sz w:val="16"/>
        </w:rPr>
      </w:pPr>
    </w:p>
    <w:p w:rsidR="00550E19" w:rsidRDefault="001B009A">
      <w:pPr>
        <w:pStyle w:val="indexentry0"/>
      </w:pPr>
      <w:hyperlink w:anchor="section_46b758ecc40444d09653aad507d3652b">
        <w:r w:rsidR="00BA4057">
          <w:rPr>
            <w:rStyle w:val="Hyperlink"/>
          </w:rPr>
          <w:t>Normative references</w:t>
        </w:r>
      </w:hyperlink>
      <w:r w:rsidR="00BA4057">
        <w:t xml:space="preserve"> </w:t>
      </w:r>
      <w:r w:rsidR="00BA4057">
        <w:fldChar w:fldCharType="begin"/>
      </w:r>
      <w:r w:rsidR="00BA4057">
        <w:instrText>PAGEREF section_46b758ecc40444d09653aad507d3652b</w:instrText>
      </w:r>
      <w:r w:rsidR="00BA4057">
        <w:fldChar w:fldCharType="separate"/>
      </w:r>
      <w:r w:rsidR="00BA4057">
        <w:rPr>
          <w:noProof/>
        </w:rPr>
        <w:t>5</w:t>
      </w:r>
      <w:r w:rsidR="00BA4057">
        <w:fldChar w:fldCharType="end"/>
      </w:r>
    </w:p>
    <w:p w:rsidR="00550E19" w:rsidRDefault="00550E19">
      <w:pPr>
        <w:spacing w:before="0" w:after="0"/>
        <w:rPr>
          <w:sz w:val="16"/>
        </w:rPr>
      </w:pPr>
    </w:p>
    <w:p w:rsidR="00550E19" w:rsidRDefault="00BA4057">
      <w:pPr>
        <w:pStyle w:val="indexheader"/>
      </w:pPr>
      <w:r>
        <w:t>O</w:t>
      </w:r>
    </w:p>
    <w:p w:rsidR="00550E19" w:rsidRDefault="00550E19">
      <w:pPr>
        <w:spacing w:before="0" w:after="0"/>
        <w:rPr>
          <w:sz w:val="16"/>
        </w:rPr>
      </w:pPr>
    </w:p>
    <w:p w:rsidR="00550E19" w:rsidRDefault="001B009A">
      <w:pPr>
        <w:pStyle w:val="indexentry0"/>
      </w:pPr>
      <w:hyperlink w:anchor="section_6806998e034d4c3983985af8bfd52d7e">
        <w:r w:rsidR="00BA4057">
          <w:rPr>
            <w:rStyle w:val="Hyperlink"/>
          </w:rPr>
          <w:t>Overview (synopsis)</w:t>
        </w:r>
      </w:hyperlink>
      <w:r w:rsidR="00BA4057">
        <w:t xml:space="preserve"> </w:t>
      </w:r>
      <w:r w:rsidR="00BA4057">
        <w:fldChar w:fldCharType="begin"/>
      </w:r>
      <w:r w:rsidR="00BA4057">
        <w:instrText>PAGEREF section_6806998e034d4c3983985af8bfd52d7e</w:instrText>
      </w:r>
      <w:r w:rsidR="00BA4057">
        <w:fldChar w:fldCharType="separate"/>
      </w:r>
      <w:r w:rsidR="00BA4057">
        <w:rPr>
          <w:noProof/>
        </w:rPr>
        <w:t>6</w:t>
      </w:r>
      <w:r w:rsidR="00BA4057">
        <w:fldChar w:fldCharType="end"/>
      </w:r>
    </w:p>
    <w:p w:rsidR="00550E19" w:rsidRDefault="00550E19">
      <w:pPr>
        <w:spacing w:before="0" w:after="0"/>
        <w:rPr>
          <w:sz w:val="16"/>
        </w:rPr>
      </w:pPr>
    </w:p>
    <w:p w:rsidR="00550E19" w:rsidRDefault="00BA4057">
      <w:pPr>
        <w:pStyle w:val="indexheader"/>
      </w:pPr>
      <w:r>
        <w:t>P</w:t>
      </w:r>
    </w:p>
    <w:p w:rsidR="00550E19" w:rsidRDefault="00550E19">
      <w:pPr>
        <w:spacing w:before="0" w:after="0"/>
        <w:rPr>
          <w:sz w:val="16"/>
        </w:rPr>
      </w:pPr>
    </w:p>
    <w:p w:rsidR="00550E19" w:rsidRDefault="001B009A">
      <w:pPr>
        <w:pStyle w:val="indexentry0"/>
      </w:pPr>
      <w:hyperlink w:anchor="section_e9b044dcb1364876a944d123fca8fdf0">
        <w:r w:rsidR="00BA4057">
          <w:rPr>
            <w:rStyle w:val="Hyperlink"/>
          </w:rPr>
          <w:t>Parameters - security index</w:t>
        </w:r>
      </w:hyperlink>
      <w:r w:rsidR="00BA4057">
        <w:t xml:space="preserve"> </w:t>
      </w:r>
      <w:r w:rsidR="00BA4057">
        <w:fldChar w:fldCharType="begin"/>
      </w:r>
      <w:r w:rsidR="00BA4057">
        <w:instrText>PAGEREF section_e9b044dcb1364876a944d123fca8fdf0</w:instrText>
      </w:r>
      <w:r w:rsidR="00BA4057">
        <w:fldChar w:fldCharType="separate"/>
      </w:r>
      <w:r w:rsidR="00BA4057">
        <w:rPr>
          <w:noProof/>
        </w:rPr>
        <w:t>16</w:t>
      </w:r>
      <w:r w:rsidR="00BA4057">
        <w:fldChar w:fldCharType="end"/>
      </w:r>
    </w:p>
    <w:p w:rsidR="00550E19" w:rsidRDefault="001B009A">
      <w:pPr>
        <w:pStyle w:val="indexentry0"/>
      </w:pPr>
      <w:hyperlink w:anchor="section_0f79af4f40064e8b9957683ad7081bf4">
        <w:r w:rsidR="00BA4057">
          <w:rPr>
            <w:rStyle w:val="Hyperlink"/>
          </w:rPr>
          <w:t>Preconditions</w:t>
        </w:r>
      </w:hyperlink>
      <w:r w:rsidR="00BA4057">
        <w:t xml:space="preserve"> </w:t>
      </w:r>
      <w:r w:rsidR="00BA4057">
        <w:fldChar w:fldCharType="begin"/>
      </w:r>
      <w:r w:rsidR="00BA4057">
        <w:instrText>PAGEREF section_0f79af4f40064e8b9957683ad7081bf4</w:instrText>
      </w:r>
      <w:r w:rsidR="00BA4057">
        <w:fldChar w:fldCharType="separate"/>
      </w:r>
      <w:r w:rsidR="00BA4057">
        <w:rPr>
          <w:noProof/>
        </w:rPr>
        <w:t>6</w:t>
      </w:r>
      <w:r w:rsidR="00BA4057">
        <w:fldChar w:fldCharType="end"/>
      </w:r>
    </w:p>
    <w:p w:rsidR="00550E19" w:rsidRDefault="001B009A">
      <w:pPr>
        <w:pStyle w:val="indexentry0"/>
      </w:pPr>
      <w:hyperlink w:anchor="section_0f79af4f40064e8b9957683ad7081bf4">
        <w:r w:rsidR="00BA4057">
          <w:rPr>
            <w:rStyle w:val="Hyperlink"/>
          </w:rPr>
          <w:t>Prerequisites</w:t>
        </w:r>
      </w:hyperlink>
      <w:r w:rsidR="00BA4057">
        <w:t xml:space="preserve"> </w:t>
      </w:r>
      <w:r w:rsidR="00BA4057">
        <w:fldChar w:fldCharType="begin"/>
      </w:r>
      <w:r w:rsidR="00BA4057">
        <w:instrText>PAGEREF section_0f79af4f40064e8b9957683ad7081bf4</w:instrText>
      </w:r>
      <w:r w:rsidR="00BA4057">
        <w:fldChar w:fldCharType="separate"/>
      </w:r>
      <w:r w:rsidR="00BA4057">
        <w:rPr>
          <w:noProof/>
        </w:rPr>
        <w:t>6</w:t>
      </w:r>
      <w:r w:rsidR="00BA4057">
        <w:fldChar w:fldCharType="end"/>
      </w:r>
    </w:p>
    <w:p w:rsidR="00550E19" w:rsidRDefault="001B009A">
      <w:pPr>
        <w:pStyle w:val="indexentry0"/>
      </w:pPr>
      <w:hyperlink w:anchor="section_c3e19f51a0df413f83aa4bb98d8a8b3f">
        <w:r w:rsidR="00BA4057">
          <w:rPr>
            <w:rStyle w:val="Hyperlink"/>
          </w:rPr>
          <w:t>Product behavior</w:t>
        </w:r>
      </w:hyperlink>
      <w:r w:rsidR="00BA4057">
        <w:t xml:space="preserve"> </w:t>
      </w:r>
      <w:r w:rsidR="00BA4057">
        <w:fldChar w:fldCharType="begin"/>
      </w:r>
      <w:r w:rsidR="00BA4057">
        <w:instrText>PAGEREF section_c3e19f51a0df413f83aa4bb98d8a8b3f</w:instrText>
      </w:r>
      <w:r w:rsidR="00BA4057">
        <w:fldChar w:fldCharType="separate"/>
      </w:r>
      <w:r w:rsidR="00BA4057">
        <w:rPr>
          <w:noProof/>
        </w:rPr>
        <w:t>17</w:t>
      </w:r>
      <w:r w:rsidR="00BA4057">
        <w:fldChar w:fldCharType="end"/>
      </w:r>
    </w:p>
    <w:p w:rsidR="00550E19" w:rsidRDefault="00550E19">
      <w:pPr>
        <w:spacing w:before="0" w:after="0"/>
        <w:rPr>
          <w:sz w:val="16"/>
        </w:rPr>
      </w:pPr>
    </w:p>
    <w:p w:rsidR="00550E19" w:rsidRDefault="00BA4057">
      <w:pPr>
        <w:pStyle w:val="indexheader"/>
      </w:pPr>
      <w:r>
        <w:t>R</w:t>
      </w:r>
    </w:p>
    <w:p w:rsidR="00550E19" w:rsidRDefault="00550E19">
      <w:pPr>
        <w:spacing w:before="0" w:after="0"/>
        <w:rPr>
          <w:sz w:val="16"/>
        </w:rPr>
      </w:pPr>
    </w:p>
    <w:p w:rsidR="00550E19" w:rsidRDefault="001B009A">
      <w:pPr>
        <w:pStyle w:val="indexentry0"/>
      </w:pPr>
      <w:hyperlink w:anchor="section_5bf02024db16446e9936cb33abbda553">
        <w:r w:rsidR="00BA4057">
          <w:rPr>
            <w:rStyle w:val="Hyperlink"/>
          </w:rPr>
          <w:t>References</w:t>
        </w:r>
      </w:hyperlink>
      <w:r w:rsidR="00BA4057">
        <w:t xml:space="preserve"> </w:t>
      </w:r>
      <w:r w:rsidR="00BA4057">
        <w:fldChar w:fldCharType="begin"/>
      </w:r>
      <w:r w:rsidR="00BA4057">
        <w:instrText>PAGEREF section_5bf02024db16446e9936cb33abbda553</w:instrText>
      </w:r>
      <w:r w:rsidR="00BA4057">
        <w:fldChar w:fldCharType="separate"/>
      </w:r>
      <w:r w:rsidR="00BA4057">
        <w:rPr>
          <w:noProof/>
        </w:rPr>
        <w:t>5</w:t>
      </w:r>
      <w:r w:rsidR="00BA4057">
        <w:fldChar w:fldCharType="end"/>
      </w:r>
    </w:p>
    <w:p w:rsidR="00550E19" w:rsidRDefault="00BA4057">
      <w:pPr>
        <w:pStyle w:val="indexentry0"/>
      </w:pPr>
      <w:r>
        <w:t xml:space="preserve">   </w:t>
      </w:r>
      <w:hyperlink w:anchor="section_4f434ca7197c449cacd1e5aa1b6d012a">
        <w:r>
          <w:rPr>
            <w:rStyle w:val="Hyperlink"/>
          </w:rPr>
          <w:t>informative</w:t>
        </w:r>
      </w:hyperlink>
      <w:r>
        <w:t xml:space="preserve"> </w:t>
      </w:r>
      <w:r>
        <w:fldChar w:fldCharType="begin"/>
      </w:r>
      <w:r>
        <w:instrText>PAGEREF section_4f434ca7197c449cacd1e5aa1b6d012a</w:instrText>
      </w:r>
      <w:r>
        <w:fldChar w:fldCharType="separate"/>
      </w:r>
      <w:r>
        <w:rPr>
          <w:noProof/>
        </w:rPr>
        <w:t>6</w:t>
      </w:r>
      <w:r>
        <w:fldChar w:fldCharType="end"/>
      </w:r>
    </w:p>
    <w:p w:rsidR="00550E19" w:rsidRDefault="00BA4057">
      <w:pPr>
        <w:pStyle w:val="indexentry0"/>
      </w:pPr>
      <w:r>
        <w:t xml:space="preserve">   </w:t>
      </w:r>
      <w:hyperlink w:anchor="section_46b758ecc40444d09653aad507d3652b">
        <w:r>
          <w:rPr>
            <w:rStyle w:val="Hyperlink"/>
          </w:rPr>
          <w:t>normative</w:t>
        </w:r>
      </w:hyperlink>
      <w:r>
        <w:t xml:space="preserve"> </w:t>
      </w:r>
      <w:r>
        <w:fldChar w:fldCharType="begin"/>
      </w:r>
      <w:r>
        <w:instrText>PAGEREF section_46b758ecc40444d09653aad507d3652b</w:instrText>
      </w:r>
      <w:r>
        <w:fldChar w:fldCharType="separate"/>
      </w:r>
      <w:r>
        <w:rPr>
          <w:noProof/>
        </w:rPr>
        <w:t>5</w:t>
      </w:r>
      <w:r>
        <w:fldChar w:fldCharType="end"/>
      </w:r>
    </w:p>
    <w:p w:rsidR="00550E19" w:rsidRDefault="001B009A">
      <w:pPr>
        <w:pStyle w:val="indexentry0"/>
      </w:pPr>
      <w:hyperlink w:anchor="section_922c679e1c624aefbe797c554efcb9be">
        <w:r w:rsidR="00BA4057">
          <w:rPr>
            <w:rStyle w:val="Hyperlink"/>
          </w:rPr>
          <w:t>Relationship to other protocols</w:t>
        </w:r>
      </w:hyperlink>
      <w:r w:rsidR="00BA4057">
        <w:t xml:space="preserve"> </w:t>
      </w:r>
      <w:r w:rsidR="00BA4057">
        <w:fldChar w:fldCharType="begin"/>
      </w:r>
      <w:r w:rsidR="00BA4057">
        <w:instrText>PAGEREF section_922c679e1c624aefbe797c554efcb9be</w:instrText>
      </w:r>
      <w:r w:rsidR="00BA4057">
        <w:fldChar w:fldCharType="separate"/>
      </w:r>
      <w:r w:rsidR="00BA4057">
        <w:rPr>
          <w:noProof/>
        </w:rPr>
        <w:t>6</w:t>
      </w:r>
      <w:r w:rsidR="00BA4057">
        <w:fldChar w:fldCharType="end"/>
      </w:r>
    </w:p>
    <w:p w:rsidR="00550E19" w:rsidRDefault="00BA4057">
      <w:pPr>
        <w:pStyle w:val="indexentry0"/>
      </w:pPr>
      <w:r>
        <w:t>Responder</w:t>
      </w:r>
    </w:p>
    <w:p w:rsidR="00550E19" w:rsidRDefault="00BA4057">
      <w:pPr>
        <w:pStyle w:val="indexentry0"/>
      </w:pPr>
      <w:r>
        <w:t xml:space="preserve">   </w:t>
      </w:r>
      <w:hyperlink w:anchor="section_eacdf93fcbc246058d58811e704b59cb">
        <w:r>
          <w:rPr>
            <w:rStyle w:val="Hyperlink"/>
          </w:rPr>
          <w:t>abstract data model</w:t>
        </w:r>
      </w:hyperlink>
      <w:r>
        <w:t xml:space="preserve"> </w:t>
      </w:r>
      <w:r>
        <w:fldChar w:fldCharType="begin"/>
      </w:r>
      <w:r>
        <w:instrText>PAGEREF section_eacdf93fcbc246058d58811e704b59cb</w:instrText>
      </w:r>
      <w:r>
        <w:fldChar w:fldCharType="separate"/>
      </w:r>
      <w:r>
        <w:rPr>
          <w:noProof/>
        </w:rPr>
        <w:t>10</w:t>
      </w:r>
      <w:r>
        <w:fldChar w:fldCharType="end"/>
      </w:r>
    </w:p>
    <w:p w:rsidR="00550E19" w:rsidRDefault="00BA4057">
      <w:pPr>
        <w:pStyle w:val="indexentry0"/>
      </w:pPr>
      <w:r>
        <w:t xml:space="preserve">   </w:t>
      </w:r>
      <w:hyperlink w:anchor="section_6b3de5958ad04bb09c94f49be8b6408d">
        <w:r>
          <w:rPr>
            <w:rStyle w:val="Hyperlink"/>
          </w:rPr>
          <w:t>higher-layer triggered events</w:t>
        </w:r>
      </w:hyperlink>
      <w:r>
        <w:t xml:space="preserve"> </w:t>
      </w:r>
      <w:r>
        <w:fldChar w:fldCharType="begin"/>
      </w:r>
      <w:r>
        <w:instrText>PAGEREF section_6b3de5958ad04bb09c94f49be8b6408d</w:instrText>
      </w:r>
      <w:r>
        <w:fldChar w:fldCharType="separate"/>
      </w:r>
      <w:r>
        <w:rPr>
          <w:noProof/>
        </w:rPr>
        <w:t>11</w:t>
      </w:r>
      <w:r>
        <w:fldChar w:fldCharType="end"/>
      </w:r>
    </w:p>
    <w:p w:rsidR="00550E19" w:rsidRDefault="00BA4057">
      <w:pPr>
        <w:pStyle w:val="indexentry0"/>
      </w:pPr>
      <w:r>
        <w:t xml:space="preserve">   </w:t>
      </w:r>
      <w:hyperlink w:anchor="section_990564b952d64c3c8aed7964924b2e9c">
        <w:r>
          <w:rPr>
            <w:rStyle w:val="Hyperlink"/>
          </w:rPr>
          <w:t>initialization</w:t>
        </w:r>
      </w:hyperlink>
      <w:r>
        <w:t xml:space="preserve"> </w:t>
      </w:r>
      <w:r>
        <w:fldChar w:fldCharType="begin"/>
      </w:r>
      <w:r>
        <w:instrText>PAGEREF section_990564b952d64c3c8aed7964924b2e9c</w:instrText>
      </w:r>
      <w:r>
        <w:fldChar w:fldCharType="separate"/>
      </w:r>
      <w:r>
        <w:rPr>
          <w:noProof/>
        </w:rPr>
        <w:t>11</w:t>
      </w:r>
      <w:r>
        <w:fldChar w:fldCharType="end"/>
      </w:r>
    </w:p>
    <w:p w:rsidR="00550E19" w:rsidRDefault="00BA4057">
      <w:pPr>
        <w:pStyle w:val="indexentry0"/>
      </w:pPr>
      <w:r>
        <w:t xml:space="preserve">   </w:t>
      </w:r>
      <w:hyperlink w:anchor="section_fe1d69c7cc2a4e8597c96f5260b003e7">
        <w:r>
          <w:rPr>
            <w:rStyle w:val="Hyperlink"/>
          </w:rPr>
          <w:t>local events</w:t>
        </w:r>
      </w:hyperlink>
      <w:r>
        <w:t xml:space="preserve"> </w:t>
      </w:r>
      <w:r>
        <w:fldChar w:fldCharType="begin"/>
      </w:r>
      <w:r>
        <w:instrText>PAGEREF section_fe1d69c7cc2a4e8597c96f5260b003e7</w:instrText>
      </w:r>
      <w:r>
        <w:fldChar w:fldCharType="separate"/>
      </w:r>
      <w:r>
        <w:rPr>
          <w:noProof/>
        </w:rPr>
        <w:t>11</w:t>
      </w:r>
      <w:r>
        <w:fldChar w:fldCharType="end"/>
      </w:r>
    </w:p>
    <w:p w:rsidR="00550E19" w:rsidRDefault="00BA4057">
      <w:pPr>
        <w:pStyle w:val="indexentry0"/>
      </w:pPr>
      <w:r>
        <w:t xml:space="preserve">   </w:t>
      </w:r>
      <w:hyperlink w:anchor="section_80e82e1ba59844d9a1c9eeacb5b0699d">
        <w:r>
          <w:rPr>
            <w:rStyle w:val="Hyperlink"/>
          </w:rPr>
          <w:t>message processing</w:t>
        </w:r>
      </w:hyperlink>
      <w:r>
        <w:t xml:space="preserve"> </w:t>
      </w:r>
      <w:r>
        <w:fldChar w:fldCharType="begin"/>
      </w:r>
      <w:r>
        <w:instrText>PAGEREF section_80e82e1ba59844d9a1c9eeacb5b0699d</w:instrText>
      </w:r>
      <w:r>
        <w:fldChar w:fldCharType="separate"/>
      </w:r>
      <w:r>
        <w:rPr>
          <w:noProof/>
        </w:rPr>
        <w:t>11</w:t>
      </w:r>
      <w:r>
        <w:fldChar w:fldCharType="end"/>
      </w:r>
    </w:p>
    <w:p w:rsidR="00550E19" w:rsidRDefault="00BA4057">
      <w:pPr>
        <w:pStyle w:val="indexentry0"/>
      </w:pPr>
      <w:r>
        <w:t xml:space="preserve">   </w:t>
      </w:r>
      <w:hyperlink w:anchor="section_49dff944d770420abc9e09ed9df27921">
        <w:r>
          <w:rPr>
            <w:rStyle w:val="Hyperlink"/>
          </w:rPr>
          <w:t>overview</w:t>
        </w:r>
      </w:hyperlink>
      <w:r>
        <w:t xml:space="preserve"> </w:t>
      </w:r>
      <w:r>
        <w:fldChar w:fldCharType="begin"/>
      </w:r>
      <w:r>
        <w:instrText>PAGEREF section_49dff944d770420abc9e09ed9df27921</w:instrText>
      </w:r>
      <w:r>
        <w:fldChar w:fldCharType="separate"/>
      </w:r>
      <w:r>
        <w:rPr>
          <w:noProof/>
        </w:rPr>
        <w:t>10</w:t>
      </w:r>
      <w:r>
        <w:fldChar w:fldCharType="end"/>
      </w:r>
    </w:p>
    <w:p w:rsidR="00550E19" w:rsidRDefault="00BA4057">
      <w:pPr>
        <w:pStyle w:val="indexentry0"/>
      </w:pPr>
      <w:r>
        <w:t xml:space="preserve">   </w:t>
      </w:r>
      <w:hyperlink w:anchor="section_80e82e1ba59844d9a1c9eeacb5b0699d">
        <w:r>
          <w:rPr>
            <w:rStyle w:val="Hyperlink"/>
          </w:rPr>
          <w:t>sequencing rules</w:t>
        </w:r>
      </w:hyperlink>
      <w:r>
        <w:t xml:space="preserve"> </w:t>
      </w:r>
      <w:r>
        <w:fldChar w:fldCharType="begin"/>
      </w:r>
      <w:r>
        <w:instrText>PAGEREF section_80e82e1ba59844d9a1c9eeacb5b0699d</w:instrText>
      </w:r>
      <w:r>
        <w:fldChar w:fldCharType="separate"/>
      </w:r>
      <w:r>
        <w:rPr>
          <w:noProof/>
        </w:rPr>
        <w:t>11</w:t>
      </w:r>
      <w:r>
        <w:fldChar w:fldCharType="end"/>
      </w:r>
    </w:p>
    <w:p w:rsidR="00550E19" w:rsidRDefault="00BA4057">
      <w:pPr>
        <w:pStyle w:val="indexentry0"/>
      </w:pPr>
      <w:r>
        <w:t xml:space="preserve">   </w:t>
      </w:r>
      <w:hyperlink w:anchor="section_1c79d95d593d4ecba03487cc8f3e0245">
        <w:r>
          <w:rPr>
            <w:rStyle w:val="Hyperlink"/>
          </w:rPr>
          <w:t>timer events</w:t>
        </w:r>
      </w:hyperlink>
      <w:r>
        <w:t xml:space="preserve"> </w:t>
      </w:r>
      <w:r>
        <w:fldChar w:fldCharType="begin"/>
      </w:r>
      <w:r>
        <w:instrText>PAGEREF section_1c79d95d593d4ecba03487cc8f3e0245</w:instrText>
      </w:r>
      <w:r>
        <w:fldChar w:fldCharType="separate"/>
      </w:r>
      <w:r>
        <w:rPr>
          <w:noProof/>
        </w:rPr>
        <w:t>11</w:t>
      </w:r>
      <w:r>
        <w:fldChar w:fldCharType="end"/>
      </w:r>
    </w:p>
    <w:p w:rsidR="00550E19" w:rsidRDefault="00BA4057">
      <w:pPr>
        <w:pStyle w:val="indexentry0"/>
      </w:pPr>
      <w:r>
        <w:t xml:space="preserve">   </w:t>
      </w:r>
      <w:hyperlink w:anchor="section_fdeb466fc12b4208906b49d46c953cfd">
        <w:r>
          <w:rPr>
            <w:rStyle w:val="Hyperlink"/>
          </w:rPr>
          <w:t>timers</w:t>
        </w:r>
      </w:hyperlink>
      <w:r>
        <w:t xml:space="preserve"> </w:t>
      </w:r>
      <w:r>
        <w:fldChar w:fldCharType="begin"/>
      </w:r>
      <w:r>
        <w:instrText>PAGEREF section_fdeb466fc12b4208906b49d46c953cfd</w:instrText>
      </w:r>
      <w:r>
        <w:fldChar w:fldCharType="separate"/>
      </w:r>
      <w:r>
        <w:rPr>
          <w:noProof/>
        </w:rPr>
        <w:t>10</w:t>
      </w:r>
      <w:r>
        <w:fldChar w:fldCharType="end"/>
      </w:r>
    </w:p>
    <w:p w:rsidR="00550E19" w:rsidRDefault="00550E19">
      <w:pPr>
        <w:spacing w:before="0" w:after="0"/>
        <w:rPr>
          <w:sz w:val="16"/>
        </w:rPr>
      </w:pPr>
    </w:p>
    <w:p w:rsidR="00550E19" w:rsidRDefault="00BA4057">
      <w:pPr>
        <w:pStyle w:val="indexheader"/>
      </w:pPr>
      <w:r>
        <w:t>S</w:t>
      </w:r>
    </w:p>
    <w:p w:rsidR="00550E19" w:rsidRDefault="00550E19">
      <w:pPr>
        <w:spacing w:before="0" w:after="0"/>
        <w:rPr>
          <w:sz w:val="16"/>
        </w:rPr>
      </w:pPr>
    </w:p>
    <w:p w:rsidR="00550E19" w:rsidRDefault="00BA4057">
      <w:pPr>
        <w:pStyle w:val="indexentry0"/>
      </w:pPr>
      <w:r>
        <w:t>Security</w:t>
      </w:r>
    </w:p>
    <w:p w:rsidR="00550E19" w:rsidRDefault="00BA4057">
      <w:pPr>
        <w:pStyle w:val="indexentry0"/>
      </w:pPr>
      <w:r>
        <w:t xml:space="preserve">   </w:t>
      </w:r>
      <w:hyperlink w:anchor="section_1961c9c48d084230af3cff0e1f180ebe">
        <w:r>
          <w:rPr>
            <w:rStyle w:val="Hyperlink"/>
          </w:rPr>
          <w:t>implementer considerations</w:t>
        </w:r>
      </w:hyperlink>
      <w:r>
        <w:t xml:space="preserve"> </w:t>
      </w:r>
      <w:r>
        <w:fldChar w:fldCharType="begin"/>
      </w:r>
      <w:r>
        <w:instrText>PAGEREF section_1961c9c48d084230af3cff0e1f180ebe</w:instrText>
      </w:r>
      <w:r>
        <w:fldChar w:fldCharType="separate"/>
      </w:r>
      <w:r>
        <w:rPr>
          <w:noProof/>
        </w:rPr>
        <w:t>16</w:t>
      </w:r>
      <w:r>
        <w:fldChar w:fldCharType="end"/>
      </w:r>
    </w:p>
    <w:p w:rsidR="00550E19" w:rsidRDefault="00BA4057">
      <w:pPr>
        <w:pStyle w:val="indexentry0"/>
      </w:pPr>
      <w:r>
        <w:t xml:space="preserve">   </w:t>
      </w:r>
      <w:hyperlink w:anchor="section_e9b044dcb1364876a944d123fca8fdf0">
        <w:r>
          <w:rPr>
            <w:rStyle w:val="Hyperlink"/>
          </w:rPr>
          <w:t>parameter index</w:t>
        </w:r>
      </w:hyperlink>
      <w:r>
        <w:t xml:space="preserve"> </w:t>
      </w:r>
      <w:r>
        <w:fldChar w:fldCharType="begin"/>
      </w:r>
      <w:r>
        <w:instrText>PAGEREF section_e9b044dcb1364876a944d123fca8fdf0</w:instrText>
      </w:r>
      <w:r>
        <w:fldChar w:fldCharType="separate"/>
      </w:r>
      <w:r>
        <w:rPr>
          <w:noProof/>
        </w:rPr>
        <w:t>16</w:t>
      </w:r>
      <w:r>
        <w:fldChar w:fldCharType="end"/>
      </w:r>
    </w:p>
    <w:p w:rsidR="00550E19" w:rsidRDefault="00BA4057">
      <w:pPr>
        <w:pStyle w:val="indexentry0"/>
      </w:pPr>
      <w:r>
        <w:t>Sender</w:t>
      </w:r>
    </w:p>
    <w:p w:rsidR="00550E19" w:rsidRDefault="00BA4057">
      <w:pPr>
        <w:pStyle w:val="indexentry0"/>
      </w:pPr>
      <w:r>
        <w:t xml:space="preserve">   </w:t>
      </w:r>
      <w:hyperlink w:anchor="section_2a0897d489d44860b349b9c564da3d39">
        <w:r>
          <w:rPr>
            <w:rStyle w:val="Hyperlink"/>
          </w:rPr>
          <w:t>abstract data model</w:t>
        </w:r>
      </w:hyperlink>
      <w:r>
        <w:t xml:space="preserve"> </w:t>
      </w:r>
      <w:r>
        <w:fldChar w:fldCharType="begin"/>
      </w:r>
      <w:r>
        <w:instrText>PAGEREF section_2a0897d489d44860b349b9c564da3d39</w:instrText>
      </w:r>
      <w:r>
        <w:fldChar w:fldCharType="separate"/>
      </w:r>
      <w:r>
        <w:rPr>
          <w:noProof/>
        </w:rPr>
        <w:t>9</w:t>
      </w:r>
      <w:r>
        <w:fldChar w:fldCharType="end"/>
      </w:r>
    </w:p>
    <w:p w:rsidR="00550E19" w:rsidRDefault="00BA4057">
      <w:pPr>
        <w:pStyle w:val="indexentry0"/>
      </w:pPr>
      <w:r>
        <w:t xml:space="preserve">   </w:t>
      </w:r>
      <w:hyperlink w:anchor="section_f9aca903977a4147a03af509dc36e3f6">
        <w:r>
          <w:rPr>
            <w:rStyle w:val="Hyperlink"/>
          </w:rPr>
          <w:t>higher-layer triggered events</w:t>
        </w:r>
      </w:hyperlink>
      <w:r>
        <w:t xml:space="preserve"> </w:t>
      </w:r>
      <w:r>
        <w:fldChar w:fldCharType="begin"/>
      </w:r>
      <w:r>
        <w:instrText>PAGEREF section_f9aca903977a4147a03af509dc36e3f6</w:instrText>
      </w:r>
      <w:r>
        <w:fldChar w:fldCharType="separate"/>
      </w:r>
      <w:r>
        <w:rPr>
          <w:noProof/>
        </w:rPr>
        <w:t>9</w:t>
      </w:r>
      <w:r>
        <w:fldChar w:fldCharType="end"/>
      </w:r>
    </w:p>
    <w:p w:rsidR="00550E19" w:rsidRDefault="00BA4057">
      <w:pPr>
        <w:pStyle w:val="indexentry0"/>
      </w:pPr>
      <w:r>
        <w:t xml:space="preserve">   </w:t>
      </w:r>
      <w:hyperlink w:anchor="section_9e8c291d343948afbb55070f27a805eb">
        <w:r>
          <w:rPr>
            <w:rStyle w:val="Hyperlink"/>
          </w:rPr>
          <w:t>initialization</w:t>
        </w:r>
      </w:hyperlink>
      <w:r>
        <w:t xml:space="preserve"> </w:t>
      </w:r>
      <w:r>
        <w:fldChar w:fldCharType="begin"/>
      </w:r>
      <w:r>
        <w:instrText>PAGEREF section_9e8c291d343948afbb55070f27a805eb</w:instrText>
      </w:r>
      <w:r>
        <w:fldChar w:fldCharType="separate"/>
      </w:r>
      <w:r>
        <w:rPr>
          <w:noProof/>
        </w:rPr>
        <w:t>9</w:t>
      </w:r>
      <w:r>
        <w:fldChar w:fldCharType="end"/>
      </w:r>
    </w:p>
    <w:p w:rsidR="00550E19" w:rsidRDefault="00BA4057">
      <w:pPr>
        <w:pStyle w:val="indexentry0"/>
      </w:pPr>
      <w:r>
        <w:t xml:space="preserve">   </w:t>
      </w:r>
      <w:hyperlink w:anchor="section_7413f9ee18224639b3bf18d12b368b85">
        <w:r>
          <w:rPr>
            <w:rStyle w:val="Hyperlink"/>
          </w:rPr>
          <w:t>local events</w:t>
        </w:r>
      </w:hyperlink>
      <w:r>
        <w:t xml:space="preserve"> </w:t>
      </w:r>
      <w:r>
        <w:fldChar w:fldCharType="begin"/>
      </w:r>
      <w:r>
        <w:instrText>PAGEREF section_7413f9ee18224639b3bf18d12b368b85</w:instrText>
      </w:r>
      <w:r>
        <w:fldChar w:fldCharType="separate"/>
      </w:r>
      <w:r>
        <w:rPr>
          <w:noProof/>
        </w:rPr>
        <w:t>10</w:t>
      </w:r>
      <w:r>
        <w:fldChar w:fldCharType="end"/>
      </w:r>
    </w:p>
    <w:p w:rsidR="00550E19" w:rsidRDefault="00BA4057">
      <w:pPr>
        <w:pStyle w:val="indexentry0"/>
      </w:pPr>
      <w:r>
        <w:t xml:space="preserve">   </w:t>
      </w:r>
      <w:hyperlink w:anchor="section_46f15970b77b49efb117e560a01d10bd">
        <w:r>
          <w:rPr>
            <w:rStyle w:val="Hyperlink"/>
          </w:rPr>
          <w:t>message processing</w:t>
        </w:r>
      </w:hyperlink>
      <w:r>
        <w:t xml:space="preserve"> </w:t>
      </w:r>
      <w:r>
        <w:fldChar w:fldCharType="begin"/>
      </w:r>
      <w:r>
        <w:instrText>PAGEREF section_46f15970b77b49efb117e560a01d10bd</w:instrText>
      </w:r>
      <w:r>
        <w:fldChar w:fldCharType="separate"/>
      </w:r>
      <w:r>
        <w:rPr>
          <w:noProof/>
        </w:rPr>
        <w:t>9</w:t>
      </w:r>
      <w:r>
        <w:fldChar w:fldCharType="end"/>
      </w:r>
    </w:p>
    <w:p w:rsidR="00550E19" w:rsidRDefault="00BA4057">
      <w:pPr>
        <w:pStyle w:val="indexentry0"/>
      </w:pPr>
      <w:r>
        <w:t xml:space="preserve">   </w:t>
      </w:r>
      <w:hyperlink w:anchor="section_0be9cb6b9aad45c7bb3e93eb835ad49b">
        <w:r>
          <w:rPr>
            <w:rStyle w:val="Hyperlink"/>
          </w:rPr>
          <w:t>overview</w:t>
        </w:r>
      </w:hyperlink>
      <w:r>
        <w:t xml:space="preserve"> </w:t>
      </w:r>
      <w:r>
        <w:fldChar w:fldCharType="begin"/>
      </w:r>
      <w:r>
        <w:instrText>PAGEREF section_0be9cb6b9aad45c7bb3e93eb835ad49b</w:instrText>
      </w:r>
      <w:r>
        <w:fldChar w:fldCharType="separate"/>
      </w:r>
      <w:r>
        <w:rPr>
          <w:noProof/>
        </w:rPr>
        <w:t>9</w:t>
      </w:r>
      <w:r>
        <w:fldChar w:fldCharType="end"/>
      </w:r>
    </w:p>
    <w:p w:rsidR="00550E19" w:rsidRDefault="00BA4057">
      <w:pPr>
        <w:pStyle w:val="indexentry0"/>
      </w:pPr>
      <w:r>
        <w:t xml:space="preserve">   </w:t>
      </w:r>
      <w:hyperlink w:anchor="section_46f15970b77b49efb117e560a01d10bd">
        <w:r>
          <w:rPr>
            <w:rStyle w:val="Hyperlink"/>
          </w:rPr>
          <w:t>sequencing rules</w:t>
        </w:r>
      </w:hyperlink>
      <w:r>
        <w:t xml:space="preserve"> </w:t>
      </w:r>
      <w:r>
        <w:fldChar w:fldCharType="begin"/>
      </w:r>
      <w:r>
        <w:instrText>PAGEREF section_46f15970b77b49efb117e560a01d10bd</w:instrText>
      </w:r>
      <w:r>
        <w:fldChar w:fldCharType="separate"/>
      </w:r>
      <w:r>
        <w:rPr>
          <w:noProof/>
        </w:rPr>
        <w:t>9</w:t>
      </w:r>
      <w:r>
        <w:fldChar w:fldCharType="end"/>
      </w:r>
    </w:p>
    <w:p w:rsidR="00550E19" w:rsidRDefault="00BA4057">
      <w:pPr>
        <w:pStyle w:val="indexentry0"/>
      </w:pPr>
      <w:r>
        <w:t xml:space="preserve">   </w:t>
      </w:r>
      <w:hyperlink w:anchor="section_5b3e46d4584d4fdd88edf13d430ff06c">
        <w:r>
          <w:rPr>
            <w:rStyle w:val="Hyperlink"/>
          </w:rPr>
          <w:t>timer events</w:t>
        </w:r>
      </w:hyperlink>
      <w:r>
        <w:t xml:space="preserve"> </w:t>
      </w:r>
      <w:r>
        <w:fldChar w:fldCharType="begin"/>
      </w:r>
      <w:r>
        <w:instrText>PAGEREF section_5b3e46d4584d4fdd88edf13d430ff06c</w:instrText>
      </w:r>
      <w:r>
        <w:fldChar w:fldCharType="separate"/>
      </w:r>
      <w:r>
        <w:rPr>
          <w:noProof/>
        </w:rPr>
        <w:t>10</w:t>
      </w:r>
      <w:r>
        <w:fldChar w:fldCharType="end"/>
      </w:r>
    </w:p>
    <w:p w:rsidR="00550E19" w:rsidRDefault="00BA4057">
      <w:pPr>
        <w:pStyle w:val="indexentry0"/>
      </w:pPr>
      <w:r>
        <w:t xml:space="preserve">   </w:t>
      </w:r>
      <w:hyperlink w:anchor="section_250235ed654f44a1bee5bbe2c9588218">
        <w:r>
          <w:rPr>
            <w:rStyle w:val="Hyperlink"/>
          </w:rPr>
          <w:t>timers</w:t>
        </w:r>
      </w:hyperlink>
      <w:r>
        <w:t xml:space="preserve"> </w:t>
      </w:r>
      <w:r>
        <w:fldChar w:fldCharType="begin"/>
      </w:r>
      <w:r>
        <w:instrText>PAGEREF section_250235ed654f44a1bee5bbe2c9588218</w:instrText>
      </w:r>
      <w:r>
        <w:fldChar w:fldCharType="separate"/>
      </w:r>
      <w:r>
        <w:rPr>
          <w:noProof/>
        </w:rPr>
        <w:t>9</w:t>
      </w:r>
      <w:r>
        <w:fldChar w:fldCharType="end"/>
      </w:r>
    </w:p>
    <w:p w:rsidR="00550E19" w:rsidRDefault="00BA4057">
      <w:pPr>
        <w:pStyle w:val="indexentry0"/>
      </w:pPr>
      <w:r>
        <w:t>Sequencing rules</w:t>
      </w:r>
    </w:p>
    <w:p w:rsidR="00550E19" w:rsidRDefault="00BA4057">
      <w:pPr>
        <w:pStyle w:val="indexentry0"/>
      </w:pPr>
      <w:r>
        <w:t xml:space="preserve">   </w:t>
      </w:r>
      <w:hyperlink w:anchor="section_80e82e1ba59844d9a1c9eeacb5b0699d">
        <w:r>
          <w:rPr>
            <w:rStyle w:val="Hyperlink"/>
          </w:rPr>
          <w:t>responder</w:t>
        </w:r>
      </w:hyperlink>
      <w:r>
        <w:t xml:space="preserve"> </w:t>
      </w:r>
      <w:r>
        <w:fldChar w:fldCharType="begin"/>
      </w:r>
      <w:r>
        <w:instrText>PAGEREF section_80e82e1ba59844d9a1c9eeacb5b0699d</w:instrText>
      </w:r>
      <w:r>
        <w:fldChar w:fldCharType="separate"/>
      </w:r>
      <w:r>
        <w:rPr>
          <w:noProof/>
        </w:rPr>
        <w:t>11</w:t>
      </w:r>
      <w:r>
        <w:fldChar w:fldCharType="end"/>
      </w:r>
    </w:p>
    <w:p w:rsidR="00550E19" w:rsidRDefault="00BA4057">
      <w:pPr>
        <w:pStyle w:val="indexentry0"/>
      </w:pPr>
      <w:r>
        <w:t xml:space="preserve">   </w:t>
      </w:r>
      <w:hyperlink w:anchor="section_46f15970b77b49efb117e560a01d10bd">
        <w:r>
          <w:rPr>
            <w:rStyle w:val="Hyperlink"/>
          </w:rPr>
          <w:t>sender</w:t>
        </w:r>
      </w:hyperlink>
      <w:r>
        <w:t xml:space="preserve"> </w:t>
      </w:r>
      <w:r>
        <w:fldChar w:fldCharType="begin"/>
      </w:r>
      <w:r>
        <w:instrText>PAGEREF section_46f15970b77b49efb117e560a01d10bd</w:instrText>
      </w:r>
      <w:r>
        <w:fldChar w:fldCharType="separate"/>
      </w:r>
      <w:r>
        <w:rPr>
          <w:noProof/>
        </w:rPr>
        <w:t>9</w:t>
      </w:r>
      <w:r>
        <w:fldChar w:fldCharType="end"/>
      </w:r>
    </w:p>
    <w:p w:rsidR="00550E19" w:rsidRDefault="001B009A">
      <w:pPr>
        <w:pStyle w:val="indexentry0"/>
      </w:pPr>
      <w:hyperlink w:anchor="section_415770050e294a19ad7edd68f29bc2ef">
        <w:r w:rsidR="00BA4057">
          <w:rPr>
            <w:rStyle w:val="Hyperlink"/>
          </w:rPr>
          <w:t>Standards assignments</w:t>
        </w:r>
      </w:hyperlink>
      <w:r w:rsidR="00BA4057">
        <w:t xml:space="preserve"> </w:t>
      </w:r>
      <w:r w:rsidR="00BA4057">
        <w:fldChar w:fldCharType="begin"/>
      </w:r>
      <w:r w:rsidR="00BA4057">
        <w:instrText>PAGEREF section_415770050e294a19ad7edd68f29bc2ef</w:instrText>
      </w:r>
      <w:r w:rsidR="00BA4057">
        <w:fldChar w:fldCharType="separate"/>
      </w:r>
      <w:r w:rsidR="00BA4057">
        <w:rPr>
          <w:noProof/>
        </w:rPr>
        <w:t>7</w:t>
      </w:r>
      <w:r w:rsidR="00BA4057">
        <w:fldChar w:fldCharType="end"/>
      </w:r>
    </w:p>
    <w:p w:rsidR="00550E19" w:rsidRDefault="001B009A">
      <w:pPr>
        <w:pStyle w:val="indexentry0"/>
      </w:pPr>
      <w:hyperlink w:anchor="section_a49b7ad58b3f44729f60d1bb48c54e17">
        <w:r w:rsidR="00BA4057">
          <w:rPr>
            <w:rStyle w:val="Hyperlink"/>
          </w:rPr>
          <w:t>Syntax</w:t>
        </w:r>
      </w:hyperlink>
      <w:r w:rsidR="00BA4057">
        <w:t xml:space="preserve"> </w:t>
      </w:r>
      <w:r w:rsidR="00BA4057">
        <w:fldChar w:fldCharType="begin"/>
      </w:r>
      <w:r w:rsidR="00BA4057">
        <w:instrText>PAGEREF section_a49b7ad58b3f44729f60d1bb48c54e17</w:instrText>
      </w:r>
      <w:r w:rsidR="00BA4057">
        <w:fldChar w:fldCharType="separate"/>
      </w:r>
      <w:r w:rsidR="00BA4057">
        <w:rPr>
          <w:noProof/>
        </w:rPr>
        <w:t>8</w:t>
      </w:r>
      <w:r w:rsidR="00BA4057">
        <w:fldChar w:fldCharType="end"/>
      </w:r>
    </w:p>
    <w:p w:rsidR="00550E19" w:rsidRDefault="00550E19">
      <w:pPr>
        <w:spacing w:before="0" w:after="0"/>
        <w:rPr>
          <w:sz w:val="16"/>
        </w:rPr>
      </w:pPr>
    </w:p>
    <w:p w:rsidR="00550E19" w:rsidRDefault="00BA4057">
      <w:pPr>
        <w:pStyle w:val="indexheader"/>
      </w:pPr>
      <w:r>
        <w:t>T</w:t>
      </w:r>
    </w:p>
    <w:p w:rsidR="00550E19" w:rsidRDefault="00550E19">
      <w:pPr>
        <w:spacing w:before="0" w:after="0"/>
        <w:rPr>
          <w:sz w:val="16"/>
        </w:rPr>
      </w:pPr>
    </w:p>
    <w:p w:rsidR="00550E19" w:rsidRDefault="00BA4057">
      <w:pPr>
        <w:pStyle w:val="indexentry0"/>
      </w:pPr>
      <w:r>
        <w:t>Timer events</w:t>
      </w:r>
    </w:p>
    <w:p w:rsidR="00550E19" w:rsidRDefault="00BA4057">
      <w:pPr>
        <w:pStyle w:val="indexentry0"/>
      </w:pPr>
      <w:r>
        <w:t xml:space="preserve">   </w:t>
      </w:r>
      <w:hyperlink w:anchor="section_1c79d95d593d4ecba03487cc8f3e0245">
        <w:r>
          <w:rPr>
            <w:rStyle w:val="Hyperlink"/>
          </w:rPr>
          <w:t>responder</w:t>
        </w:r>
      </w:hyperlink>
      <w:r>
        <w:t xml:space="preserve"> </w:t>
      </w:r>
      <w:r>
        <w:fldChar w:fldCharType="begin"/>
      </w:r>
      <w:r>
        <w:instrText>PAGEREF section_1c79d95d593d4ecba03487cc8f3e0245</w:instrText>
      </w:r>
      <w:r>
        <w:fldChar w:fldCharType="separate"/>
      </w:r>
      <w:r>
        <w:rPr>
          <w:noProof/>
        </w:rPr>
        <w:t>11</w:t>
      </w:r>
      <w:r>
        <w:fldChar w:fldCharType="end"/>
      </w:r>
    </w:p>
    <w:p w:rsidR="00550E19" w:rsidRDefault="00BA4057">
      <w:pPr>
        <w:pStyle w:val="indexentry0"/>
      </w:pPr>
      <w:r>
        <w:t xml:space="preserve">   </w:t>
      </w:r>
      <w:hyperlink w:anchor="section_5b3e46d4584d4fdd88edf13d430ff06c">
        <w:r>
          <w:rPr>
            <w:rStyle w:val="Hyperlink"/>
          </w:rPr>
          <w:t>sender</w:t>
        </w:r>
      </w:hyperlink>
      <w:r>
        <w:t xml:space="preserve"> </w:t>
      </w:r>
      <w:r>
        <w:fldChar w:fldCharType="begin"/>
      </w:r>
      <w:r>
        <w:instrText>PAGEREF section_5b3e46d4584d4fdd88edf13d430ff06c</w:instrText>
      </w:r>
      <w:r>
        <w:fldChar w:fldCharType="separate"/>
      </w:r>
      <w:r>
        <w:rPr>
          <w:noProof/>
        </w:rPr>
        <w:t>10</w:t>
      </w:r>
      <w:r>
        <w:fldChar w:fldCharType="end"/>
      </w:r>
    </w:p>
    <w:p w:rsidR="00550E19" w:rsidRDefault="00BA4057">
      <w:pPr>
        <w:pStyle w:val="indexentry0"/>
      </w:pPr>
      <w:r>
        <w:t>Timers</w:t>
      </w:r>
    </w:p>
    <w:p w:rsidR="00550E19" w:rsidRDefault="00BA4057">
      <w:pPr>
        <w:pStyle w:val="indexentry0"/>
      </w:pPr>
      <w:r>
        <w:t xml:space="preserve">   </w:t>
      </w:r>
      <w:hyperlink w:anchor="section_fdeb466fc12b4208906b49d46c953cfd">
        <w:r>
          <w:rPr>
            <w:rStyle w:val="Hyperlink"/>
          </w:rPr>
          <w:t>responder</w:t>
        </w:r>
      </w:hyperlink>
      <w:r>
        <w:t xml:space="preserve"> </w:t>
      </w:r>
      <w:r>
        <w:fldChar w:fldCharType="begin"/>
      </w:r>
      <w:r>
        <w:instrText>PAGEREF section_fdeb466fc12b4208906b49d46c953cfd</w:instrText>
      </w:r>
      <w:r>
        <w:fldChar w:fldCharType="separate"/>
      </w:r>
      <w:r>
        <w:rPr>
          <w:noProof/>
        </w:rPr>
        <w:t>10</w:t>
      </w:r>
      <w:r>
        <w:fldChar w:fldCharType="end"/>
      </w:r>
    </w:p>
    <w:p w:rsidR="00550E19" w:rsidRDefault="00BA4057">
      <w:pPr>
        <w:pStyle w:val="indexentry0"/>
      </w:pPr>
      <w:r>
        <w:t xml:space="preserve">   </w:t>
      </w:r>
      <w:hyperlink w:anchor="section_250235ed654f44a1bee5bbe2c9588218">
        <w:r>
          <w:rPr>
            <w:rStyle w:val="Hyperlink"/>
          </w:rPr>
          <w:t>sender</w:t>
        </w:r>
      </w:hyperlink>
      <w:r>
        <w:t xml:space="preserve"> </w:t>
      </w:r>
      <w:r>
        <w:fldChar w:fldCharType="begin"/>
      </w:r>
      <w:r>
        <w:instrText>PAGEREF section_250235ed654f44a1bee5bbe2c9588218</w:instrText>
      </w:r>
      <w:r>
        <w:fldChar w:fldCharType="separate"/>
      </w:r>
      <w:r>
        <w:rPr>
          <w:noProof/>
        </w:rPr>
        <w:t>9</w:t>
      </w:r>
      <w:r>
        <w:fldChar w:fldCharType="end"/>
      </w:r>
    </w:p>
    <w:p w:rsidR="00550E19" w:rsidRDefault="001B009A">
      <w:pPr>
        <w:pStyle w:val="indexentry0"/>
      </w:pPr>
      <w:hyperlink w:anchor="section_2c5c9e13b9a54f6fb3d2fddd1203b936">
        <w:r w:rsidR="00BA4057">
          <w:rPr>
            <w:rStyle w:val="Hyperlink"/>
          </w:rPr>
          <w:t>Tracking changes</w:t>
        </w:r>
      </w:hyperlink>
      <w:r w:rsidR="00BA4057">
        <w:t xml:space="preserve"> </w:t>
      </w:r>
      <w:r w:rsidR="00BA4057">
        <w:fldChar w:fldCharType="begin"/>
      </w:r>
      <w:r w:rsidR="00BA4057">
        <w:instrText>PAGEREF section_2c5c9e13b9a54f6fb3d2fddd1203b936</w:instrText>
      </w:r>
      <w:r w:rsidR="00BA4057">
        <w:fldChar w:fldCharType="separate"/>
      </w:r>
      <w:r w:rsidR="00BA4057">
        <w:rPr>
          <w:noProof/>
        </w:rPr>
        <w:t>18</w:t>
      </w:r>
      <w:r w:rsidR="00BA4057">
        <w:fldChar w:fldCharType="end"/>
      </w:r>
    </w:p>
    <w:p w:rsidR="00550E19" w:rsidRDefault="001B009A">
      <w:pPr>
        <w:pStyle w:val="indexentry0"/>
      </w:pPr>
      <w:hyperlink w:anchor="section_5014f08ba1c14c5fa4f78bc6eedcab32">
        <w:r w:rsidR="00BA4057">
          <w:rPr>
            <w:rStyle w:val="Hyperlink"/>
          </w:rPr>
          <w:t>Transport</w:t>
        </w:r>
      </w:hyperlink>
      <w:r w:rsidR="00BA4057">
        <w:t xml:space="preserve"> </w:t>
      </w:r>
      <w:r w:rsidR="00BA4057">
        <w:fldChar w:fldCharType="begin"/>
      </w:r>
      <w:r w:rsidR="00BA4057">
        <w:instrText>PAGEREF section_5014f08ba1c14c5fa4f78bc6eedcab32</w:instrText>
      </w:r>
      <w:r w:rsidR="00BA4057">
        <w:fldChar w:fldCharType="separate"/>
      </w:r>
      <w:r w:rsidR="00BA4057">
        <w:rPr>
          <w:noProof/>
        </w:rPr>
        <w:t>8</w:t>
      </w:r>
      <w:r w:rsidR="00BA4057">
        <w:fldChar w:fldCharType="end"/>
      </w:r>
    </w:p>
    <w:p w:rsidR="00550E19" w:rsidRDefault="00BA4057">
      <w:pPr>
        <w:pStyle w:val="indexentry0"/>
      </w:pPr>
      <w:r>
        <w:t>Triggered events - higher-layer</w:t>
      </w:r>
    </w:p>
    <w:p w:rsidR="00550E19" w:rsidRDefault="00BA4057">
      <w:pPr>
        <w:pStyle w:val="indexentry0"/>
      </w:pPr>
      <w:r>
        <w:t xml:space="preserve">   </w:t>
      </w:r>
      <w:hyperlink w:anchor="section_6b3de5958ad04bb09c94f49be8b6408d">
        <w:r>
          <w:rPr>
            <w:rStyle w:val="Hyperlink"/>
          </w:rPr>
          <w:t>responder</w:t>
        </w:r>
      </w:hyperlink>
      <w:r>
        <w:t xml:space="preserve"> </w:t>
      </w:r>
      <w:r>
        <w:fldChar w:fldCharType="begin"/>
      </w:r>
      <w:r>
        <w:instrText>PAGEREF section_6b3de5958ad04bb09c94f49be8b6408d</w:instrText>
      </w:r>
      <w:r>
        <w:fldChar w:fldCharType="separate"/>
      </w:r>
      <w:r>
        <w:rPr>
          <w:noProof/>
        </w:rPr>
        <w:t>11</w:t>
      </w:r>
      <w:r>
        <w:fldChar w:fldCharType="end"/>
      </w:r>
    </w:p>
    <w:p w:rsidR="00550E19" w:rsidRDefault="00BA4057">
      <w:pPr>
        <w:pStyle w:val="indexentry0"/>
      </w:pPr>
      <w:r>
        <w:t xml:space="preserve">   </w:t>
      </w:r>
      <w:hyperlink w:anchor="section_f9aca903977a4147a03af509dc36e3f6">
        <w:r>
          <w:rPr>
            <w:rStyle w:val="Hyperlink"/>
          </w:rPr>
          <w:t>sender</w:t>
        </w:r>
      </w:hyperlink>
      <w:r>
        <w:t xml:space="preserve"> </w:t>
      </w:r>
      <w:r>
        <w:fldChar w:fldCharType="begin"/>
      </w:r>
      <w:r>
        <w:instrText>PAGEREF section_f9aca903977a4147a03af509dc36e3f6</w:instrText>
      </w:r>
      <w:r>
        <w:fldChar w:fldCharType="separate"/>
      </w:r>
      <w:r>
        <w:rPr>
          <w:noProof/>
        </w:rPr>
        <w:t>9</w:t>
      </w:r>
      <w:r>
        <w:fldChar w:fldCharType="end"/>
      </w:r>
    </w:p>
    <w:p w:rsidR="00550E19" w:rsidRDefault="00550E19">
      <w:pPr>
        <w:spacing w:before="0" w:after="0"/>
        <w:rPr>
          <w:sz w:val="16"/>
        </w:rPr>
      </w:pPr>
    </w:p>
    <w:p w:rsidR="00550E19" w:rsidRDefault="00BA4057">
      <w:pPr>
        <w:pStyle w:val="indexheader"/>
      </w:pPr>
      <w:r>
        <w:t>V</w:t>
      </w:r>
    </w:p>
    <w:p w:rsidR="00550E19" w:rsidRDefault="00550E19">
      <w:pPr>
        <w:spacing w:before="0" w:after="0"/>
        <w:rPr>
          <w:sz w:val="16"/>
        </w:rPr>
      </w:pPr>
    </w:p>
    <w:p w:rsidR="00550E19" w:rsidRDefault="001B009A">
      <w:pPr>
        <w:pStyle w:val="indexentry0"/>
      </w:pPr>
      <w:hyperlink w:anchor="section_c969367e9726472a8882387cfcd9a3d5">
        <w:r w:rsidR="00BA4057">
          <w:rPr>
            <w:rStyle w:val="Hyperlink"/>
          </w:rPr>
          <w:t>Vendor-extensible fields</w:t>
        </w:r>
      </w:hyperlink>
      <w:r w:rsidR="00BA4057">
        <w:t xml:space="preserve"> </w:t>
      </w:r>
      <w:r w:rsidR="00BA4057">
        <w:fldChar w:fldCharType="begin"/>
      </w:r>
      <w:r w:rsidR="00BA4057">
        <w:instrText>PAGEREF section_c969367e9726472a8882387cfcd9a3d5</w:instrText>
      </w:r>
      <w:r w:rsidR="00BA4057">
        <w:fldChar w:fldCharType="separate"/>
      </w:r>
      <w:r w:rsidR="00BA4057">
        <w:rPr>
          <w:noProof/>
        </w:rPr>
        <w:t>7</w:t>
      </w:r>
      <w:r w:rsidR="00BA4057">
        <w:fldChar w:fldCharType="end"/>
      </w:r>
    </w:p>
    <w:p w:rsidR="00550E19" w:rsidRDefault="001B009A">
      <w:pPr>
        <w:pStyle w:val="indexentry0"/>
      </w:pPr>
      <w:hyperlink w:anchor="section_3dc7d5a20e0b4da2b5aa527e3adf99a7">
        <w:r w:rsidR="00BA4057">
          <w:rPr>
            <w:rStyle w:val="Hyperlink"/>
          </w:rPr>
          <w:t>Versioning</w:t>
        </w:r>
      </w:hyperlink>
      <w:r w:rsidR="00BA4057">
        <w:t xml:space="preserve"> </w:t>
      </w:r>
      <w:r w:rsidR="00BA4057">
        <w:fldChar w:fldCharType="begin"/>
      </w:r>
      <w:r w:rsidR="00BA4057">
        <w:instrText>PAGEREF section_3dc7d5a20e0b4da2b5aa527e3adf99a7</w:instrText>
      </w:r>
      <w:r w:rsidR="00BA4057">
        <w:fldChar w:fldCharType="separate"/>
      </w:r>
      <w:r w:rsidR="00BA4057">
        <w:rPr>
          <w:noProof/>
        </w:rPr>
        <w:t>6</w:t>
      </w:r>
      <w:r w:rsidR="00BA4057">
        <w:fldChar w:fldCharType="end"/>
      </w:r>
    </w:p>
    <w:p w:rsidR="00550E19" w:rsidRDefault="00550E19">
      <w:pPr>
        <w:rPr>
          <w:rStyle w:val="InlineCode"/>
        </w:rPr>
      </w:pPr>
      <w:bookmarkStart w:id="88" w:name="EndOfDocument_ST"/>
      <w:bookmarkEnd w:id="88"/>
    </w:p>
    <w:sectPr w:rsidR="00550E19">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19" w:rsidRDefault="00BA4057">
      <w:r>
        <w:separator/>
      </w:r>
    </w:p>
    <w:p w:rsidR="00550E19" w:rsidRDefault="00550E19"/>
  </w:endnote>
  <w:endnote w:type="continuationSeparator" w:id="0">
    <w:p w:rsidR="00550E19" w:rsidRDefault="00BA4057">
      <w:r>
        <w:continuationSeparator/>
      </w:r>
    </w:p>
    <w:p w:rsidR="00550E19" w:rsidRDefault="00550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19" w:rsidRDefault="00BA4057">
    <w:pPr>
      <w:pStyle w:val="Footer"/>
      <w:jc w:val="right"/>
    </w:pPr>
    <w:r>
      <w:fldChar w:fldCharType="begin"/>
    </w:r>
    <w:r>
      <w:instrText xml:space="preserve"> PAGE </w:instrText>
    </w:r>
    <w:r>
      <w:fldChar w:fldCharType="separate"/>
    </w:r>
    <w:r w:rsidR="001B009A">
      <w:rPr>
        <w:noProof/>
      </w:rPr>
      <w:t>2</w:t>
    </w:r>
    <w:r>
      <w:fldChar w:fldCharType="end"/>
    </w:r>
    <w:r>
      <w:t xml:space="preserve"> / </w:t>
    </w:r>
    <w:fldSimple w:instr=" NUMPAGES ">
      <w:r w:rsidR="001B009A">
        <w:rPr>
          <w:noProof/>
        </w:rPr>
        <w:t>2</w:t>
      </w:r>
    </w:fldSimple>
  </w:p>
  <w:p w:rsidR="00550E19" w:rsidRDefault="00BA4057">
    <w:pPr>
      <w:pStyle w:val="PageFooter"/>
    </w:pPr>
    <w:r>
      <w:t>[MS-LLMNRP] - v20151016</w:t>
    </w:r>
  </w:p>
  <w:p w:rsidR="00550E19" w:rsidRDefault="00BA4057">
    <w:pPr>
      <w:pStyle w:val="PageFooter"/>
    </w:pPr>
    <w:r>
      <w:t>Link Local Multicast Name Resolution (LLMNR) Profile</w:t>
    </w:r>
  </w:p>
  <w:p w:rsidR="00550E19" w:rsidRDefault="00BA4057">
    <w:pPr>
      <w:pStyle w:val="PageFooter"/>
    </w:pPr>
    <w:r>
      <w:t>Copyright © 2015 Microsoft Corporation</w:t>
    </w:r>
  </w:p>
  <w:p w:rsidR="00550E19" w:rsidRDefault="00BA4057">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19" w:rsidRDefault="00BA4057">
    <w:pPr>
      <w:pStyle w:val="Footer"/>
      <w:jc w:val="right"/>
    </w:pPr>
    <w:r>
      <w:fldChar w:fldCharType="begin"/>
    </w:r>
    <w:r>
      <w:instrText xml:space="preserve"> PAGE </w:instrText>
    </w:r>
    <w:r>
      <w:fldChar w:fldCharType="separate"/>
    </w:r>
    <w:r>
      <w:rPr>
        <w:noProof/>
      </w:rPr>
      <w:t>20</w:t>
    </w:r>
    <w:r>
      <w:fldChar w:fldCharType="end"/>
    </w:r>
    <w:r>
      <w:t xml:space="preserve"> / </w:t>
    </w:r>
    <w:fldSimple w:instr=" NUMPAGES ">
      <w:r>
        <w:rPr>
          <w:noProof/>
        </w:rPr>
        <w:t>20</w:t>
      </w:r>
    </w:fldSimple>
  </w:p>
  <w:p w:rsidR="00550E19" w:rsidRDefault="00BA4057">
    <w:pPr>
      <w:pStyle w:val="PageFooter"/>
    </w:pPr>
    <w:r>
      <w:t>[MS-LLMNRP] - v20151016</w:t>
    </w:r>
  </w:p>
  <w:p w:rsidR="00550E19" w:rsidRDefault="00BA4057">
    <w:pPr>
      <w:pStyle w:val="PageFooter"/>
    </w:pPr>
    <w:r>
      <w:t>Link Local Multicast Name Resolution (LLMNR) Profile</w:t>
    </w:r>
  </w:p>
  <w:p w:rsidR="00550E19" w:rsidRDefault="00BA4057">
    <w:pPr>
      <w:pStyle w:val="PageFooter"/>
    </w:pPr>
    <w:r>
      <w:t>Copyright © 2015 Microsoft Corporation</w:t>
    </w:r>
  </w:p>
  <w:p w:rsidR="00550E19" w:rsidRDefault="00BA4057">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19" w:rsidRDefault="00BA4057">
      <w:r>
        <w:separator/>
      </w:r>
    </w:p>
    <w:p w:rsidR="00550E19" w:rsidRDefault="00550E19"/>
  </w:footnote>
  <w:footnote w:type="continuationSeparator" w:id="0">
    <w:p w:rsidR="00550E19" w:rsidRDefault="00BA4057">
      <w:r>
        <w:continuationSeparator/>
      </w:r>
    </w:p>
    <w:p w:rsidR="00550E19" w:rsidRDefault="00550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6A2A99"/>
    <w:multiLevelType w:val="hybridMultilevel"/>
    <w:tmpl w:val="6698BE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AF60ADF"/>
    <w:multiLevelType w:val="hybridMultilevel"/>
    <w:tmpl w:val="AAB04F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1EEAE88"/>
    <w:multiLevelType w:val="hybridMultilevel"/>
    <w:tmpl w:val="FF1510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F1DEE0"/>
    <w:multiLevelType w:val="hybridMultilevel"/>
    <w:tmpl w:val="AA018C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267E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2"/>
  </w:num>
  <w:num w:numId="5">
    <w:abstractNumId w:val="18"/>
  </w:num>
  <w:num w:numId="6">
    <w:abstractNumId w:val="14"/>
  </w:num>
  <w:num w:numId="7">
    <w:abstractNumId w:val="39"/>
  </w:num>
  <w:num w:numId="8">
    <w:abstractNumId w:val="13"/>
  </w:num>
  <w:num w:numId="9">
    <w:abstractNumId w:val="4"/>
  </w:num>
  <w:num w:numId="10">
    <w:abstractNumId w:val="28"/>
  </w:num>
  <w:num w:numId="11">
    <w:abstractNumId w:val="19"/>
  </w:num>
  <w:num w:numId="12">
    <w:abstractNumId w:val="10"/>
  </w:num>
  <w:num w:numId="13">
    <w:abstractNumId w:val="40"/>
  </w:num>
  <w:num w:numId="14">
    <w:abstractNumId w:val="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5"/>
  </w:num>
  <w:num w:numId="27">
    <w:abstractNumId w:val="24"/>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8"/>
  </w:num>
  <w:num w:numId="47">
    <w:abstractNumId w:val="1"/>
  </w:num>
  <w:num w:numId="48">
    <w:abstractNumId w:val="21"/>
  </w:num>
  <w:num w:numId="49">
    <w:abstractNumId w:val="3"/>
  </w:num>
  <w:num w:numId="50">
    <w:abstractNumId w:val="0"/>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0E19"/>
    <w:rsid w:val="001B009A"/>
    <w:rsid w:val="00550E19"/>
    <w:rsid w:val="00BA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89"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150872" TargetMode="External"/><Relationship Id="rId39" Type="http://schemas.openxmlformats.org/officeDocument/2006/relationships/hyperlink" Target="http://go.microsoft.com/fwlink/?LinkId=90490" TargetMode="Externa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90489" TargetMode="External"/><Relationship Id="rId42" Type="http://schemas.openxmlformats.org/officeDocument/2006/relationships/hyperlink" Target="http://go.microsoft.com/fwlink/?LinkId=90489" TargetMode="External"/><Relationship Id="rId47" Type="http://schemas.openxmlformats.org/officeDocument/2006/relationships/hyperlink" Target="http://go.microsoft.com/fwlink/?LinkId=90489" TargetMode="External"/><Relationship Id="rId50" Type="http://schemas.openxmlformats.org/officeDocument/2006/relationships/hyperlink" Target="http://go.microsoft.com/fwlink/?LinkId=90439" TargetMode="External"/><Relationship Id="rId55" Type="http://schemas.openxmlformats.org/officeDocument/2006/relationships/hyperlink" Target="http://go.microsoft.com/fwlink/?LinkId=90489" TargetMode="External"/><Relationship Id="rId63" Type="http://schemas.openxmlformats.org/officeDocument/2006/relationships/hyperlink" Target="http://go.microsoft.com/fwlink/?LinkId=90489"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154659" TargetMode="External"/><Relationship Id="rId29" Type="http://schemas.openxmlformats.org/officeDocument/2006/relationships/hyperlink" Target="http://go.microsoft.com/fwlink/?LinkId=1446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89" TargetMode="External"/><Relationship Id="rId32" Type="http://schemas.openxmlformats.org/officeDocument/2006/relationships/hyperlink" Target="http://go.microsoft.com/fwlink/?LinkId=107022" TargetMode="External"/><Relationship Id="rId37" Type="http://schemas.openxmlformats.org/officeDocument/2006/relationships/hyperlink" Target="http://go.microsoft.com/fwlink/?LinkId=90489" TargetMode="External"/><Relationship Id="rId40" Type="http://schemas.openxmlformats.org/officeDocument/2006/relationships/hyperlink" Target="http://go.microsoft.com/fwlink/?LinkId=90489" TargetMode="External"/><Relationship Id="rId45" Type="http://schemas.openxmlformats.org/officeDocument/2006/relationships/hyperlink" Target="http://go.microsoft.com/fwlink/?LinkId=90489" TargetMode="External"/><Relationship Id="rId53" Type="http://schemas.openxmlformats.org/officeDocument/2006/relationships/hyperlink" Target="http://go.microsoft.com/fwlink/?LinkId=90489" TargetMode="External"/><Relationship Id="rId58" Type="http://schemas.openxmlformats.org/officeDocument/2006/relationships/hyperlink" Target="http://go.microsoft.com/fwlink/?LinkId=90489"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439" TargetMode="External"/><Relationship Id="rId28" Type="http://schemas.openxmlformats.org/officeDocument/2006/relationships/hyperlink" Target="http://go.microsoft.com/fwlink/?LinkId=129917" TargetMode="External"/><Relationship Id="rId36" Type="http://schemas.openxmlformats.org/officeDocument/2006/relationships/hyperlink" Target="http://go.microsoft.com/fwlink/?LinkId=90489" TargetMode="External"/><Relationship Id="rId49" Type="http://schemas.openxmlformats.org/officeDocument/2006/relationships/hyperlink" Target="http://go.microsoft.com/fwlink/?LinkId=107022" TargetMode="External"/><Relationship Id="rId57" Type="http://schemas.openxmlformats.org/officeDocument/2006/relationships/hyperlink" Target="http://go.microsoft.com/fwlink/?LinkId=90489" TargetMode="External"/><Relationship Id="rId61" Type="http://schemas.openxmlformats.org/officeDocument/2006/relationships/hyperlink" Target="http://go.microsoft.com/fwlink/?LinkId=144682"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150872" TargetMode="External"/><Relationship Id="rId44" Type="http://schemas.openxmlformats.org/officeDocument/2006/relationships/hyperlink" Target="http://go.microsoft.com/fwlink/?LinkId=90489" TargetMode="External"/><Relationship Id="rId52" Type="http://schemas.openxmlformats.org/officeDocument/2006/relationships/hyperlink" Target="http://go.microsoft.com/fwlink/?LinkId=90489" TargetMode="External"/><Relationship Id="rId60" Type="http://schemas.openxmlformats.org/officeDocument/2006/relationships/hyperlink" Target="http://go.microsoft.com/fwlink/?LinkId=90439"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264" TargetMode="External"/><Relationship Id="rId22" Type="http://schemas.openxmlformats.org/officeDocument/2006/relationships/hyperlink" Target="http://go.microsoft.com/fwlink/?LinkId=107022" TargetMode="External"/><Relationship Id="rId27" Type="http://schemas.openxmlformats.org/officeDocument/2006/relationships/hyperlink" Target="http://go.microsoft.com/fwlink/?LinkId=187326" TargetMode="External"/><Relationship Id="rId30" Type="http://schemas.openxmlformats.org/officeDocument/2006/relationships/hyperlink" Target="http://go.microsoft.com/fwlink/?LinkId=90489" TargetMode="External"/><Relationship Id="rId35" Type="http://schemas.openxmlformats.org/officeDocument/2006/relationships/hyperlink" Target="http://go.microsoft.com/fwlink/?LinkId=90489" TargetMode="External"/><Relationship Id="rId43" Type="http://schemas.openxmlformats.org/officeDocument/2006/relationships/hyperlink" Target="http://go.microsoft.com/fwlink/?LinkId=187326" TargetMode="External"/><Relationship Id="rId48" Type="http://schemas.openxmlformats.org/officeDocument/2006/relationships/hyperlink" Target="http://go.microsoft.com/fwlink/?LinkId=90489" TargetMode="External"/><Relationship Id="rId56" Type="http://schemas.openxmlformats.org/officeDocument/2006/relationships/hyperlink" Target="http://go.microsoft.com/fwlink/?LinkId=90489" TargetMode="External"/><Relationship Id="rId64" Type="http://schemas.openxmlformats.org/officeDocument/2006/relationships/hyperlink" Target="http://go.microsoft.com/fwlink/?LinkId=90489" TargetMode="External"/><Relationship Id="rId8" Type="http://schemas.openxmlformats.org/officeDocument/2006/relationships/endnotes" Target="endnotes.xml"/><Relationship Id="rId51" Type="http://schemas.openxmlformats.org/officeDocument/2006/relationships/hyperlink" Target="http://go.microsoft.com/fwlink/?LinkId=144682"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490" TargetMode="External"/><Relationship Id="rId33" Type="http://schemas.openxmlformats.org/officeDocument/2006/relationships/hyperlink" Target="http://go.microsoft.com/fwlink/?LinkId=90489" TargetMode="External"/><Relationship Id="rId38" Type="http://schemas.openxmlformats.org/officeDocument/2006/relationships/hyperlink" Target="http://go.microsoft.com/fwlink/?LinkId=90489" TargetMode="External"/><Relationship Id="rId46" Type="http://schemas.openxmlformats.org/officeDocument/2006/relationships/hyperlink" Target="http://go.microsoft.com/fwlink/?LinkId=129917" TargetMode="External"/><Relationship Id="rId59" Type="http://schemas.openxmlformats.org/officeDocument/2006/relationships/hyperlink" Target="http://go.microsoft.com/fwlink/?LinkId=90489" TargetMode="External"/><Relationship Id="rId67" Type="http://schemas.openxmlformats.org/officeDocument/2006/relationships/fontTable" Target="fontTable.xml"/><Relationship Id="rId20" Type="http://schemas.openxmlformats.org/officeDocument/2006/relationships/hyperlink" Target="http://go.microsoft.com/fwlink/?LinkId=90264" TargetMode="External"/><Relationship Id="rId41" Type="http://schemas.openxmlformats.org/officeDocument/2006/relationships/hyperlink" Target="http://go.microsoft.com/fwlink/?LinkId=90489" TargetMode="External"/><Relationship Id="rId54" Type="http://schemas.openxmlformats.org/officeDocument/2006/relationships/hyperlink" Target="http://go.microsoft.com/fwlink/?LinkId=90489" TargetMode="External"/><Relationship Id="rId62" Type="http://schemas.openxmlformats.org/officeDocument/2006/relationships/hyperlink" Target="http://go.microsoft.com/fwlink/?LinkId=90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ABDA49-1B24-44B4-9F60-9013C4D7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7592</Words>
  <Characters>43278</Characters>
  <Application>Microsoft Office Word</Application>
  <DocSecurity>0</DocSecurity>
  <Lines>360</Lines>
  <Paragraphs>101</Paragraphs>
  <ScaleCrop>false</ScaleCrop>
  <Company/>
  <LinksUpToDate>false</LinksUpToDate>
  <CharactersWithSpaces>50769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2016-06-22T04:44:00Z</dcterms:created>
  <dcterms:modified xsi:type="dcterms:W3CDTF">2016-06-22T04:44:00Z</dcterms:modified>
</cp:coreProperties>
</file>