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CBE" w:rsidRDefault="005A55A0">
      <w:bookmarkStart w:id="0" w:name="_GoBack"/>
      <w:bookmarkEnd w:id="0"/>
      <w:r>
        <w:rPr>
          <w:b/>
          <w:sz w:val="28"/>
        </w:rPr>
        <w:t xml:space="preserve">[MC-EDMX]: </w:t>
      </w:r>
    </w:p>
    <w:p w:rsidR="00780CBE" w:rsidRDefault="005A55A0">
      <w:r>
        <w:rPr>
          <w:b/>
          <w:sz w:val="28"/>
        </w:rPr>
        <w:t>Entity Data Model for Data Services Packaging Format</w:t>
      </w:r>
    </w:p>
    <w:p w:rsidR="00780CBE" w:rsidRDefault="00780CBE">
      <w:pPr>
        <w:pStyle w:val="CoverHR"/>
      </w:pPr>
    </w:p>
    <w:p w:rsidR="00B74C05" w:rsidRDefault="005A55A0" w:rsidP="00B74C05">
      <w:pPr>
        <w:spacing w:line="288" w:lineRule="auto"/>
        <w:textAlignment w:val="top"/>
        <w:rPr>
          <w:b/>
        </w:rPr>
      </w:pPr>
      <w:r>
        <w:rPr>
          <w:b/>
        </w:rPr>
        <w:t>Intellectual Property Rights Notice for Open Specifications Documentation</w:t>
      </w:r>
    </w:p>
    <w:p w:rsidR="00B74C05" w:rsidRDefault="005A55A0" w:rsidP="00B74C05">
      <w:pPr>
        <w:pStyle w:val="ListParagraph"/>
        <w:numPr>
          <w:ilvl w:val="0"/>
          <w:numId w:val="52"/>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5A55A0" w:rsidP="00B74C05">
      <w:pPr>
        <w:pStyle w:val="ListParagraph"/>
        <w:numPr>
          <w:ilvl w:val="0"/>
          <w:numId w:val="52"/>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5A55A0" w:rsidP="00B74C05">
      <w:pPr>
        <w:pStyle w:val="ListParagraph"/>
        <w:numPr>
          <w:ilvl w:val="0"/>
          <w:numId w:val="52"/>
        </w:numPr>
        <w:spacing w:before="0" w:after="120" w:line="360" w:lineRule="auto"/>
        <w:textAlignment w:val="top"/>
      </w:pPr>
      <w:r>
        <w:rPr>
          <w:b/>
        </w:rPr>
        <w:t>No Trade Secrets</w:t>
      </w:r>
      <w:r>
        <w:t xml:space="preserve">. Microsoft does not claim any trade secret rights in this documentation. </w:t>
      </w:r>
    </w:p>
    <w:p w:rsidR="00B74C05" w:rsidRDefault="005A55A0" w:rsidP="00B74C05">
      <w:pPr>
        <w:pStyle w:val="ListParagraph"/>
        <w:numPr>
          <w:ilvl w:val="0"/>
          <w:numId w:val="52"/>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5A55A0" w:rsidP="00B74C05">
      <w:pPr>
        <w:pStyle w:val="ListParagraph"/>
        <w:numPr>
          <w:ilvl w:val="0"/>
          <w:numId w:val="52"/>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5A55A0" w:rsidP="00B74C05">
      <w:pPr>
        <w:pStyle w:val="ListParagraph"/>
        <w:numPr>
          <w:ilvl w:val="0"/>
          <w:numId w:val="52"/>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5A55A0"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780CBE" w:rsidRDefault="005A55A0"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780CBE" w:rsidRDefault="005A55A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80CBE" w:rsidTr="00780CBE">
        <w:trPr>
          <w:cnfStyle w:val="100000000000" w:firstRow="1" w:lastRow="0" w:firstColumn="0" w:lastColumn="0" w:oddVBand="0" w:evenVBand="0" w:oddHBand="0" w:evenHBand="0" w:firstRowFirstColumn="0" w:firstRowLastColumn="0" w:lastRowFirstColumn="0" w:lastRowLastColumn="0"/>
          <w:tblHeader/>
        </w:trPr>
        <w:tc>
          <w:tcPr>
            <w:tcW w:w="0" w:type="auto"/>
          </w:tcPr>
          <w:p w:rsidR="00780CBE" w:rsidRDefault="005A55A0">
            <w:pPr>
              <w:pStyle w:val="TableHeaderText"/>
            </w:pPr>
            <w:r>
              <w:t>Date</w:t>
            </w:r>
          </w:p>
        </w:tc>
        <w:tc>
          <w:tcPr>
            <w:tcW w:w="0" w:type="auto"/>
          </w:tcPr>
          <w:p w:rsidR="00780CBE" w:rsidRDefault="005A55A0">
            <w:pPr>
              <w:pStyle w:val="TableHeaderText"/>
            </w:pPr>
            <w:r>
              <w:t>Revision History</w:t>
            </w:r>
          </w:p>
        </w:tc>
        <w:tc>
          <w:tcPr>
            <w:tcW w:w="0" w:type="auto"/>
          </w:tcPr>
          <w:p w:rsidR="00780CBE" w:rsidRDefault="005A55A0">
            <w:pPr>
              <w:pStyle w:val="TableHeaderText"/>
            </w:pPr>
            <w:r>
              <w:t>Revision Class</w:t>
            </w:r>
          </w:p>
        </w:tc>
        <w:tc>
          <w:tcPr>
            <w:tcW w:w="0" w:type="auto"/>
          </w:tcPr>
          <w:p w:rsidR="00780CBE" w:rsidRDefault="005A55A0">
            <w:pPr>
              <w:pStyle w:val="TableHeaderText"/>
            </w:pPr>
            <w:r>
              <w:t>Comments</w:t>
            </w:r>
          </w:p>
        </w:tc>
      </w:tr>
      <w:tr w:rsidR="00780CBE">
        <w:tc>
          <w:tcPr>
            <w:tcW w:w="0" w:type="auto"/>
          </w:tcPr>
          <w:p w:rsidR="00780CBE" w:rsidRDefault="005A55A0">
            <w:pPr>
              <w:pStyle w:val="TableBodyText"/>
            </w:pPr>
            <w:r>
              <w:t>2/27/2009</w:t>
            </w:r>
          </w:p>
        </w:tc>
        <w:tc>
          <w:tcPr>
            <w:tcW w:w="0" w:type="auto"/>
          </w:tcPr>
          <w:p w:rsidR="00780CBE" w:rsidRDefault="005A55A0">
            <w:pPr>
              <w:pStyle w:val="TableBodyText"/>
            </w:pPr>
            <w:r>
              <w:t>0.1</w:t>
            </w:r>
          </w:p>
        </w:tc>
        <w:tc>
          <w:tcPr>
            <w:tcW w:w="0" w:type="auto"/>
          </w:tcPr>
          <w:p w:rsidR="00780CBE" w:rsidRDefault="005A55A0">
            <w:pPr>
              <w:pStyle w:val="TableBodyText"/>
            </w:pPr>
            <w:r>
              <w:t>Major</w:t>
            </w:r>
          </w:p>
        </w:tc>
        <w:tc>
          <w:tcPr>
            <w:tcW w:w="0" w:type="auto"/>
          </w:tcPr>
          <w:p w:rsidR="00780CBE" w:rsidRDefault="005A55A0">
            <w:pPr>
              <w:pStyle w:val="TableBodyText"/>
            </w:pPr>
            <w:r>
              <w:t>First Release.</w:t>
            </w:r>
          </w:p>
        </w:tc>
      </w:tr>
      <w:tr w:rsidR="00780CBE">
        <w:tc>
          <w:tcPr>
            <w:tcW w:w="0" w:type="auto"/>
          </w:tcPr>
          <w:p w:rsidR="00780CBE" w:rsidRDefault="005A55A0">
            <w:pPr>
              <w:pStyle w:val="TableBodyText"/>
            </w:pPr>
            <w:r>
              <w:t>4/10/2009</w:t>
            </w:r>
          </w:p>
        </w:tc>
        <w:tc>
          <w:tcPr>
            <w:tcW w:w="0" w:type="auto"/>
          </w:tcPr>
          <w:p w:rsidR="00780CBE" w:rsidRDefault="005A55A0">
            <w:pPr>
              <w:pStyle w:val="TableBodyText"/>
            </w:pPr>
            <w:r>
              <w:t>0.1.1</w:t>
            </w:r>
          </w:p>
        </w:tc>
        <w:tc>
          <w:tcPr>
            <w:tcW w:w="0" w:type="auto"/>
          </w:tcPr>
          <w:p w:rsidR="00780CBE" w:rsidRDefault="005A55A0">
            <w:pPr>
              <w:pStyle w:val="TableBodyText"/>
            </w:pPr>
            <w:r>
              <w:t>Editorial</w:t>
            </w:r>
          </w:p>
        </w:tc>
        <w:tc>
          <w:tcPr>
            <w:tcW w:w="0" w:type="auto"/>
          </w:tcPr>
          <w:p w:rsidR="00780CBE" w:rsidRDefault="005A55A0">
            <w:pPr>
              <w:pStyle w:val="TableBodyText"/>
            </w:pPr>
            <w:r>
              <w:t>Changed language and formatting in the technical content.</w:t>
            </w:r>
          </w:p>
        </w:tc>
      </w:tr>
      <w:tr w:rsidR="00780CBE">
        <w:tc>
          <w:tcPr>
            <w:tcW w:w="0" w:type="auto"/>
          </w:tcPr>
          <w:p w:rsidR="00780CBE" w:rsidRDefault="005A55A0">
            <w:pPr>
              <w:pStyle w:val="TableBodyText"/>
            </w:pPr>
            <w:r>
              <w:t>5/22/2009</w:t>
            </w:r>
          </w:p>
        </w:tc>
        <w:tc>
          <w:tcPr>
            <w:tcW w:w="0" w:type="auto"/>
          </w:tcPr>
          <w:p w:rsidR="00780CBE" w:rsidRDefault="005A55A0">
            <w:pPr>
              <w:pStyle w:val="TableBodyText"/>
            </w:pPr>
            <w:r>
              <w:t>0.1.2</w:t>
            </w:r>
          </w:p>
        </w:tc>
        <w:tc>
          <w:tcPr>
            <w:tcW w:w="0" w:type="auto"/>
          </w:tcPr>
          <w:p w:rsidR="00780CBE" w:rsidRDefault="005A55A0">
            <w:pPr>
              <w:pStyle w:val="TableBodyText"/>
            </w:pPr>
            <w:r>
              <w:t>Editorial</w:t>
            </w:r>
          </w:p>
        </w:tc>
        <w:tc>
          <w:tcPr>
            <w:tcW w:w="0" w:type="auto"/>
          </w:tcPr>
          <w:p w:rsidR="00780CBE" w:rsidRDefault="005A55A0">
            <w:pPr>
              <w:pStyle w:val="TableBodyText"/>
            </w:pPr>
            <w:r>
              <w:t>Changed language and formatting in the technical content.</w:t>
            </w:r>
          </w:p>
        </w:tc>
      </w:tr>
      <w:tr w:rsidR="00780CBE">
        <w:tc>
          <w:tcPr>
            <w:tcW w:w="0" w:type="auto"/>
          </w:tcPr>
          <w:p w:rsidR="00780CBE" w:rsidRDefault="005A55A0">
            <w:pPr>
              <w:pStyle w:val="TableBodyText"/>
            </w:pPr>
            <w:r>
              <w:t>7/2/2009</w:t>
            </w:r>
          </w:p>
        </w:tc>
        <w:tc>
          <w:tcPr>
            <w:tcW w:w="0" w:type="auto"/>
          </w:tcPr>
          <w:p w:rsidR="00780CBE" w:rsidRDefault="005A55A0">
            <w:pPr>
              <w:pStyle w:val="TableBodyText"/>
            </w:pPr>
            <w:r>
              <w:t>0.1.3</w:t>
            </w:r>
          </w:p>
        </w:tc>
        <w:tc>
          <w:tcPr>
            <w:tcW w:w="0" w:type="auto"/>
          </w:tcPr>
          <w:p w:rsidR="00780CBE" w:rsidRDefault="005A55A0">
            <w:pPr>
              <w:pStyle w:val="TableBodyText"/>
            </w:pPr>
            <w:r>
              <w:t>Editorial</w:t>
            </w:r>
          </w:p>
        </w:tc>
        <w:tc>
          <w:tcPr>
            <w:tcW w:w="0" w:type="auto"/>
          </w:tcPr>
          <w:p w:rsidR="00780CBE" w:rsidRDefault="005A55A0">
            <w:pPr>
              <w:pStyle w:val="TableBodyText"/>
            </w:pPr>
            <w:r>
              <w:t>Changed language and formatting in the technical content.</w:t>
            </w:r>
          </w:p>
        </w:tc>
      </w:tr>
      <w:tr w:rsidR="00780CBE">
        <w:tc>
          <w:tcPr>
            <w:tcW w:w="0" w:type="auto"/>
          </w:tcPr>
          <w:p w:rsidR="00780CBE" w:rsidRDefault="005A55A0">
            <w:pPr>
              <w:pStyle w:val="TableBodyText"/>
            </w:pPr>
            <w:r>
              <w:t>8/14/2009</w:t>
            </w:r>
          </w:p>
        </w:tc>
        <w:tc>
          <w:tcPr>
            <w:tcW w:w="0" w:type="auto"/>
          </w:tcPr>
          <w:p w:rsidR="00780CBE" w:rsidRDefault="005A55A0">
            <w:pPr>
              <w:pStyle w:val="TableBodyText"/>
            </w:pPr>
            <w:r>
              <w:t>0.1.4</w:t>
            </w:r>
          </w:p>
        </w:tc>
        <w:tc>
          <w:tcPr>
            <w:tcW w:w="0" w:type="auto"/>
          </w:tcPr>
          <w:p w:rsidR="00780CBE" w:rsidRDefault="005A55A0">
            <w:pPr>
              <w:pStyle w:val="TableBodyText"/>
            </w:pPr>
            <w:r>
              <w:t>Editorial</w:t>
            </w:r>
          </w:p>
        </w:tc>
        <w:tc>
          <w:tcPr>
            <w:tcW w:w="0" w:type="auto"/>
          </w:tcPr>
          <w:p w:rsidR="00780CBE" w:rsidRDefault="005A55A0">
            <w:pPr>
              <w:pStyle w:val="TableBodyText"/>
            </w:pPr>
            <w:r>
              <w:t>Changed language and formatting in the technical content.</w:t>
            </w:r>
          </w:p>
        </w:tc>
      </w:tr>
      <w:tr w:rsidR="00780CBE">
        <w:tc>
          <w:tcPr>
            <w:tcW w:w="0" w:type="auto"/>
          </w:tcPr>
          <w:p w:rsidR="00780CBE" w:rsidRDefault="005A55A0">
            <w:pPr>
              <w:pStyle w:val="TableBodyText"/>
            </w:pPr>
            <w:r>
              <w:t>9/25/2009</w:t>
            </w:r>
          </w:p>
        </w:tc>
        <w:tc>
          <w:tcPr>
            <w:tcW w:w="0" w:type="auto"/>
          </w:tcPr>
          <w:p w:rsidR="00780CBE" w:rsidRDefault="005A55A0">
            <w:pPr>
              <w:pStyle w:val="TableBodyText"/>
            </w:pPr>
            <w:r>
              <w:t>0.2</w:t>
            </w:r>
          </w:p>
        </w:tc>
        <w:tc>
          <w:tcPr>
            <w:tcW w:w="0" w:type="auto"/>
          </w:tcPr>
          <w:p w:rsidR="00780CBE" w:rsidRDefault="005A55A0">
            <w:pPr>
              <w:pStyle w:val="TableBodyText"/>
            </w:pPr>
            <w:r>
              <w:t>Minor</w:t>
            </w:r>
          </w:p>
        </w:tc>
        <w:tc>
          <w:tcPr>
            <w:tcW w:w="0" w:type="auto"/>
          </w:tcPr>
          <w:p w:rsidR="00780CBE" w:rsidRDefault="005A55A0">
            <w:pPr>
              <w:pStyle w:val="TableBodyText"/>
            </w:pPr>
            <w:r>
              <w:t>Clarified the meaning of the technical content.</w:t>
            </w:r>
          </w:p>
        </w:tc>
      </w:tr>
      <w:tr w:rsidR="00780CBE">
        <w:tc>
          <w:tcPr>
            <w:tcW w:w="0" w:type="auto"/>
          </w:tcPr>
          <w:p w:rsidR="00780CBE" w:rsidRDefault="005A55A0">
            <w:pPr>
              <w:pStyle w:val="TableBodyText"/>
            </w:pPr>
            <w:r>
              <w:t>11/6/2009</w:t>
            </w:r>
          </w:p>
        </w:tc>
        <w:tc>
          <w:tcPr>
            <w:tcW w:w="0" w:type="auto"/>
          </w:tcPr>
          <w:p w:rsidR="00780CBE" w:rsidRDefault="005A55A0">
            <w:pPr>
              <w:pStyle w:val="TableBodyText"/>
            </w:pPr>
            <w:r>
              <w:t>0.2.1</w:t>
            </w:r>
          </w:p>
        </w:tc>
        <w:tc>
          <w:tcPr>
            <w:tcW w:w="0" w:type="auto"/>
          </w:tcPr>
          <w:p w:rsidR="00780CBE" w:rsidRDefault="005A55A0">
            <w:pPr>
              <w:pStyle w:val="TableBodyText"/>
            </w:pPr>
            <w:r>
              <w:t>Editorial</w:t>
            </w:r>
          </w:p>
        </w:tc>
        <w:tc>
          <w:tcPr>
            <w:tcW w:w="0" w:type="auto"/>
          </w:tcPr>
          <w:p w:rsidR="00780CBE" w:rsidRDefault="005A55A0">
            <w:pPr>
              <w:pStyle w:val="TableBodyText"/>
            </w:pPr>
            <w:r>
              <w:t>Changed language and formatting in the technical content.</w:t>
            </w:r>
          </w:p>
        </w:tc>
      </w:tr>
      <w:tr w:rsidR="00780CBE">
        <w:tc>
          <w:tcPr>
            <w:tcW w:w="0" w:type="auto"/>
          </w:tcPr>
          <w:p w:rsidR="00780CBE" w:rsidRDefault="005A55A0">
            <w:pPr>
              <w:pStyle w:val="TableBodyText"/>
            </w:pPr>
            <w:r>
              <w:t>12/18/2009</w:t>
            </w:r>
          </w:p>
        </w:tc>
        <w:tc>
          <w:tcPr>
            <w:tcW w:w="0" w:type="auto"/>
          </w:tcPr>
          <w:p w:rsidR="00780CBE" w:rsidRDefault="005A55A0">
            <w:pPr>
              <w:pStyle w:val="TableBodyText"/>
            </w:pPr>
            <w:r>
              <w:t>0.2.2</w:t>
            </w:r>
          </w:p>
        </w:tc>
        <w:tc>
          <w:tcPr>
            <w:tcW w:w="0" w:type="auto"/>
          </w:tcPr>
          <w:p w:rsidR="00780CBE" w:rsidRDefault="005A55A0">
            <w:pPr>
              <w:pStyle w:val="TableBodyText"/>
            </w:pPr>
            <w:r>
              <w:t>Editorial</w:t>
            </w:r>
          </w:p>
        </w:tc>
        <w:tc>
          <w:tcPr>
            <w:tcW w:w="0" w:type="auto"/>
          </w:tcPr>
          <w:p w:rsidR="00780CBE" w:rsidRDefault="005A55A0">
            <w:pPr>
              <w:pStyle w:val="TableBodyText"/>
            </w:pPr>
            <w:r>
              <w:t>Changed language and formatting in the technical content.</w:t>
            </w:r>
          </w:p>
        </w:tc>
      </w:tr>
      <w:tr w:rsidR="00780CBE">
        <w:tc>
          <w:tcPr>
            <w:tcW w:w="0" w:type="auto"/>
          </w:tcPr>
          <w:p w:rsidR="00780CBE" w:rsidRDefault="005A55A0">
            <w:pPr>
              <w:pStyle w:val="TableBodyText"/>
            </w:pPr>
            <w:r>
              <w:t>1/29/2010</w:t>
            </w:r>
          </w:p>
        </w:tc>
        <w:tc>
          <w:tcPr>
            <w:tcW w:w="0" w:type="auto"/>
          </w:tcPr>
          <w:p w:rsidR="00780CBE" w:rsidRDefault="005A55A0">
            <w:pPr>
              <w:pStyle w:val="TableBodyText"/>
            </w:pPr>
            <w:r>
              <w:t>0.2.3</w:t>
            </w:r>
          </w:p>
        </w:tc>
        <w:tc>
          <w:tcPr>
            <w:tcW w:w="0" w:type="auto"/>
          </w:tcPr>
          <w:p w:rsidR="00780CBE" w:rsidRDefault="005A55A0">
            <w:pPr>
              <w:pStyle w:val="TableBodyText"/>
            </w:pPr>
            <w:r>
              <w:t>Editorial</w:t>
            </w:r>
          </w:p>
        </w:tc>
        <w:tc>
          <w:tcPr>
            <w:tcW w:w="0" w:type="auto"/>
          </w:tcPr>
          <w:p w:rsidR="00780CBE" w:rsidRDefault="005A55A0">
            <w:pPr>
              <w:pStyle w:val="TableBodyText"/>
            </w:pPr>
            <w:r>
              <w:t>Changed language and formatting in the technical content.</w:t>
            </w:r>
          </w:p>
        </w:tc>
      </w:tr>
      <w:tr w:rsidR="00780CBE">
        <w:tc>
          <w:tcPr>
            <w:tcW w:w="0" w:type="auto"/>
          </w:tcPr>
          <w:p w:rsidR="00780CBE" w:rsidRDefault="005A55A0">
            <w:pPr>
              <w:pStyle w:val="TableBodyText"/>
            </w:pPr>
            <w:r>
              <w:t>3/12/2010</w:t>
            </w:r>
          </w:p>
        </w:tc>
        <w:tc>
          <w:tcPr>
            <w:tcW w:w="0" w:type="auto"/>
          </w:tcPr>
          <w:p w:rsidR="00780CBE" w:rsidRDefault="005A55A0">
            <w:pPr>
              <w:pStyle w:val="TableBodyText"/>
            </w:pPr>
            <w:r>
              <w:t>1.0</w:t>
            </w:r>
          </w:p>
        </w:tc>
        <w:tc>
          <w:tcPr>
            <w:tcW w:w="0" w:type="auto"/>
          </w:tcPr>
          <w:p w:rsidR="00780CBE" w:rsidRDefault="005A55A0">
            <w:pPr>
              <w:pStyle w:val="TableBodyText"/>
            </w:pPr>
            <w:r>
              <w:t>Major</w:t>
            </w:r>
          </w:p>
        </w:tc>
        <w:tc>
          <w:tcPr>
            <w:tcW w:w="0" w:type="auto"/>
          </w:tcPr>
          <w:p w:rsidR="00780CBE" w:rsidRDefault="005A55A0">
            <w:pPr>
              <w:pStyle w:val="TableBodyText"/>
            </w:pPr>
            <w:r>
              <w:t>Updated and revised the technical content.</w:t>
            </w:r>
          </w:p>
        </w:tc>
      </w:tr>
      <w:tr w:rsidR="00780CBE">
        <w:tc>
          <w:tcPr>
            <w:tcW w:w="0" w:type="auto"/>
          </w:tcPr>
          <w:p w:rsidR="00780CBE" w:rsidRDefault="005A55A0">
            <w:pPr>
              <w:pStyle w:val="TableBodyText"/>
            </w:pPr>
            <w:r>
              <w:t>4/23/2010</w:t>
            </w:r>
          </w:p>
        </w:tc>
        <w:tc>
          <w:tcPr>
            <w:tcW w:w="0" w:type="auto"/>
          </w:tcPr>
          <w:p w:rsidR="00780CBE" w:rsidRDefault="005A55A0">
            <w:pPr>
              <w:pStyle w:val="TableBodyText"/>
            </w:pPr>
            <w:r>
              <w:t>1.0.1</w:t>
            </w:r>
          </w:p>
        </w:tc>
        <w:tc>
          <w:tcPr>
            <w:tcW w:w="0" w:type="auto"/>
          </w:tcPr>
          <w:p w:rsidR="00780CBE" w:rsidRDefault="005A55A0">
            <w:pPr>
              <w:pStyle w:val="TableBodyText"/>
            </w:pPr>
            <w:r>
              <w:t>Editorial</w:t>
            </w:r>
          </w:p>
        </w:tc>
        <w:tc>
          <w:tcPr>
            <w:tcW w:w="0" w:type="auto"/>
          </w:tcPr>
          <w:p w:rsidR="00780CBE" w:rsidRDefault="005A55A0">
            <w:pPr>
              <w:pStyle w:val="TableBodyText"/>
            </w:pPr>
            <w:r>
              <w:t>Changed language and formatting in the technical content.</w:t>
            </w:r>
          </w:p>
        </w:tc>
      </w:tr>
      <w:tr w:rsidR="00780CBE">
        <w:tc>
          <w:tcPr>
            <w:tcW w:w="0" w:type="auto"/>
          </w:tcPr>
          <w:p w:rsidR="00780CBE" w:rsidRDefault="005A55A0">
            <w:pPr>
              <w:pStyle w:val="TableBodyText"/>
            </w:pPr>
            <w:r>
              <w:t>6/4/2010</w:t>
            </w:r>
          </w:p>
        </w:tc>
        <w:tc>
          <w:tcPr>
            <w:tcW w:w="0" w:type="auto"/>
          </w:tcPr>
          <w:p w:rsidR="00780CBE" w:rsidRDefault="005A55A0">
            <w:pPr>
              <w:pStyle w:val="TableBodyText"/>
            </w:pPr>
            <w:r>
              <w:t>1.0.2</w:t>
            </w:r>
          </w:p>
        </w:tc>
        <w:tc>
          <w:tcPr>
            <w:tcW w:w="0" w:type="auto"/>
          </w:tcPr>
          <w:p w:rsidR="00780CBE" w:rsidRDefault="005A55A0">
            <w:pPr>
              <w:pStyle w:val="TableBodyText"/>
            </w:pPr>
            <w:r>
              <w:t>Editorial</w:t>
            </w:r>
          </w:p>
        </w:tc>
        <w:tc>
          <w:tcPr>
            <w:tcW w:w="0" w:type="auto"/>
          </w:tcPr>
          <w:p w:rsidR="00780CBE" w:rsidRDefault="005A55A0">
            <w:pPr>
              <w:pStyle w:val="TableBodyText"/>
            </w:pPr>
            <w:r>
              <w:t>Changed language and formatting in the technical content.</w:t>
            </w:r>
          </w:p>
        </w:tc>
      </w:tr>
      <w:tr w:rsidR="00780CBE">
        <w:tc>
          <w:tcPr>
            <w:tcW w:w="0" w:type="auto"/>
          </w:tcPr>
          <w:p w:rsidR="00780CBE" w:rsidRDefault="005A55A0">
            <w:pPr>
              <w:pStyle w:val="TableBodyText"/>
            </w:pPr>
            <w:r>
              <w:t>7/16/2010</w:t>
            </w:r>
          </w:p>
        </w:tc>
        <w:tc>
          <w:tcPr>
            <w:tcW w:w="0" w:type="auto"/>
          </w:tcPr>
          <w:p w:rsidR="00780CBE" w:rsidRDefault="005A55A0">
            <w:pPr>
              <w:pStyle w:val="TableBodyText"/>
            </w:pPr>
            <w:r>
              <w:t>2.0</w:t>
            </w:r>
          </w:p>
        </w:tc>
        <w:tc>
          <w:tcPr>
            <w:tcW w:w="0" w:type="auto"/>
          </w:tcPr>
          <w:p w:rsidR="00780CBE" w:rsidRDefault="005A55A0">
            <w:pPr>
              <w:pStyle w:val="TableBodyText"/>
            </w:pPr>
            <w:r>
              <w:t>Major</w:t>
            </w:r>
          </w:p>
        </w:tc>
        <w:tc>
          <w:tcPr>
            <w:tcW w:w="0" w:type="auto"/>
          </w:tcPr>
          <w:p w:rsidR="00780CBE" w:rsidRDefault="005A55A0">
            <w:pPr>
              <w:pStyle w:val="TableBodyText"/>
            </w:pPr>
            <w:r>
              <w:t>Updated and revised the technical content.</w:t>
            </w:r>
          </w:p>
        </w:tc>
      </w:tr>
      <w:tr w:rsidR="00780CBE">
        <w:tc>
          <w:tcPr>
            <w:tcW w:w="0" w:type="auto"/>
          </w:tcPr>
          <w:p w:rsidR="00780CBE" w:rsidRDefault="005A55A0">
            <w:pPr>
              <w:pStyle w:val="TableBodyText"/>
            </w:pPr>
            <w:r>
              <w:t>8/27/2010</w:t>
            </w:r>
          </w:p>
        </w:tc>
        <w:tc>
          <w:tcPr>
            <w:tcW w:w="0" w:type="auto"/>
          </w:tcPr>
          <w:p w:rsidR="00780CBE" w:rsidRDefault="005A55A0">
            <w:pPr>
              <w:pStyle w:val="TableBodyText"/>
            </w:pPr>
            <w:r>
              <w:t>2.0</w:t>
            </w:r>
          </w:p>
        </w:tc>
        <w:tc>
          <w:tcPr>
            <w:tcW w:w="0" w:type="auto"/>
          </w:tcPr>
          <w:p w:rsidR="00780CBE" w:rsidRDefault="005A55A0">
            <w:pPr>
              <w:pStyle w:val="TableBodyText"/>
            </w:pPr>
            <w:r>
              <w:t>None</w:t>
            </w:r>
          </w:p>
        </w:tc>
        <w:tc>
          <w:tcPr>
            <w:tcW w:w="0" w:type="auto"/>
          </w:tcPr>
          <w:p w:rsidR="00780CBE" w:rsidRDefault="005A55A0">
            <w:pPr>
              <w:pStyle w:val="TableBodyText"/>
            </w:pPr>
            <w:r>
              <w:t>No changes to the meaning, language, or formatting of the technical content.</w:t>
            </w:r>
          </w:p>
        </w:tc>
      </w:tr>
      <w:tr w:rsidR="00780CBE">
        <w:tc>
          <w:tcPr>
            <w:tcW w:w="0" w:type="auto"/>
          </w:tcPr>
          <w:p w:rsidR="00780CBE" w:rsidRDefault="005A55A0">
            <w:pPr>
              <w:pStyle w:val="TableBodyText"/>
            </w:pPr>
            <w:r>
              <w:t>10/8/2010</w:t>
            </w:r>
          </w:p>
        </w:tc>
        <w:tc>
          <w:tcPr>
            <w:tcW w:w="0" w:type="auto"/>
          </w:tcPr>
          <w:p w:rsidR="00780CBE" w:rsidRDefault="005A55A0">
            <w:pPr>
              <w:pStyle w:val="TableBodyText"/>
            </w:pPr>
            <w:r>
              <w:t>3.0</w:t>
            </w:r>
          </w:p>
        </w:tc>
        <w:tc>
          <w:tcPr>
            <w:tcW w:w="0" w:type="auto"/>
          </w:tcPr>
          <w:p w:rsidR="00780CBE" w:rsidRDefault="005A55A0">
            <w:pPr>
              <w:pStyle w:val="TableBodyText"/>
            </w:pPr>
            <w:r>
              <w:t>Major</w:t>
            </w:r>
          </w:p>
        </w:tc>
        <w:tc>
          <w:tcPr>
            <w:tcW w:w="0" w:type="auto"/>
          </w:tcPr>
          <w:p w:rsidR="00780CBE" w:rsidRDefault="005A55A0">
            <w:pPr>
              <w:pStyle w:val="TableBodyText"/>
            </w:pPr>
            <w:r>
              <w:t>Updated and revised the technical content.</w:t>
            </w:r>
          </w:p>
        </w:tc>
      </w:tr>
      <w:tr w:rsidR="00780CBE">
        <w:tc>
          <w:tcPr>
            <w:tcW w:w="0" w:type="auto"/>
          </w:tcPr>
          <w:p w:rsidR="00780CBE" w:rsidRDefault="005A55A0">
            <w:pPr>
              <w:pStyle w:val="TableBodyText"/>
            </w:pPr>
            <w:r>
              <w:t>11/19/2010</w:t>
            </w:r>
          </w:p>
        </w:tc>
        <w:tc>
          <w:tcPr>
            <w:tcW w:w="0" w:type="auto"/>
          </w:tcPr>
          <w:p w:rsidR="00780CBE" w:rsidRDefault="005A55A0">
            <w:pPr>
              <w:pStyle w:val="TableBodyText"/>
            </w:pPr>
            <w:r>
              <w:t>3.0.1</w:t>
            </w:r>
          </w:p>
        </w:tc>
        <w:tc>
          <w:tcPr>
            <w:tcW w:w="0" w:type="auto"/>
          </w:tcPr>
          <w:p w:rsidR="00780CBE" w:rsidRDefault="005A55A0">
            <w:pPr>
              <w:pStyle w:val="TableBodyText"/>
            </w:pPr>
            <w:r>
              <w:t>Editorial</w:t>
            </w:r>
          </w:p>
        </w:tc>
        <w:tc>
          <w:tcPr>
            <w:tcW w:w="0" w:type="auto"/>
          </w:tcPr>
          <w:p w:rsidR="00780CBE" w:rsidRDefault="005A55A0">
            <w:pPr>
              <w:pStyle w:val="TableBodyText"/>
            </w:pPr>
            <w:r>
              <w:t>Changed language and formatting in the technical content.</w:t>
            </w:r>
          </w:p>
        </w:tc>
      </w:tr>
      <w:tr w:rsidR="00780CBE">
        <w:tc>
          <w:tcPr>
            <w:tcW w:w="0" w:type="auto"/>
          </w:tcPr>
          <w:p w:rsidR="00780CBE" w:rsidRDefault="005A55A0">
            <w:pPr>
              <w:pStyle w:val="TableBodyText"/>
            </w:pPr>
            <w:r>
              <w:t>1/7/2011</w:t>
            </w:r>
          </w:p>
        </w:tc>
        <w:tc>
          <w:tcPr>
            <w:tcW w:w="0" w:type="auto"/>
          </w:tcPr>
          <w:p w:rsidR="00780CBE" w:rsidRDefault="005A55A0">
            <w:pPr>
              <w:pStyle w:val="TableBodyText"/>
            </w:pPr>
            <w:r>
              <w:t>4.0</w:t>
            </w:r>
          </w:p>
        </w:tc>
        <w:tc>
          <w:tcPr>
            <w:tcW w:w="0" w:type="auto"/>
          </w:tcPr>
          <w:p w:rsidR="00780CBE" w:rsidRDefault="005A55A0">
            <w:pPr>
              <w:pStyle w:val="TableBodyText"/>
            </w:pPr>
            <w:r>
              <w:t>Major</w:t>
            </w:r>
          </w:p>
        </w:tc>
        <w:tc>
          <w:tcPr>
            <w:tcW w:w="0" w:type="auto"/>
          </w:tcPr>
          <w:p w:rsidR="00780CBE" w:rsidRDefault="005A55A0">
            <w:pPr>
              <w:pStyle w:val="TableBodyText"/>
            </w:pPr>
            <w:r>
              <w:t>Updated and revised the technical content.</w:t>
            </w:r>
          </w:p>
        </w:tc>
      </w:tr>
      <w:tr w:rsidR="00780CBE">
        <w:tc>
          <w:tcPr>
            <w:tcW w:w="0" w:type="auto"/>
          </w:tcPr>
          <w:p w:rsidR="00780CBE" w:rsidRDefault="005A55A0">
            <w:pPr>
              <w:pStyle w:val="TableBodyText"/>
            </w:pPr>
            <w:r>
              <w:t>2/11/2011</w:t>
            </w:r>
          </w:p>
        </w:tc>
        <w:tc>
          <w:tcPr>
            <w:tcW w:w="0" w:type="auto"/>
          </w:tcPr>
          <w:p w:rsidR="00780CBE" w:rsidRDefault="005A55A0">
            <w:pPr>
              <w:pStyle w:val="TableBodyText"/>
            </w:pPr>
            <w:r>
              <w:t>4.0</w:t>
            </w:r>
          </w:p>
        </w:tc>
        <w:tc>
          <w:tcPr>
            <w:tcW w:w="0" w:type="auto"/>
          </w:tcPr>
          <w:p w:rsidR="00780CBE" w:rsidRDefault="005A55A0">
            <w:pPr>
              <w:pStyle w:val="TableBodyText"/>
            </w:pPr>
            <w:r>
              <w:t>None</w:t>
            </w:r>
          </w:p>
        </w:tc>
        <w:tc>
          <w:tcPr>
            <w:tcW w:w="0" w:type="auto"/>
          </w:tcPr>
          <w:p w:rsidR="00780CBE" w:rsidRDefault="005A55A0">
            <w:pPr>
              <w:pStyle w:val="TableBodyText"/>
            </w:pPr>
            <w:r>
              <w:t>No changes to the meaning, language, or formatting of the technical content.</w:t>
            </w:r>
          </w:p>
        </w:tc>
      </w:tr>
      <w:tr w:rsidR="00780CBE">
        <w:tc>
          <w:tcPr>
            <w:tcW w:w="0" w:type="auto"/>
          </w:tcPr>
          <w:p w:rsidR="00780CBE" w:rsidRDefault="005A55A0">
            <w:pPr>
              <w:pStyle w:val="TableBodyText"/>
            </w:pPr>
            <w:r>
              <w:t>3/25/2011</w:t>
            </w:r>
          </w:p>
        </w:tc>
        <w:tc>
          <w:tcPr>
            <w:tcW w:w="0" w:type="auto"/>
          </w:tcPr>
          <w:p w:rsidR="00780CBE" w:rsidRDefault="005A55A0">
            <w:pPr>
              <w:pStyle w:val="TableBodyText"/>
            </w:pPr>
            <w:r>
              <w:t>4.0</w:t>
            </w:r>
          </w:p>
        </w:tc>
        <w:tc>
          <w:tcPr>
            <w:tcW w:w="0" w:type="auto"/>
          </w:tcPr>
          <w:p w:rsidR="00780CBE" w:rsidRDefault="005A55A0">
            <w:pPr>
              <w:pStyle w:val="TableBodyText"/>
            </w:pPr>
            <w:r>
              <w:t>None</w:t>
            </w:r>
          </w:p>
        </w:tc>
        <w:tc>
          <w:tcPr>
            <w:tcW w:w="0" w:type="auto"/>
          </w:tcPr>
          <w:p w:rsidR="00780CBE" w:rsidRDefault="005A55A0">
            <w:pPr>
              <w:pStyle w:val="TableBodyText"/>
            </w:pPr>
            <w:r>
              <w:t>No changes to the meaning, language, or formatting of the technical content.</w:t>
            </w:r>
          </w:p>
        </w:tc>
      </w:tr>
      <w:tr w:rsidR="00780CBE">
        <w:tc>
          <w:tcPr>
            <w:tcW w:w="0" w:type="auto"/>
          </w:tcPr>
          <w:p w:rsidR="00780CBE" w:rsidRDefault="005A55A0">
            <w:pPr>
              <w:pStyle w:val="TableBodyText"/>
            </w:pPr>
            <w:r>
              <w:t>5/6/2011</w:t>
            </w:r>
          </w:p>
        </w:tc>
        <w:tc>
          <w:tcPr>
            <w:tcW w:w="0" w:type="auto"/>
          </w:tcPr>
          <w:p w:rsidR="00780CBE" w:rsidRDefault="005A55A0">
            <w:pPr>
              <w:pStyle w:val="TableBodyText"/>
            </w:pPr>
            <w:r>
              <w:t>4.0</w:t>
            </w:r>
          </w:p>
        </w:tc>
        <w:tc>
          <w:tcPr>
            <w:tcW w:w="0" w:type="auto"/>
          </w:tcPr>
          <w:p w:rsidR="00780CBE" w:rsidRDefault="005A55A0">
            <w:pPr>
              <w:pStyle w:val="TableBodyText"/>
            </w:pPr>
            <w:r>
              <w:t>None</w:t>
            </w:r>
          </w:p>
        </w:tc>
        <w:tc>
          <w:tcPr>
            <w:tcW w:w="0" w:type="auto"/>
          </w:tcPr>
          <w:p w:rsidR="00780CBE" w:rsidRDefault="005A55A0">
            <w:pPr>
              <w:pStyle w:val="TableBodyText"/>
            </w:pPr>
            <w:r>
              <w:t>No changes to the meaning, language, or formatting of the technical content.</w:t>
            </w:r>
          </w:p>
        </w:tc>
      </w:tr>
      <w:tr w:rsidR="00780CBE">
        <w:tc>
          <w:tcPr>
            <w:tcW w:w="0" w:type="auto"/>
          </w:tcPr>
          <w:p w:rsidR="00780CBE" w:rsidRDefault="005A55A0">
            <w:pPr>
              <w:pStyle w:val="TableBodyText"/>
            </w:pPr>
            <w:r>
              <w:t>6/17/2011</w:t>
            </w:r>
          </w:p>
        </w:tc>
        <w:tc>
          <w:tcPr>
            <w:tcW w:w="0" w:type="auto"/>
          </w:tcPr>
          <w:p w:rsidR="00780CBE" w:rsidRDefault="005A55A0">
            <w:pPr>
              <w:pStyle w:val="TableBodyText"/>
            </w:pPr>
            <w:r>
              <w:t>4.1</w:t>
            </w:r>
          </w:p>
        </w:tc>
        <w:tc>
          <w:tcPr>
            <w:tcW w:w="0" w:type="auto"/>
          </w:tcPr>
          <w:p w:rsidR="00780CBE" w:rsidRDefault="005A55A0">
            <w:pPr>
              <w:pStyle w:val="TableBodyText"/>
            </w:pPr>
            <w:r>
              <w:t>Minor</w:t>
            </w:r>
          </w:p>
        </w:tc>
        <w:tc>
          <w:tcPr>
            <w:tcW w:w="0" w:type="auto"/>
          </w:tcPr>
          <w:p w:rsidR="00780CBE" w:rsidRDefault="005A55A0">
            <w:pPr>
              <w:pStyle w:val="TableBodyText"/>
            </w:pPr>
            <w:r>
              <w:t>Clarified the meaning of the technical content.</w:t>
            </w:r>
          </w:p>
        </w:tc>
      </w:tr>
      <w:tr w:rsidR="00780CBE">
        <w:tc>
          <w:tcPr>
            <w:tcW w:w="0" w:type="auto"/>
          </w:tcPr>
          <w:p w:rsidR="00780CBE" w:rsidRDefault="005A55A0">
            <w:pPr>
              <w:pStyle w:val="TableBodyText"/>
            </w:pPr>
            <w:r>
              <w:t>9/23/2011</w:t>
            </w:r>
          </w:p>
        </w:tc>
        <w:tc>
          <w:tcPr>
            <w:tcW w:w="0" w:type="auto"/>
          </w:tcPr>
          <w:p w:rsidR="00780CBE" w:rsidRDefault="005A55A0">
            <w:pPr>
              <w:pStyle w:val="TableBodyText"/>
            </w:pPr>
            <w:r>
              <w:t>5.0</w:t>
            </w:r>
          </w:p>
        </w:tc>
        <w:tc>
          <w:tcPr>
            <w:tcW w:w="0" w:type="auto"/>
          </w:tcPr>
          <w:p w:rsidR="00780CBE" w:rsidRDefault="005A55A0">
            <w:pPr>
              <w:pStyle w:val="TableBodyText"/>
            </w:pPr>
            <w:r>
              <w:t>Major</w:t>
            </w:r>
          </w:p>
        </w:tc>
        <w:tc>
          <w:tcPr>
            <w:tcW w:w="0" w:type="auto"/>
          </w:tcPr>
          <w:p w:rsidR="00780CBE" w:rsidRDefault="005A55A0">
            <w:pPr>
              <w:pStyle w:val="TableBodyText"/>
            </w:pPr>
            <w:r>
              <w:t>Updated and revised the technical content.</w:t>
            </w:r>
          </w:p>
        </w:tc>
      </w:tr>
      <w:tr w:rsidR="00780CBE">
        <w:tc>
          <w:tcPr>
            <w:tcW w:w="0" w:type="auto"/>
          </w:tcPr>
          <w:p w:rsidR="00780CBE" w:rsidRDefault="005A55A0">
            <w:pPr>
              <w:pStyle w:val="TableBodyText"/>
            </w:pPr>
            <w:r>
              <w:t>12/16/2011</w:t>
            </w:r>
          </w:p>
        </w:tc>
        <w:tc>
          <w:tcPr>
            <w:tcW w:w="0" w:type="auto"/>
          </w:tcPr>
          <w:p w:rsidR="00780CBE" w:rsidRDefault="005A55A0">
            <w:pPr>
              <w:pStyle w:val="TableBodyText"/>
            </w:pPr>
            <w:r>
              <w:t>5.1</w:t>
            </w:r>
          </w:p>
        </w:tc>
        <w:tc>
          <w:tcPr>
            <w:tcW w:w="0" w:type="auto"/>
          </w:tcPr>
          <w:p w:rsidR="00780CBE" w:rsidRDefault="005A55A0">
            <w:pPr>
              <w:pStyle w:val="TableBodyText"/>
            </w:pPr>
            <w:r>
              <w:t>Minor</w:t>
            </w:r>
          </w:p>
        </w:tc>
        <w:tc>
          <w:tcPr>
            <w:tcW w:w="0" w:type="auto"/>
          </w:tcPr>
          <w:p w:rsidR="00780CBE" w:rsidRDefault="005A55A0">
            <w:pPr>
              <w:pStyle w:val="TableBodyText"/>
            </w:pPr>
            <w:r>
              <w:t>Clarified the meaning of the technical content.</w:t>
            </w:r>
          </w:p>
        </w:tc>
      </w:tr>
      <w:tr w:rsidR="00780CBE">
        <w:tc>
          <w:tcPr>
            <w:tcW w:w="0" w:type="auto"/>
          </w:tcPr>
          <w:p w:rsidR="00780CBE" w:rsidRDefault="005A55A0">
            <w:pPr>
              <w:pStyle w:val="TableBodyText"/>
            </w:pPr>
            <w:r>
              <w:t>3/30/2012</w:t>
            </w:r>
          </w:p>
        </w:tc>
        <w:tc>
          <w:tcPr>
            <w:tcW w:w="0" w:type="auto"/>
          </w:tcPr>
          <w:p w:rsidR="00780CBE" w:rsidRDefault="005A55A0">
            <w:pPr>
              <w:pStyle w:val="TableBodyText"/>
            </w:pPr>
            <w:r>
              <w:t>6.0</w:t>
            </w:r>
          </w:p>
        </w:tc>
        <w:tc>
          <w:tcPr>
            <w:tcW w:w="0" w:type="auto"/>
          </w:tcPr>
          <w:p w:rsidR="00780CBE" w:rsidRDefault="005A55A0">
            <w:pPr>
              <w:pStyle w:val="TableBodyText"/>
            </w:pPr>
            <w:r>
              <w:t>Major</w:t>
            </w:r>
          </w:p>
        </w:tc>
        <w:tc>
          <w:tcPr>
            <w:tcW w:w="0" w:type="auto"/>
          </w:tcPr>
          <w:p w:rsidR="00780CBE" w:rsidRDefault="005A55A0">
            <w:pPr>
              <w:pStyle w:val="TableBodyText"/>
            </w:pPr>
            <w:r>
              <w:t>Updated and revised the technical content.</w:t>
            </w:r>
          </w:p>
        </w:tc>
      </w:tr>
      <w:tr w:rsidR="00780CBE">
        <w:tc>
          <w:tcPr>
            <w:tcW w:w="0" w:type="auto"/>
          </w:tcPr>
          <w:p w:rsidR="00780CBE" w:rsidRDefault="005A55A0">
            <w:pPr>
              <w:pStyle w:val="TableBodyText"/>
            </w:pPr>
            <w:r>
              <w:t>7/12/2012</w:t>
            </w:r>
          </w:p>
        </w:tc>
        <w:tc>
          <w:tcPr>
            <w:tcW w:w="0" w:type="auto"/>
          </w:tcPr>
          <w:p w:rsidR="00780CBE" w:rsidRDefault="005A55A0">
            <w:pPr>
              <w:pStyle w:val="TableBodyText"/>
            </w:pPr>
            <w:r>
              <w:t>6.0</w:t>
            </w:r>
          </w:p>
        </w:tc>
        <w:tc>
          <w:tcPr>
            <w:tcW w:w="0" w:type="auto"/>
          </w:tcPr>
          <w:p w:rsidR="00780CBE" w:rsidRDefault="005A55A0">
            <w:pPr>
              <w:pStyle w:val="TableBodyText"/>
            </w:pPr>
            <w:r>
              <w:t>None</w:t>
            </w:r>
          </w:p>
        </w:tc>
        <w:tc>
          <w:tcPr>
            <w:tcW w:w="0" w:type="auto"/>
          </w:tcPr>
          <w:p w:rsidR="00780CBE" w:rsidRDefault="005A55A0">
            <w:pPr>
              <w:pStyle w:val="TableBodyText"/>
            </w:pPr>
            <w:r>
              <w:t>No changes to the meaning, language, or formatting of the technical content.</w:t>
            </w:r>
          </w:p>
        </w:tc>
      </w:tr>
      <w:tr w:rsidR="00780CBE">
        <w:tc>
          <w:tcPr>
            <w:tcW w:w="0" w:type="auto"/>
          </w:tcPr>
          <w:p w:rsidR="00780CBE" w:rsidRDefault="005A55A0">
            <w:pPr>
              <w:pStyle w:val="TableBodyText"/>
            </w:pPr>
            <w:r>
              <w:t>10/25/2012</w:t>
            </w:r>
          </w:p>
        </w:tc>
        <w:tc>
          <w:tcPr>
            <w:tcW w:w="0" w:type="auto"/>
          </w:tcPr>
          <w:p w:rsidR="00780CBE" w:rsidRDefault="005A55A0">
            <w:pPr>
              <w:pStyle w:val="TableBodyText"/>
            </w:pPr>
            <w:r>
              <w:t>6.0</w:t>
            </w:r>
          </w:p>
        </w:tc>
        <w:tc>
          <w:tcPr>
            <w:tcW w:w="0" w:type="auto"/>
          </w:tcPr>
          <w:p w:rsidR="00780CBE" w:rsidRDefault="005A55A0">
            <w:pPr>
              <w:pStyle w:val="TableBodyText"/>
            </w:pPr>
            <w:r>
              <w:t>None</w:t>
            </w:r>
          </w:p>
        </w:tc>
        <w:tc>
          <w:tcPr>
            <w:tcW w:w="0" w:type="auto"/>
          </w:tcPr>
          <w:p w:rsidR="00780CBE" w:rsidRDefault="005A55A0">
            <w:pPr>
              <w:pStyle w:val="TableBodyText"/>
            </w:pPr>
            <w:r>
              <w:t>No changes to the meaning, language, or formatting of the technical content.</w:t>
            </w:r>
          </w:p>
        </w:tc>
      </w:tr>
      <w:tr w:rsidR="00780CBE">
        <w:tc>
          <w:tcPr>
            <w:tcW w:w="0" w:type="auto"/>
          </w:tcPr>
          <w:p w:rsidR="00780CBE" w:rsidRDefault="005A55A0">
            <w:pPr>
              <w:pStyle w:val="TableBodyText"/>
            </w:pPr>
            <w:r>
              <w:t>1/31/2013</w:t>
            </w:r>
          </w:p>
        </w:tc>
        <w:tc>
          <w:tcPr>
            <w:tcW w:w="0" w:type="auto"/>
          </w:tcPr>
          <w:p w:rsidR="00780CBE" w:rsidRDefault="005A55A0">
            <w:pPr>
              <w:pStyle w:val="TableBodyText"/>
            </w:pPr>
            <w:r>
              <w:t>6.0</w:t>
            </w:r>
          </w:p>
        </w:tc>
        <w:tc>
          <w:tcPr>
            <w:tcW w:w="0" w:type="auto"/>
          </w:tcPr>
          <w:p w:rsidR="00780CBE" w:rsidRDefault="005A55A0">
            <w:pPr>
              <w:pStyle w:val="TableBodyText"/>
            </w:pPr>
            <w:r>
              <w:t>None</w:t>
            </w:r>
          </w:p>
        </w:tc>
        <w:tc>
          <w:tcPr>
            <w:tcW w:w="0" w:type="auto"/>
          </w:tcPr>
          <w:p w:rsidR="00780CBE" w:rsidRDefault="005A55A0">
            <w:pPr>
              <w:pStyle w:val="TableBodyText"/>
            </w:pPr>
            <w:r>
              <w:t xml:space="preserve">No changes to the meaning, language, or formatting of the </w:t>
            </w:r>
            <w:r>
              <w:lastRenderedPageBreak/>
              <w:t>technical content.</w:t>
            </w:r>
          </w:p>
        </w:tc>
      </w:tr>
      <w:tr w:rsidR="00780CBE">
        <w:tc>
          <w:tcPr>
            <w:tcW w:w="0" w:type="auto"/>
          </w:tcPr>
          <w:p w:rsidR="00780CBE" w:rsidRDefault="005A55A0">
            <w:pPr>
              <w:pStyle w:val="TableBodyText"/>
            </w:pPr>
            <w:r>
              <w:lastRenderedPageBreak/>
              <w:t>8/8/2013</w:t>
            </w:r>
          </w:p>
        </w:tc>
        <w:tc>
          <w:tcPr>
            <w:tcW w:w="0" w:type="auto"/>
          </w:tcPr>
          <w:p w:rsidR="00780CBE" w:rsidRDefault="005A55A0">
            <w:pPr>
              <w:pStyle w:val="TableBodyText"/>
            </w:pPr>
            <w:r>
              <w:t>6.0</w:t>
            </w:r>
          </w:p>
        </w:tc>
        <w:tc>
          <w:tcPr>
            <w:tcW w:w="0" w:type="auto"/>
          </w:tcPr>
          <w:p w:rsidR="00780CBE" w:rsidRDefault="005A55A0">
            <w:pPr>
              <w:pStyle w:val="TableBodyText"/>
            </w:pPr>
            <w:r>
              <w:t>None</w:t>
            </w:r>
          </w:p>
        </w:tc>
        <w:tc>
          <w:tcPr>
            <w:tcW w:w="0" w:type="auto"/>
          </w:tcPr>
          <w:p w:rsidR="00780CBE" w:rsidRDefault="005A55A0">
            <w:pPr>
              <w:pStyle w:val="TableBodyText"/>
            </w:pPr>
            <w:r>
              <w:t>No changes to the meaning, language, or formatting of the technical content.</w:t>
            </w:r>
          </w:p>
        </w:tc>
      </w:tr>
      <w:tr w:rsidR="00780CBE">
        <w:tc>
          <w:tcPr>
            <w:tcW w:w="0" w:type="auto"/>
          </w:tcPr>
          <w:p w:rsidR="00780CBE" w:rsidRDefault="005A55A0">
            <w:pPr>
              <w:pStyle w:val="TableBodyText"/>
            </w:pPr>
            <w:r>
              <w:t>11/14/2013</w:t>
            </w:r>
          </w:p>
        </w:tc>
        <w:tc>
          <w:tcPr>
            <w:tcW w:w="0" w:type="auto"/>
          </w:tcPr>
          <w:p w:rsidR="00780CBE" w:rsidRDefault="005A55A0">
            <w:pPr>
              <w:pStyle w:val="TableBodyText"/>
            </w:pPr>
            <w:r>
              <w:t>6.0</w:t>
            </w:r>
          </w:p>
        </w:tc>
        <w:tc>
          <w:tcPr>
            <w:tcW w:w="0" w:type="auto"/>
          </w:tcPr>
          <w:p w:rsidR="00780CBE" w:rsidRDefault="005A55A0">
            <w:pPr>
              <w:pStyle w:val="TableBodyText"/>
            </w:pPr>
            <w:r>
              <w:t>None</w:t>
            </w:r>
          </w:p>
        </w:tc>
        <w:tc>
          <w:tcPr>
            <w:tcW w:w="0" w:type="auto"/>
          </w:tcPr>
          <w:p w:rsidR="00780CBE" w:rsidRDefault="005A55A0">
            <w:pPr>
              <w:pStyle w:val="TableBodyText"/>
            </w:pPr>
            <w:r>
              <w:t>No changes to the meaning, language, or formatting of the technical content.</w:t>
            </w:r>
          </w:p>
        </w:tc>
      </w:tr>
      <w:tr w:rsidR="00780CBE">
        <w:tc>
          <w:tcPr>
            <w:tcW w:w="0" w:type="auto"/>
          </w:tcPr>
          <w:p w:rsidR="00780CBE" w:rsidRDefault="005A55A0">
            <w:pPr>
              <w:pStyle w:val="TableBodyText"/>
            </w:pPr>
            <w:r>
              <w:t>2/13/2014</w:t>
            </w:r>
          </w:p>
        </w:tc>
        <w:tc>
          <w:tcPr>
            <w:tcW w:w="0" w:type="auto"/>
          </w:tcPr>
          <w:p w:rsidR="00780CBE" w:rsidRDefault="005A55A0">
            <w:pPr>
              <w:pStyle w:val="TableBodyText"/>
            </w:pPr>
            <w:r>
              <w:t>6.0</w:t>
            </w:r>
          </w:p>
        </w:tc>
        <w:tc>
          <w:tcPr>
            <w:tcW w:w="0" w:type="auto"/>
          </w:tcPr>
          <w:p w:rsidR="00780CBE" w:rsidRDefault="005A55A0">
            <w:pPr>
              <w:pStyle w:val="TableBodyText"/>
            </w:pPr>
            <w:r>
              <w:t>None</w:t>
            </w:r>
          </w:p>
        </w:tc>
        <w:tc>
          <w:tcPr>
            <w:tcW w:w="0" w:type="auto"/>
          </w:tcPr>
          <w:p w:rsidR="00780CBE" w:rsidRDefault="005A55A0">
            <w:pPr>
              <w:pStyle w:val="TableBodyText"/>
            </w:pPr>
            <w:r>
              <w:t>No changes to the meaning, language, or formatting of the technical content.</w:t>
            </w:r>
          </w:p>
        </w:tc>
      </w:tr>
      <w:tr w:rsidR="00780CBE">
        <w:tc>
          <w:tcPr>
            <w:tcW w:w="0" w:type="auto"/>
          </w:tcPr>
          <w:p w:rsidR="00780CBE" w:rsidRDefault="005A55A0">
            <w:pPr>
              <w:pStyle w:val="TableBodyText"/>
            </w:pPr>
            <w:r>
              <w:t>5/15/2014</w:t>
            </w:r>
          </w:p>
        </w:tc>
        <w:tc>
          <w:tcPr>
            <w:tcW w:w="0" w:type="auto"/>
          </w:tcPr>
          <w:p w:rsidR="00780CBE" w:rsidRDefault="005A55A0">
            <w:pPr>
              <w:pStyle w:val="TableBodyText"/>
            </w:pPr>
            <w:r>
              <w:t>6.0</w:t>
            </w:r>
          </w:p>
        </w:tc>
        <w:tc>
          <w:tcPr>
            <w:tcW w:w="0" w:type="auto"/>
          </w:tcPr>
          <w:p w:rsidR="00780CBE" w:rsidRDefault="005A55A0">
            <w:pPr>
              <w:pStyle w:val="TableBodyText"/>
            </w:pPr>
            <w:r>
              <w:t>None</w:t>
            </w:r>
          </w:p>
        </w:tc>
        <w:tc>
          <w:tcPr>
            <w:tcW w:w="0" w:type="auto"/>
          </w:tcPr>
          <w:p w:rsidR="00780CBE" w:rsidRDefault="005A55A0">
            <w:pPr>
              <w:pStyle w:val="TableBodyText"/>
            </w:pPr>
            <w:r>
              <w:t>No changes to the meaning, language, or formatting of the technical content.</w:t>
            </w:r>
          </w:p>
        </w:tc>
      </w:tr>
      <w:tr w:rsidR="00780CBE">
        <w:tc>
          <w:tcPr>
            <w:tcW w:w="0" w:type="auto"/>
          </w:tcPr>
          <w:p w:rsidR="00780CBE" w:rsidRDefault="005A55A0">
            <w:pPr>
              <w:pStyle w:val="TableBodyText"/>
            </w:pPr>
            <w:r>
              <w:t>6/30/2015</w:t>
            </w:r>
          </w:p>
        </w:tc>
        <w:tc>
          <w:tcPr>
            <w:tcW w:w="0" w:type="auto"/>
          </w:tcPr>
          <w:p w:rsidR="00780CBE" w:rsidRDefault="005A55A0">
            <w:pPr>
              <w:pStyle w:val="TableBodyText"/>
            </w:pPr>
            <w:r>
              <w:t>7.0</w:t>
            </w:r>
          </w:p>
        </w:tc>
        <w:tc>
          <w:tcPr>
            <w:tcW w:w="0" w:type="auto"/>
          </w:tcPr>
          <w:p w:rsidR="00780CBE" w:rsidRDefault="005A55A0">
            <w:pPr>
              <w:pStyle w:val="TableBodyText"/>
            </w:pPr>
            <w:r>
              <w:t>Major</w:t>
            </w:r>
          </w:p>
        </w:tc>
        <w:tc>
          <w:tcPr>
            <w:tcW w:w="0" w:type="auto"/>
          </w:tcPr>
          <w:p w:rsidR="00780CBE" w:rsidRDefault="005A55A0">
            <w:pPr>
              <w:pStyle w:val="TableBodyText"/>
            </w:pPr>
            <w:r>
              <w:t>Significantly changed the technical content.</w:t>
            </w:r>
          </w:p>
        </w:tc>
      </w:tr>
      <w:tr w:rsidR="00780CBE">
        <w:tc>
          <w:tcPr>
            <w:tcW w:w="0" w:type="auto"/>
          </w:tcPr>
          <w:p w:rsidR="00780CBE" w:rsidRDefault="005A55A0">
            <w:pPr>
              <w:pStyle w:val="TableBodyText"/>
            </w:pPr>
            <w:r>
              <w:t>10/16/2015</w:t>
            </w:r>
          </w:p>
        </w:tc>
        <w:tc>
          <w:tcPr>
            <w:tcW w:w="0" w:type="auto"/>
          </w:tcPr>
          <w:p w:rsidR="00780CBE" w:rsidRDefault="005A55A0">
            <w:pPr>
              <w:pStyle w:val="TableBodyText"/>
            </w:pPr>
            <w:r>
              <w:t>7.0</w:t>
            </w:r>
          </w:p>
        </w:tc>
        <w:tc>
          <w:tcPr>
            <w:tcW w:w="0" w:type="auto"/>
          </w:tcPr>
          <w:p w:rsidR="00780CBE" w:rsidRDefault="005A55A0">
            <w:pPr>
              <w:pStyle w:val="TableBodyText"/>
            </w:pPr>
            <w:r>
              <w:t>No Change</w:t>
            </w:r>
          </w:p>
        </w:tc>
        <w:tc>
          <w:tcPr>
            <w:tcW w:w="0" w:type="auto"/>
          </w:tcPr>
          <w:p w:rsidR="00780CBE" w:rsidRDefault="005A55A0">
            <w:pPr>
              <w:pStyle w:val="TableBodyText"/>
            </w:pPr>
            <w:r>
              <w:t>No changes to the meaning, language, or formatting of the technical content.</w:t>
            </w:r>
          </w:p>
        </w:tc>
      </w:tr>
    </w:tbl>
    <w:p w:rsidR="00780CBE" w:rsidRDefault="005A55A0">
      <w:pPr>
        <w:pStyle w:val="TOCHeading"/>
      </w:pPr>
      <w:r>
        <w:t>Table of Contents</w:t>
      </w:r>
    </w:p>
    <w:p w:rsidR="005A55A0" w:rsidRDefault="005A55A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32489430" w:history="1">
        <w:r w:rsidRPr="00C4157E">
          <w:rPr>
            <w:rStyle w:val="Hyperlink"/>
            <w:noProof/>
          </w:rPr>
          <w:t>1</w:t>
        </w:r>
        <w:r>
          <w:rPr>
            <w:rFonts w:asciiTheme="minorHAnsi" w:eastAsiaTheme="minorEastAsia" w:hAnsiTheme="minorHAnsi" w:cstheme="minorBidi"/>
            <w:b w:val="0"/>
            <w:bCs w:val="0"/>
            <w:noProof/>
            <w:sz w:val="22"/>
            <w:szCs w:val="22"/>
          </w:rPr>
          <w:tab/>
        </w:r>
        <w:r w:rsidRPr="00C4157E">
          <w:rPr>
            <w:rStyle w:val="Hyperlink"/>
            <w:noProof/>
          </w:rPr>
          <w:t>Introduction</w:t>
        </w:r>
        <w:r>
          <w:rPr>
            <w:noProof/>
            <w:webHidden/>
          </w:rPr>
          <w:tab/>
        </w:r>
        <w:r>
          <w:rPr>
            <w:noProof/>
            <w:webHidden/>
          </w:rPr>
          <w:fldChar w:fldCharType="begin"/>
        </w:r>
        <w:r>
          <w:rPr>
            <w:noProof/>
            <w:webHidden/>
          </w:rPr>
          <w:instrText xml:space="preserve"> PAGEREF _Toc432489430 \h </w:instrText>
        </w:r>
        <w:r>
          <w:rPr>
            <w:noProof/>
            <w:webHidden/>
          </w:rPr>
        </w:r>
        <w:r>
          <w:rPr>
            <w:noProof/>
            <w:webHidden/>
          </w:rPr>
          <w:fldChar w:fldCharType="separate"/>
        </w:r>
        <w:r>
          <w:rPr>
            <w:noProof/>
            <w:webHidden/>
          </w:rPr>
          <w:t>5</w:t>
        </w:r>
        <w:r>
          <w:rPr>
            <w:noProof/>
            <w:webHidden/>
          </w:rPr>
          <w:fldChar w:fldCharType="end"/>
        </w:r>
      </w:hyperlink>
    </w:p>
    <w:p w:rsidR="005A55A0" w:rsidRDefault="00DE26E5">
      <w:pPr>
        <w:pStyle w:val="TOC2"/>
        <w:rPr>
          <w:rFonts w:asciiTheme="minorHAnsi" w:eastAsiaTheme="minorEastAsia" w:hAnsiTheme="minorHAnsi" w:cstheme="minorBidi"/>
          <w:noProof/>
          <w:sz w:val="22"/>
          <w:szCs w:val="22"/>
        </w:rPr>
      </w:pPr>
      <w:hyperlink w:anchor="_Toc432489431" w:history="1">
        <w:r w:rsidR="005A55A0" w:rsidRPr="00C4157E">
          <w:rPr>
            <w:rStyle w:val="Hyperlink"/>
            <w:noProof/>
          </w:rPr>
          <w:t>1.1</w:t>
        </w:r>
        <w:r w:rsidR="005A55A0">
          <w:rPr>
            <w:rFonts w:asciiTheme="minorHAnsi" w:eastAsiaTheme="minorEastAsia" w:hAnsiTheme="minorHAnsi" w:cstheme="minorBidi"/>
            <w:noProof/>
            <w:sz w:val="22"/>
            <w:szCs w:val="22"/>
          </w:rPr>
          <w:tab/>
        </w:r>
        <w:r w:rsidR="005A55A0" w:rsidRPr="00C4157E">
          <w:rPr>
            <w:rStyle w:val="Hyperlink"/>
            <w:noProof/>
          </w:rPr>
          <w:t>Glossary</w:t>
        </w:r>
        <w:r w:rsidR="005A55A0">
          <w:rPr>
            <w:noProof/>
            <w:webHidden/>
          </w:rPr>
          <w:tab/>
        </w:r>
        <w:r w:rsidR="005A55A0">
          <w:rPr>
            <w:noProof/>
            <w:webHidden/>
          </w:rPr>
          <w:fldChar w:fldCharType="begin"/>
        </w:r>
        <w:r w:rsidR="005A55A0">
          <w:rPr>
            <w:noProof/>
            <w:webHidden/>
          </w:rPr>
          <w:instrText xml:space="preserve"> PAGEREF _Toc432489431 \h </w:instrText>
        </w:r>
        <w:r w:rsidR="005A55A0">
          <w:rPr>
            <w:noProof/>
            <w:webHidden/>
          </w:rPr>
        </w:r>
        <w:r w:rsidR="005A55A0">
          <w:rPr>
            <w:noProof/>
            <w:webHidden/>
          </w:rPr>
          <w:fldChar w:fldCharType="separate"/>
        </w:r>
        <w:r w:rsidR="005A55A0">
          <w:rPr>
            <w:noProof/>
            <w:webHidden/>
          </w:rPr>
          <w:t>5</w:t>
        </w:r>
        <w:r w:rsidR="005A55A0">
          <w:rPr>
            <w:noProof/>
            <w:webHidden/>
          </w:rPr>
          <w:fldChar w:fldCharType="end"/>
        </w:r>
      </w:hyperlink>
    </w:p>
    <w:p w:rsidR="005A55A0" w:rsidRDefault="00DE26E5">
      <w:pPr>
        <w:pStyle w:val="TOC2"/>
        <w:rPr>
          <w:rFonts w:asciiTheme="minorHAnsi" w:eastAsiaTheme="minorEastAsia" w:hAnsiTheme="minorHAnsi" w:cstheme="minorBidi"/>
          <w:noProof/>
          <w:sz w:val="22"/>
          <w:szCs w:val="22"/>
        </w:rPr>
      </w:pPr>
      <w:hyperlink w:anchor="_Toc432489432" w:history="1">
        <w:r w:rsidR="005A55A0" w:rsidRPr="00C4157E">
          <w:rPr>
            <w:rStyle w:val="Hyperlink"/>
            <w:noProof/>
          </w:rPr>
          <w:t>1.2</w:t>
        </w:r>
        <w:r w:rsidR="005A55A0">
          <w:rPr>
            <w:rFonts w:asciiTheme="minorHAnsi" w:eastAsiaTheme="minorEastAsia" w:hAnsiTheme="minorHAnsi" w:cstheme="minorBidi"/>
            <w:noProof/>
            <w:sz w:val="22"/>
            <w:szCs w:val="22"/>
          </w:rPr>
          <w:tab/>
        </w:r>
        <w:r w:rsidR="005A55A0" w:rsidRPr="00C4157E">
          <w:rPr>
            <w:rStyle w:val="Hyperlink"/>
            <w:noProof/>
          </w:rPr>
          <w:t>References</w:t>
        </w:r>
        <w:r w:rsidR="005A55A0">
          <w:rPr>
            <w:noProof/>
            <w:webHidden/>
          </w:rPr>
          <w:tab/>
        </w:r>
        <w:r w:rsidR="005A55A0">
          <w:rPr>
            <w:noProof/>
            <w:webHidden/>
          </w:rPr>
          <w:fldChar w:fldCharType="begin"/>
        </w:r>
        <w:r w:rsidR="005A55A0">
          <w:rPr>
            <w:noProof/>
            <w:webHidden/>
          </w:rPr>
          <w:instrText xml:space="preserve"> PAGEREF _Toc432489432 \h </w:instrText>
        </w:r>
        <w:r w:rsidR="005A55A0">
          <w:rPr>
            <w:noProof/>
            <w:webHidden/>
          </w:rPr>
        </w:r>
        <w:r w:rsidR="005A55A0">
          <w:rPr>
            <w:noProof/>
            <w:webHidden/>
          </w:rPr>
          <w:fldChar w:fldCharType="separate"/>
        </w:r>
        <w:r w:rsidR="005A55A0">
          <w:rPr>
            <w:noProof/>
            <w:webHidden/>
          </w:rPr>
          <w:t>5</w:t>
        </w:r>
        <w:r w:rsidR="005A55A0">
          <w:rPr>
            <w:noProof/>
            <w:webHidden/>
          </w:rPr>
          <w:fldChar w:fldCharType="end"/>
        </w:r>
      </w:hyperlink>
    </w:p>
    <w:p w:rsidR="005A55A0" w:rsidRDefault="00DE26E5">
      <w:pPr>
        <w:pStyle w:val="TOC3"/>
        <w:rPr>
          <w:rFonts w:asciiTheme="minorHAnsi" w:eastAsiaTheme="minorEastAsia" w:hAnsiTheme="minorHAnsi" w:cstheme="minorBidi"/>
          <w:noProof/>
          <w:sz w:val="22"/>
          <w:szCs w:val="22"/>
        </w:rPr>
      </w:pPr>
      <w:hyperlink w:anchor="_Toc432489433" w:history="1">
        <w:r w:rsidR="005A55A0" w:rsidRPr="00C4157E">
          <w:rPr>
            <w:rStyle w:val="Hyperlink"/>
            <w:noProof/>
          </w:rPr>
          <w:t>1.2.1</w:t>
        </w:r>
        <w:r w:rsidR="005A55A0">
          <w:rPr>
            <w:rFonts w:asciiTheme="minorHAnsi" w:eastAsiaTheme="minorEastAsia" w:hAnsiTheme="minorHAnsi" w:cstheme="minorBidi"/>
            <w:noProof/>
            <w:sz w:val="22"/>
            <w:szCs w:val="22"/>
          </w:rPr>
          <w:tab/>
        </w:r>
        <w:r w:rsidR="005A55A0" w:rsidRPr="00C4157E">
          <w:rPr>
            <w:rStyle w:val="Hyperlink"/>
            <w:noProof/>
          </w:rPr>
          <w:t>Normative References</w:t>
        </w:r>
        <w:r w:rsidR="005A55A0">
          <w:rPr>
            <w:noProof/>
            <w:webHidden/>
          </w:rPr>
          <w:tab/>
        </w:r>
        <w:r w:rsidR="005A55A0">
          <w:rPr>
            <w:noProof/>
            <w:webHidden/>
          </w:rPr>
          <w:fldChar w:fldCharType="begin"/>
        </w:r>
        <w:r w:rsidR="005A55A0">
          <w:rPr>
            <w:noProof/>
            <w:webHidden/>
          </w:rPr>
          <w:instrText xml:space="preserve"> PAGEREF _Toc432489433 \h </w:instrText>
        </w:r>
        <w:r w:rsidR="005A55A0">
          <w:rPr>
            <w:noProof/>
            <w:webHidden/>
          </w:rPr>
        </w:r>
        <w:r w:rsidR="005A55A0">
          <w:rPr>
            <w:noProof/>
            <w:webHidden/>
          </w:rPr>
          <w:fldChar w:fldCharType="separate"/>
        </w:r>
        <w:r w:rsidR="005A55A0">
          <w:rPr>
            <w:noProof/>
            <w:webHidden/>
          </w:rPr>
          <w:t>5</w:t>
        </w:r>
        <w:r w:rsidR="005A55A0">
          <w:rPr>
            <w:noProof/>
            <w:webHidden/>
          </w:rPr>
          <w:fldChar w:fldCharType="end"/>
        </w:r>
      </w:hyperlink>
    </w:p>
    <w:p w:rsidR="005A55A0" w:rsidRDefault="00DE26E5">
      <w:pPr>
        <w:pStyle w:val="TOC3"/>
        <w:rPr>
          <w:rFonts w:asciiTheme="minorHAnsi" w:eastAsiaTheme="minorEastAsia" w:hAnsiTheme="minorHAnsi" w:cstheme="minorBidi"/>
          <w:noProof/>
          <w:sz w:val="22"/>
          <w:szCs w:val="22"/>
        </w:rPr>
      </w:pPr>
      <w:hyperlink w:anchor="_Toc432489434" w:history="1">
        <w:r w:rsidR="005A55A0" w:rsidRPr="00C4157E">
          <w:rPr>
            <w:rStyle w:val="Hyperlink"/>
            <w:noProof/>
          </w:rPr>
          <w:t>1.2.2</w:t>
        </w:r>
        <w:r w:rsidR="005A55A0">
          <w:rPr>
            <w:rFonts w:asciiTheme="minorHAnsi" w:eastAsiaTheme="minorEastAsia" w:hAnsiTheme="minorHAnsi" w:cstheme="minorBidi"/>
            <w:noProof/>
            <w:sz w:val="22"/>
            <w:szCs w:val="22"/>
          </w:rPr>
          <w:tab/>
        </w:r>
        <w:r w:rsidR="005A55A0" w:rsidRPr="00C4157E">
          <w:rPr>
            <w:rStyle w:val="Hyperlink"/>
            <w:noProof/>
          </w:rPr>
          <w:t>Informative References</w:t>
        </w:r>
        <w:r w:rsidR="005A55A0">
          <w:rPr>
            <w:noProof/>
            <w:webHidden/>
          </w:rPr>
          <w:tab/>
        </w:r>
        <w:r w:rsidR="005A55A0">
          <w:rPr>
            <w:noProof/>
            <w:webHidden/>
          </w:rPr>
          <w:fldChar w:fldCharType="begin"/>
        </w:r>
        <w:r w:rsidR="005A55A0">
          <w:rPr>
            <w:noProof/>
            <w:webHidden/>
          </w:rPr>
          <w:instrText xml:space="preserve"> PAGEREF _Toc432489434 \h </w:instrText>
        </w:r>
        <w:r w:rsidR="005A55A0">
          <w:rPr>
            <w:noProof/>
            <w:webHidden/>
          </w:rPr>
        </w:r>
        <w:r w:rsidR="005A55A0">
          <w:rPr>
            <w:noProof/>
            <w:webHidden/>
          </w:rPr>
          <w:fldChar w:fldCharType="separate"/>
        </w:r>
        <w:r w:rsidR="005A55A0">
          <w:rPr>
            <w:noProof/>
            <w:webHidden/>
          </w:rPr>
          <w:t>6</w:t>
        </w:r>
        <w:r w:rsidR="005A55A0">
          <w:rPr>
            <w:noProof/>
            <w:webHidden/>
          </w:rPr>
          <w:fldChar w:fldCharType="end"/>
        </w:r>
      </w:hyperlink>
    </w:p>
    <w:p w:rsidR="005A55A0" w:rsidRDefault="00DE26E5">
      <w:pPr>
        <w:pStyle w:val="TOC2"/>
        <w:rPr>
          <w:rFonts w:asciiTheme="minorHAnsi" w:eastAsiaTheme="minorEastAsia" w:hAnsiTheme="minorHAnsi" w:cstheme="minorBidi"/>
          <w:noProof/>
          <w:sz w:val="22"/>
          <w:szCs w:val="22"/>
        </w:rPr>
      </w:pPr>
      <w:hyperlink w:anchor="_Toc432489435" w:history="1">
        <w:r w:rsidR="005A55A0" w:rsidRPr="00C4157E">
          <w:rPr>
            <w:rStyle w:val="Hyperlink"/>
            <w:noProof/>
          </w:rPr>
          <w:t>1.3</w:t>
        </w:r>
        <w:r w:rsidR="005A55A0">
          <w:rPr>
            <w:rFonts w:asciiTheme="minorHAnsi" w:eastAsiaTheme="minorEastAsia" w:hAnsiTheme="minorHAnsi" w:cstheme="minorBidi"/>
            <w:noProof/>
            <w:sz w:val="22"/>
            <w:szCs w:val="22"/>
          </w:rPr>
          <w:tab/>
        </w:r>
        <w:r w:rsidR="005A55A0" w:rsidRPr="00C4157E">
          <w:rPr>
            <w:rStyle w:val="Hyperlink"/>
            <w:noProof/>
          </w:rPr>
          <w:t>Overview</w:t>
        </w:r>
        <w:r w:rsidR="005A55A0">
          <w:rPr>
            <w:noProof/>
            <w:webHidden/>
          </w:rPr>
          <w:tab/>
        </w:r>
        <w:r w:rsidR="005A55A0">
          <w:rPr>
            <w:noProof/>
            <w:webHidden/>
          </w:rPr>
          <w:fldChar w:fldCharType="begin"/>
        </w:r>
        <w:r w:rsidR="005A55A0">
          <w:rPr>
            <w:noProof/>
            <w:webHidden/>
          </w:rPr>
          <w:instrText xml:space="preserve"> PAGEREF _Toc432489435 \h </w:instrText>
        </w:r>
        <w:r w:rsidR="005A55A0">
          <w:rPr>
            <w:noProof/>
            <w:webHidden/>
          </w:rPr>
        </w:r>
        <w:r w:rsidR="005A55A0">
          <w:rPr>
            <w:noProof/>
            <w:webHidden/>
          </w:rPr>
          <w:fldChar w:fldCharType="separate"/>
        </w:r>
        <w:r w:rsidR="005A55A0">
          <w:rPr>
            <w:noProof/>
            <w:webHidden/>
          </w:rPr>
          <w:t>6</w:t>
        </w:r>
        <w:r w:rsidR="005A55A0">
          <w:rPr>
            <w:noProof/>
            <w:webHidden/>
          </w:rPr>
          <w:fldChar w:fldCharType="end"/>
        </w:r>
      </w:hyperlink>
    </w:p>
    <w:p w:rsidR="005A55A0" w:rsidRDefault="00DE26E5">
      <w:pPr>
        <w:pStyle w:val="TOC2"/>
        <w:rPr>
          <w:rFonts w:asciiTheme="minorHAnsi" w:eastAsiaTheme="minorEastAsia" w:hAnsiTheme="minorHAnsi" w:cstheme="minorBidi"/>
          <w:noProof/>
          <w:sz w:val="22"/>
          <w:szCs w:val="22"/>
        </w:rPr>
      </w:pPr>
      <w:hyperlink w:anchor="_Toc432489436" w:history="1">
        <w:r w:rsidR="005A55A0" w:rsidRPr="00C4157E">
          <w:rPr>
            <w:rStyle w:val="Hyperlink"/>
            <w:noProof/>
          </w:rPr>
          <w:t>1.4</w:t>
        </w:r>
        <w:r w:rsidR="005A55A0">
          <w:rPr>
            <w:rFonts w:asciiTheme="minorHAnsi" w:eastAsiaTheme="minorEastAsia" w:hAnsiTheme="minorHAnsi" w:cstheme="minorBidi"/>
            <w:noProof/>
            <w:sz w:val="22"/>
            <w:szCs w:val="22"/>
          </w:rPr>
          <w:tab/>
        </w:r>
        <w:r w:rsidR="005A55A0" w:rsidRPr="00C4157E">
          <w:rPr>
            <w:rStyle w:val="Hyperlink"/>
            <w:noProof/>
          </w:rPr>
          <w:t>Relationship to Protocols and Other Structures</w:t>
        </w:r>
        <w:r w:rsidR="005A55A0">
          <w:rPr>
            <w:noProof/>
            <w:webHidden/>
          </w:rPr>
          <w:tab/>
        </w:r>
        <w:r w:rsidR="005A55A0">
          <w:rPr>
            <w:noProof/>
            <w:webHidden/>
          </w:rPr>
          <w:fldChar w:fldCharType="begin"/>
        </w:r>
        <w:r w:rsidR="005A55A0">
          <w:rPr>
            <w:noProof/>
            <w:webHidden/>
          </w:rPr>
          <w:instrText xml:space="preserve"> PAGEREF _Toc432489436 \h </w:instrText>
        </w:r>
        <w:r w:rsidR="005A55A0">
          <w:rPr>
            <w:noProof/>
            <w:webHidden/>
          </w:rPr>
        </w:r>
        <w:r w:rsidR="005A55A0">
          <w:rPr>
            <w:noProof/>
            <w:webHidden/>
          </w:rPr>
          <w:fldChar w:fldCharType="separate"/>
        </w:r>
        <w:r w:rsidR="005A55A0">
          <w:rPr>
            <w:noProof/>
            <w:webHidden/>
          </w:rPr>
          <w:t>6</w:t>
        </w:r>
        <w:r w:rsidR="005A55A0">
          <w:rPr>
            <w:noProof/>
            <w:webHidden/>
          </w:rPr>
          <w:fldChar w:fldCharType="end"/>
        </w:r>
      </w:hyperlink>
    </w:p>
    <w:p w:rsidR="005A55A0" w:rsidRDefault="00DE26E5">
      <w:pPr>
        <w:pStyle w:val="TOC2"/>
        <w:rPr>
          <w:rFonts w:asciiTheme="minorHAnsi" w:eastAsiaTheme="minorEastAsia" w:hAnsiTheme="minorHAnsi" w:cstheme="minorBidi"/>
          <w:noProof/>
          <w:sz w:val="22"/>
          <w:szCs w:val="22"/>
        </w:rPr>
      </w:pPr>
      <w:hyperlink w:anchor="_Toc432489437" w:history="1">
        <w:r w:rsidR="005A55A0" w:rsidRPr="00C4157E">
          <w:rPr>
            <w:rStyle w:val="Hyperlink"/>
            <w:noProof/>
          </w:rPr>
          <w:t>1.5</w:t>
        </w:r>
        <w:r w:rsidR="005A55A0">
          <w:rPr>
            <w:rFonts w:asciiTheme="minorHAnsi" w:eastAsiaTheme="minorEastAsia" w:hAnsiTheme="minorHAnsi" w:cstheme="minorBidi"/>
            <w:noProof/>
            <w:sz w:val="22"/>
            <w:szCs w:val="22"/>
          </w:rPr>
          <w:tab/>
        </w:r>
        <w:r w:rsidR="005A55A0" w:rsidRPr="00C4157E">
          <w:rPr>
            <w:rStyle w:val="Hyperlink"/>
            <w:noProof/>
          </w:rPr>
          <w:t>Applicability Statement</w:t>
        </w:r>
        <w:r w:rsidR="005A55A0">
          <w:rPr>
            <w:noProof/>
            <w:webHidden/>
          </w:rPr>
          <w:tab/>
        </w:r>
        <w:r w:rsidR="005A55A0">
          <w:rPr>
            <w:noProof/>
            <w:webHidden/>
          </w:rPr>
          <w:fldChar w:fldCharType="begin"/>
        </w:r>
        <w:r w:rsidR="005A55A0">
          <w:rPr>
            <w:noProof/>
            <w:webHidden/>
          </w:rPr>
          <w:instrText xml:space="preserve"> PAGEREF _Toc432489437 \h </w:instrText>
        </w:r>
        <w:r w:rsidR="005A55A0">
          <w:rPr>
            <w:noProof/>
            <w:webHidden/>
          </w:rPr>
        </w:r>
        <w:r w:rsidR="005A55A0">
          <w:rPr>
            <w:noProof/>
            <w:webHidden/>
          </w:rPr>
          <w:fldChar w:fldCharType="separate"/>
        </w:r>
        <w:r w:rsidR="005A55A0">
          <w:rPr>
            <w:noProof/>
            <w:webHidden/>
          </w:rPr>
          <w:t>6</w:t>
        </w:r>
        <w:r w:rsidR="005A55A0">
          <w:rPr>
            <w:noProof/>
            <w:webHidden/>
          </w:rPr>
          <w:fldChar w:fldCharType="end"/>
        </w:r>
      </w:hyperlink>
    </w:p>
    <w:p w:rsidR="005A55A0" w:rsidRDefault="00DE26E5">
      <w:pPr>
        <w:pStyle w:val="TOC2"/>
        <w:rPr>
          <w:rFonts w:asciiTheme="minorHAnsi" w:eastAsiaTheme="minorEastAsia" w:hAnsiTheme="minorHAnsi" w:cstheme="minorBidi"/>
          <w:noProof/>
          <w:sz w:val="22"/>
          <w:szCs w:val="22"/>
        </w:rPr>
      </w:pPr>
      <w:hyperlink w:anchor="_Toc432489438" w:history="1">
        <w:r w:rsidR="005A55A0" w:rsidRPr="00C4157E">
          <w:rPr>
            <w:rStyle w:val="Hyperlink"/>
            <w:noProof/>
          </w:rPr>
          <w:t>1.6</w:t>
        </w:r>
        <w:r w:rsidR="005A55A0">
          <w:rPr>
            <w:rFonts w:asciiTheme="minorHAnsi" w:eastAsiaTheme="minorEastAsia" w:hAnsiTheme="minorHAnsi" w:cstheme="minorBidi"/>
            <w:noProof/>
            <w:sz w:val="22"/>
            <w:szCs w:val="22"/>
          </w:rPr>
          <w:tab/>
        </w:r>
        <w:r w:rsidR="005A55A0" w:rsidRPr="00C4157E">
          <w:rPr>
            <w:rStyle w:val="Hyperlink"/>
            <w:noProof/>
          </w:rPr>
          <w:t>Versioning and Localization</w:t>
        </w:r>
        <w:r w:rsidR="005A55A0">
          <w:rPr>
            <w:noProof/>
            <w:webHidden/>
          </w:rPr>
          <w:tab/>
        </w:r>
        <w:r w:rsidR="005A55A0">
          <w:rPr>
            <w:noProof/>
            <w:webHidden/>
          </w:rPr>
          <w:fldChar w:fldCharType="begin"/>
        </w:r>
        <w:r w:rsidR="005A55A0">
          <w:rPr>
            <w:noProof/>
            <w:webHidden/>
          </w:rPr>
          <w:instrText xml:space="preserve"> PAGEREF _Toc432489438 \h </w:instrText>
        </w:r>
        <w:r w:rsidR="005A55A0">
          <w:rPr>
            <w:noProof/>
            <w:webHidden/>
          </w:rPr>
        </w:r>
        <w:r w:rsidR="005A55A0">
          <w:rPr>
            <w:noProof/>
            <w:webHidden/>
          </w:rPr>
          <w:fldChar w:fldCharType="separate"/>
        </w:r>
        <w:r w:rsidR="005A55A0">
          <w:rPr>
            <w:noProof/>
            <w:webHidden/>
          </w:rPr>
          <w:t>6</w:t>
        </w:r>
        <w:r w:rsidR="005A55A0">
          <w:rPr>
            <w:noProof/>
            <w:webHidden/>
          </w:rPr>
          <w:fldChar w:fldCharType="end"/>
        </w:r>
      </w:hyperlink>
    </w:p>
    <w:p w:rsidR="005A55A0" w:rsidRDefault="00DE26E5">
      <w:pPr>
        <w:pStyle w:val="TOC2"/>
        <w:rPr>
          <w:rFonts w:asciiTheme="minorHAnsi" w:eastAsiaTheme="minorEastAsia" w:hAnsiTheme="minorHAnsi" w:cstheme="minorBidi"/>
          <w:noProof/>
          <w:sz w:val="22"/>
          <w:szCs w:val="22"/>
        </w:rPr>
      </w:pPr>
      <w:hyperlink w:anchor="_Toc432489439" w:history="1">
        <w:r w:rsidR="005A55A0" w:rsidRPr="00C4157E">
          <w:rPr>
            <w:rStyle w:val="Hyperlink"/>
            <w:noProof/>
          </w:rPr>
          <w:t>1.7</w:t>
        </w:r>
        <w:r w:rsidR="005A55A0">
          <w:rPr>
            <w:rFonts w:asciiTheme="minorHAnsi" w:eastAsiaTheme="minorEastAsia" w:hAnsiTheme="minorHAnsi" w:cstheme="minorBidi"/>
            <w:noProof/>
            <w:sz w:val="22"/>
            <w:szCs w:val="22"/>
          </w:rPr>
          <w:tab/>
        </w:r>
        <w:r w:rsidR="005A55A0" w:rsidRPr="00C4157E">
          <w:rPr>
            <w:rStyle w:val="Hyperlink"/>
            <w:noProof/>
          </w:rPr>
          <w:t>Vendor-Extensible Fields</w:t>
        </w:r>
        <w:r w:rsidR="005A55A0">
          <w:rPr>
            <w:noProof/>
            <w:webHidden/>
          </w:rPr>
          <w:tab/>
        </w:r>
        <w:r w:rsidR="005A55A0">
          <w:rPr>
            <w:noProof/>
            <w:webHidden/>
          </w:rPr>
          <w:fldChar w:fldCharType="begin"/>
        </w:r>
        <w:r w:rsidR="005A55A0">
          <w:rPr>
            <w:noProof/>
            <w:webHidden/>
          </w:rPr>
          <w:instrText xml:space="preserve"> PAGEREF _Toc432489439 \h </w:instrText>
        </w:r>
        <w:r w:rsidR="005A55A0">
          <w:rPr>
            <w:noProof/>
            <w:webHidden/>
          </w:rPr>
        </w:r>
        <w:r w:rsidR="005A55A0">
          <w:rPr>
            <w:noProof/>
            <w:webHidden/>
          </w:rPr>
          <w:fldChar w:fldCharType="separate"/>
        </w:r>
        <w:r w:rsidR="005A55A0">
          <w:rPr>
            <w:noProof/>
            <w:webHidden/>
          </w:rPr>
          <w:t>7</w:t>
        </w:r>
        <w:r w:rsidR="005A55A0">
          <w:rPr>
            <w:noProof/>
            <w:webHidden/>
          </w:rPr>
          <w:fldChar w:fldCharType="end"/>
        </w:r>
      </w:hyperlink>
    </w:p>
    <w:p w:rsidR="005A55A0" w:rsidRDefault="00DE26E5">
      <w:pPr>
        <w:pStyle w:val="TOC1"/>
        <w:rPr>
          <w:rFonts w:asciiTheme="minorHAnsi" w:eastAsiaTheme="minorEastAsia" w:hAnsiTheme="minorHAnsi" w:cstheme="minorBidi"/>
          <w:b w:val="0"/>
          <w:bCs w:val="0"/>
          <w:noProof/>
          <w:sz w:val="22"/>
          <w:szCs w:val="22"/>
        </w:rPr>
      </w:pPr>
      <w:hyperlink w:anchor="_Toc432489440" w:history="1">
        <w:r w:rsidR="005A55A0" w:rsidRPr="00C4157E">
          <w:rPr>
            <w:rStyle w:val="Hyperlink"/>
            <w:noProof/>
          </w:rPr>
          <w:t>2</w:t>
        </w:r>
        <w:r w:rsidR="005A55A0">
          <w:rPr>
            <w:rFonts w:asciiTheme="minorHAnsi" w:eastAsiaTheme="minorEastAsia" w:hAnsiTheme="minorHAnsi" w:cstheme="minorBidi"/>
            <w:b w:val="0"/>
            <w:bCs w:val="0"/>
            <w:noProof/>
            <w:sz w:val="22"/>
            <w:szCs w:val="22"/>
          </w:rPr>
          <w:tab/>
        </w:r>
        <w:r w:rsidR="005A55A0" w:rsidRPr="00C4157E">
          <w:rPr>
            <w:rStyle w:val="Hyperlink"/>
            <w:noProof/>
          </w:rPr>
          <w:t>Structures</w:t>
        </w:r>
        <w:r w:rsidR="005A55A0">
          <w:rPr>
            <w:noProof/>
            <w:webHidden/>
          </w:rPr>
          <w:tab/>
        </w:r>
        <w:r w:rsidR="005A55A0">
          <w:rPr>
            <w:noProof/>
            <w:webHidden/>
          </w:rPr>
          <w:fldChar w:fldCharType="begin"/>
        </w:r>
        <w:r w:rsidR="005A55A0">
          <w:rPr>
            <w:noProof/>
            <w:webHidden/>
          </w:rPr>
          <w:instrText xml:space="preserve"> PAGEREF _Toc432489440 \h </w:instrText>
        </w:r>
        <w:r w:rsidR="005A55A0">
          <w:rPr>
            <w:noProof/>
            <w:webHidden/>
          </w:rPr>
        </w:r>
        <w:r w:rsidR="005A55A0">
          <w:rPr>
            <w:noProof/>
            <w:webHidden/>
          </w:rPr>
          <w:fldChar w:fldCharType="separate"/>
        </w:r>
        <w:r w:rsidR="005A55A0">
          <w:rPr>
            <w:noProof/>
            <w:webHidden/>
          </w:rPr>
          <w:t>8</w:t>
        </w:r>
        <w:r w:rsidR="005A55A0">
          <w:rPr>
            <w:noProof/>
            <w:webHidden/>
          </w:rPr>
          <w:fldChar w:fldCharType="end"/>
        </w:r>
      </w:hyperlink>
    </w:p>
    <w:p w:rsidR="005A55A0" w:rsidRDefault="00DE26E5">
      <w:pPr>
        <w:pStyle w:val="TOC2"/>
        <w:rPr>
          <w:rFonts w:asciiTheme="minorHAnsi" w:eastAsiaTheme="minorEastAsia" w:hAnsiTheme="minorHAnsi" w:cstheme="minorBidi"/>
          <w:noProof/>
          <w:sz w:val="22"/>
          <w:szCs w:val="22"/>
        </w:rPr>
      </w:pPr>
      <w:hyperlink w:anchor="_Toc432489441" w:history="1">
        <w:r w:rsidR="005A55A0" w:rsidRPr="00C4157E">
          <w:rPr>
            <w:rStyle w:val="Hyperlink"/>
            <w:noProof/>
          </w:rPr>
          <w:t>2.1</w:t>
        </w:r>
        <w:r w:rsidR="005A55A0">
          <w:rPr>
            <w:rFonts w:asciiTheme="minorHAnsi" w:eastAsiaTheme="minorEastAsia" w:hAnsiTheme="minorHAnsi" w:cstheme="minorBidi"/>
            <w:noProof/>
            <w:sz w:val="22"/>
            <w:szCs w:val="22"/>
          </w:rPr>
          <w:tab/>
        </w:r>
        <w:r w:rsidR="005A55A0" w:rsidRPr="00C4157E">
          <w:rPr>
            <w:rStyle w:val="Hyperlink"/>
            <w:noProof/>
          </w:rPr>
          <w:t>edmx:Edmx</w:t>
        </w:r>
        <w:r w:rsidR="005A55A0">
          <w:rPr>
            <w:noProof/>
            <w:webHidden/>
          </w:rPr>
          <w:tab/>
        </w:r>
        <w:r w:rsidR="005A55A0">
          <w:rPr>
            <w:noProof/>
            <w:webHidden/>
          </w:rPr>
          <w:fldChar w:fldCharType="begin"/>
        </w:r>
        <w:r w:rsidR="005A55A0">
          <w:rPr>
            <w:noProof/>
            <w:webHidden/>
          </w:rPr>
          <w:instrText xml:space="preserve"> PAGEREF _Toc432489441 \h </w:instrText>
        </w:r>
        <w:r w:rsidR="005A55A0">
          <w:rPr>
            <w:noProof/>
            <w:webHidden/>
          </w:rPr>
        </w:r>
        <w:r w:rsidR="005A55A0">
          <w:rPr>
            <w:noProof/>
            <w:webHidden/>
          </w:rPr>
          <w:fldChar w:fldCharType="separate"/>
        </w:r>
        <w:r w:rsidR="005A55A0">
          <w:rPr>
            <w:noProof/>
            <w:webHidden/>
          </w:rPr>
          <w:t>8</w:t>
        </w:r>
        <w:r w:rsidR="005A55A0">
          <w:rPr>
            <w:noProof/>
            <w:webHidden/>
          </w:rPr>
          <w:fldChar w:fldCharType="end"/>
        </w:r>
      </w:hyperlink>
    </w:p>
    <w:p w:rsidR="005A55A0" w:rsidRDefault="00DE26E5">
      <w:pPr>
        <w:pStyle w:val="TOC2"/>
        <w:rPr>
          <w:rFonts w:asciiTheme="minorHAnsi" w:eastAsiaTheme="minorEastAsia" w:hAnsiTheme="minorHAnsi" w:cstheme="minorBidi"/>
          <w:noProof/>
          <w:sz w:val="22"/>
          <w:szCs w:val="22"/>
        </w:rPr>
      </w:pPr>
      <w:hyperlink w:anchor="_Toc432489442" w:history="1">
        <w:r w:rsidR="005A55A0" w:rsidRPr="00C4157E">
          <w:rPr>
            <w:rStyle w:val="Hyperlink"/>
            <w:noProof/>
          </w:rPr>
          <w:t>2.2</w:t>
        </w:r>
        <w:r w:rsidR="005A55A0">
          <w:rPr>
            <w:rFonts w:asciiTheme="minorHAnsi" w:eastAsiaTheme="minorEastAsia" w:hAnsiTheme="minorHAnsi" w:cstheme="minorBidi"/>
            <w:noProof/>
            <w:sz w:val="22"/>
            <w:szCs w:val="22"/>
          </w:rPr>
          <w:tab/>
        </w:r>
        <w:r w:rsidR="005A55A0" w:rsidRPr="00C4157E">
          <w:rPr>
            <w:rStyle w:val="Hyperlink"/>
            <w:noProof/>
          </w:rPr>
          <w:t>edmx:DataServices</w:t>
        </w:r>
        <w:r w:rsidR="005A55A0">
          <w:rPr>
            <w:noProof/>
            <w:webHidden/>
          </w:rPr>
          <w:tab/>
        </w:r>
        <w:r w:rsidR="005A55A0">
          <w:rPr>
            <w:noProof/>
            <w:webHidden/>
          </w:rPr>
          <w:fldChar w:fldCharType="begin"/>
        </w:r>
        <w:r w:rsidR="005A55A0">
          <w:rPr>
            <w:noProof/>
            <w:webHidden/>
          </w:rPr>
          <w:instrText xml:space="preserve"> PAGEREF _Toc432489442 \h </w:instrText>
        </w:r>
        <w:r w:rsidR="005A55A0">
          <w:rPr>
            <w:noProof/>
            <w:webHidden/>
          </w:rPr>
        </w:r>
        <w:r w:rsidR="005A55A0">
          <w:rPr>
            <w:noProof/>
            <w:webHidden/>
          </w:rPr>
          <w:fldChar w:fldCharType="separate"/>
        </w:r>
        <w:r w:rsidR="005A55A0">
          <w:rPr>
            <w:noProof/>
            <w:webHidden/>
          </w:rPr>
          <w:t>8</w:t>
        </w:r>
        <w:r w:rsidR="005A55A0">
          <w:rPr>
            <w:noProof/>
            <w:webHidden/>
          </w:rPr>
          <w:fldChar w:fldCharType="end"/>
        </w:r>
      </w:hyperlink>
    </w:p>
    <w:p w:rsidR="005A55A0" w:rsidRDefault="00DE26E5">
      <w:pPr>
        <w:pStyle w:val="TOC2"/>
        <w:rPr>
          <w:rFonts w:asciiTheme="minorHAnsi" w:eastAsiaTheme="minorEastAsia" w:hAnsiTheme="minorHAnsi" w:cstheme="minorBidi"/>
          <w:noProof/>
          <w:sz w:val="22"/>
          <w:szCs w:val="22"/>
        </w:rPr>
      </w:pPr>
      <w:hyperlink w:anchor="_Toc432489443" w:history="1">
        <w:r w:rsidR="005A55A0" w:rsidRPr="00C4157E">
          <w:rPr>
            <w:rStyle w:val="Hyperlink"/>
            <w:noProof/>
          </w:rPr>
          <w:t>2.3</w:t>
        </w:r>
        <w:r w:rsidR="005A55A0">
          <w:rPr>
            <w:rFonts w:asciiTheme="minorHAnsi" w:eastAsiaTheme="minorEastAsia" w:hAnsiTheme="minorHAnsi" w:cstheme="minorBidi"/>
            <w:noProof/>
            <w:sz w:val="22"/>
            <w:szCs w:val="22"/>
          </w:rPr>
          <w:tab/>
        </w:r>
        <w:r w:rsidR="005A55A0" w:rsidRPr="00C4157E">
          <w:rPr>
            <w:rStyle w:val="Hyperlink"/>
            <w:noProof/>
          </w:rPr>
          <w:t>edmx:Reference</w:t>
        </w:r>
        <w:r w:rsidR="005A55A0">
          <w:rPr>
            <w:noProof/>
            <w:webHidden/>
          </w:rPr>
          <w:tab/>
        </w:r>
        <w:r w:rsidR="005A55A0">
          <w:rPr>
            <w:noProof/>
            <w:webHidden/>
          </w:rPr>
          <w:fldChar w:fldCharType="begin"/>
        </w:r>
        <w:r w:rsidR="005A55A0">
          <w:rPr>
            <w:noProof/>
            <w:webHidden/>
          </w:rPr>
          <w:instrText xml:space="preserve"> PAGEREF _Toc432489443 \h </w:instrText>
        </w:r>
        <w:r w:rsidR="005A55A0">
          <w:rPr>
            <w:noProof/>
            <w:webHidden/>
          </w:rPr>
        </w:r>
        <w:r w:rsidR="005A55A0">
          <w:rPr>
            <w:noProof/>
            <w:webHidden/>
          </w:rPr>
          <w:fldChar w:fldCharType="separate"/>
        </w:r>
        <w:r w:rsidR="005A55A0">
          <w:rPr>
            <w:noProof/>
            <w:webHidden/>
          </w:rPr>
          <w:t>9</w:t>
        </w:r>
        <w:r w:rsidR="005A55A0">
          <w:rPr>
            <w:noProof/>
            <w:webHidden/>
          </w:rPr>
          <w:fldChar w:fldCharType="end"/>
        </w:r>
      </w:hyperlink>
    </w:p>
    <w:p w:rsidR="005A55A0" w:rsidRDefault="00DE26E5">
      <w:pPr>
        <w:pStyle w:val="TOC2"/>
        <w:rPr>
          <w:rFonts w:asciiTheme="minorHAnsi" w:eastAsiaTheme="minorEastAsia" w:hAnsiTheme="minorHAnsi" w:cstheme="minorBidi"/>
          <w:noProof/>
          <w:sz w:val="22"/>
          <w:szCs w:val="22"/>
        </w:rPr>
      </w:pPr>
      <w:hyperlink w:anchor="_Toc432489444" w:history="1">
        <w:r w:rsidR="005A55A0" w:rsidRPr="00C4157E">
          <w:rPr>
            <w:rStyle w:val="Hyperlink"/>
            <w:noProof/>
          </w:rPr>
          <w:t>2.4</w:t>
        </w:r>
        <w:r w:rsidR="005A55A0">
          <w:rPr>
            <w:rFonts w:asciiTheme="minorHAnsi" w:eastAsiaTheme="minorEastAsia" w:hAnsiTheme="minorHAnsi" w:cstheme="minorBidi"/>
            <w:noProof/>
            <w:sz w:val="22"/>
            <w:szCs w:val="22"/>
          </w:rPr>
          <w:tab/>
        </w:r>
        <w:r w:rsidR="005A55A0" w:rsidRPr="00C4157E">
          <w:rPr>
            <w:rStyle w:val="Hyperlink"/>
            <w:noProof/>
          </w:rPr>
          <w:t>edmx:AnnotationsReference</w:t>
        </w:r>
        <w:r w:rsidR="005A55A0">
          <w:rPr>
            <w:noProof/>
            <w:webHidden/>
          </w:rPr>
          <w:tab/>
        </w:r>
        <w:r w:rsidR="005A55A0">
          <w:rPr>
            <w:noProof/>
            <w:webHidden/>
          </w:rPr>
          <w:fldChar w:fldCharType="begin"/>
        </w:r>
        <w:r w:rsidR="005A55A0">
          <w:rPr>
            <w:noProof/>
            <w:webHidden/>
          </w:rPr>
          <w:instrText xml:space="preserve"> PAGEREF _Toc432489444 \h </w:instrText>
        </w:r>
        <w:r w:rsidR="005A55A0">
          <w:rPr>
            <w:noProof/>
            <w:webHidden/>
          </w:rPr>
        </w:r>
        <w:r w:rsidR="005A55A0">
          <w:rPr>
            <w:noProof/>
            <w:webHidden/>
          </w:rPr>
          <w:fldChar w:fldCharType="separate"/>
        </w:r>
        <w:r w:rsidR="005A55A0">
          <w:rPr>
            <w:noProof/>
            <w:webHidden/>
          </w:rPr>
          <w:t>9</w:t>
        </w:r>
        <w:r w:rsidR="005A55A0">
          <w:rPr>
            <w:noProof/>
            <w:webHidden/>
          </w:rPr>
          <w:fldChar w:fldCharType="end"/>
        </w:r>
      </w:hyperlink>
    </w:p>
    <w:p w:rsidR="005A55A0" w:rsidRDefault="00DE26E5">
      <w:pPr>
        <w:pStyle w:val="TOC1"/>
        <w:rPr>
          <w:rFonts w:asciiTheme="minorHAnsi" w:eastAsiaTheme="minorEastAsia" w:hAnsiTheme="minorHAnsi" w:cstheme="minorBidi"/>
          <w:b w:val="0"/>
          <w:bCs w:val="0"/>
          <w:noProof/>
          <w:sz w:val="22"/>
          <w:szCs w:val="22"/>
        </w:rPr>
      </w:pPr>
      <w:hyperlink w:anchor="_Toc432489445" w:history="1">
        <w:r w:rsidR="005A55A0" w:rsidRPr="00C4157E">
          <w:rPr>
            <w:rStyle w:val="Hyperlink"/>
            <w:noProof/>
          </w:rPr>
          <w:t>3</w:t>
        </w:r>
        <w:r w:rsidR="005A55A0">
          <w:rPr>
            <w:rFonts w:asciiTheme="minorHAnsi" w:eastAsiaTheme="minorEastAsia" w:hAnsiTheme="minorHAnsi" w:cstheme="minorBidi"/>
            <w:b w:val="0"/>
            <w:bCs w:val="0"/>
            <w:noProof/>
            <w:sz w:val="22"/>
            <w:szCs w:val="22"/>
          </w:rPr>
          <w:tab/>
        </w:r>
        <w:r w:rsidR="005A55A0" w:rsidRPr="00C4157E">
          <w:rPr>
            <w:rStyle w:val="Hyperlink"/>
            <w:noProof/>
          </w:rPr>
          <w:t>Structure Examples</w:t>
        </w:r>
        <w:r w:rsidR="005A55A0">
          <w:rPr>
            <w:noProof/>
            <w:webHidden/>
          </w:rPr>
          <w:tab/>
        </w:r>
        <w:r w:rsidR="005A55A0">
          <w:rPr>
            <w:noProof/>
            <w:webHidden/>
          </w:rPr>
          <w:fldChar w:fldCharType="begin"/>
        </w:r>
        <w:r w:rsidR="005A55A0">
          <w:rPr>
            <w:noProof/>
            <w:webHidden/>
          </w:rPr>
          <w:instrText xml:space="preserve"> PAGEREF _Toc432489445 \h </w:instrText>
        </w:r>
        <w:r w:rsidR="005A55A0">
          <w:rPr>
            <w:noProof/>
            <w:webHidden/>
          </w:rPr>
        </w:r>
        <w:r w:rsidR="005A55A0">
          <w:rPr>
            <w:noProof/>
            <w:webHidden/>
          </w:rPr>
          <w:fldChar w:fldCharType="separate"/>
        </w:r>
        <w:r w:rsidR="005A55A0">
          <w:rPr>
            <w:noProof/>
            <w:webHidden/>
          </w:rPr>
          <w:t>11</w:t>
        </w:r>
        <w:r w:rsidR="005A55A0">
          <w:rPr>
            <w:noProof/>
            <w:webHidden/>
          </w:rPr>
          <w:fldChar w:fldCharType="end"/>
        </w:r>
      </w:hyperlink>
    </w:p>
    <w:p w:rsidR="005A55A0" w:rsidRDefault="00DE26E5">
      <w:pPr>
        <w:pStyle w:val="TOC1"/>
        <w:rPr>
          <w:rFonts w:asciiTheme="minorHAnsi" w:eastAsiaTheme="minorEastAsia" w:hAnsiTheme="minorHAnsi" w:cstheme="minorBidi"/>
          <w:b w:val="0"/>
          <w:bCs w:val="0"/>
          <w:noProof/>
          <w:sz w:val="22"/>
          <w:szCs w:val="22"/>
        </w:rPr>
      </w:pPr>
      <w:hyperlink w:anchor="_Toc432489446" w:history="1">
        <w:r w:rsidR="005A55A0" w:rsidRPr="00C4157E">
          <w:rPr>
            <w:rStyle w:val="Hyperlink"/>
            <w:noProof/>
          </w:rPr>
          <w:t>4</w:t>
        </w:r>
        <w:r w:rsidR="005A55A0">
          <w:rPr>
            <w:rFonts w:asciiTheme="minorHAnsi" w:eastAsiaTheme="minorEastAsia" w:hAnsiTheme="minorHAnsi" w:cstheme="minorBidi"/>
            <w:b w:val="0"/>
            <w:bCs w:val="0"/>
            <w:noProof/>
            <w:sz w:val="22"/>
            <w:szCs w:val="22"/>
          </w:rPr>
          <w:tab/>
        </w:r>
        <w:r w:rsidR="005A55A0" w:rsidRPr="00C4157E">
          <w:rPr>
            <w:rStyle w:val="Hyperlink"/>
            <w:noProof/>
          </w:rPr>
          <w:t>Security</w:t>
        </w:r>
        <w:r w:rsidR="005A55A0">
          <w:rPr>
            <w:noProof/>
            <w:webHidden/>
          </w:rPr>
          <w:tab/>
        </w:r>
        <w:r w:rsidR="005A55A0">
          <w:rPr>
            <w:noProof/>
            <w:webHidden/>
          </w:rPr>
          <w:fldChar w:fldCharType="begin"/>
        </w:r>
        <w:r w:rsidR="005A55A0">
          <w:rPr>
            <w:noProof/>
            <w:webHidden/>
          </w:rPr>
          <w:instrText xml:space="preserve"> PAGEREF _Toc432489446 \h </w:instrText>
        </w:r>
        <w:r w:rsidR="005A55A0">
          <w:rPr>
            <w:noProof/>
            <w:webHidden/>
          </w:rPr>
        </w:r>
        <w:r w:rsidR="005A55A0">
          <w:rPr>
            <w:noProof/>
            <w:webHidden/>
          </w:rPr>
          <w:fldChar w:fldCharType="separate"/>
        </w:r>
        <w:r w:rsidR="005A55A0">
          <w:rPr>
            <w:noProof/>
            <w:webHidden/>
          </w:rPr>
          <w:t>12</w:t>
        </w:r>
        <w:r w:rsidR="005A55A0">
          <w:rPr>
            <w:noProof/>
            <w:webHidden/>
          </w:rPr>
          <w:fldChar w:fldCharType="end"/>
        </w:r>
      </w:hyperlink>
    </w:p>
    <w:p w:rsidR="005A55A0" w:rsidRDefault="00DE26E5">
      <w:pPr>
        <w:pStyle w:val="TOC1"/>
        <w:rPr>
          <w:rFonts w:asciiTheme="minorHAnsi" w:eastAsiaTheme="minorEastAsia" w:hAnsiTheme="minorHAnsi" w:cstheme="minorBidi"/>
          <w:b w:val="0"/>
          <w:bCs w:val="0"/>
          <w:noProof/>
          <w:sz w:val="22"/>
          <w:szCs w:val="22"/>
        </w:rPr>
      </w:pPr>
      <w:hyperlink w:anchor="_Toc432489447" w:history="1">
        <w:r w:rsidR="005A55A0" w:rsidRPr="00C4157E">
          <w:rPr>
            <w:rStyle w:val="Hyperlink"/>
            <w:noProof/>
          </w:rPr>
          <w:t>5</w:t>
        </w:r>
        <w:r w:rsidR="005A55A0">
          <w:rPr>
            <w:rFonts w:asciiTheme="minorHAnsi" w:eastAsiaTheme="minorEastAsia" w:hAnsiTheme="minorHAnsi" w:cstheme="minorBidi"/>
            <w:b w:val="0"/>
            <w:bCs w:val="0"/>
            <w:noProof/>
            <w:sz w:val="22"/>
            <w:szCs w:val="22"/>
          </w:rPr>
          <w:tab/>
        </w:r>
        <w:r w:rsidR="005A55A0" w:rsidRPr="00C4157E">
          <w:rPr>
            <w:rStyle w:val="Hyperlink"/>
            <w:noProof/>
          </w:rPr>
          <w:t>Appendix A: Product Behavior</w:t>
        </w:r>
        <w:r w:rsidR="005A55A0">
          <w:rPr>
            <w:noProof/>
            <w:webHidden/>
          </w:rPr>
          <w:tab/>
        </w:r>
        <w:r w:rsidR="005A55A0">
          <w:rPr>
            <w:noProof/>
            <w:webHidden/>
          </w:rPr>
          <w:fldChar w:fldCharType="begin"/>
        </w:r>
        <w:r w:rsidR="005A55A0">
          <w:rPr>
            <w:noProof/>
            <w:webHidden/>
          </w:rPr>
          <w:instrText xml:space="preserve"> PAGEREF _Toc432489447 \h </w:instrText>
        </w:r>
        <w:r w:rsidR="005A55A0">
          <w:rPr>
            <w:noProof/>
            <w:webHidden/>
          </w:rPr>
        </w:r>
        <w:r w:rsidR="005A55A0">
          <w:rPr>
            <w:noProof/>
            <w:webHidden/>
          </w:rPr>
          <w:fldChar w:fldCharType="separate"/>
        </w:r>
        <w:r w:rsidR="005A55A0">
          <w:rPr>
            <w:noProof/>
            <w:webHidden/>
          </w:rPr>
          <w:t>13</w:t>
        </w:r>
        <w:r w:rsidR="005A55A0">
          <w:rPr>
            <w:noProof/>
            <w:webHidden/>
          </w:rPr>
          <w:fldChar w:fldCharType="end"/>
        </w:r>
      </w:hyperlink>
    </w:p>
    <w:p w:rsidR="005A55A0" w:rsidRDefault="00DE26E5">
      <w:pPr>
        <w:pStyle w:val="TOC1"/>
        <w:rPr>
          <w:rFonts w:asciiTheme="minorHAnsi" w:eastAsiaTheme="minorEastAsia" w:hAnsiTheme="minorHAnsi" w:cstheme="minorBidi"/>
          <w:b w:val="0"/>
          <w:bCs w:val="0"/>
          <w:noProof/>
          <w:sz w:val="22"/>
          <w:szCs w:val="22"/>
        </w:rPr>
      </w:pPr>
      <w:hyperlink w:anchor="_Toc432489448" w:history="1">
        <w:r w:rsidR="005A55A0" w:rsidRPr="00C4157E">
          <w:rPr>
            <w:rStyle w:val="Hyperlink"/>
            <w:noProof/>
          </w:rPr>
          <w:t>6</w:t>
        </w:r>
        <w:r w:rsidR="005A55A0">
          <w:rPr>
            <w:rFonts w:asciiTheme="minorHAnsi" w:eastAsiaTheme="minorEastAsia" w:hAnsiTheme="minorHAnsi" w:cstheme="minorBidi"/>
            <w:b w:val="0"/>
            <w:bCs w:val="0"/>
            <w:noProof/>
            <w:sz w:val="22"/>
            <w:szCs w:val="22"/>
          </w:rPr>
          <w:tab/>
        </w:r>
        <w:r w:rsidR="005A55A0" w:rsidRPr="00C4157E">
          <w:rPr>
            <w:rStyle w:val="Hyperlink"/>
            <w:noProof/>
          </w:rPr>
          <w:t>Change Tracking</w:t>
        </w:r>
        <w:r w:rsidR="005A55A0">
          <w:rPr>
            <w:noProof/>
            <w:webHidden/>
          </w:rPr>
          <w:tab/>
        </w:r>
        <w:r w:rsidR="005A55A0">
          <w:rPr>
            <w:noProof/>
            <w:webHidden/>
          </w:rPr>
          <w:fldChar w:fldCharType="begin"/>
        </w:r>
        <w:r w:rsidR="005A55A0">
          <w:rPr>
            <w:noProof/>
            <w:webHidden/>
          </w:rPr>
          <w:instrText xml:space="preserve"> PAGEREF _Toc432489448 \h </w:instrText>
        </w:r>
        <w:r w:rsidR="005A55A0">
          <w:rPr>
            <w:noProof/>
            <w:webHidden/>
          </w:rPr>
        </w:r>
        <w:r w:rsidR="005A55A0">
          <w:rPr>
            <w:noProof/>
            <w:webHidden/>
          </w:rPr>
          <w:fldChar w:fldCharType="separate"/>
        </w:r>
        <w:r w:rsidR="005A55A0">
          <w:rPr>
            <w:noProof/>
            <w:webHidden/>
          </w:rPr>
          <w:t>14</w:t>
        </w:r>
        <w:r w:rsidR="005A55A0">
          <w:rPr>
            <w:noProof/>
            <w:webHidden/>
          </w:rPr>
          <w:fldChar w:fldCharType="end"/>
        </w:r>
      </w:hyperlink>
    </w:p>
    <w:p w:rsidR="005A55A0" w:rsidRDefault="00DE26E5">
      <w:pPr>
        <w:pStyle w:val="TOC1"/>
        <w:rPr>
          <w:rFonts w:asciiTheme="minorHAnsi" w:eastAsiaTheme="minorEastAsia" w:hAnsiTheme="minorHAnsi" w:cstheme="minorBidi"/>
          <w:b w:val="0"/>
          <w:bCs w:val="0"/>
          <w:noProof/>
          <w:sz w:val="22"/>
          <w:szCs w:val="22"/>
        </w:rPr>
      </w:pPr>
      <w:hyperlink w:anchor="_Toc432489449" w:history="1">
        <w:r w:rsidR="005A55A0" w:rsidRPr="00C4157E">
          <w:rPr>
            <w:rStyle w:val="Hyperlink"/>
            <w:noProof/>
          </w:rPr>
          <w:t>7</w:t>
        </w:r>
        <w:r w:rsidR="005A55A0">
          <w:rPr>
            <w:rFonts w:asciiTheme="minorHAnsi" w:eastAsiaTheme="minorEastAsia" w:hAnsiTheme="minorHAnsi" w:cstheme="minorBidi"/>
            <w:b w:val="0"/>
            <w:bCs w:val="0"/>
            <w:noProof/>
            <w:sz w:val="22"/>
            <w:szCs w:val="22"/>
          </w:rPr>
          <w:tab/>
        </w:r>
        <w:r w:rsidR="005A55A0" w:rsidRPr="00C4157E">
          <w:rPr>
            <w:rStyle w:val="Hyperlink"/>
            <w:noProof/>
          </w:rPr>
          <w:t>Index</w:t>
        </w:r>
        <w:r w:rsidR="005A55A0">
          <w:rPr>
            <w:noProof/>
            <w:webHidden/>
          </w:rPr>
          <w:tab/>
        </w:r>
        <w:r w:rsidR="005A55A0">
          <w:rPr>
            <w:noProof/>
            <w:webHidden/>
          </w:rPr>
          <w:fldChar w:fldCharType="begin"/>
        </w:r>
        <w:r w:rsidR="005A55A0">
          <w:rPr>
            <w:noProof/>
            <w:webHidden/>
          </w:rPr>
          <w:instrText xml:space="preserve"> PAGEREF _Toc432489449 \h </w:instrText>
        </w:r>
        <w:r w:rsidR="005A55A0">
          <w:rPr>
            <w:noProof/>
            <w:webHidden/>
          </w:rPr>
        </w:r>
        <w:r w:rsidR="005A55A0">
          <w:rPr>
            <w:noProof/>
            <w:webHidden/>
          </w:rPr>
          <w:fldChar w:fldCharType="separate"/>
        </w:r>
        <w:r w:rsidR="005A55A0">
          <w:rPr>
            <w:noProof/>
            <w:webHidden/>
          </w:rPr>
          <w:t>15</w:t>
        </w:r>
        <w:r w:rsidR="005A55A0">
          <w:rPr>
            <w:noProof/>
            <w:webHidden/>
          </w:rPr>
          <w:fldChar w:fldCharType="end"/>
        </w:r>
      </w:hyperlink>
    </w:p>
    <w:p w:rsidR="00780CBE" w:rsidRDefault="005A55A0">
      <w:r>
        <w:fldChar w:fldCharType="end"/>
      </w:r>
    </w:p>
    <w:p w:rsidR="00780CBE" w:rsidRDefault="005A55A0">
      <w:pPr>
        <w:pStyle w:val="Heading1"/>
      </w:pPr>
      <w:bookmarkStart w:id="1" w:name="section_752a3b1cff834aceb8167f3ea0f00f50"/>
      <w:bookmarkStart w:id="2" w:name="_Toc432489430"/>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780CBE" w:rsidRDefault="005A55A0">
      <w:r>
        <w:t xml:space="preserve">The Entity Data Model for Data Services Packaging Format (EDMX) is an XML-based file format that serves as the packaging format for the service metadata of a </w:t>
      </w:r>
      <w:hyperlink w:anchor="gt_83e264d9-dfec-4996-80ae-f6d9934b9bc5">
        <w:r>
          <w:rPr>
            <w:rStyle w:val="HyperlinkGreen"/>
            <w:b/>
          </w:rPr>
          <w:t>data service</w:t>
        </w:r>
      </w:hyperlink>
      <w:r>
        <w:t>.</w:t>
      </w:r>
    </w:p>
    <w:p w:rsidR="00780CBE" w:rsidRDefault="005A55A0">
      <w:r>
        <w:t xml:space="preserve">Data services are specified in </w:t>
      </w:r>
      <w:hyperlink r:id="rId13">
        <w:r>
          <w:rPr>
            <w:rStyle w:val="Hyperlink"/>
          </w:rPr>
          <w:t>[MS-ODATA]</w:t>
        </w:r>
      </w:hyperlink>
      <w:r>
        <w:t xml:space="preserve">. The </w:t>
      </w:r>
      <w:hyperlink w:anchor="gt_f37cd759-8ec2-49ff-9f87-b040e54d4ddf">
        <w:r>
          <w:rPr>
            <w:rStyle w:val="HyperlinkGreen"/>
            <w:b/>
          </w:rPr>
          <w:t>Entity Data Model (EDM)</w:t>
        </w:r>
      </w:hyperlink>
      <w:r>
        <w:t xml:space="preserve"> and the EDM conceptual </w:t>
      </w:r>
      <w:hyperlink w:anchor="gt_fd49ea36-576c-4417-93bd-d1ac63e71093">
        <w:r>
          <w:rPr>
            <w:rStyle w:val="HyperlinkGreen"/>
            <w:b/>
          </w:rPr>
          <w:t>schemas</w:t>
        </w:r>
      </w:hyperlink>
      <w:r>
        <w:t xml:space="preserve"> are specified in </w:t>
      </w:r>
      <w:hyperlink r:id="rId14">
        <w:r>
          <w:rPr>
            <w:rStyle w:val="Hyperlink"/>
          </w:rPr>
          <w:t>[MC-CSDL]</w:t>
        </w:r>
      </w:hyperlink>
      <w:r>
        <w:t>.</w:t>
      </w:r>
    </w:p>
    <w:p w:rsidR="00780CBE" w:rsidRDefault="005A55A0">
      <w:r>
        <w:t xml:space="preserve">Sections 1.7 and 2 of this specification are normative and can contain the terms MAY, SHOULD, MUST, MUST NOT, and SHOULD NOT as defined in </w:t>
      </w:r>
      <w:hyperlink r:id="rId15">
        <w:r>
          <w:rPr>
            <w:rStyle w:val="Hyperlink"/>
          </w:rPr>
          <w:t>[RFC2119]</w:t>
        </w:r>
      </w:hyperlink>
      <w:r>
        <w:t>. All other sections and examples in this specification are informative.</w:t>
      </w:r>
    </w:p>
    <w:p w:rsidR="00780CBE" w:rsidRDefault="005A55A0">
      <w:pPr>
        <w:pStyle w:val="Heading2"/>
      </w:pPr>
      <w:bookmarkStart w:id="3" w:name="section_5b3bbde152964e03a42a58cae2e965b3"/>
      <w:bookmarkStart w:id="4" w:name="_Toc432489431"/>
      <w:r>
        <w:t>Glossary</w:t>
      </w:r>
      <w:bookmarkEnd w:id="3"/>
      <w:bookmarkEnd w:id="4"/>
      <w:r>
        <w:fldChar w:fldCharType="begin"/>
      </w:r>
      <w:r>
        <w:instrText xml:space="preserve"> XE "Glossary" </w:instrText>
      </w:r>
      <w:r>
        <w:fldChar w:fldCharType="end"/>
      </w:r>
    </w:p>
    <w:p w:rsidR="00780CBE" w:rsidRDefault="005A55A0">
      <w:r>
        <w:t>The following terms are specific to this document:</w:t>
      </w:r>
    </w:p>
    <w:p w:rsidR="00780CBE" w:rsidRDefault="005A55A0">
      <w:pPr>
        <w:ind w:left="548" w:hanging="274"/>
      </w:pPr>
      <w:bookmarkStart w:id="5" w:name="gt_4d55a9ca-5ad9-44f7-b034-e03207153ec7"/>
      <w:r>
        <w:rPr>
          <w:b/>
        </w:rPr>
        <w:t>annotation</w:t>
      </w:r>
      <w:r>
        <w:t>: Any custom, application-specific extension that is applied to an instance of a schema definition language through the use of custom attributes and elements that are not a part of that schema definition language.</w:t>
      </w:r>
      <w:bookmarkEnd w:id="5"/>
    </w:p>
    <w:p w:rsidR="00780CBE" w:rsidRDefault="005A55A0">
      <w:pPr>
        <w:ind w:left="548" w:hanging="274"/>
      </w:pPr>
      <w:bookmarkStart w:id="6" w:name="gt_83e264d9-dfec-4996-80ae-f6d9934b9bc5"/>
      <w:r>
        <w:rPr>
          <w:b/>
        </w:rPr>
        <w:t>data service</w:t>
      </w:r>
      <w:r>
        <w:t xml:space="preserve">: A server-side application that implements the OData protocol for the purpose of enabling clients to publish and edit resources. The resources exposed by </w:t>
      </w:r>
      <w:hyperlink w:anchor="gt_83e264d9-dfec-4996-80ae-f6d9934b9bc5">
        <w:r>
          <w:rPr>
            <w:rStyle w:val="HyperlinkGreen"/>
            <w:b/>
          </w:rPr>
          <w:t>data services</w:t>
        </w:r>
      </w:hyperlink>
      <w:r>
        <w:t xml:space="preserve"> are described by using the </w:t>
      </w:r>
      <w:hyperlink w:anchor="gt_f37cd759-8ec2-49ff-9f87-b040e54d4ddf">
        <w:r>
          <w:rPr>
            <w:rStyle w:val="HyperlinkGreen"/>
            <w:b/>
          </w:rPr>
          <w:t>EDM</w:t>
        </w:r>
      </w:hyperlink>
      <w:r>
        <w:t xml:space="preserve">, as specified in </w:t>
      </w:r>
      <w:hyperlink r:id="rId16">
        <w:r>
          <w:rPr>
            <w:rStyle w:val="Hyperlink"/>
          </w:rPr>
          <w:t>[MC-CSDL]</w:t>
        </w:r>
      </w:hyperlink>
      <w:r>
        <w:t>.</w:t>
      </w:r>
      <w:bookmarkEnd w:id="6"/>
    </w:p>
    <w:p w:rsidR="00780CBE" w:rsidRDefault="005A55A0">
      <w:pPr>
        <w:ind w:left="548" w:hanging="274"/>
      </w:pPr>
      <w:bookmarkStart w:id="7" w:name="gt_f37cd759-8ec2-49ff-9f87-b040e54d4ddf"/>
      <w:r>
        <w:rPr>
          <w:b/>
        </w:rPr>
        <w:t>Entity Data Model (EDM)</w:t>
      </w:r>
      <w:r>
        <w:t>: A set of concepts that describes the structure of data, regardless of its stored form.</w:t>
      </w:r>
      <w:bookmarkEnd w:id="7"/>
    </w:p>
    <w:p w:rsidR="00780CBE" w:rsidRDefault="005A55A0">
      <w:pPr>
        <w:ind w:left="548" w:hanging="274"/>
      </w:pPr>
      <w:bookmarkStart w:id="8" w:name="gt_fd49ea36-576c-4417-93bd-d1ac63e71093"/>
      <w:r>
        <w:rPr>
          <w:b/>
        </w:rPr>
        <w:t>schema</w:t>
      </w:r>
      <w:r>
        <w:t>: The set of attributes and object classes that govern the creation and update of objects.</w:t>
      </w:r>
      <w:bookmarkEnd w:id="8"/>
    </w:p>
    <w:p w:rsidR="00780CBE" w:rsidRDefault="005A55A0">
      <w:pPr>
        <w:ind w:left="548" w:hanging="274"/>
      </w:pPr>
      <w:bookmarkStart w:id="9"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17">
        <w:r>
          <w:rPr>
            <w:rStyle w:val="Hyperlink"/>
          </w:rPr>
          <w:t>[RFC3986]</w:t>
        </w:r>
      </w:hyperlink>
      <w:r>
        <w:t>.</w:t>
      </w:r>
      <w:bookmarkEnd w:id="9"/>
    </w:p>
    <w:p w:rsidR="00780CBE" w:rsidRDefault="005A55A0">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780CBE" w:rsidRDefault="005A55A0">
      <w:pPr>
        <w:pStyle w:val="Heading2"/>
      </w:pPr>
      <w:bookmarkStart w:id="10" w:name="section_65ef91586d2347fa935a90ac3f66c6dd"/>
      <w:bookmarkStart w:id="11" w:name="_Toc432489432"/>
      <w:r>
        <w:t>References</w:t>
      </w:r>
      <w:bookmarkEnd w:id="10"/>
      <w:bookmarkEnd w:id="11"/>
      <w:r>
        <w:fldChar w:fldCharType="begin"/>
      </w:r>
      <w:r>
        <w:instrText xml:space="preserve"> XE "References" </w:instrText>
      </w:r>
      <w:r>
        <w:fldChar w:fldCharType="end"/>
      </w:r>
    </w:p>
    <w:p w:rsidR="00780CBE" w:rsidRDefault="005A55A0">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19" w:history="1">
        <w:r w:rsidRPr="00CD7DB1">
          <w:rPr>
            <w:rStyle w:val="Hyperlink"/>
          </w:rPr>
          <w:t>Errata</w:t>
        </w:r>
      </w:hyperlink>
      <w:r w:rsidRPr="00301053">
        <w:t xml:space="preserve">.  </w:t>
      </w:r>
    </w:p>
    <w:p w:rsidR="00780CBE" w:rsidRDefault="005A55A0">
      <w:pPr>
        <w:pStyle w:val="Heading3"/>
      </w:pPr>
      <w:bookmarkStart w:id="12" w:name="section_97f97ae070b642eb81666deba9dac6a5"/>
      <w:bookmarkStart w:id="13" w:name="_Toc432489433"/>
      <w:r>
        <w:t>Normative References</w:t>
      </w:r>
      <w:bookmarkEnd w:id="12"/>
      <w:bookmarkEnd w:id="1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80CBE" w:rsidRDefault="005A55A0">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xml:space="preserve">. We will assist you in finding the relevant information. </w:t>
      </w:r>
    </w:p>
    <w:p w:rsidR="00780CBE" w:rsidRDefault="005A55A0">
      <w:pPr>
        <w:spacing w:after="200"/>
      </w:pPr>
      <w:r>
        <w:t>[MC-CSDL] Microsoft Corporation, "</w:t>
      </w:r>
      <w:hyperlink r:id="rId21">
        <w:r>
          <w:rPr>
            <w:rStyle w:val="Hyperlink"/>
          </w:rPr>
          <w:t>Conceptual Schema Definition File Format</w:t>
        </w:r>
      </w:hyperlink>
      <w:r>
        <w:t>".</w:t>
      </w:r>
    </w:p>
    <w:p w:rsidR="00780CBE" w:rsidRDefault="005A55A0">
      <w:pPr>
        <w:spacing w:after="200"/>
      </w:pPr>
      <w:r>
        <w:t xml:space="preserve">[RFC2119] Bradner, S., "Key words for use in RFCs to Indicate Requirement Levels", BCP 14, RFC 2119, March 1997, </w:t>
      </w:r>
      <w:hyperlink r:id="rId22">
        <w:r>
          <w:rPr>
            <w:rStyle w:val="Hyperlink"/>
          </w:rPr>
          <w:t>http://www.rfc-editor.org/rfc/rfc2119.txt</w:t>
        </w:r>
      </w:hyperlink>
    </w:p>
    <w:p w:rsidR="00780CBE" w:rsidRDefault="005A55A0">
      <w:pPr>
        <w:spacing w:after="200"/>
      </w:pPr>
      <w:r>
        <w:t xml:space="preserve">[XMLSCHEMA1] Thompson, H., Beech, D., Maloney, M., and Mendelsohn, N., Eds., "XML Schema Part 1: Structures", W3C Recommendation, May 2001, </w:t>
      </w:r>
      <w:hyperlink r:id="rId23">
        <w:r>
          <w:rPr>
            <w:rStyle w:val="Hyperlink"/>
          </w:rPr>
          <w:t>http://www.w3.org/TR/2001/REC-xmlschema-1-20010502/</w:t>
        </w:r>
      </w:hyperlink>
    </w:p>
    <w:p w:rsidR="00780CBE" w:rsidRDefault="005A55A0">
      <w:pPr>
        <w:pStyle w:val="Heading3"/>
      </w:pPr>
      <w:bookmarkStart w:id="14" w:name="section_b7a351bbef974a769d045d972b63460b"/>
      <w:bookmarkStart w:id="15" w:name="_Toc432489434"/>
      <w:r>
        <w:t>Informative References</w:t>
      </w:r>
      <w:bookmarkEnd w:id="14"/>
      <w:bookmarkEnd w:id="1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80CBE" w:rsidRDefault="005A55A0">
      <w:pPr>
        <w:spacing w:after="200"/>
      </w:pPr>
      <w:r>
        <w:t>[MS-ODATA] Microsoft Corporation, "</w:t>
      </w:r>
      <w:hyperlink r:id="rId24">
        <w:r>
          <w:rPr>
            <w:rStyle w:val="Hyperlink"/>
          </w:rPr>
          <w:t>Open Data Protocol (OData)</w:t>
        </w:r>
      </w:hyperlink>
      <w:r>
        <w:t>".</w:t>
      </w:r>
    </w:p>
    <w:p w:rsidR="00780CBE" w:rsidRDefault="005A55A0">
      <w:pPr>
        <w:pStyle w:val="Heading2"/>
      </w:pPr>
      <w:bookmarkStart w:id="16" w:name="section_688b06d4aa084b58b200f286ce696383"/>
      <w:bookmarkStart w:id="17" w:name="_Toc432489435"/>
      <w:r>
        <w:t>Overview</w:t>
      </w:r>
      <w:bookmarkEnd w:id="16"/>
      <w:bookmarkEnd w:id="17"/>
      <w:r>
        <w:fldChar w:fldCharType="begin"/>
      </w:r>
      <w:r>
        <w:instrText xml:space="preserve"> XE "Overview (synopsis)" </w:instrText>
      </w:r>
      <w:r>
        <w:fldChar w:fldCharType="end"/>
      </w:r>
      <w:r>
        <w:fldChar w:fldCharType="begin"/>
      </w:r>
      <w:r>
        <w:instrText xml:space="preserve"> XE "Overview (synopsis)"</w:instrText>
      </w:r>
      <w:r>
        <w:fldChar w:fldCharType="end"/>
      </w:r>
    </w:p>
    <w:p w:rsidR="00780CBE" w:rsidRDefault="005A55A0">
      <w:r>
        <w:t>An Entity Data Model for Data Services Packaging Format (EDMX) document is an XML-based file format that serves as the packaging format for the service metadata of a data service.</w:t>
      </w:r>
    </w:p>
    <w:p w:rsidR="00780CBE" w:rsidRDefault="005A55A0">
      <w:r>
        <w:t xml:space="preserve">As specified in </w:t>
      </w:r>
      <w:hyperlink r:id="rId25">
        <w:r>
          <w:rPr>
            <w:rStyle w:val="Hyperlink"/>
          </w:rPr>
          <w:t>[MS-ODATA]</w:t>
        </w:r>
      </w:hyperlink>
      <w:r>
        <w:t xml:space="preserve">, clients can obtain the service metadata for a data service with a </w:t>
      </w:r>
      <w:hyperlink w:anchor="gt_e18af8e8-01d7-4f91-8a1e-0fb21b191f95">
        <w:r>
          <w:rPr>
            <w:rStyle w:val="HyperlinkGreen"/>
            <w:b/>
          </w:rPr>
          <w:t>URI</w:t>
        </w:r>
      </w:hyperlink>
      <w:r>
        <w:t xml:space="preserve"> of the following signature.</w:t>
      </w:r>
    </w:p>
    <w:p w:rsidR="00780CBE" w:rsidRDefault="005A55A0">
      <w:pPr>
        <w:pStyle w:val="Code"/>
      </w:pPr>
      <w:r>
        <w:t>http://&lt;host&gt;/&lt;prefix&gt;/&lt;service path&gt;/$metadata</w:t>
      </w:r>
    </w:p>
    <w:p w:rsidR="00780CBE" w:rsidRDefault="005A55A0">
      <w:r>
        <w:t xml:space="preserve">The data service returns service metadata packaged in an EDMX document. The root of an EDMX document is an </w:t>
      </w:r>
      <w:r>
        <w:rPr>
          <w:b/>
        </w:rPr>
        <w:t>edmx:Edmx</w:t>
      </w:r>
      <w:r>
        <w:t xml:space="preserve"> element, which contains exactly one </w:t>
      </w:r>
      <w:r>
        <w:rPr>
          <w:b/>
        </w:rPr>
        <w:t>edmx:DataServices</w:t>
      </w:r>
      <w:r>
        <w:t xml:space="preserve"> subelement. The </w:t>
      </w:r>
      <w:r>
        <w:rPr>
          <w:b/>
        </w:rPr>
        <w:t>edmx:DataServices</w:t>
      </w:r>
      <w:r>
        <w:t xml:space="preserve"> subelement contains zero or more </w:t>
      </w:r>
      <w:r>
        <w:rPr>
          <w:b/>
        </w:rPr>
        <w:t>Schema</w:t>
      </w:r>
      <w:r>
        <w:t xml:space="preserve"> subelements, which specify Entity Data Model (EDM) conceptual schemas. These EDM conceptual schemas are annotated as specified in [MS-ODATA].</w:t>
      </w:r>
    </w:p>
    <w:p w:rsidR="00780CBE" w:rsidRDefault="005A55A0">
      <w:r>
        <w:t>The structure of an EDMX document resembles the following example.</w:t>
      </w:r>
    </w:p>
    <w:p w:rsidR="00780CBE" w:rsidRDefault="00780CBE">
      <w:pPr>
        <w:pStyle w:val="Code"/>
      </w:pPr>
    </w:p>
    <w:p w:rsidR="00780CBE" w:rsidRDefault="005A55A0">
      <w:pPr>
        <w:pStyle w:val="Code"/>
      </w:pPr>
      <w:r>
        <w:t>&lt;edmx:Edmx&gt;</w:t>
      </w:r>
    </w:p>
    <w:p w:rsidR="00780CBE" w:rsidRDefault="005A55A0">
      <w:pPr>
        <w:pStyle w:val="Code"/>
      </w:pPr>
      <w:r>
        <w:t xml:space="preserve">  &lt;edmx:DataServices&gt;</w:t>
      </w:r>
    </w:p>
    <w:p w:rsidR="00780CBE" w:rsidRDefault="005A55A0">
      <w:pPr>
        <w:pStyle w:val="Code"/>
      </w:pPr>
      <w:r>
        <w:t xml:space="preserve">    &lt;!-- Entity Data Model Conceptual Schemas, as specified in</w:t>
      </w:r>
    </w:p>
    <w:p w:rsidR="00780CBE" w:rsidRDefault="005A55A0">
      <w:pPr>
        <w:pStyle w:val="Code"/>
      </w:pPr>
      <w:r>
        <w:t xml:space="preserve">         [MC-CSDL] and annotated as specified in [MS-ODATA] --&gt;</w:t>
      </w:r>
    </w:p>
    <w:p w:rsidR="00780CBE" w:rsidRDefault="005A55A0">
      <w:pPr>
        <w:pStyle w:val="Code"/>
      </w:pPr>
      <w:r>
        <w:t xml:space="preserve">    &lt;Schema&gt;</w:t>
      </w:r>
    </w:p>
    <w:p w:rsidR="00780CBE" w:rsidRDefault="00780CBE">
      <w:pPr>
        <w:pStyle w:val="Code"/>
      </w:pPr>
    </w:p>
    <w:p w:rsidR="00780CBE" w:rsidRDefault="005A55A0">
      <w:pPr>
        <w:pStyle w:val="Code"/>
      </w:pPr>
      <w:r>
        <w:t xml:space="preserve">    &lt;/Schema&gt;</w:t>
      </w:r>
    </w:p>
    <w:p w:rsidR="00780CBE" w:rsidRDefault="005A55A0">
      <w:pPr>
        <w:pStyle w:val="Code"/>
      </w:pPr>
      <w:r>
        <w:t xml:space="preserve">    &lt;!--</w:t>
      </w:r>
    </w:p>
    <w:p w:rsidR="00780CBE" w:rsidRDefault="005A55A0">
      <w:pPr>
        <w:pStyle w:val="Code"/>
      </w:pPr>
      <w:r>
        <w:t xml:space="preserve">       Additional Entity Data Model Conceptual Schemas as</w:t>
      </w:r>
    </w:p>
    <w:p w:rsidR="00780CBE" w:rsidRDefault="005A55A0">
      <w:pPr>
        <w:pStyle w:val="Code"/>
      </w:pPr>
      <w:r>
        <w:t xml:space="preserve">       specified in [MC-CSDL] and annotated as specified in [MS-ODATA]</w:t>
      </w:r>
    </w:p>
    <w:p w:rsidR="00780CBE" w:rsidRDefault="005A55A0">
      <w:pPr>
        <w:pStyle w:val="Code"/>
      </w:pPr>
      <w:r>
        <w:t xml:space="preserve">    --&gt;</w:t>
      </w:r>
    </w:p>
    <w:p w:rsidR="00780CBE" w:rsidRDefault="005A55A0">
      <w:pPr>
        <w:pStyle w:val="Code"/>
      </w:pPr>
      <w:r>
        <w:t xml:space="preserve">  &lt;/edmx:DataServices&gt;</w:t>
      </w:r>
    </w:p>
    <w:p w:rsidR="00780CBE" w:rsidRDefault="005A55A0">
      <w:pPr>
        <w:pStyle w:val="Code"/>
      </w:pPr>
      <w:r>
        <w:t>&lt;/edmx:Edmx&gt;</w:t>
      </w:r>
    </w:p>
    <w:p w:rsidR="00780CBE" w:rsidRDefault="005A55A0">
      <w:r>
        <w:t xml:space="preserve">The contents of an EDMX document are completely determined by the data service in question and will vary depending on the data service, as specified in [MS-ODATA]. </w:t>
      </w:r>
    </w:p>
    <w:p w:rsidR="00780CBE" w:rsidRDefault="005A55A0">
      <w:pPr>
        <w:pStyle w:val="Heading2"/>
      </w:pPr>
      <w:bookmarkStart w:id="18" w:name="section_274877aa80fb4f4485d1878d61dcd11d"/>
      <w:bookmarkStart w:id="19" w:name="_Toc432489436"/>
      <w:r>
        <w:t>Relationship to Protocols and Other Structures</w:t>
      </w:r>
      <w:bookmarkEnd w:id="18"/>
      <w:bookmarkEnd w:id="19"/>
      <w:r>
        <w:fldChar w:fldCharType="begin"/>
      </w:r>
      <w:r>
        <w:instrText xml:space="preserve"> XE "Relationship to protocols and other structures" </w:instrText>
      </w:r>
      <w:r>
        <w:fldChar w:fldCharType="end"/>
      </w:r>
      <w:r>
        <w:fldChar w:fldCharType="begin"/>
      </w:r>
      <w:r>
        <w:instrText xml:space="preserve"> XE "Relationship to protocols and other structures"</w:instrText>
      </w:r>
      <w:r>
        <w:fldChar w:fldCharType="end"/>
      </w:r>
    </w:p>
    <w:p w:rsidR="00780CBE" w:rsidRDefault="005A55A0">
      <w:r>
        <w:t xml:space="preserve">EDMX serves as the packaging format of the metadata of a data service (as specified in </w:t>
      </w:r>
      <w:hyperlink r:id="rId26">
        <w:r>
          <w:rPr>
            <w:rStyle w:val="Hyperlink"/>
          </w:rPr>
          <w:t>[MS-ODATA]</w:t>
        </w:r>
      </w:hyperlink>
      <w:r>
        <w:t>).</w:t>
      </w:r>
    </w:p>
    <w:p w:rsidR="00780CBE" w:rsidRDefault="005A55A0">
      <w:pPr>
        <w:pStyle w:val="Heading2"/>
      </w:pPr>
      <w:bookmarkStart w:id="20" w:name="section_2169c615ce384ba493713620c557fcd0"/>
      <w:bookmarkStart w:id="21" w:name="_Toc432489437"/>
      <w:r>
        <w:t>Applicability Statement</w:t>
      </w:r>
      <w:bookmarkEnd w:id="20"/>
      <w:bookmarkEnd w:id="21"/>
      <w:r>
        <w:fldChar w:fldCharType="begin"/>
      </w:r>
      <w:r>
        <w:instrText xml:space="preserve"> XE "Applicability" </w:instrText>
      </w:r>
      <w:r>
        <w:fldChar w:fldCharType="end"/>
      </w:r>
      <w:r>
        <w:fldChar w:fldCharType="begin"/>
      </w:r>
      <w:r>
        <w:instrText xml:space="preserve"> XE "Applicability"</w:instrText>
      </w:r>
      <w:r>
        <w:fldChar w:fldCharType="end"/>
      </w:r>
    </w:p>
    <w:p w:rsidR="00780CBE" w:rsidRDefault="005A55A0">
      <w:r>
        <w:t xml:space="preserve">An EDMX document is used when clients of a data service (as specified in </w:t>
      </w:r>
      <w:hyperlink r:id="rId27">
        <w:r>
          <w:rPr>
            <w:rStyle w:val="Hyperlink"/>
          </w:rPr>
          <w:t>[MS-ODATA]</w:t>
        </w:r>
      </w:hyperlink>
      <w:r>
        <w:t>) require the metadata of the data service.</w:t>
      </w:r>
    </w:p>
    <w:p w:rsidR="00780CBE" w:rsidRDefault="005A55A0">
      <w:pPr>
        <w:pStyle w:val="Heading2"/>
      </w:pPr>
      <w:bookmarkStart w:id="22" w:name="section_f2dffb5a50e441d580855b4d50c71868"/>
      <w:bookmarkStart w:id="23" w:name="_Toc432489438"/>
      <w:r>
        <w:t>Versioning and Localization</w:t>
      </w:r>
      <w:bookmarkEnd w:id="22"/>
      <w:bookmarkEnd w:id="23"/>
      <w:r>
        <w:fldChar w:fldCharType="begin"/>
      </w:r>
      <w:r>
        <w:instrText xml:space="preserve"> XE "Versioning" </w:instrText>
      </w:r>
      <w:r>
        <w:fldChar w:fldCharType="end"/>
      </w:r>
      <w:r>
        <w:fldChar w:fldCharType="begin"/>
      </w:r>
      <w:r>
        <w:instrText xml:space="preserve"> XE "Localization" </w:instrText>
      </w:r>
      <w:r>
        <w:fldChar w:fldCharType="end"/>
      </w:r>
      <w:r>
        <w:fldChar w:fldCharType="begin"/>
      </w:r>
      <w:r>
        <w:instrText xml:space="preserve"> XE "Localization"</w:instrText>
      </w:r>
      <w:r>
        <w:fldChar w:fldCharType="end"/>
      </w:r>
      <w:r>
        <w:fldChar w:fldCharType="begin"/>
      </w:r>
      <w:r>
        <w:instrText xml:space="preserve"> XE "Versioning"</w:instrText>
      </w:r>
      <w:r>
        <w:fldChar w:fldCharType="end"/>
      </w:r>
    </w:p>
    <w:p w:rsidR="00780CBE" w:rsidRDefault="005A55A0">
      <w:r>
        <w:t xml:space="preserve">This document specifies version 1.0 of EDMX. </w:t>
      </w:r>
    </w:p>
    <w:p w:rsidR="00780CBE" w:rsidRDefault="005A55A0">
      <w:pPr>
        <w:pStyle w:val="Heading2"/>
      </w:pPr>
      <w:bookmarkStart w:id="24" w:name="section_bb271c696e104cfda011e9a83770a54e"/>
      <w:bookmarkStart w:id="25" w:name="_Toc432489439"/>
      <w:r>
        <w:t>Vendor-Extensible Fields</w:t>
      </w:r>
      <w:bookmarkEnd w:id="24"/>
      <w:bookmarkEnd w:id="25"/>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780CBE" w:rsidRDefault="005A55A0">
      <w:r>
        <w:t xml:space="preserve">An EDMX document does not contain any vendor-extensible fields, nor does it support extensibility. However, the Entity Data Model (EDM) conceptual schemas that are packaged in an EDMX document support an extension mechanism through the use of </w:t>
      </w:r>
      <w:hyperlink w:anchor="gt_4d55a9ca-5ad9-44f7-b034-e03207153ec7">
        <w:r>
          <w:rPr>
            <w:rStyle w:val="HyperlinkGreen"/>
            <w:b/>
          </w:rPr>
          <w:t>annotations</w:t>
        </w:r>
      </w:hyperlink>
      <w:r>
        <w:t xml:space="preserve"> (</w:t>
      </w:r>
      <w:r>
        <w:rPr>
          <w:b/>
        </w:rPr>
        <w:t>AnnotationAttribute</w:t>
      </w:r>
      <w:r>
        <w:t xml:space="preserve"> and </w:t>
      </w:r>
      <w:r>
        <w:rPr>
          <w:b/>
        </w:rPr>
        <w:t>AnnotationElement</w:t>
      </w:r>
      <w:r>
        <w:t xml:space="preserve">), as specified in </w:t>
      </w:r>
      <w:hyperlink r:id="rId28">
        <w:r>
          <w:rPr>
            <w:rStyle w:val="Hyperlink"/>
          </w:rPr>
          <w:t>[MC-CSDL]</w:t>
        </w:r>
      </w:hyperlink>
      <w:r>
        <w:t>.</w:t>
      </w:r>
    </w:p>
    <w:p w:rsidR="00780CBE" w:rsidRDefault="005A55A0">
      <w:r>
        <w:t>Parsers of EDMX documents ignore content that is unexpected or that cannot be parsed.</w:t>
      </w:r>
    </w:p>
    <w:p w:rsidR="00780CBE" w:rsidRDefault="005A55A0">
      <w:pPr>
        <w:pStyle w:val="Heading1"/>
      </w:pPr>
      <w:bookmarkStart w:id="26" w:name="section_3b62a3cc1b16421d8f46ee2f8f6a6355"/>
      <w:bookmarkStart w:id="27" w:name="_Toc432489440"/>
      <w:r>
        <w:t>Structures</w:t>
      </w:r>
      <w:bookmarkEnd w:id="26"/>
      <w:bookmarkEnd w:id="27"/>
    </w:p>
    <w:p w:rsidR="00780CBE" w:rsidRDefault="005A55A0">
      <w:pPr>
        <w:pStyle w:val="Heading2"/>
      </w:pPr>
      <w:bookmarkStart w:id="28" w:name="section_44c78852dd32457ba1ba4f179bb00242"/>
      <w:bookmarkStart w:id="29" w:name="_Toc432489441"/>
      <w:r>
        <w:t>edmx:Edmx</w:t>
      </w:r>
      <w:bookmarkEnd w:id="28"/>
      <w:bookmarkEnd w:id="29"/>
      <w:r>
        <w:fldChar w:fldCharType="begin"/>
      </w:r>
      <w:r>
        <w:instrText xml:space="preserve"> XE "Elements:edmx\:Edmx"</w:instrText>
      </w:r>
      <w:r>
        <w:fldChar w:fldCharType="end"/>
      </w:r>
      <w:r>
        <w:fldChar w:fldCharType="begin"/>
      </w:r>
      <w:r>
        <w:instrText xml:space="preserve"> XE "Structures:edmx\:Edmx"</w:instrText>
      </w:r>
      <w:r>
        <w:fldChar w:fldCharType="end"/>
      </w:r>
      <w:r>
        <w:fldChar w:fldCharType="begin"/>
      </w:r>
      <w:r>
        <w:instrText xml:space="preserve"> XE "edmx\:Edmx element"</w:instrText>
      </w:r>
      <w:r>
        <w:fldChar w:fldCharType="end"/>
      </w:r>
      <w:r>
        <w:fldChar w:fldCharType="begin"/>
      </w:r>
      <w:r>
        <w:instrText xml:space="preserve"> XE "Details:edmx\:Edmx element"</w:instrText>
      </w:r>
      <w:r>
        <w:fldChar w:fldCharType="end"/>
      </w:r>
    </w:p>
    <w:p w:rsidR="00780CBE" w:rsidRDefault="005A55A0">
      <w:r>
        <w:t xml:space="preserve">The </w:t>
      </w:r>
      <w:r>
        <w:rPr>
          <w:b/>
        </w:rPr>
        <w:t>edmx:Edmx</w:t>
      </w:r>
      <w:r>
        <w:t xml:space="preserve"> element defines the XML namespace for the EDMX document and contains the </w:t>
      </w:r>
      <w:r>
        <w:rPr>
          <w:b/>
        </w:rPr>
        <w:t>edmx:DataServices</w:t>
      </w:r>
      <w:r>
        <w:t xml:space="preserve"> subelement.</w:t>
      </w:r>
    </w:p>
    <w:p w:rsidR="00780CBE" w:rsidRDefault="005A55A0">
      <w:r>
        <w:t xml:space="preserve">The following example uses the </w:t>
      </w:r>
      <w:r>
        <w:rPr>
          <w:b/>
        </w:rPr>
        <w:t>edmx:EDMX</w:t>
      </w:r>
      <w:r>
        <w:t xml:space="preserve"> element.</w:t>
      </w:r>
    </w:p>
    <w:p w:rsidR="00780CBE" w:rsidRDefault="005A55A0">
      <w:pPr>
        <w:pStyle w:val="Code"/>
      </w:pPr>
      <w:r>
        <w:t>&lt;edmx:Edmx Version="1.0" xmlns:edmx="http://schemas.microsoft.com/ado/2007/06/edmx"&gt;</w:t>
      </w:r>
    </w:p>
    <w:p w:rsidR="00780CBE" w:rsidRDefault="005A55A0">
      <w:r>
        <w:t xml:space="preserve">The following rules apply to the </w:t>
      </w:r>
      <w:r>
        <w:rPr>
          <w:b/>
        </w:rPr>
        <w:t>edmx:Edmx</w:t>
      </w:r>
      <w:r>
        <w:t xml:space="preserve"> element:</w:t>
      </w:r>
    </w:p>
    <w:p w:rsidR="00780CBE" w:rsidRDefault="005A55A0">
      <w:pPr>
        <w:pStyle w:val="ListParagraph"/>
        <w:numPr>
          <w:ilvl w:val="0"/>
          <w:numId w:val="47"/>
        </w:numPr>
      </w:pPr>
      <w:r>
        <w:t xml:space="preserve">An EDMX document MUST have exactly one </w:t>
      </w:r>
      <w:r>
        <w:rPr>
          <w:b/>
        </w:rPr>
        <w:t>edmx:Edmx</w:t>
      </w:r>
      <w:r>
        <w:t xml:space="preserve"> element as its root element.</w:t>
      </w:r>
    </w:p>
    <w:p w:rsidR="00780CBE" w:rsidRDefault="005A55A0">
      <w:pPr>
        <w:pStyle w:val="ListParagraph"/>
        <w:numPr>
          <w:ilvl w:val="0"/>
          <w:numId w:val="47"/>
        </w:numPr>
      </w:pPr>
      <w:r>
        <w:t xml:space="preserve">The </w:t>
      </w:r>
      <w:r>
        <w:rPr>
          <w:b/>
        </w:rPr>
        <w:t>Version</w:t>
      </w:r>
      <w:r>
        <w:t xml:space="preserve"> attribute MUST be defined on the </w:t>
      </w:r>
      <w:r>
        <w:rPr>
          <w:b/>
        </w:rPr>
        <w:t>edmx:Edmx</w:t>
      </w:r>
      <w:r>
        <w:t xml:space="preserve"> element. </w:t>
      </w:r>
      <w:r>
        <w:rPr>
          <w:b/>
        </w:rPr>
        <w:t>Version</w:t>
      </w:r>
      <w:r>
        <w:t xml:space="preserve"> is of type </w:t>
      </w:r>
      <w:r>
        <w:rPr>
          <w:b/>
        </w:rPr>
        <w:t>xs:string</w:t>
      </w:r>
      <w:r>
        <w:t xml:space="preserve">, as specified in the XML schema </w:t>
      </w:r>
      <w:hyperlink r:id="rId29">
        <w:r>
          <w:rPr>
            <w:rStyle w:val="Hyperlink"/>
          </w:rPr>
          <w:t>[XMLSCHEMA1]</w:t>
        </w:r>
      </w:hyperlink>
      <w:r>
        <w:t>.</w:t>
      </w:r>
    </w:p>
    <w:p w:rsidR="00780CBE" w:rsidRDefault="005A55A0">
      <w:pPr>
        <w:pStyle w:val="ListParagraph"/>
        <w:numPr>
          <w:ilvl w:val="0"/>
          <w:numId w:val="47"/>
        </w:numPr>
      </w:pPr>
      <w:r>
        <w:t xml:space="preserve">The </w:t>
      </w:r>
      <w:r>
        <w:rPr>
          <w:b/>
        </w:rPr>
        <w:t>edmx:Edmx</w:t>
      </w:r>
      <w:r>
        <w:t xml:space="preserve"> element MAY contain one or more </w:t>
      </w:r>
      <w:r>
        <w:rPr>
          <w:b/>
        </w:rPr>
        <w:t>edmx:Reference</w:t>
      </w:r>
      <w:r>
        <w:t xml:space="preserve"> subelements.</w:t>
      </w:r>
    </w:p>
    <w:p w:rsidR="00780CBE" w:rsidRDefault="005A55A0">
      <w:pPr>
        <w:pStyle w:val="ListParagraph"/>
        <w:numPr>
          <w:ilvl w:val="0"/>
          <w:numId w:val="47"/>
        </w:numPr>
      </w:pPr>
      <w:r>
        <w:t xml:space="preserve">The </w:t>
      </w:r>
      <w:r>
        <w:rPr>
          <w:b/>
        </w:rPr>
        <w:t>edmx:Edmx</w:t>
      </w:r>
      <w:r>
        <w:t xml:space="preserve"> element MAY contain one or more </w:t>
      </w:r>
      <w:r>
        <w:rPr>
          <w:b/>
        </w:rPr>
        <w:t>edmx:AnnotationsReference</w:t>
      </w:r>
      <w:r>
        <w:t xml:space="preserve"> subelements.</w:t>
      </w:r>
    </w:p>
    <w:p w:rsidR="00780CBE" w:rsidRDefault="005A55A0">
      <w:pPr>
        <w:pStyle w:val="ListParagraph"/>
        <w:numPr>
          <w:ilvl w:val="0"/>
          <w:numId w:val="47"/>
        </w:numPr>
      </w:pPr>
      <w:r>
        <w:t xml:space="preserve">The </w:t>
      </w:r>
      <w:r>
        <w:rPr>
          <w:b/>
        </w:rPr>
        <w:t>edmx:Edmx</w:t>
      </w:r>
      <w:r>
        <w:t xml:space="preserve"> element MUST contain exactly one </w:t>
      </w:r>
      <w:r>
        <w:rPr>
          <w:b/>
        </w:rPr>
        <w:t>edmx:DataServices</w:t>
      </w:r>
      <w:r>
        <w:t xml:space="preserve"> subelement.</w:t>
      </w:r>
    </w:p>
    <w:p w:rsidR="00780CBE" w:rsidRDefault="005A55A0">
      <w:r>
        <w:rPr>
          <w:noProof/>
          <w:lang w:eastAsia="zh-CN"/>
        </w:rPr>
        <w:drawing>
          <wp:inline distT="0" distB="0" distL="0" distR="0" wp14:anchorId="6A0B4A61" wp14:editId="4E316393">
            <wp:extent cx="5076825" cy="2047875"/>
            <wp:effectExtent l="19050" t="0" r="9525" b="0"/>
            <wp:docPr id="5555" name="MC-EDMX_pict2d9879ad-ce59-5fa0-0679-676c52c21df9.png" descr="MC-EDMX_pict2d9879ad-ce59-5fa0-0679-676c52c21d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C-EDMX_pict2d9879ad-ce59-5fa0-0679-676c52c21df9.png" descr="MC-EDMX_pict2d9879ad-ce59-5fa0-0679-676c52c21df9.png"/>
                    <pic:cNvPicPr>
                      <a:picLocks noChangeAspect="1" noChangeArrowheads="1"/>
                    </pic:cNvPicPr>
                  </pic:nvPicPr>
                  <pic:blipFill>
                    <a:blip r:embed="rId30" cstate="print"/>
                    <a:srcRect/>
                    <a:stretch>
                      <a:fillRect/>
                    </a:stretch>
                  </pic:blipFill>
                  <pic:spPr bwMode="auto">
                    <a:xfrm>
                      <a:off x="0" y="0"/>
                      <a:ext cx="5076825" cy="2047875"/>
                    </a:xfrm>
                    <a:prstGeom prst="rect">
                      <a:avLst/>
                    </a:prstGeom>
                    <a:noFill/>
                    <a:ln w="9525">
                      <a:noFill/>
                      <a:miter lim="800000"/>
                      <a:headEnd/>
                      <a:tailEnd/>
                    </a:ln>
                  </pic:spPr>
                </pic:pic>
              </a:graphicData>
            </a:graphic>
          </wp:inline>
        </w:drawing>
      </w:r>
    </w:p>
    <w:p w:rsidR="00780CBE" w:rsidRDefault="005A55A0">
      <w:pPr>
        <w:pStyle w:val="Heading2"/>
      </w:pPr>
      <w:bookmarkStart w:id="30" w:name="section_07c7b4fb1aca4b83a463001a25363441"/>
      <w:bookmarkStart w:id="31" w:name="_Toc432489442"/>
      <w:r>
        <w:t>edmx:DataServices</w:t>
      </w:r>
      <w:bookmarkEnd w:id="30"/>
      <w:bookmarkEnd w:id="31"/>
      <w:r>
        <w:fldChar w:fldCharType="begin"/>
      </w:r>
      <w:r>
        <w:instrText xml:space="preserve"> XE "Elements:edmx\:DataServices"</w:instrText>
      </w:r>
      <w:r>
        <w:fldChar w:fldCharType="end"/>
      </w:r>
      <w:r>
        <w:fldChar w:fldCharType="begin"/>
      </w:r>
      <w:r>
        <w:instrText xml:space="preserve"> XE "Structures:edmx\:DataServices"</w:instrText>
      </w:r>
      <w:r>
        <w:fldChar w:fldCharType="end"/>
      </w:r>
      <w:r>
        <w:fldChar w:fldCharType="begin"/>
      </w:r>
      <w:r>
        <w:instrText xml:space="preserve"> XE "edmx\:DataServices element"</w:instrText>
      </w:r>
      <w:r>
        <w:fldChar w:fldCharType="end"/>
      </w:r>
      <w:r>
        <w:fldChar w:fldCharType="begin"/>
      </w:r>
      <w:r>
        <w:instrText xml:space="preserve"> XE "Details:edmx\:DataServices element"</w:instrText>
      </w:r>
      <w:r>
        <w:fldChar w:fldCharType="end"/>
      </w:r>
    </w:p>
    <w:p w:rsidR="00780CBE" w:rsidRDefault="005A55A0">
      <w:r>
        <w:t xml:space="preserve">The </w:t>
      </w:r>
      <w:r>
        <w:rPr>
          <w:b/>
        </w:rPr>
        <w:t>edmx:DataServices</w:t>
      </w:r>
      <w:r>
        <w:t xml:space="preserve"> element contains the service metadata of a data service. This service metadata contains zero or more Entity Data Model (EDM) conceptual schemas (as specified in </w:t>
      </w:r>
      <w:hyperlink r:id="rId31">
        <w:r>
          <w:rPr>
            <w:rStyle w:val="Hyperlink"/>
          </w:rPr>
          <w:t>[MC-CSDL]</w:t>
        </w:r>
      </w:hyperlink>
      <w:r>
        <w:t xml:space="preserve">), which are annotated as specified in </w:t>
      </w:r>
      <w:hyperlink r:id="rId32">
        <w:r>
          <w:rPr>
            <w:rStyle w:val="Hyperlink"/>
          </w:rPr>
          <w:t>[MS-ODATA]</w:t>
        </w:r>
      </w:hyperlink>
      <w:r>
        <w:t>.</w:t>
      </w:r>
    </w:p>
    <w:p w:rsidR="00780CBE" w:rsidRDefault="005A55A0">
      <w:r>
        <w:t xml:space="preserve">The following represents the </w:t>
      </w:r>
      <w:r>
        <w:rPr>
          <w:b/>
        </w:rPr>
        <w:t>edmx:DataServices</w:t>
      </w:r>
      <w:r>
        <w:t xml:space="preserve"> element.</w:t>
      </w:r>
    </w:p>
    <w:p w:rsidR="00780CBE" w:rsidRDefault="005A55A0">
      <w:pPr>
        <w:pStyle w:val="Code"/>
      </w:pPr>
      <w:r>
        <w:t xml:space="preserve">  &lt;edmx:DataServices&gt;</w:t>
      </w:r>
    </w:p>
    <w:p w:rsidR="00780CBE" w:rsidRDefault="005A55A0">
      <w:r>
        <w:t xml:space="preserve">The following rule applies to the </w:t>
      </w:r>
      <w:r>
        <w:rPr>
          <w:b/>
        </w:rPr>
        <w:t>edmx:DataServices</w:t>
      </w:r>
      <w:r>
        <w:t xml:space="preserve"> element:</w:t>
      </w:r>
    </w:p>
    <w:p w:rsidR="00780CBE" w:rsidRDefault="005A55A0">
      <w:pPr>
        <w:pStyle w:val="ListParagraph"/>
        <w:numPr>
          <w:ilvl w:val="0"/>
          <w:numId w:val="48"/>
        </w:numPr>
      </w:pPr>
      <w:r>
        <w:t xml:space="preserve">The </w:t>
      </w:r>
      <w:r>
        <w:rPr>
          <w:b/>
        </w:rPr>
        <w:t>edmx:DataServices</w:t>
      </w:r>
      <w:r>
        <w:t xml:space="preserve"> element can contain zero or more </w:t>
      </w:r>
      <w:r>
        <w:rPr>
          <w:b/>
        </w:rPr>
        <w:t>Schema</w:t>
      </w:r>
      <w:r>
        <w:t xml:space="preserve"> subelements.</w:t>
      </w:r>
      <w:bookmarkStart w:id="32"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End w:id="32"/>
    </w:p>
    <w:p w:rsidR="00780CBE" w:rsidRDefault="005A55A0">
      <w:r>
        <w:rPr>
          <w:noProof/>
          <w:lang w:eastAsia="zh-CN"/>
        </w:rPr>
        <w:drawing>
          <wp:inline distT="0" distB="0" distL="0" distR="0" wp14:anchorId="57C5CD4D" wp14:editId="5A61E713">
            <wp:extent cx="5076825" cy="1104900"/>
            <wp:effectExtent l="19050" t="0" r="9525" b="0"/>
            <wp:docPr id="5557" name="MC-EDMX_pict8b5a42e0-25f7-e1fb-08ee-0d2d9e5f8974.png" descr="MC-EDMX_pict8b5a42e0-25f7-e1fb-08ee-0d2d9e5f89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C-EDMX_pict8b5a42e0-25f7-e1fb-08ee-0d2d9e5f8974.png" descr="MC-EDMX_pict8b5a42e0-25f7-e1fb-08ee-0d2d9e5f8974.png"/>
                    <pic:cNvPicPr>
                      <a:picLocks noChangeAspect="1" noChangeArrowheads="1"/>
                    </pic:cNvPicPr>
                  </pic:nvPicPr>
                  <pic:blipFill>
                    <a:blip r:embed="rId33" cstate="print"/>
                    <a:srcRect/>
                    <a:stretch>
                      <a:fillRect/>
                    </a:stretch>
                  </pic:blipFill>
                  <pic:spPr bwMode="auto">
                    <a:xfrm>
                      <a:off x="0" y="0"/>
                      <a:ext cx="5076825" cy="1104900"/>
                    </a:xfrm>
                    <a:prstGeom prst="rect">
                      <a:avLst/>
                    </a:prstGeom>
                    <a:noFill/>
                    <a:ln w="9525">
                      <a:noFill/>
                      <a:miter lim="800000"/>
                      <a:headEnd/>
                      <a:tailEnd/>
                    </a:ln>
                  </pic:spPr>
                </pic:pic>
              </a:graphicData>
            </a:graphic>
          </wp:inline>
        </w:drawing>
      </w:r>
    </w:p>
    <w:p w:rsidR="00780CBE" w:rsidRDefault="005A55A0">
      <w:pPr>
        <w:pStyle w:val="Heading2"/>
      </w:pPr>
      <w:bookmarkStart w:id="33" w:name="section_0efeaba43f334ed68191092bb59e0713"/>
      <w:bookmarkStart w:id="34" w:name="_Toc432489443"/>
      <w:r>
        <w:t>edmx:Reference</w:t>
      </w:r>
      <w:bookmarkEnd w:id="33"/>
      <w:bookmarkEnd w:id="34"/>
      <w:r>
        <w:fldChar w:fldCharType="begin"/>
      </w:r>
      <w:r>
        <w:instrText xml:space="preserve"> XE "Elements:edmx\:Reference"</w:instrText>
      </w:r>
      <w:r>
        <w:fldChar w:fldCharType="end"/>
      </w:r>
      <w:r>
        <w:fldChar w:fldCharType="begin"/>
      </w:r>
      <w:r>
        <w:instrText xml:space="preserve"> XE "Structures:edmx\:Reference"</w:instrText>
      </w:r>
      <w:r>
        <w:fldChar w:fldCharType="end"/>
      </w:r>
      <w:r>
        <w:fldChar w:fldCharType="begin"/>
      </w:r>
      <w:r>
        <w:instrText xml:space="preserve"> XE "edmx\:Referenceelement"</w:instrText>
      </w:r>
      <w:r>
        <w:fldChar w:fldCharType="end"/>
      </w:r>
      <w:r>
        <w:fldChar w:fldCharType="begin"/>
      </w:r>
      <w:r>
        <w:instrText xml:space="preserve"> XE "Details:edmx\:Reference element"</w:instrText>
      </w:r>
      <w:r>
        <w:fldChar w:fldCharType="end"/>
      </w:r>
    </w:p>
    <w:p w:rsidR="00780CBE" w:rsidRDefault="005A55A0">
      <w:r>
        <w:t xml:space="preserve">The </w:t>
      </w:r>
      <w:r>
        <w:rPr>
          <w:b/>
        </w:rPr>
        <w:t>edmx:Reference</w:t>
      </w:r>
      <w:r>
        <w:t xml:space="preserve"> element is used to reference another EDMX document or an Entity Data Model (EDM) conceptual schema.</w:t>
      </w:r>
    </w:p>
    <w:p w:rsidR="00780CBE" w:rsidRDefault="005A55A0">
      <w:r>
        <w:t xml:space="preserve">The following examples use the </w:t>
      </w:r>
      <w:r>
        <w:rPr>
          <w:b/>
        </w:rPr>
        <w:t>edmx:Reference</w:t>
      </w:r>
      <w:r>
        <w:t xml:space="preserve"> element.</w:t>
      </w:r>
    </w:p>
    <w:p w:rsidR="00780CBE" w:rsidRDefault="005A55A0">
      <w:pPr>
        <w:pStyle w:val="Code"/>
      </w:pPr>
      <w:r>
        <w:t>&lt;edmx:Reference Url="http://www.fabrikam.com/model.edmx" /&gt;</w:t>
      </w:r>
    </w:p>
    <w:p w:rsidR="00780CBE" w:rsidRDefault="005A55A0">
      <w:pPr>
        <w:pStyle w:val="Code"/>
      </w:pPr>
      <w:r>
        <w:t>&lt;edmx:Reference Url="http://www.fabrikam.com/model.csdl" /&gt;</w:t>
      </w:r>
    </w:p>
    <w:p w:rsidR="00780CBE" w:rsidRDefault="005A55A0">
      <w:r>
        <w:t xml:space="preserve">The following rules apply to the </w:t>
      </w:r>
      <w:r>
        <w:rPr>
          <w:b/>
        </w:rPr>
        <w:t>edmx:Reference</w:t>
      </w:r>
      <w:r>
        <w:t xml:space="preserve"> element:</w:t>
      </w:r>
    </w:p>
    <w:p w:rsidR="00780CBE" w:rsidRDefault="005A55A0">
      <w:pPr>
        <w:pStyle w:val="ListParagraph"/>
        <w:numPr>
          <w:ilvl w:val="0"/>
          <w:numId w:val="49"/>
        </w:numPr>
      </w:pPr>
      <w:r>
        <w:t xml:space="preserve">The </w:t>
      </w:r>
      <w:r>
        <w:rPr>
          <w:b/>
        </w:rPr>
        <w:t>Url</w:t>
      </w:r>
      <w:r>
        <w:t xml:space="preserve"> attribute MUST be defined on the </w:t>
      </w:r>
      <w:r>
        <w:rPr>
          <w:b/>
        </w:rPr>
        <w:t>edmx:Reference</w:t>
      </w:r>
      <w:r>
        <w:t xml:space="preserve"> element. </w:t>
      </w:r>
      <w:r>
        <w:rPr>
          <w:b/>
        </w:rPr>
        <w:t>Url</w:t>
      </w:r>
      <w:r>
        <w:t xml:space="preserve"> is of type </w:t>
      </w:r>
      <w:r>
        <w:rPr>
          <w:b/>
        </w:rPr>
        <w:t>xs:anyURI</w:t>
      </w:r>
      <w:r>
        <w:t xml:space="preserve">, as specified in the XML schema </w:t>
      </w:r>
      <w:hyperlink r:id="rId34">
        <w:r>
          <w:rPr>
            <w:rStyle w:val="Hyperlink"/>
          </w:rPr>
          <w:t>[XMLSCHEMA1]</w:t>
        </w:r>
      </w:hyperlink>
      <w:r>
        <w:t xml:space="preserve">. </w:t>
      </w:r>
      <w:r>
        <w:rPr>
          <w:b/>
        </w:rPr>
        <w:t>Url</w:t>
      </w:r>
      <w:r>
        <w:t xml:space="preserve"> specifies a URI that resolves to the referenced EDMX document or to the EDM conceptual schema. </w:t>
      </w:r>
      <w:r>
        <w:rPr>
          <w:b/>
        </w:rPr>
        <w:t>Url</w:t>
      </w:r>
      <w:r>
        <w:t xml:space="preserve"> MUST be an absolute URL.</w:t>
      </w:r>
    </w:p>
    <w:p w:rsidR="00780CBE" w:rsidRDefault="005A55A0">
      <w:pPr>
        <w:pStyle w:val="ListParagraph"/>
        <w:numPr>
          <w:ilvl w:val="0"/>
          <w:numId w:val="49"/>
        </w:numPr>
      </w:pPr>
      <w:r>
        <w:t xml:space="preserve">If </w:t>
      </w:r>
      <w:r>
        <w:rPr>
          <w:b/>
        </w:rPr>
        <w:t>edmx:Reference</w:t>
      </w:r>
      <w:r>
        <w:t xml:space="preserve"> is defined in an EDMX document, processors MUST incorporate the referenced EDMX document or the EDM conceptual schema.</w:t>
      </w:r>
    </w:p>
    <w:p w:rsidR="00780CBE" w:rsidRDefault="005A55A0">
      <w:pPr>
        <w:pStyle w:val="Heading2"/>
      </w:pPr>
      <w:bookmarkStart w:id="35" w:name="section_3492e2b71fc94af9a1cac5d0d4e02633"/>
      <w:bookmarkStart w:id="36" w:name="_Toc432489444"/>
      <w:r>
        <w:t>edmx:AnnotationsReference</w:t>
      </w:r>
      <w:bookmarkEnd w:id="35"/>
      <w:bookmarkEnd w:id="36"/>
      <w:r>
        <w:fldChar w:fldCharType="begin"/>
      </w:r>
      <w:r>
        <w:instrText xml:space="preserve"> XE "Elements:edmx\:AnnotationsReference"</w:instrText>
      </w:r>
      <w:r>
        <w:fldChar w:fldCharType="end"/>
      </w:r>
      <w:r>
        <w:fldChar w:fldCharType="begin"/>
      </w:r>
      <w:r>
        <w:instrText xml:space="preserve"> XE "Structures:edmx\:AnnotationsReference"</w:instrText>
      </w:r>
      <w:r>
        <w:fldChar w:fldCharType="end"/>
      </w:r>
      <w:r>
        <w:fldChar w:fldCharType="begin"/>
      </w:r>
      <w:r>
        <w:instrText xml:space="preserve"> XE "edmx\:AnnotationsReference element"</w:instrText>
      </w:r>
      <w:r>
        <w:fldChar w:fldCharType="end"/>
      </w:r>
      <w:r>
        <w:fldChar w:fldCharType="begin"/>
      </w:r>
      <w:r>
        <w:instrText xml:space="preserve"> XE "Details:edmx\:AnnotationsReference element"</w:instrText>
      </w:r>
      <w:r>
        <w:fldChar w:fldCharType="end"/>
      </w:r>
    </w:p>
    <w:p w:rsidR="00780CBE" w:rsidRDefault="005A55A0">
      <w:r>
        <w:t xml:space="preserve">The </w:t>
      </w:r>
      <w:r>
        <w:rPr>
          <w:b/>
        </w:rPr>
        <w:t>edmx:AnnotationsReference</w:t>
      </w:r>
      <w:r>
        <w:t xml:space="preserve"> element is used to reference annotations (as specified in </w:t>
      </w:r>
      <w:hyperlink r:id="rId35">
        <w:r>
          <w:rPr>
            <w:rStyle w:val="Hyperlink"/>
          </w:rPr>
          <w:t>[MC-CSDL]</w:t>
        </w:r>
      </w:hyperlink>
      <w:r>
        <w:t>) specified in another EDMX document or in an Entity Data Model (EDM) conceptual schema.</w:t>
      </w:r>
    </w:p>
    <w:p w:rsidR="00780CBE" w:rsidRDefault="005A55A0">
      <w:r>
        <w:t xml:space="preserve">The following examples use the </w:t>
      </w:r>
      <w:r>
        <w:rPr>
          <w:b/>
        </w:rPr>
        <w:t>edmx:AnnotationsReference</w:t>
      </w:r>
      <w:r>
        <w:t xml:space="preserve"> element.</w:t>
      </w:r>
    </w:p>
    <w:p w:rsidR="00780CBE" w:rsidRDefault="005A55A0">
      <w:pPr>
        <w:pStyle w:val="Code"/>
      </w:pPr>
      <w:r>
        <w:t>&lt;edmx:AnnotationsReference Url="http://fabrikam.com/Annotations.edmx"&gt;</w:t>
      </w:r>
    </w:p>
    <w:p w:rsidR="00780CBE" w:rsidRDefault="005A55A0">
      <w:pPr>
        <w:pStyle w:val="Code"/>
      </w:pPr>
      <w:r>
        <w:t xml:space="preserve">   &lt;edmx:Include TermNamespace="Com.Fabrikam.Model" Qualifier="Phone" /&gt;</w:t>
      </w:r>
    </w:p>
    <w:p w:rsidR="00780CBE" w:rsidRDefault="005A55A0">
      <w:pPr>
        <w:pStyle w:val="Code"/>
      </w:pPr>
      <w:r>
        <w:t>&lt;/edmx:AnnotationsReference&gt;</w:t>
      </w:r>
    </w:p>
    <w:p w:rsidR="00780CBE" w:rsidRDefault="00780CBE">
      <w:pPr>
        <w:pStyle w:val="Code"/>
      </w:pPr>
    </w:p>
    <w:p w:rsidR="00780CBE" w:rsidRDefault="005A55A0">
      <w:pPr>
        <w:pStyle w:val="Code"/>
      </w:pPr>
      <w:r>
        <w:t>&lt;edmx:AnnotationsReference Url="http://fabrikam.com/Annotations.edmx"&gt;</w:t>
      </w:r>
    </w:p>
    <w:p w:rsidR="00780CBE" w:rsidRDefault="005A55A0">
      <w:pPr>
        <w:pStyle w:val="Code"/>
      </w:pPr>
      <w:r>
        <w:t xml:space="preserve">   &lt;edmx:Include TermNamespace="Com.Fabrikam.Model" /&gt;</w:t>
      </w:r>
    </w:p>
    <w:p w:rsidR="00780CBE" w:rsidRDefault="005A55A0">
      <w:pPr>
        <w:pStyle w:val="Code"/>
      </w:pPr>
      <w:r>
        <w:t>&lt;/edmx:AnnotationsReference&gt;</w:t>
      </w:r>
    </w:p>
    <w:p w:rsidR="00780CBE" w:rsidRDefault="005A55A0">
      <w:pPr>
        <w:pStyle w:val="Code"/>
      </w:pPr>
      <w:r>
        <w:t>&lt;edmx:AnnotationsReference Url="http://fabrikam.com/Annotations.edmx"&gt;</w:t>
      </w:r>
    </w:p>
    <w:p w:rsidR="00780CBE" w:rsidRDefault="005A55A0">
      <w:pPr>
        <w:pStyle w:val="Code"/>
      </w:pPr>
      <w:r>
        <w:t xml:space="preserve">   &lt;edmx:Include  Qualifier="Phone" /&gt;</w:t>
      </w:r>
    </w:p>
    <w:p w:rsidR="00780CBE" w:rsidRDefault="005A55A0">
      <w:pPr>
        <w:pStyle w:val="Code"/>
      </w:pPr>
      <w:r>
        <w:t>&lt;/edmx:AnnotationsReference&gt;</w:t>
      </w:r>
    </w:p>
    <w:p w:rsidR="00780CBE" w:rsidRDefault="00780CBE">
      <w:pPr>
        <w:pStyle w:val="Code"/>
      </w:pPr>
    </w:p>
    <w:p w:rsidR="00780CBE" w:rsidRDefault="005A55A0">
      <w:pPr>
        <w:pStyle w:val="Code"/>
      </w:pPr>
      <w:r>
        <w:t>&lt;edmx:AnnotationsReference Url="http://fabrikam.com/Annotations.edmx"&gt;</w:t>
      </w:r>
    </w:p>
    <w:p w:rsidR="00780CBE" w:rsidRDefault="005A55A0">
      <w:pPr>
        <w:pStyle w:val="Code"/>
      </w:pPr>
      <w:r>
        <w:t xml:space="preserve">   &lt;edmx:Include /&gt;</w:t>
      </w:r>
    </w:p>
    <w:p w:rsidR="00780CBE" w:rsidRDefault="005A55A0">
      <w:pPr>
        <w:pStyle w:val="Code"/>
      </w:pPr>
      <w:r>
        <w:t>&lt;/edmx:AnnotationsReference&gt;</w:t>
      </w:r>
    </w:p>
    <w:p w:rsidR="00780CBE" w:rsidRDefault="005A55A0">
      <w:r>
        <w:t xml:space="preserve">The following rules apply to the </w:t>
      </w:r>
      <w:r>
        <w:rPr>
          <w:b/>
        </w:rPr>
        <w:t>edmx:AnnotationsReference</w:t>
      </w:r>
      <w:r>
        <w:t xml:space="preserve"> element:</w:t>
      </w:r>
    </w:p>
    <w:p w:rsidR="00780CBE" w:rsidRDefault="005A55A0">
      <w:pPr>
        <w:pStyle w:val="ListParagraph"/>
        <w:numPr>
          <w:ilvl w:val="0"/>
          <w:numId w:val="50"/>
        </w:numPr>
      </w:pPr>
      <w:r>
        <w:t xml:space="preserve">The </w:t>
      </w:r>
      <w:r>
        <w:rPr>
          <w:b/>
        </w:rPr>
        <w:t>Url</w:t>
      </w:r>
      <w:r>
        <w:t xml:space="preserve"> attribute MUST be defined on the </w:t>
      </w:r>
      <w:r>
        <w:rPr>
          <w:b/>
        </w:rPr>
        <w:t>edmx:AnnotationsReference</w:t>
      </w:r>
      <w:r>
        <w:t xml:space="preserve"> element. </w:t>
      </w:r>
      <w:r>
        <w:rPr>
          <w:b/>
        </w:rPr>
        <w:t>Url</w:t>
      </w:r>
      <w:r>
        <w:t xml:space="preserve"> is of type </w:t>
      </w:r>
      <w:r>
        <w:rPr>
          <w:b/>
        </w:rPr>
        <w:t>xs:anyURI</w:t>
      </w:r>
      <w:r>
        <w:t>, as specified in the XML schema (</w:t>
      </w:r>
      <w:hyperlink r:id="rId36">
        <w:r>
          <w:rPr>
            <w:rStyle w:val="Hyperlink"/>
          </w:rPr>
          <w:t>[XMLSCHEMA1]</w:t>
        </w:r>
      </w:hyperlink>
      <w:r>
        <w:t xml:space="preserve">). </w:t>
      </w:r>
      <w:r>
        <w:rPr>
          <w:b/>
        </w:rPr>
        <w:t>Url</w:t>
      </w:r>
      <w:r>
        <w:t xml:space="preserve"> specifies a URI that resolves to the referenced EDMX document or to the EDM conceptual schema that contains annotations. </w:t>
      </w:r>
      <w:r>
        <w:rPr>
          <w:b/>
        </w:rPr>
        <w:t>Url</w:t>
      </w:r>
      <w:r>
        <w:t xml:space="preserve"> MUST be an absolute URL.</w:t>
      </w:r>
    </w:p>
    <w:p w:rsidR="00780CBE" w:rsidRDefault="005A55A0">
      <w:pPr>
        <w:pStyle w:val="ListParagraph"/>
        <w:numPr>
          <w:ilvl w:val="0"/>
          <w:numId w:val="50"/>
        </w:numPr>
      </w:pPr>
      <w:r>
        <w:t xml:space="preserve">The </w:t>
      </w:r>
      <w:r>
        <w:rPr>
          <w:b/>
        </w:rPr>
        <w:t>edmx:AnnotationsReference</w:t>
      </w:r>
      <w:r>
        <w:t xml:space="preserve"> element MUST contain one or more </w:t>
      </w:r>
      <w:r>
        <w:rPr>
          <w:b/>
        </w:rPr>
        <w:t>edmx:Include</w:t>
      </w:r>
      <w:r>
        <w:t xml:space="preserve"> subelements. </w:t>
      </w:r>
      <w:r>
        <w:rPr>
          <w:b/>
        </w:rPr>
        <w:t>edmx:Include</w:t>
      </w:r>
      <w:r>
        <w:t xml:space="preserve"> is used to define the external annotations that are specified in the referenced EDMX document or in the EDM conceptual schema.</w:t>
      </w:r>
    </w:p>
    <w:p w:rsidR="00780CBE" w:rsidRDefault="005A55A0">
      <w:pPr>
        <w:pStyle w:val="ListParagraph"/>
        <w:numPr>
          <w:ilvl w:val="0"/>
          <w:numId w:val="50"/>
        </w:numPr>
      </w:pPr>
      <w:r>
        <w:t xml:space="preserve">If the </w:t>
      </w:r>
      <w:r>
        <w:rPr>
          <w:b/>
        </w:rPr>
        <w:t>edmx:AnnotationsReference</w:t>
      </w:r>
      <w:r>
        <w:t xml:space="preserve"> element is defined in an EDMX document, processors MAY ignore the </w:t>
      </w:r>
      <w:r>
        <w:rPr>
          <w:b/>
        </w:rPr>
        <w:t>edmx:AnnotationsReference</w:t>
      </w:r>
      <w:r>
        <w:t xml:space="preserve"> element.</w:t>
      </w:r>
    </w:p>
    <w:p w:rsidR="00780CBE" w:rsidRDefault="005A55A0">
      <w:pPr>
        <w:pStyle w:val="ListParagraph"/>
        <w:numPr>
          <w:ilvl w:val="0"/>
          <w:numId w:val="50"/>
        </w:numPr>
      </w:pPr>
      <w:r>
        <w:t xml:space="preserve">If processors do not ignore the </w:t>
      </w:r>
      <w:r>
        <w:rPr>
          <w:b/>
        </w:rPr>
        <w:t>edmx:AnnotationsReference</w:t>
      </w:r>
      <w:r>
        <w:t xml:space="preserve"> element, processors MUST incorporate only the </w:t>
      </w:r>
      <w:r>
        <w:rPr>
          <w:b/>
        </w:rPr>
        <w:t>Annotations</w:t>
      </w:r>
      <w:r>
        <w:t xml:space="preserve"> elements (as specified in [MC-CSDL]) and ignore all other EDM conceptual schema elements (as specified in [MC-CSDL]).</w:t>
      </w:r>
    </w:p>
    <w:p w:rsidR="00780CBE" w:rsidRDefault="005A55A0">
      <w:pPr>
        <w:pStyle w:val="ListParagraph"/>
        <w:numPr>
          <w:ilvl w:val="0"/>
          <w:numId w:val="50"/>
        </w:numPr>
      </w:pPr>
      <w:r>
        <w:t xml:space="preserve">The </w:t>
      </w:r>
      <w:r>
        <w:rPr>
          <w:b/>
        </w:rPr>
        <w:t>TermNamespace</w:t>
      </w:r>
      <w:r>
        <w:t xml:space="preserve"> attribute MAY be defined on the </w:t>
      </w:r>
      <w:r>
        <w:rPr>
          <w:b/>
        </w:rPr>
        <w:t>edmx:Include</w:t>
      </w:r>
      <w:r>
        <w:t xml:space="preserve"> subelement. </w:t>
      </w:r>
      <w:r>
        <w:rPr>
          <w:b/>
        </w:rPr>
        <w:t>TermNamespace</w:t>
      </w:r>
      <w:r>
        <w:t xml:space="preserve"> is of type </w:t>
      </w:r>
      <w:r>
        <w:rPr>
          <w:b/>
        </w:rPr>
        <w:t>xs:string</w:t>
      </w:r>
      <w:r>
        <w:t xml:space="preserve">. </w:t>
      </w:r>
      <w:r>
        <w:rPr>
          <w:b/>
        </w:rPr>
        <w:t>TermNamespace</w:t>
      </w:r>
      <w:r>
        <w:t xml:space="preserve"> indicates which annotations are to be included.</w:t>
      </w:r>
    </w:p>
    <w:p w:rsidR="00780CBE" w:rsidRDefault="005A55A0">
      <w:pPr>
        <w:pStyle w:val="ListParagraph"/>
        <w:numPr>
          <w:ilvl w:val="0"/>
          <w:numId w:val="50"/>
        </w:numPr>
      </w:pPr>
      <w:r>
        <w:t xml:space="preserve">The </w:t>
      </w:r>
      <w:r>
        <w:rPr>
          <w:b/>
        </w:rPr>
        <w:t>Qualifier</w:t>
      </w:r>
      <w:r>
        <w:t xml:space="preserve"> attribute MAY be defined on the </w:t>
      </w:r>
      <w:r>
        <w:rPr>
          <w:b/>
        </w:rPr>
        <w:t>edmx:Include</w:t>
      </w:r>
      <w:r>
        <w:t xml:space="preserve"> subelement. </w:t>
      </w:r>
      <w:r>
        <w:rPr>
          <w:b/>
        </w:rPr>
        <w:t>Qualifier</w:t>
      </w:r>
      <w:r>
        <w:t xml:space="preserve"> is of type </w:t>
      </w:r>
      <w:r>
        <w:rPr>
          <w:b/>
        </w:rPr>
        <w:t>xs:string</w:t>
      </w:r>
      <w:r>
        <w:t xml:space="preserve">. </w:t>
      </w:r>
      <w:r>
        <w:rPr>
          <w:b/>
        </w:rPr>
        <w:t>Qualifier</w:t>
      </w:r>
      <w:r>
        <w:t xml:space="preserve"> indicates which annotations are to be included.</w:t>
      </w:r>
    </w:p>
    <w:p w:rsidR="00780CBE" w:rsidRDefault="005A55A0">
      <w:pPr>
        <w:pStyle w:val="ListParagraph"/>
        <w:numPr>
          <w:ilvl w:val="0"/>
          <w:numId w:val="50"/>
        </w:numPr>
      </w:pPr>
      <w:r>
        <w:t xml:space="preserve">If the </w:t>
      </w:r>
      <w:r>
        <w:rPr>
          <w:b/>
        </w:rPr>
        <w:t>Qualifier</w:t>
      </w:r>
      <w:r>
        <w:t xml:space="preserve"> attribute is specified as an empty string, it is considered to be not specified.</w:t>
      </w:r>
    </w:p>
    <w:p w:rsidR="00780CBE" w:rsidRDefault="005A55A0">
      <w:pPr>
        <w:pStyle w:val="ListParagraph"/>
        <w:numPr>
          <w:ilvl w:val="0"/>
          <w:numId w:val="50"/>
        </w:numPr>
      </w:pPr>
      <w:r>
        <w:t xml:space="preserve">If only the </w:t>
      </w:r>
      <w:r>
        <w:rPr>
          <w:b/>
        </w:rPr>
        <w:t>TermNamespace</w:t>
      </w:r>
      <w:r>
        <w:t xml:space="preserve"> attribute is defined on the </w:t>
      </w:r>
      <w:r>
        <w:rPr>
          <w:b/>
        </w:rPr>
        <w:t>edmx:Include subelement</w:t>
      </w:r>
      <w:r>
        <w:t xml:space="preserve">, </w:t>
      </w:r>
      <w:r>
        <w:rPr>
          <w:b/>
        </w:rPr>
        <w:t>edmx:AnnotationsReference</w:t>
      </w:r>
      <w:r>
        <w:t xml:space="preserve"> includes all annotations that apply terms that are in the specified </w:t>
      </w:r>
      <w:r>
        <w:rPr>
          <w:b/>
        </w:rPr>
        <w:t>TermNamespace</w:t>
      </w:r>
      <w:r>
        <w:t xml:space="preserve">, regardless of the </w:t>
      </w:r>
      <w:r>
        <w:rPr>
          <w:b/>
        </w:rPr>
        <w:t>Qualifier</w:t>
      </w:r>
      <w:r>
        <w:t>.</w:t>
      </w:r>
    </w:p>
    <w:p w:rsidR="00780CBE" w:rsidRDefault="005A55A0">
      <w:pPr>
        <w:pStyle w:val="ListParagraph"/>
        <w:numPr>
          <w:ilvl w:val="0"/>
          <w:numId w:val="50"/>
        </w:numPr>
      </w:pPr>
      <w:r>
        <w:t xml:space="preserve">If both </w:t>
      </w:r>
      <w:r>
        <w:rPr>
          <w:b/>
        </w:rPr>
        <w:t>TermNamespace</w:t>
      </w:r>
      <w:r>
        <w:t xml:space="preserve"> and </w:t>
      </w:r>
      <w:r>
        <w:rPr>
          <w:b/>
        </w:rPr>
        <w:t>Qualifier</w:t>
      </w:r>
      <w:r>
        <w:t xml:space="preserve"> attributes are defined on the </w:t>
      </w:r>
      <w:r>
        <w:rPr>
          <w:b/>
        </w:rPr>
        <w:t>edmx:Include</w:t>
      </w:r>
      <w:r>
        <w:t xml:space="preserve"> subelement, </w:t>
      </w:r>
      <w:r>
        <w:rPr>
          <w:b/>
        </w:rPr>
        <w:t>edmx:AnnotationsReference</w:t>
      </w:r>
      <w:r>
        <w:t xml:space="preserve"> includes all annotations that apply terms that are in the specified </w:t>
      </w:r>
      <w:r>
        <w:rPr>
          <w:b/>
        </w:rPr>
        <w:t>TermNamespace</w:t>
      </w:r>
      <w:r>
        <w:t xml:space="preserve"> and have the specified </w:t>
      </w:r>
      <w:r>
        <w:rPr>
          <w:b/>
        </w:rPr>
        <w:t>Qualifier</w:t>
      </w:r>
      <w:r>
        <w:t>.</w:t>
      </w:r>
    </w:p>
    <w:p w:rsidR="00780CBE" w:rsidRDefault="005A55A0">
      <w:pPr>
        <w:pStyle w:val="ListParagraph"/>
        <w:numPr>
          <w:ilvl w:val="0"/>
          <w:numId w:val="50"/>
        </w:numPr>
      </w:pPr>
      <w:r>
        <w:t xml:space="preserve">If only the </w:t>
      </w:r>
      <w:r>
        <w:rPr>
          <w:b/>
        </w:rPr>
        <w:t>Qualifier</w:t>
      </w:r>
      <w:r>
        <w:t xml:space="preserve"> attribute is defined on the </w:t>
      </w:r>
      <w:r>
        <w:rPr>
          <w:b/>
        </w:rPr>
        <w:t>edmx:Include</w:t>
      </w:r>
      <w:r>
        <w:t xml:space="preserve"> subelement, </w:t>
      </w:r>
      <w:r>
        <w:rPr>
          <w:b/>
        </w:rPr>
        <w:t>edmx:AnnotationsReference</w:t>
      </w:r>
      <w:r>
        <w:t xml:space="preserve"> includes all annotations that apply terms that have the specified </w:t>
      </w:r>
      <w:r>
        <w:rPr>
          <w:b/>
        </w:rPr>
        <w:t>Qualifier</w:t>
      </w:r>
      <w:r>
        <w:t>, regardless of the namespace of the terms.</w:t>
      </w:r>
    </w:p>
    <w:p w:rsidR="00780CBE" w:rsidRDefault="005A55A0">
      <w:pPr>
        <w:pStyle w:val="ListParagraph"/>
        <w:numPr>
          <w:ilvl w:val="0"/>
          <w:numId w:val="50"/>
        </w:numPr>
      </w:pPr>
      <w:r>
        <w:t xml:space="preserve">If neither the </w:t>
      </w:r>
      <w:r>
        <w:rPr>
          <w:b/>
        </w:rPr>
        <w:t>TermNamespace</w:t>
      </w:r>
      <w:r>
        <w:t xml:space="preserve"> nor the </w:t>
      </w:r>
      <w:r>
        <w:rPr>
          <w:b/>
        </w:rPr>
        <w:t>Qualifier</w:t>
      </w:r>
      <w:r>
        <w:t xml:space="preserve"> attribute is defined on the </w:t>
      </w:r>
      <w:r>
        <w:rPr>
          <w:b/>
        </w:rPr>
        <w:t>edmx:Include</w:t>
      </w:r>
      <w:r>
        <w:t xml:space="preserve"> subelement, </w:t>
      </w:r>
      <w:r>
        <w:rPr>
          <w:b/>
        </w:rPr>
        <w:t>edmx:AnnotationsReference</w:t>
      </w:r>
      <w:r>
        <w:t xml:space="preserve"> includes all annotations.</w:t>
      </w:r>
    </w:p>
    <w:p w:rsidR="00780CBE" w:rsidRDefault="005A55A0">
      <w:pPr>
        <w:pStyle w:val="Heading1"/>
      </w:pPr>
      <w:bookmarkStart w:id="37" w:name="section_7e17e6797a85468f95ab92c8311d40b8"/>
      <w:bookmarkStart w:id="38" w:name="_Toc432489445"/>
      <w:r>
        <w:t>Structure Examples</w:t>
      </w:r>
      <w:bookmarkEnd w:id="37"/>
      <w:bookmarkEnd w:id="38"/>
      <w:r>
        <w:fldChar w:fldCharType="begin"/>
      </w:r>
      <w:r>
        <w:instrText xml:space="preserve"> XE "Examples" </w:instrText>
      </w:r>
      <w:r>
        <w:fldChar w:fldCharType="end"/>
      </w:r>
      <w:r>
        <w:fldChar w:fldCharType="begin"/>
      </w:r>
      <w:r>
        <w:instrText xml:space="preserve"> XE "Example"</w:instrText>
      </w:r>
      <w:r>
        <w:fldChar w:fldCharType="end"/>
      </w:r>
    </w:p>
    <w:p w:rsidR="00780CBE" w:rsidRDefault="005A55A0">
      <w:r>
        <w:t xml:space="preserve">The following is an example of the service metadata returned by a data service. The </w:t>
      </w:r>
      <w:r>
        <w:rPr>
          <w:b/>
        </w:rPr>
        <w:t>edmx:Edmx</w:t>
      </w:r>
      <w:r>
        <w:t xml:space="preserve"> and </w:t>
      </w:r>
      <w:r>
        <w:rPr>
          <w:b/>
        </w:rPr>
        <w:t>edmx:DataServices</w:t>
      </w:r>
      <w:r>
        <w:t xml:space="preserve"> elements are specified in sections </w:t>
      </w:r>
      <w:hyperlink w:anchor="Section_44c78852dd32457ba1ba4f179bb00242" w:history="1">
        <w:r>
          <w:rPr>
            <w:rStyle w:val="Hyperlink"/>
          </w:rPr>
          <w:t>2.1</w:t>
        </w:r>
      </w:hyperlink>
      <w:r>
        <w:t xml:space="preserve"> and </w:t>
      </w:r>
      <w:hyperlink w:anchor="Section_07c7b4fb1aca4b83a463001a25363441" w:history="1">
        <w:r>
          <w:rPr>
            <w:rStyle w:val="Hyperlink"/>
          </w:rPr>
          <w:t>2.2</w:t>
        </w:r>
      </w:hyperlink>
      <w:r>
        <w:t xml:space="preserve"> of this document. All other XML elements are specified in </w:t>
      </w:r>
      <w:hyperlink r:id="rId37">
        <w:r>
          <w:rPr>
            <w:rStyle w:val="Hyperlink"/>
          </w:rPr>
          <w:t>[MC-CSDL]</w:t>
        </w:r>
      </w:hyperlink>
      <w:r>
        <w:t xml:space="preserve"> and </w:t>
      </w:r>
      <w:hyperlink r:id="rId38">
        <w:r>
          <w:rPr>
            <w:rStyle w:val="Hyperlink"/>
          </w:rPr>
          <w:t>[MS-ODATA]</w:t>
        </w:r>
      </w:hyperlink>
      <w:r>
        <w:t>.</w:t>
      </w:r>
    </w:p>
    <w:p w:rsidR="00780CBE" w:rsidRDefault="00780CBE">
      <w:pPr>
        <w:pStyle w:val="Code"/>
      </w:pPr>
    </w:p>
    <w:p w:rsidR="00780CBE" w:rsidRDefault="005A55A0">
      <w:pPr>
        <w:pStyle w:val="Code"/>
      </w:pPr>
      <w:r>
        <w:t>&lt;edmx:Edmx Version="1.0" xmlns:edmx="http://schemas.microsoft.com/ado/2007/06/edmx"&gt;</w:t>
      </w:r>
    </w:p>
    <w:p w:rsidR="00780CBE" w:rsidRDefault="005A55A0">
      <w:pPr>
        <w:pStyle w:val="Code"/>
      </w:pPr>
      <w:r>
        <w:t xml:space="preserve">  &lt;edmx:DataServices&gt;</w:t>
      </w:r>
    </w:p>
    <w:p w:rsidR="00780CBE" w:rsidRDefault="005A55A0">
      <w:pPr>
        <w:pStyle w:val="Code"/>
      </w:pPr>
      <w:r>
        <w:t xml:space="preserve">    &lt;Schema Namespace="NorthwindModel"</w:t>
      </w:r>
    </w:p>
    <w:p w:rsidR="00780CBE" w:rsidRDefault="005A55A0">
      <w:pPr>
        <w:pStyle w:val="Code"/>
      </w:pPr>
      <w:r>
        <w:t>xmlns:d="http://schemas.microsoft.com/ado/2007/08/dataservices"</w:t>
      </w:r>
    </w:p>
    <w:p w:rsidR="00780CBE" w:rsidRDefault="005A55A0">
      <w:pPr>
        <w:pStyle w:val="Code"/>
      </w:pPr>
      <w:r>
        <w:t>xmlns:m="http://schemas.microsoft.com/ado/2007/08/dataservices/metadata"</w:t>
      </w:r>
    </w:p>
    <w:p w:rsidR="00780CBE" w:rsidRDefault="005A55A0">
      <w:pPr>
        <w:pStyle w:val="Code"/>
      </w:pPr>
      <w:r>
        <w:t>xmlns="http://schemas.microsoft.com/ado/2006/04/edm"&gt;</w:t>
      </w:r>
    </w:p>
    <w:p w:rsidR="00780CBE" w:rsidRDefault="005A55A0">
      <w:pPr>
        <w:pStyle w:val="Code"/>
      </w:pPr>
      <w:r>
        <w:t xml:space="preserve">      &lt;EntityContainer Name="NorthwindEntities" m:IsDefaultEntityContainer="true"&gt;</w:t>
      </w:r>
    </w:p>
    <w:p w:rsidR="00780CBE" w:rsidRDefault="005A55A0">
      <w:pPr>
        <w:pStyle w:val="Code"/>
      </w:pPr>
      <w:r>
        <w:t xml:space="preserve">        &lt;EntitySet Name="OrderDetails" EntityType="NorthwindModel.OrderDetail" /&gt;</w:t>
      </w:r>
    </w:p>
    <w:p w:rsidR="00780CBE" w:rsidRDefault="005A55A0">
      <w:pPr>
        <w:pStyle w:val="Code"/>
      </w:pPr>
      <w:r>
        <w:t xml:space="preserve">        &lt;EntitySet Name="Orders" EntityType="NorthwindModel.Order" /&gt;</w:t>
      </w:r>
    </w:p>
    <w:p w:rsidR="00780CBE" w:rsidRDefault="005A55A0">
      <w:pPr>
        <w:pStyle w:val="Code"/>
      </w:pPr>
      <w:r>
        <w:t xml:space="preserve">        &lt;AssociationSet Name="OrderDetails_Orders" Association="NorthwindModel.OrderDetails_Orders"&gt;</w:t>
      </w:r>
    </w:p>
    <w:p w:rsidR="00780CBE" w:rsidRDefault="005A55A0">
      <w:pPr>
        <w:pStyle w:val="Code"/>
      </w:pPr>
      <w:r>
        <w:t xml:space="preserve">          &lt;End Role="Orders" EntitySet="Orders" /&gt;</w:t>
      </w:r>
    </w:p>
    <w:p w:rsidR="00780CBE" w:rsidRDefault="005A55A0">
      <w:pPr>
        <w:pStyle w:val="Code"/>
      </w:pPr>
      <w:r>
        <w:t xml:space="preserve">          &lt;End Role="OrderDetails" EntitySet="OrderDetails" /&gt;</w:t>
      </w:r>
    </w:p>
    <w:p w:rsidR="00780CBE" w:rsidRDefault="005A55A0">
      <w:pPr>
        <w:pStyle w:val="Code"/>
      </w:pPr>
      <w:r>
        <w:t xml:space="preserve">        &lt;/AssociationSet&gt;</w:t>
      </w:r>
    </w:p>
    <w:p w:rsidR="00780CBE" w:rsidRDefault="005A55A0">
      <w:pPr>
        <w:pStyle w:val="Code"/>
      </w:pPr>
      <w:r>
        <w:t xml:space="preserve">      &lt;/EntityContainer&gt;</w:t>
      </w:r>
    </w:p>
    <w:p w:rsidR="00780CBE" w:rsidRDefault="005A55A0">
      <w:pPr>
        <w:pStyle w:val="Code"/>
      </w:pPr>
      <w:r>
        <w:t xml:space="preserve">      &lt;EntityType Name="OrderDetail"&gt;</w:t>
      </w:r>
    </w:p>
    <w:p w:rsidR="00780CBE" w:rsidRDefault="005A55A0">
      <w:pPr>
        <w:pStyle w:val="Code"/>
      </w:pPr>
      <w:r>
        <w:t xml:space="preserve">        &lt;Key&gt;</w:t>
      </w:r>
    </w:p>
    <w:p w:rsidR="00780CBE" w:rsidRDefault="005A55A0">
      <w:pPr>
        <w:pStyle w:val="Code"/>
      </w:pPr>
      <w:r>
        <w:t xml:space="preserve">          &lt;PropertyRef Name="OrderID" /&gt;</w:t>
      </w:r>
    </w:p>
    <w:p w:rsidR="00780CBE" w:rsidRDefault="005A55A0">
      <w:pPr>
        <w:pStyle w:val="Code"/>
      </w:pPr>
      <w:r>
        <w:t xml:space="preserve">          &lt;PropertyRef Name="ProductID" /&gt;</w:t>
      </w:r>
    </w:p>
    <w:p w:rsidR="00780CBE" w:rsidRDefault="005A55A0">
      <w:pPr>
        <w:pStyle w:val="Code"/>
      </w:pPr>
      <w:r>
        <w:t xml:space="preserve">        &lt;/Key&gt;</w:t>
      </w:r>
    </w:p>
    <w:p w:rsidR="00780CBE" w:rsidRDefault="005A55A0">
      <w:pPr>
        <w:pStyle w:val="Code"/>
      </w:pPr>
      <w:r>
        <w:t xml:space="preserve">        &lt;Property Name="Discount" Type="Edm.Single" Nullable="false" /&gt;</w:t>
      </w:r>
    </w:p>
    <w:p w:rsidR="00780CBE" w:rsidRDefault="005A55A0">
      <w:pPr>
        <w:pStyle w:val="Code"/>
      </w:pPr>
      <w:r>
        <w:t xml:space="preserve">        &lt;Property Name="OrderID" Type="Edm.Int32" Nullable="false" /&gt;</w:t>
      </w:r>
    </w:p>
    <w:p w:rsidR="00780CBE" w:rsidRDefault="005A55A0">
      <w:pPr>
        <w:pStyle w:val="Code"/>
      </w:pPr>
      <w:r>
        <w:t xml:space="preserve">        &lt;Property Name="ProductID" Type="Edm.Int32" Nullable="false" /&gt;</w:t>
      </w:r>
    </w:p>
    <w:p w:rsidR="00780CBE" w:rsidRDefault="005A55A0">
      <w:pPr>
        <w:pStyle w:val="Code"/>
      </w:pPr>
      <w:r>
        <w:t xml:space="preserve">        &lt;Property Name="Quantity" Type="Edm.Int16" Nullable="false" /&gt;</w:t>
      </w:r>
    </w:p>
    <w:p w:rsidR="00780CBE" w:rsidRDefault="005A55A0">
      <w:pPr>
        <w:pStyle w:val="Code"/>
      </w:pPr>
      <w:r>
        <w:t xml:space="preserve">        &lt;Property Name="UnitPrice" Type="Edm.Decimal" Nullable="false" Precision="19" Scale="4" /&gt;</w:t>
      </w:r>
    </w:p>
    <w:p w:rsidR="00780CBE" w:rsidRDefault="005A55A0">
      <w:pPr>
        <w:pStyle w:val="Code"/>
      </w:pPr>
      <w:r>
        <w:t xml:space="preserve">        &lt;NavigationProperty Name="Order" Relationship="NorthwindModel.OrderDetails_Orders" FromRole="OrderDetails" ToRole="Orders" /&gt;</w:t>
      </w:r>
    </w:p>
    <w:p w:rsidR="00780CBE" w:rsidRDefault="005A55A0">
      <w:pPr>
        <w:pStyle w:val="Code"/>
      </w:pPr>
      <w:r>
        <w:t xml:space="preserve">      &lt;/EntityType&gt;</w:t>
      </w:r>
    </w:p>
    <w:p w:rsidR="00780CBE" w:rsidRDefault="005A55A0">
      <w:pPr>
        <w:pStyle w:val="Code"/>
      </w:pPr>
      <w:r>
        <w:t xml:space="preserve">      &lt;EntityType Name="Order"&gt;</w:t>
      </w:r>
    </w:p>
    <w:p w:rsidR="00780CBE" w:rsidRDefault="005A55A0">
      <w:pPr>
        <w:pStyle w:val="Code"/>
      </w:pPr>
      <w:r>
        <w:t xml:space="preserve">        &lt;Key&gt;</w:t>
      </w:r>
    </w:p>
    <w:p w:rsidR="00780CBE" w:rsidRDefault="005A55A0">
      <w:pPr>
        <w:pStyle w:val="Code"/>
      </w:pPr>
      <w:r>
        <w:t xml:space="preserve">          &lt;PropertyRef Name="OrderID" /&gt;</w:t>
      </w:r>
    </w:p>
    <w:p w:rsidR="00780CBE" w:rsidRDefault="005A55A0">
      <w:pPr>
        <w:pStyle w:val="Code"/>
      </w:pPr>
      <w:r>
        <w:t xml:space="preserve">        &lt;/Key&gt;</w:t>
      </w:r>
    </w:p>
    <w:p w:rsidR="00780CBE" w:rsidRDefault="005A55A0">
      <w:pPr>
        <w:pStyle w:val="Code"/>
      </w:pPr>
      <w:r>
        <w:t xml:space="preserve">        &lt;Property Name="CustomerID" Type="Edm.String" Nullable="true" MaxLength="5" Unicode="true" FixedLength="true" /&gt;</w:t>
      </w:r>
    </w:p>
    <w:p w:rsidR="00780CBE" w:rsidRDefault="005A55A0">
      <w:pPr>
        <w:pStyle w:val="Code"/>
      </w:pPr>
      <w:r>
        <w:t xml:space="preserve">        &lt;Property Name="OrderDate" Type="Edm.DateTime" Nullable="true" /&gt;</w:t>
      </w:r>
    </w:p>
    <w:p w:rsidR="00780CBE" w:rsidRDefault="005A55A0">
      <w:pPr>
        <w:pStyle w:val="Code"/>
      </w:pPr>
      <w:r>
        <w:t xml:space="preserve">        &lt;Property Name="OrderID" Type="Edm.Int32" Nullable="false" /&gt;</w:t>
      </w:r>
    </w:p>
    <w:p w:rsidR="00780CBE" w:rsidRDefault="005A55A0">
      <w:pPr>
        <w:pStyle w:val="Code"/>
      </w:pPr>
      <w:r>
        <w:t xml:space="preserve">        &lt;Property Name="ShipAddress" Type="Edm.String" Nullable="true" MaxLength="60" Unicode="true" FixedLength="false" /&gt;</w:t>
      </w:r>
    </w:p>
    <w:p w:rsidR="00780CBE" w:rsidRDefault="005A55A0">
      <w:pPr>
        <w:pStyle w:val="Code"/>
      </w:pPr>
      <w:r>
        <w:t xml:space="preserve">        &lt;NavigationProperty Name="OrderDetails" Relationship="NorthwindModel.OrderDetails_Orders" FromRole="Orders" ToRole="OrderDetails" /&gt;</w:t>
      </w:r>
    </w:p>
    <w:p w:rsidR="00780CBE" w:rsidRDefault="005A55A0">
      <w:pPr>
        <w:pStyle w:val="Code"/>
      </w:pPr>
      <w:r>
        <w:t xml:space="preserve">      &lt;/EntityType&gt;</w:t>
      </w:r>
    </w:p>
    <w:p w:rsidR="00780CBE" w:rsidRDefault="005A55A0">
      <w:pPr>
        <w:pStyle w:val="Code"/>
      </w:pPr>
      <w:r>
        <w:t xml:space="preserve">      &lt;Association Name="OrderDetails_Orders"&gt;</w:t>
      </w:r>
    </w:p>
    <w:p w:rsidR="00780CBE" w:rsidRDefault="005A55A0">
      <w:pPr>
        <w:pStyle w:val="Code"/>
      </w:pPr>
      <w:r>
        <w:t xml:space="preserve">        &lt;End Role="Orders" Type="NorthwindModel.Order" Multiplicity="1" /&gt;</w:t>
      </w:r>
    </w:p>
    <w:p w:rsidR="00780CBE" w:rsidRDefault="005A55A0">
      <w:pPr>
        <w:pStyle w:val="Code"/>
      </w:pPr>
      <w:r>
        <w:t xml:space="preserve">        &lt;End Role="OrderDetails" Type="NorthwindModel.OrderDetail" Multiplicity="*" /&gt;</w:t>
      </w:r>
    </w:p>
    <w:p w:rsidR="00780CBE" w:rsidRDefault="005A55A0">
      <w:pPr>
        <w:pStyle w:val="Code"/>
      </w:pPr>
      <w:r>
        <w:t xml:space="preserve">        &lt;ReferentialConstraint&gt;</w:t>
      </w:r>
    </w:p>
    <w:p w:rsidR="00780CBE" w:rsidRDefault="005A55A0">
      <w:pPr>
        <w:pStyle w:val="Code"/>
      </w:pPr>
      <w:r>
        <w:t xml:space="preserve">          &lt;Principal Role="Orders"&gt;</w:t>
      </w:r>
    </w:p>
    <w:p w:rsidR="00780CBE" w:rsidRDefault="005A55A0">
      <w:pPr>
        <w:pStyle w:val="Code"/>
      </w:pPr>
      <w:r>
        <w:t xml:space="preserve">            &lt;PropertyRef Name="OrderID" /&gt;</w:t>
      </w:r>
    </w:p>
    <w:p w:rsidR="00780CBE" w:rsidRDefault="005A55A0">
      <w:pPr>
        <w:pStyle w:val="Code"/>
      </w:pPr>
      <w:r>
        <w:t xml:space="preserve">          &lt;/Principal&gt;</w:t>
      </w:r>
    </w:p>
    <w:p w:rsidR="00780CBE" w:rsidRDefault="005A55A0">
      <w:pPr>
        <w:pStyle w:val="Code"/>
      </w:pPr>
      <w:r>
        <w:t xml:space="preserve">          &lt;Dependent Role="OrderDetails"&gt;</w:t>
      </w:r>
    </w:p>
    <w:p w:rsidR="00780CBE" w:rsidRDefault="005A55A0">
      <w:pPr>
        <w:pStyle w:val="Code"/>
      </w:pPr>
      <w:r>
        <w:t xml:space="preserve">            &lt;PropertyRef Name="OrderID" /&gt;</w:t>
      </w:r>
    </w:p>
    <w:p w:rsidR="00780CBE" w:rsidRDefault="005A55A0">
      <w:pPr>
        <w:pStyle w:val="Code"/>
      </w:pPr>
      <w:r>
        <w:t xml:space="preserve">          &lt;/Dependent&gt;</w:t>
      </w:r>
    </w:p>
    <w:p w:rsidR="00780CBE" w:rsidRDefault="005A55A0">
      <w:pPr>
        <w:pStyle w:val="Code"/>
      </w:pPr>
      <w:r>
        <w:t xml:space="preserve">        &lt;/ReferentialConstraint&gt;</w:t>
      </w:r>
    </w:p>
    <w:p w:rsidR="00780CBE" w:rsidRDefault="005A55A0">
      <w:pPr>
        <w:pStyle w:val="Code"/>
      </w:pPr>
      <w:r>
        <w:t xml:space="preserve">      &lt;/Association&gt;</w:t>
      </w:r>
    </w:p>
    <w:p w:rsidR="00780CBE" w:rsidRDefault="005A55A0">
      <w:pPr>
        <w:pStyle w:val="Code"/>
      </w:pPr>
      <w:r>
        <w:t xml:space="preserve">    &lt;/Schema&gt;</w:t>
      </w:r>
    </w:p>
    <w:p w:rsidR="00780CBE" w:rsidRDefault="005A55A0">
      <w:pPr>
        <w:pStyle w:val="Code"/>
      </w:pPr>
      <w:r>
        <w:t xml:space="preserve">  &lt;/edmx:DataServices&gt;</w:t>
      </w:r>
    </w:p>
    <w:p w:rsidR="00780CBE" w:rsidRDefault="005A55A0">
      <w:pPr>
        <w:pStyle w:val="Code"/>
      </w:pPr>
      <w:r>
        <w:t>&lt;/edmx:Edmx&gt;</w:t>
      </w:r>
    </w:p>
    <w:p w:rsidR="00780CBE" w:rsidRDefault="005A55A0">
      <w:pPr>
        <w:pStyle w:val="Heading1"/>
      </w:pPr>
      <w:bookmarkStart w:id="39" w:name="section_1147b502a5b84203a8f09716fd4647ba"/>
      <w:bookmarkStart w:id="40" w:name="_Toc432489446"/>
      <w:r>
        <w:t>Security</w:t>
      </w:r>
      <w:bookmarkEnd w:id="39"/>
      <w:bookmarkEnd w:id="40"/>
      <w:r>
        <w:fldChar w:fldCharType="begin"/>
      </w:r>
      <w:r>
        <w:instrText xml:space="preserve"> XE "Security"</w:instrText>
      </w:r>
      <w:r>
        <w:fldChar w:fldCharType="end"/>
      </w:r>
    </w:p>
    <w:p w:rsidR="00780CBE" w:rsidRDefault="005A55A0">
      <w:r>
        <w:t>None.</w:t>
      </w:r>
    </w:p>
    <w:p w:rsidR="00780CBE" w:rsidRDefault="005A55A0">
      <w:pPr>
        <w:pStyle w:val="Heading1"/>
      </w:pPr>
      <w:bookmarkStart w:id="41" w:name="section_ada4c7ded03a45b4b280dfeeaff4502e"/>
      <w:bookmarkStart w:id="42" w:name="_Toc432489447"/>
      <w:r>
        <w:t>Appendix A: Product Behavior</w:t>
      </w:r>
      <w:bookmarkEnd w:id="41"/>
      <w:bookmarkEnd w:id="42"/>
      <w:r>
        <w:fldChar w:fldCharType="begin"/>
      </w:r>
      <w:r>
        <w:instrText xml:space="preserve"> XE "Product behavior" </w:instrText>
      </w:r>
      <w:r>
        <w:fldChar w:fldCharType="end"/>
      </w:r>
    </w:p>
    <w:p w:rsidR="00780CBE" w:rsidRDefault="005A55A0">
      <w:r>
        <w:t>The information in this specification is applicable to the following Microsoft products or supplemental software. References to product versions include released service packs.</w:t>
      </w:r>
    </w:p>
    <w:p w:rsidR="00780CBE" w:rsidRDefault="005A55A0">
      <w:r>
        <w:t xml:space="preserve">This document specifies version-specific details in the Microsoft .NET Framework. For information about which versions of .NET Framework are available in each released Windows product or as supplemental software, see </w:t>
      </w:r>
      <w:hyperlink r:id="rId39" w:history="1">
        <w:r>
          <w:rPr>
            <w:rStyle w:val="Hyperlink"/>
          </w:rPr>
          <w:t>[MS-NETOD]</w:t>
        </w:r>
      </w:hyperlink>
      <w:r>
        <w:t xml:space="preserve"> section 4.</w:t>
      </w:r>
    </w:p>
    <w:p w:rsidR="00780CBE" w:rsidRDefault="005A55A0">
      <w:pPr>
        <w:pStyle w:val="ListParagraph"/>
        <w:numPr>
          <w:ilvl w:val="0"/>
          <w:numId w:val="51"/>
        </w:numPr>
      </w:pPr>
      <w:r>
        <w:t>Microsoft .NET Framework 3.5 Service Pack 1 (SP1)</w:t>
      </w:r>
    </w:p>
    <w:p w:rsidR="00780CBE" w:rsidRDefault="005A55A0">
      <w:pPr>
        <w:pStyle w:val="ListParagraph"/>
        <w:numPr>
          <w:ilvl w:val="0"/>
          <w:numId w:val="51"/>
        </w:numPr>
      </w:pPr>
      <w:r>
        <w:t>Microsoft .NET Framework 4.0</w:t>
      </w:r>
    </w:p>
    <w:p w:rsidR="00780CBE" w:rsidRDefault="005A55A0">
      <w:pPr>
        <w:pStyle w:val="ListParagraph"/>
        <w:numPr>
          <w:ilvl w:val="0"/>
          <w:numId w:val="51"/>
        </w:numPr>
      </w:pPr>
      <w:r>
        <w:t>Microsoft .NET Framework 4.5</w:t>
      </w:r>
    </w:p>
    <w:p w:rsidR="00780CBE" w:rsidRDefault="005A55A0">
      <w:pPr>
        <w:pStyle w:val="ListParagraph"/>
        <w:numPr>
          <w:ilvl w:val="0"/>
          <w:numId w:val="51"/>
        </w:numPr>
      </w:pPr>
      <w:r>
        <w:t>Microsoft .NET Framework 4.6</w:t>
      </w:r>
    </w:p>
    <w:p w:rsidR="00780CBE" w:rsidRDefault="005A55A0">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780CBE" w:rsidRDefault="005A55A0">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43" w:name="Appendix_A_1"/>
    <w:p w:rsidR="00780CBE" w:rsidRDefault="005A55A0">
      <w:r>
        <w:fldChar w:fldCharType="begin"/>
      </w:r>
      <w:r>
        <w:instrText xml:space="preserve"> HYPERLINK \l "Appendix_A_Target_1" \h </w:instrText>
      </w:r>
      <w:r>
        <w:fldChar w:fldCharType="separate"/>
      </w:r>
      <w:r>
        <w:rPr>
          <w:rStyle w:val="Hyperlink"/>
        </w:rPr>
        <w:t>&lt;1&gt; Section 2.2</w:t>
      </w:r>
      <w:r>
        <w:rPr>
          <w:rStyle w:val="Hyperlink"/>
        </w:rPr>
        <w:fldChar w:fldCharType="end"/>
      </w:r>
      <w:r>
        <w:t xml:space="preserve">: </w:t>
      </w:r>
      <w:bookmarkEnd w:id="43"/>
      <w:r>
        <w:t xml:space="preserve">Microsoft implementations always have at least one </w:t>
      </w:r>
      <w:r>
        <w:rPr>
          <w:b/>
        </w:rPr>
        <w:t>Schema</w:t>
      </w:r>
      <w:r>
        <w:t xml:space="preserve"> subelement.</w:t>
      </w:r>
    </w:p>
    <w:p w:rsidR="00780CBE" w:rsidRDefault="005A55A0">
      <w:pPr>
        <w:pStyle w:val="Heading1"/>
      </w:pPr>
      <w:bookmarkStart w:id="44" w:name="section_1cd99a626c0e4efdaaf23f095aa21c2a"/>
      <w:bookmarkStart w:id="45" w:name="_Toc432489448"/>
      <w:r>
        <w:t>Change Tracking</w:t>
      </w:r>
      <w:bookmarkEnd w:id="44"/>
      <w:bookmarkEnd w:id="45"/>
      <w:r>
        <w:fldChar w:fldCharType="begin"/>
      </w:r>
      <w:r>
        <w:instrText xml:space="preserve"> XE "Change tracking" </w:instrText>
      </w:r>
      <w:r>
        <w:fldChar w:fldCharType="end"/>
      </w:r>
      <w:r>
        <w:fldChar w:fldCharType="begin"/>
      </w:r>
      <w:r>
        <w:instrText xml:space="preserve"> XE "Tracking changes" </w:instrText>
      </w:r>
      <w:r>
        <w:fldChar w:fldCharType="end"/>
      </w:r>
    </w:p>
    <w:p w:rsidR="00780CBE" w:rsidRDefault="005A55A0">
      <w:r>
        <w:t>No table of changes is available. The document is either new or has had no changes since its last release.</w:t>
      </w:r>
    </w:p>
    <w:p w:rsidR="00780CBE" w:rsidRDefault="005A55A0">
      <w:pPr>
        <w:pStyle w:val="Heading1"/>
        <w:sectPr w:rsidR="00780CBE">
          <w:footerReference w:type="default" r:id="rId40"/>
          <w:endnotePr>
            <w:numFmt w:val="decimal"/>
          </w:endnotePr>
          <w:type w:val="continuous"/>
          <w:pgSz w:w="12240" w:h="15840"/>
          <w:pgMar w:top="1080" w:right="1440" w:bottom="2016" w:left="1440" w:header="720" w:footer="720" w:gutter="0"/>
          <w:cols w:space="720"/>
          <w:docGrid w:linePitch="360"/>
        </w:sectPr>
      </w:pPr>
      <w:bookmarkStart w:id="46" w:name="section_f8b7668e12424d819e6438b1a56285ad"/>
      <w:bookmarkStart w:id="47" w:name="_Toc432489449"/>
      <w:r>
        <w:t>Index</w:t>
      </w:r>
      <w:bookmarkEnd w:id="46"/>
      <w:bookmarkEnd w:id="47"/>
    </w:p>
    <w:p w:rsidR="00780CBE" w:rsidRDefault="005A55A0">
      <w:pPr>
        <w:pStyle w:val="indexheader"/>
      </w:pPr>
      <w:r>
        <w:t>A</w:t>
      </w:r>
    </w:p>
    <w:p w:rsidR="00780CBE" w:rsidRDefault="00780CBE">
      <w:pPr>
        <w:spacing w:before="0" w:after="0"/>
        <w:rPr>
          <w:sz w:val="16"/>
        </w:rPr>
      </w:pPr>
    </w:p>
    <w:p w:rsidR="00780CBE" w:rsidRDefault="00DE26E5">
      <w:pPr>
        <w:pStyle w:val="indexentry0"/>
      </w:pPr>
      <w:hyperlink w:anchor="section_2169c615ce384ba493713620c557fcd0">
        <w:r w:rsidR="005A55A0">
          <w:rPr>
            <w:rStyle w:val="Hyperlink"/>
          </w:rPr>
          <w:t>Applicability</w:t>
        </w:r>
      </w:hyperlink>
      <w:r w:rsidR="005A55A0">
        <w:t xml:space="preserve"> </w:t>
      </w:r>
      <w:r w:rsidR="005A55A0">
        <w:fldChar w:fldCharType="begin"/>
      </w:r>
      <w:r w:rsidR="005A55A0">
        <w:instrText>PAGEREF section_2169c615ce384ba493713620c557fcd0</w:instrText>
      </w:r>
      <w:r w:rsidR="005A55A0">
        <w:fldChar w:fldCharType="separate"/>
      </w:r>
      <w:r w:rsidR="005A55A0">
        <w:rPr>
          <w:noProof/>
        </w:rPr>
        <w:t>6</w:t>
      </w:r>
      <w:r w:rsidR="005A55A0">
        <w:fldChar w:fldCharType="end"/>
      </w:r>
    </w:p>
    <w:p w:rsidR="00780CBE" w:rsidRDefault="00780CBE">
      <w:pPr>
        <w:spacing w:before="0" w:after="0"/>
        <w:rPr>
          <w:sz w:val="16"/>
        </w:rPr>
      </w:pPr>
    </w:p>
    <w:p w:rsidR="00780CBE" w:rsidRDefault="005A55A0">
      <w:pPr>
        <w:pStyle w:val="indexheader"/>
      </w:pPr>
      <w:r>
        <w:t>C</w:t>
      </w:r>
    </w:p>
    <w:p w:rsidR="00780CBE" w:rsidRDefault="00780CBE">
      <w:pPr>
        <w:spacing w:before="0" w:after="0"/>
        <w:rPr>
          <w:sz w:val="16"/>
        </w:rPr>
      </w:pPr>
    </w:p>
    <w:p w:rsidR="00780CBE" w:rsidRDefault="00DE26E5">
      <w:pPr>
        <w:pStyle w:val="indexentry0"/>
      </w:pPr>
      <w:hyperlink w:anchor="section_1cd99a626c0e4efdaaf23f095aa21c2a">
        <w:r w:rsidR="005A55A0">
          <w:rPr>
            <w:rStyle w:val="Hyperlink"/>
          </w:rPr>
          <w:t>Change tracking</w:t>
        </w:r>
      </w:hyperlink>
      <w:r w:rsidR="005A55A0">
        <w:t xml:space="preserve"> </w:t>
      </w:r>
      <w:r w:rsidR="005A55A0">
        <w:fldChar w:fldCharType="begin"/>
      </w:r>
      <w:r w:rsidR="005A55A0">
        <w:instrText>PAGEREF section_1cd99a626c0e4efdaaf23f095aa21c2a</w:instrText>
      </w:r>
      <w:r w:rsidR="005A55A0">
        <w:fldChar w:fldCharType="separate"/>
      </w:r>
      <w:r w:rsidR="005A55A0">
        <w:rPr>
          <w:noProof/>
        </w:rPr>
        <w:t>14</w:t>
      </w:r>
      <w:r w:rsidR="005A55A0">
        <w:fldChar w:fldCharType="end"/>
      </w:r>
    </w:p>
    <w:p w:rsidR="00780CBE" w:rsidRDefault="00780CBE">
      <w:pPr>
        <w:spacing w:before="0" w:after="0"/>
        <w:rPr>
          <w:sz w:val="16"/>
        </w:rPr>
      </w:pPr>
    </w:p>
    <w:p w:rsidR="00780CBE" w:rsidRDefault="005A55A0">
      <w:pPr>
        <w:pStyle w:val="indexheader"/>
      </w:pPr>
      <w:r>
        <w:t>D</w:t>
      </w:r>
    </w:p>
    <w:p w:rsidR="00780CBE" w:rsidRDefault="00780CBE">
      <w:pPr>
        <w:spacing w:before="0" w:after="0"/>
        <w:rPr>
          <w:sz w:val="16"/>
        </w:rPr>
      </w:pPr>
    </w:p>
    <w:p w:rsidR="00780CBE" w:rsidRDefault="005A55A0">
      <w:pPr>
        <w:pStyle w:val="indexentry0"/>
      </w:pPr>
      <w:r>
        <w:t>Details</w:t>
      </w:r>
    </w:p>
    <w:p w:rsidR="00780CBE" w:rsidRDefault="005A55A0">
      <w:pPr>
        <w:pStyle w:val="indexentry0"/>
      </w:pPr>
      <w:r>
        <w:t xml:space="preserve">   </w:t>
      </w:r>
      <w:hyperlink w:anchor="section_3492e2b71fc94af9a1cac5d0d4e02633">
        <w:r>
          <w:rPr>
            <w:rStyle w:val="Hyperlink"/>
          </w:rPr>
          <w:t>edmx:AnnotationsReference element</w:t>
        </w:r>
      </w:hyperlink>
      <w:r>
        <w:t xml:space="preserve"> </w:t>
      </w:r>
      <w:r>
        <w:fldChar w:fldCharType="begin"/>
      </w:r>
      <w:r>
        <w:instrText>PAGEREF section_3492e2b71fc94af9a1cac5d0d4e02633</w:instrText>
      </w:r>
      <w:r>
        <w:fldChar w:fldCharType="separate"/>
      </w:r>
      <w:r>
        <w:rPr>
          <w:noProof/>
        </w:rPr>
        <w:t>9</w:t>
      </w:r>
      <w:r>
        <w:fldChar w:fldCharType="end"/>
      </w:r>
    </w:p>
    <w:p w:rsidR="00780CBE" w:rsidRDefault="005A55A0">
      <w:pPr>
        <w:pStyle w:val="indexentry0"/>
      </w:pPr>
      <w:r>
        <w:t xml:space="preserve">   </w:t>
      </w:r>
      <w:hyperlink w:anchor="section_07c7b4fb1aca4b83a463001a25363441">
        <w:r>
          <w:rPr>
            <w:rStyle w:val="Hyperlink"/>
          </w:rPr>
          <w:t>edmx:DataServices element</w:t>
        </w:r>
      </w:hyperlink>
      <w:r>
        <w:t xml:space="preserve"> </w:t>
      </w:r>
      <w:r>
        <w:fldChar w:fldCharType="begin"/>
      </w:r>
      <w:r>
        <w:instrText>PAGEREF section_07c7b4fb1aca4b83a463001a25363441</w:instrText>
      </w:r>
      <w:r>
        <w:fldChar w:fldCharType="separate"/>
      </w:r>
      <w:r>
        <w:rPr>
          <w:noProof/>
        </w:rPr>
        <w:t>8</w:t>
      </w:r>
      <w:r>
        <w:fldChar w:fldCharType="end"/>
      </w:r>
    </w:p>
    <w:p w:rsidR="00780CBE" w:rsidRDefault="005A55A0">
      <w:pPr>
        <w:pStyle w:val="indexentry0"/>
      </w:pPr>
      <w:r>
        <w:t xml:space="preserve">   </w:t>
      </w:r>
      <w:hyperlink w:anchor="section_44c78852dd32457ba1ba4f179bb00242">
        <w:r>
          <w:rPr>
            <w:rStyle w:val="Hyperlink"/>
          </w:rPr>
          <w:t>edmx:Edmx element</w:t>
        </w:r>
      </w:hyperlink>
      <w:r>
        <w:t xml:space="preserve"> </w:t>
      </w:r>
      <w:r>
        <w:fldChar w:fldCharType="begin"/>
      </w:r>
      <w:r>
        <w:instrText>PAGEREF section_44c78852dd32457ba1ba4f179bb00242</w:instrText>
      </w:r>
      <w:r>
        <w:fldChar w:fldCharType="separate"/>
      </w:r>
      <w:r>
        <w:rPr>
          <w:noProof/>
        </w:rPr>
        <w:t>8</w:t>
      </w:r>
      <w:r>
        <w:fldChar w:fldCharType="end"/>
      </w:r>
    </w:p>
    <w:p w:rsidR="00780CBE" w:rsidRDefault="005A55A0">
      <w:pPr>
        <w:pStyle w:val="indexentry0"/>
      </w:pPr>
      <w:r>
        <w:t xml:space="preserve">   </w:t>
      </w:r>
      <w:hyperlink w:anchor="section_0efeaba43f334ed68191092bb59e0713">
        <w:r>
          <w:rPr>
            <w:rStyle w:val="Hyperlink"/>
          </w:rPr>
          <w:t>edmx:Reference element</w:t>
        </w:r>
      </w:hyperlink>
      <w:r>
        <w:t xml:space="preserve"> </w:t>
      </w:r>
      <w:r>
        <w:fldChar w:fldCharType="begin"/>
      </w:r>
      <w:r>
        <w:instrText>PAGEREF section_0efeaba43f334ed68191092bb59e0713</w:instrText>
      </w:r>
      <w:r>
        <w:fldChar w:fldCharType="separate"/>
      </w:r>
      <w:r>
        <w:rPr>
          <w:noProof/>
        </w:rPr>
        <w:t>9</w:t>
      </w:r>
      <w:r>
        <w:fldChar w:fldCharType="end"/>
      </w:r>
    </w:p>
    <w:p w:rsidR="00780CBE" w:rsidRDefault="00780CBE">
      <w:pPr>
        <w:spacing w:before="0" w:after="0"/>
        <w:rPr>
          <w:sz w:val="16"/>
        </w:rPr>
      </w:pPr>
    </w:p>
    <w:p w:rsidR="00780CBE" w:rsidRDefault="005A55A0">
      <w:pPr>
        <w:pStyle w:val="indexheader"/>
      </w:pPr>
      <w:r>
        <w:t>E</w:t>
      </w:r>
    </w:p>
    <w:p w:rsidR="00780CBE" w:rsidRDefault="00780CBE">
      <w:pPr>
        <w:spacing w:before="0" w:after="0"/>
        <w:rPr>
          <w:sz w:val="16"/>
        </w:rPr>
      </w:pPr>
    </w:p>
    <w:p w:rsidR="00780CBE" w:rsidRDefault="00DE26E5">
      <w:pPr>
        <w:pStyle w:val="indexentry0"/>
      </w:pPr>
      <w:hyperlink w:anchor="section_3492e2b71fc94af9a1cac5d0d4e02633">
        <w:r w:rsidR="005A55A0">
          <w:rPr>
            <w:rStyle w:val="Hyperlink"/>
          </w:rPr>
          <w:t>edmx:AnnotationsReference element</w:t>
        </w:r>
      </w:hyperlink>
      <w:r w:rsidR="005A55A0">
        <w:t xml:space="preserve"> </w:t>
      </w:r>
      <w:r w:rsidR="005A55A0">
        <w:fldChar w:fldCharType="begin"/>
      </w:r>
      <w:r w:rsidR="005A55A0">
        <w:instrText>PAGEREF section_3492e2b71fc94af9a1cac5d0d4e02633</w:instrText>
      </w:r>
      <w:r w:rsidR="005A55A0">
        <w:fldChar w:fldCharType="separate"/>
      </w:r>
      <w:r w:rsidR="005A55A0">
        <w:rPr>
          <w:noProof/>
        </w:rPr>
        <w:t>9</w:t>
      </w:r>
      <w:r w:rsidR="005A55A0">
        <w:fldChar w:fldCharType="end"/>
      </w:r>
    </w:p>
    <w:p w:rsidR="00780CBE" w:rsidRDefault="00DE26E5">
      <w:pPr>
        <w:pStyle w:val="indexentry0"/>
      </w:pPr>
      <w:hyperlink w:anchor="section_07c7b4fb1aca4b83a463001a25363441">
        <w:r w:rsidR="005A55A0">
          <w:rPr>
            <w:rStyle w:val="Hyperlink"/>
          </w:rPr>
          <w:t>edmx:DataServices element</w:t>
        </w:r>
      </w:hyperlink>
      <w:r w:rsidR="005A55A0">
        <w:t xml:space="preserve"> </w:t>
      </w:r>
      <w:r w:rsidR="005A55A0">
        <w:fldChar w:fldCharType="begin"/>
      </w:r>
      <w:r w:rsidR="005A55A0">
        <w:instrText>PAGEREF section_07c7b4fb1aca4b83a463001a25363441</w:instrText>
      </w:r>
      <w:r w:rsidR="005A55A0">
        <w:fldChar w:fldCharType="separate"/>
      </w:r>
      <w:r w:rsidR="005A55A0">
        <w:rPr>
          <w:noProof/>
        </w:rPr>
        <w:t>8</w:t>
      </w:r>
      <w:r w:rsidR="005A55A0">
        <w:fldChar w:fldCharType="end"/>
      </w:r>
    </w:p>
    <w:p w:rsidR="00780CBE" w:rsidRDefault="00DE26E5">
      <w:pPr>
        <w:pStyle w:val="indexentry0"/>
      </w:pPr>
      <w:hyperlink w:anchor="section_44c78852dd32457ba1ba4f179bb00242">
        <w:r w:rsidR="005A55A0">
          <w:rPr>
            <w:rStyle w:val="Hyperlink"/>
          </w:rPr>
          <w:t>edmx:Edmx element</w:t>
        </w:r>
      </w:hyperlink>
      <w:r w:rsidR="005A55A0">
        <w:t xml:space="preserve"> </w:t>
      </w:r>
      <w:r w:rsidR="005A55A0">
        <w:fldChar w:fldCharType="begin"/>
      </w:r>
      <w:r w:rsidR="005A55A0">
        <w:instrText>PAGEREF section_44c78852dd32457ba1ba4f179bb00242</w:instrText>
      </w:r>
      <w:r w:rsidR="005A55A0">
        <w:fldChar w:fldCharType="separate"/>
      </w:r>
      <w:r w:rsidR="005A55A0">
        <w:rPr>
          <w:noProof/>
        </w:rPr>
        <w:t>8</w:t>
      </w:r>
      <w:r w:rsidR="005A55A0">
        <w:fldChar w:fldCharType="end"/>
      </w:r>
    </w:p>
    <w:p w:rsidR="00780CBE" w:rsidRDefault="00DE26E5">
      <w:pPr>
        <w:pStyle w:val="indexentry0"/>
      </w:pPr>
      <w:hyperlink w:anchor="section_0efeaba43f334ed68191092bb59e0713">
        <w:r w:rsidR="005A55A0">
          <w:rPr>
            <w:rStyle w:val="Hyperlink"/>
          </w:rPr>
          <w:t>edmx:Referenceelement</w:t>
        </w:r>
      </w:hyperlink>
      <w:r w:rsidR="005A55A0">
        <w:t xml:space="preserve"> </w:t>
      </w:r>
      <w:r w:rsidR="005A55A0">
        <w:fldChar w:fldCharType="begin"/>
      </w:r>
      <w:r w:rsidR="005A55A0">
        <w:instrText>PAGEREF section_0efeaba43f334ed68191092bb59e0713</w:instrText>
      </w:r>
      <w:r w:rsidR="005A55A0">
        <w:fldChar w:fldCharType="separate"/>
      </w:r>
      <w:r w:rsidR="005A55A0">
        <w:rPr>
          <w:noProof/>
        </w:rPr>
        <w:t>9</w:t>
      </w:r>
      <w:r w:rsidR="005A55A0">
        <w:fldChar w:fldCharType="end"/>
      </w:r>
    </w:p>
    <w:p w:rsidR="00780CBE" w:rsidRDefault="005A55A0">
      <w:pPr>
        <w:pStyle w:val="indexentry0"/>
      </w:pPr>
      <w:r>
        <w:t>Elements</w:t>
      </w:r>
    </w:p>
    <w:p w:rsidR="00780CBE" w:rsidRDefault="005A55A0">
      <w:pPr>
        <w:pStyle w:val="indexentry0"/>
      </w:pPr>
      <w:r>
        <w:t xml:space="preserve">   </w:t>
      </w:r>
      <w:hyperlink w:anchor="section_3492e2b71fc94af9a1cac5d0d4e02633">
        <w:r>
          <w:rPr>
            <w:rStyle w:val="Hyperlink"/>
          </w:rPr>
          <w:t>edmx:AnnotationsReference</w:t>
        </w:r>
      </w:hyperlink>
      <w:r>
        <w:t xml:space="preserve"> </w:t>
      </w:r>
      <w:r>
        <w:fldChar w:fldCharType="begin"/>
      </w:r>
      <w:r>
        <w:instrText>PAGEREF section_3492e2b71fc94af9a1cac5d0d4e02633</w:instrText>
      </w:r>
      <w:r>
        <w:fldChar w:fldCharType="separate"/>
      </w:r>
      <w:r>
        <w:rPr>
          <w:noProof/>
        </w:rPr>
        <w:t>9</w:t>
      </w:r>
      <w:r>
        <w:fldChar w:fldCharType="end"/>
      </w:r>
    </w:p>
    <w:p w:rsidR="00780CBE" w:rsidRDefault="005A55A0">
      <w:pPr>
        <w:pStyle w:val="indexentry0"/>
      </w:pPr>
      <w:r>
        <w:t xml:space="preserve">   </w:t>
      </w:r>
      <w:hyperlink w:anchor="section_07c7b4fb1aca4b83a463001a25363441">
        <w:r>
          <w:rPr>
            <w:rStyle w:val="Hyperlink"/>
          </w:rPr>
          <w:t>edmx:DataServices</w:t>
        </w:r>
      </w:hyperlink>
      <w:r>
        <w:t xml:space="preserve"> </w:t>
      </w:r>
      <w:r>
        <w:fldChar w:fldCharType="begin"/>
      </w:r>
      <w:r>
        <w:instrText>PAGEREF section_07c7b4fb1aca4b83a463001a25363441</w:instrText>
      </w:r>
      <w:r>
        <w:fldChar w:fldCharType="separate"/>
      </w:r>
      <w:r>
        <w:rPr>
          <w:noProof/>
        </w:rPr>
        <w:t>8</w:t>
      </w:r>
      <w:r>
        <w:fldChar w:fldCharType="end"/>
      </w:r>
    </w:p>
    <w:p w:rsidR="00780CBE" w:rsidRDefault="005A55A0">
      <w:pPr>
        <w:pStyle w:val="indexentry0"/>
      </w:pPr>
      <w:r>
        <w:t xml:space="preserve">   </w:t>
      </w:r>
      <w:hyperlink w:anchor="section_44c78852dd32457ba1ba4f179bb00242">
        <w:r>
          <w:rPr>
            <w:rStyle w:val="Hyperlink"/>
          </w:rPr>
          <w:t>edmx:Edmx</w:t>
        </w:r>
      </w:hyperlink>
      <w:r>
        <w:t xml:space="preserve"> </w:t>
      </w:r>
      <w:r>
        <w:fldChar w:fldCharType="begin"/>
      </w:r>
      <w:r>
        <w:instrText>PAGEREF section_44c78852dd32457ba1ba4f179bb00242</w:instrText>
      </w:r>
      <w:r>
        <w:fldChar w:fldCharType="separate"/>
      </w:r>
      <w:r>
        <w:rPr>
          <w:noProof/>
        </w:rPr>
        <w:t>8</w:t>
      </w:r>
      <w:r>
        <w:fldChar w:fldCharType="end"/>
      </w:r>
    </w:p>
    <w:p w:rsidR="00780CBE" w:rsidRDefault="005A55A0">
      <w:pPr>
        <w:pStyle w:val="indexentry0"/>
      </w:pPr>
      <w:r>
        <w:t xml:space="preserve">   </w:t>
      </w:r>
      <w:hyperlink w:anchor="section_0efeaba43f334ed68191092bb59e0713">
        <w:r>
          <w:rPr>
            <w:rStyle w:val="Hyperlink"/>
          </w:rPr>
          <w:t>edmx:Reference</w:t>
        </w:r>
      </w:hyperlink>
      <w:r>
        <w:t xml:space="preserve"> </w:t>
      </w:r>
      <w:r>
        <w:fldChar w:fldCharType="begin"/>
      </w:r>
      <w:r>
        <w:instrText>PAGEREF section_0efeaba43f334ed68191092bb59e0713</w:instrText>
      </w:r>
      <w:r>
        <w:fldChar w:fldCharType="separate"/>
      </w:r>
      <w:r>
        <w:rPr>
          <w:noProof/>
        </w:rPr>
        <w:t>9</w:t>
      </w:r>
      <w:r>
        <w:fldChar w:fldCharType="end"/>
      </w:r>
    </w:p>
    <w:p w:rsidR="00780CBE" w:rsidRDefault="00DE26E5">
      <w:pPr>
        <w:pStyle w:val="indexentry0"/>
      </w:pPr>
      <w:hyperlink w:anchor="section_7e17e6797a85468f95ab92c8311d40b8">
        <w:r w:rsidR="005A55A0">
          <w:rPr>
            <w:rStyle w:val="Hyperlink"/>
          </w:rPr>
          <w:t>Example</w:t>
        </w:r>
      </w:hyperlink>
      <w:r w:rsidR="005A55A0">
        <w:t xml:space="preserve"> </w:t>
      </w:r>
      <w:r w:rsidR="005A55A0">
        <w:fldChar w:fldCharType="begin"/>
      </w:r>
      <w:r w:rsidR="005A55A0">
        <w:instrText>PAGEREF section_7e17e6797a85468f95ab92c8311d40b8</w:instrText>
      </w:r>
      <w:r w:rsidR="005A55A0">
        <w:fldChar w:fldCharType="separate"/>
      </w:r>
      <w:r w:rsidR="005A55A0">
        <w:rPr>
          <w:noProof/>
        </w:rPr>
        <w:t>11</w:t>
      </w:r>
      <w:r w:rsidR="005A55A0">
        <w:fldChar w:fldCharType="end"/>
      </w:r>
    </w:p>
    <w:p w:rsidR="00780CBE" w:rsidRDefault="00DE26E5">
      <w:pPr>
        <w:pStyle w:val="indexentry0"/>
      </w:pPr>
      <w:hyperlink w:anchor="section_7e17e6797a85468f95ab92c8311d40b8">
        <w:r w:rsidR="005A55A0">
          <w:rPr>
            <w:rStyle w:val="Hyperlink"/>
          </w:rPr>
          <w:t>Examples</w:t>
        </w:r>
      </w:hyperlink>
      <w:r w:rsidR="005A55A0">
        <w:t xml:space="preserve"> </w:t>
      </w:r>
      <w:r w:rsidR="005A55A0">
        <w:fldChar w:fldCharType="begin"/>
      </w:r>
      <w:r w:rsidR="005A55A0">
        <w:instrText>PAGEREF section_7e17e6797a85468f95ab92c8311d40b8</w:instrText>
      </w:r>
      <w:r w:rsidR="005A55A0">
        <w:fldChar w:fldCharType="separate"/>
      </w:r>
      <w:r w:rsidR="005A55A0">
        <w:rPr>
          <w:noProof/>
        </w:rPr>
        <w:t>11</w:t>
      </w:r>
      <w:r w:rsidR="005A55A0">
        <w:fldChar w:fldCharType="end"/>
      </w:r>
    </w:p>
    <w:p w:rsidR="00780CBE" w:rsidRDefault="00780CBE">
      <w:pPr>
        <w:spacing w:before="0" w:after="0"/>
        <w:rPr>
          <w:sz w:val="16"/>
        </w:rPr>
      </w:pPr>
    </w:p>
    <w:p w:rsidR="00780CBE" w:rsidRDefault="005A55A0">
      <w:pPr>
        <w:pStyle w:val="indexheader"/>
      </w:pPr>
      <w:r>
        <w:t>F</w:t>
      </w:r>
    </w:p>
    <w:p w:rsidR="00780CBE" w:rsidRDefault="00780CBE">
      <w:pPr>
        <w:spacing w:before="0" w:after="0"/>
        <w:rPr>
          <w:sz w:val="16"/>
        </w:rPr>
      </w:pPr>
    </w:p>
    <w:p w:rsidR="00780CBE" w:rsidRDefault="00DE26E5">
      <w:pPr>
        <w:pStyle w:val="indexentry0"/>
      </w:pPr>
      <w:hyperlink w:anchor="section_bb271c696e104cfda011e9a83770a54e">
        <w:r w:rsidR="005A55A0">
          <w:rPr>
            <w:rStyle w:val="Hyperlink"/>
          </w:rPr>
          <w:t>Fields - vendor-extensible</w:t>
        </w:r>
      </w:hyperlink>
      <w:r w:rsidR="005A55A0">
        <w:t xml:space="preserve"> </w:t>
      </w:r>
      <w:r w:rsidR="005A55A0">
        <w:fldChar w:fldCharType="begin"/>
      </w:r>
      <w:r w:rsidR="005A55A0">
        <w:instrText>PAGEREF section_bb271c696e104cfda011e9a83770a54e</w:instrText>
      </w:r>
      <w:r w:rsidR="005A55A0">
        <w:fldChar w:fldCharType="separate"/>
      </w:r>
      <w:r w:rsidR="005A55A0">
        <w:rPr>
          <w:noProof/>
        </w:rPr>
        <w:t>7</w:t>
      </w:r>
      <w:r w:rsidR="005A55A0">
        <w:fldChar w:fldCharType="end"/>
      </w:r>
    </w:p>
    <w:p w:rsidR="00780CBE" w:rsidRDefault="00780CBE">
      <w:pPr>
        <w:spacing w:before="0" w:after="0"/>
        <w:rPr>
          <w:sz w:val="16"/>
        </w:rPr>
      </w:pPr>
    </w:p>
    <w:p w:rsidR="00780CBE" w:rsidRDefault="005A55A0">
      <w:pPr>
        <w:pStyle w:val="indexheader"/>
      </w:pPr>
      <w:r>
        <w:t>G</w:t>
      </w:r>
    </w:p>
    <w:p w:rsidR="00780CBE" w:rsidRDefault="00780CBE">
      <w:pPr>
        <w:spacing w:before="0" w:after="0"/>
        <w:rPr>
          <w:sz w:val="16"/>
        </w:rPr>
      </w:pPr>
    </w:p>
    <w:p w:rsidR="00780CBE" w:rsidRDefault="00DE26E5">
      <w:pPr>
        <w:pStyle w:val="indexentry0"/>
      </w:pPr>
      <w:hyperlink w:anchor="section_5b3bbde152964e03a42a58cae2e965b3">
        <w:r w:rsidR="005A55A0">
          <w:rPr>
            <w:rStyle w:val="Hyperlink"/>
          </w:rPr>
          <w:t>Glossary</w:t>
        </w:r>
      </w:hyperlink>
      <w:r w:rsidR="005A55A0">
        <w:t xml:space="preserve"> </w:t>
      </w:r>
      <w:r w:rsidR="005A55A0">
        <w:fldChar w:fldCharType="begin"/>
      </w:r>
      <w:r w:rsidR="005A55A0">
        <w:instrText>PAGEREF section_5b3bbde152964e03a42a58cae2e965b3</w:instrText>
      </w:r>
      <w:r w:rsidR="005A55A0">
        <w:fldChar w:fldCharType="separate"/>
      </w:r>
      <w:r w:rsidR="005A55A0">
        <w:rPr>
          <w:noProof/>
        </w:rPr>
        <w:t>5</w:t>
      </w:r>
      <w:r w:rsidR="005A55A0">
        <w:fldChar w:fldCharType="end"/>
      </w:r>
    </w:p>
    <w:p w:rsidR="00780CBE" w:rsidRDefault="00780CBE">
      <w:pPr>
        <w:spacing w:before="0" w:after="0"/>
        <w:rPr>
          <w:sz w:val="16"/>
        </w:rPr>
      </w:pPr>
    </w:p>
    <w:p w:rsidR="00780CBE" w:rsidRDefault="005A55A0">
      <w:pPr>
        <w:pStyle w:val="indexheader"/>
      </w:pPr>
      <w:r>
        <w:t>I</w:t>
      </w:r>
    </w:p>
    <w:p w:rsidR="00780CBE" w:rsidRDefault="00780CBE">
      <w:pPr>
        <w:spacing w:before="0" w:after="0"/>
        <w:rPr>
          <w:sz w:val="16"/>
        </w:rPr>
      </w:pPr>
    </w:p>
    <w:p w:rsidR="00780CBE" w:rsidRDefault="00DE26E5">
      <w:pPr>
        <w:pStyle w:val="indexentry0"/>
      </w:pPr>
      <w:hyperlink w:anchor="section_b7a351bbef974a769d045d972b63460b">
        <w:r w:rsidR="005A55A0">
          <w:rPr>
            <w:rStyle w:val="Hyperlink"/>
          </w:rPr>
          <w:t>Informative references</w:t>
        </w:r>
      </w:hyperlink>
      <w:r w:rsidR="005A55A0">
        <w:t xml:space="preserve"> </w:t>
      </w:r>
      <w:r w:rsidR="005A55A0">
        <w:fldChar w:fldCharType="begin"/>
      </w:r>
      <w:r w:rsidR="005A55A0">
        <w:instrText>PAGEREF section_b7a351bbef974a769d045d972b63460b</w:instrText>
      </w:r>
      <w:r w:rsidR="005A55A0">
        <w:fldChar w:fldCharType="separate"/>
      </w:r>
      <w:r w:rsidR="005A55A0">
        <w:rPr>
          <w:noProof/>
        </w:rPr>
        <w:t>6</w:t>
      </w:r>
      <w:r w:rsidR="005A55A0">
        <w:fldChar w:fldCharType="end"/>
      </w:r>
    </w:p>
    <w:p w:rsidR="00780CBE" w:rsidRDefault="00DE26E5">
      <w:pPr>
        <w:pStyle w:val="indexentry0"/>
      </w:pPr>
      <w:hyperlink w:anchor="section_752a3b1cff834aceb8167f3ea0f00f50">
        <w:r w:rsidR="005A55A0">
          <w:rPr>
            <w:rStyle w:val="Hyperlink"/>
          </w:rPr>
          <w:t>Introduction</w:t>
        </w:r>
      </w:hyperlink>
      <w:r w:rsidR="005A55A0">
        <w:t xml:space="preserve"> </w:t>
      </w:r>
      <w:r w:rsidR="005A55A0">
        <w:fldChar w:fldCharType="begin"/>
      </w:r>
      <w:r w:rsidR="005A55A0">
        <w:instrText>PAGEREF section_752a3b1cff834aceb8167f3ea0f00f50</w:instrText>
      </w:r>
      <w:r w:rsidR="005A55A0">
        <w:fldChar w:fldCharType="separate"/>
      </w:r>
      <w:r w:rsidR="005A55A0">
        <w:rPr>
          <w:noProof/>
        </w:rPr>
        <w:t>5</w:t>
      </w:r>
      <w:r w:rsidR="005A55A0">
        <w:fldChar w:fldCharType="end"/>
      </w:r>
    </w:p>
    <w:p w:rsidR="00780CBE" w:rsidRDefault="00780CBE">
      <w:pPr>
        <w:spacing w:before="0" w:after="0"/>
        <w:rPr>
          <w:sz w:val="16"/>
        </w:rPr>
      </w:pPr>
    </w:p>
    <w:p w:rsidR="00780CBE" w:rsidRDefault="005A55A0">
      <w:pPr>
        <w:pStyle w:val="indexheader"/>
      </w:pPr>
      <w:r>
        <w:t>L</w:t>
      </w:r>
    </w:p>
    <w:p w:rsidR="00780CBE" w:rsidRDefault="00780CBE">
      <w:pPr>
        <w:spacing w:before="0" w:after="0"/>
        <w:rPr>
          <w:sz w:val="16"/>
        </w:rPr>
      </w:pPr>
    </w:p>
    <w:p w:rsidR="00780CBE" w:rsidRDefault="00DE26E5">
      <w:pPr>
        <w:pStyle w:val="indexentry0"/>
      </w:pPr>
      <w:hyperlink w:anchor="section_f2dffb5a50e441d580855b4d50c71868">
        <w:r w:rsidR="005A55A0">
          <w:rPr>
            <w:rStyle w:val="Hyperlink"/>
          </w:rPr>
          <w:t>Localization</w:t>
        </w:r>
      </w:hyperlink>
      <w:r w:rsidR="005A55A0">
        <w:t xml:space="preserve"> </w:t>
      </w:r>
      <w:r w:rsidR="005A55A0">
        <w:fldChar w:fldCharType="begin"/>
      </w:r>
      <w:r w:rsidR="005A55A0">
        <w:instrText>PAGEREF section_f2dffb5a50e441d580855b4d50c71868</w:instrText>
      </w:r>
      <w:r w:rsidR="005A55A0">
        <w:fldChar w:fldCharType="separate"/>
      </w:r>
      <w:r w:rsidR="005A55A0">
        <w:rPr>
          <w:noProof/>
        </w:rPr>
        <w:t>6</w:t>
      </w:r>
      <w:r w:rsidR="005A55A0">
        <w:fldChar w:fldCharType="end"/>
      </w:r>
    </w:p>
    <w:p w:rsidR="00780CBE" w:rsidRDefault="00780CBE">
      <w:pPr>
        <w:spacing w:before="0" w:after="0"/>
        <w:rPr>
          <w:sz w:val="16"/>
        </w:rPr>
      </w:pPr>
    </w:p>
    <w:p w:rsidR="00780CBE" w:rsidRDefault="005A55A0">
      <w:pPr>
        <w:pStyle w:val="indexheader"/>
      </w:pPr>
      <w:r>
        <w:t>N</w:t>
      </w:r>
    </w:p>
    <w:p w:rsidR="00780CBE" w:rsidRDefault="00780CBE">
      <w:pPr>
        <w:spacing w:before="0" w:after="0"/>
        <w:rPr>
          <w:sz w:val="16"/>
        </w:rPr>
      </w:pPr>
    </w:p>
    <w:p w:rsidR="00780CBE" w:rsidRDefault="00DE26E5">
      <w:pPr>
        <w:pStyle w:val="indexentry0"/>
      </w:pPr>
      <w:hyperlink w:anchor="section_97f97ae070b642eb81666deba9dac6a5">
        <w:r w:rsidR="005A55A0">
          <w:rPr>
            <w:rStyle w:val="Hyperlink"/>
          </w:rPr>
          <w:t>Normative references</w:t>
        </w:r>
      </w:hyperlink>
      <w:r w:rsidR="005A55A0">
        <w:t xml:space="preserve"> </w:t>
      </w:r>
      <w:r w:rsidR="005A55A0">
        <w:fldChar w:fldCharType="begin"/>
      </w:r>
      <w:r w:rsidR="005A55A0">
        <w:instrText>PAGEREF section_97f97ae070b642eb81666deba9dac6a5</w:instrText>
      </w:r>
      <w:r w:rsidR="005A55A0">
        <w:fldChar w:fldCharType="separate"/>
      </w:r>
      <w:r w:rsidR="005A55A0">
        <w:rPr>
          <w:noProof/>
        </w:rPr>
        <w:t>5</w:t>
      </w:r>
      <w:r w:rsidR="005A55A0">
        <w:fldChar w:fldCharType="end"/>
      </w:r>
    </w:p>
    <w:p w:rsidR="00780CBE" w:rsidRDefault="00780CBE">
      <w:pPr>
        <w:spacing w:before="0" w:after="0"/>
        <w:rPr>
          <w:sz w:val="16"/>
        </w:rPr>
      </w:pPr>
    </w:p>
    <w:p w:rsidR="00780CBE" w:rsidRDefault="005A55A0">
      <w:pPr>
        <w:pStyle w:val="indexheader"/>
      </w:pPr>
      <w:r>
        <w:t>O</w:t>
      </w:r>
    </w:p>
    <w:p w:rsidR="00780CBE" w:rsidRDefault="00780CBE">
      <w:pPr>
        <w:spacing w:before="0" w:after="0"/>
        <w:rPr>
          <w:sz w:val="16"/>
        </w:rPr>
      </w:pPr>
    </w:p>
    <w:p w:rsidR="00780CBE" w:rsidRDefault="00DE26E5">
      <w:pPr>
        <w:pStyle w:val="indexentry0"/>
      </w:pPr>
      <w:hyperlink w:anchor="section_688b06d4aa084b58b200f286ce696383">
        <w:r w:rsidR="005A55A0">
          <w:rPr>
            <w:rStyle w:val="Hyperlink"/>
          </w:rPr>
          <w:t>Overview (synopsis)</w:t>
        </w:r>
      </w:hyperlink>
      <w:r w:rsidR="005A55A0">
        <w:t xml:space="preserve"> </w:t>
      </w:r>
      <w:r w:rsidR="005A55A0">
        <w:fldChar w:fldCharType="begin"/>
      </w:r>
      <w:r w:rsidR="005A55A0">
        <w:instrText>PAGEREF section_688b06d4aa084b58b200f286ce696383</w:instrText>
      </w:r>
      <w:r w:rsidR="005A55A0">
        <w:fldChar w:fldCharType="separate"/>
      </w:r>
      <w:r w:rsidR="005A55A0">
        <w:rPr>
          <w:noProof/>
        </w:rPr>
        <w:t>6</w:t>
      </w:r>
      <w:r w:rsidR="005A55A0">
        <w:fldChar w:fldCharType="end"/>
      </w:r>
    </w:p>
    <w:p w:rsidR="00780CBE" w:rsidRDefault="00780CBE">
      <w:pPr>
        <w:spacing w:before="0" w:after="0"/>
        <w:rPr>
          <w:sz w:val="16"/>
        </w:rPr>
      </w:pPr>
    </w:p>
    <w:p w:rsidR="00780CBE" w:rsidRDefault="005A55A0">
      <w:pPr>
        <w:pStyle w:val="indexheader"/>
      </w:pPr>
      <w:r>
        <w:t>P</w:t>
      </w:r>
    </w:p>
    <w:p w:rsidR="00780CBE" w:rsidRDefault="00780CBE">
      <w:pPr>
        <w:spacing w:before="0" w:after="0"/>
        <w:rPr>
          <w:sz w:val="16"/>
        </w:rPr>
      </w:pPr>
    </w:p>
    <w:p w:rsidR="00780CBE" w:rsidRDefault="00DE26E5">
      <w:pPr>
        <w:pStyle w:val="indexentry0"/>
      </w:pPr>
      <w:hyperlink w:anchor="section_ada4c7ded03a45b4b280dfeeaff4502e">
        <w:r w:rsidR="005A55A0">
          <w:rPr>
            <w:rStyle w:val="Hyperlink"/>
          </w:rPr>
          <w:t>Product behavior</w:t>
        </w:r>
      </w:hyperlink>
      <w:r w:rsidR="005A55A0">
        <w:t xml:space="preserve"> </w:t>
      </w:r>
      <w:r w:rsidR="005A55A0">
        <w:fldChar w:fldCharType="begin"/>
      </w:r>
      <w:r w:rsidR="005A55A0">
        <w:instrText>PAGEREF section_ada4c7ded03a45b4b280dfeeaff4502e</w:instrText>
      </w:r>
      <w:r w:rsidR="005A55A0">
        <w:fldChar w:fldCharType="separate"/>
      </w:r>
      <w:r w:rsidR="005A55A0">
        <w:rPr>
          <w:noProof/>
        </w:rPr>
        <w:t>13</w:t>
      </w:r>
      <w:r w:rsidR="005A55A0">
        <w:fldChar w:fldCharType="end"/>
      </w:r>
    </w:p>
    <w:p w:rsidR="00780CBE" w:rsidRDefault="00780CBE">
      <w:pPr>
        <w:spacing w:before="0" w:after="0"/>
        <w:rPr>
          <w:sz w:val="16"/>
        </w:rPr>
      </w:pPr>
    </w:p>
    <w:p w:rsidR="00780CBE" w:rsidRDefault="005A55A0">
      <w:pPr>
        <w:pStyle w:val="indexheader"/>
      </w:pPr>
      <w:r>
        <w:t>R</w:t>
      </w:r>
    </w:p>
    <w:p w:rsidR="00780CBE" w:rsidRDefault="00780CBE">
      <w:pPr>
        <w:spacing w:before="0" w:after="0"/>
        <w:rPr>
          <w:sz w:val="16"/>
        </w:rPr>
      </w:pPr>
    </w:p>
    <w:p w:rsidR="00780CBE" w:rsidRDefault="00DE26E5">
      <w:pPr>
        <w:pStyle w:val="indexentry0"/>
      </w:pPr>
      <w:hyperlink w:anchor="section_65ef91586d2347fa935a90ac3f66c6dd">
        <w:r w:rsidR="005A55A0">
          <w:rPr>
            <w:rStyle w:val="Hyperlink"/>
          </w:rPr>
          <w:t>References</w:t>
        </w:r>
      </w:hyperlink>
      <w:r w:rsidR="005A55A0">
        <w:t xml:space="preserve"> </w:t>
      </w:r>
      <w:r w:rsidR="005A55A0">
        <w:fldChar w:fldCharType="begin"/>
      </w:r>
      <w:r w:rsidR="005A55A0">
        <w:instrText>PAGEREF section_65ef91586d2347fa935a90ac3f66c6dd</w:instrText>
      </w:r>
      <w:r w:rsidR="005A55A0">
        <w:fldChar w:fldCharType="separate"/>
      </w:r>
      <w:r w:rsidR="005A55A0">
        <w:rPr>
          <w:noProof/>
        </w:rPr>
        <w:t>5</w:t>
      </w:r>
      <w:r w:rsidR="005A55A0">
        <w:fldChar w:fldCharType="end"/>
      </w:r>
    </w:p>
    <w:p w:rsidR="00780CBE" w:rsidRDefault="005A55A0">
      <w:pPr>
        <w:pStyle w:val="indexentry0"/>
      </w:pPr>
      <w:r>
        <w:t xml:space="preserve">   </w:t>
      </w:r>
      <w:hyperlink w:anchor="section_b7a351bbef974a769d045d972b63460b">
        <w:r>
          <w:rPr>
            <w:rStyle w:val="Hyperlink"/>
          </w:rPr>
          <w:t>informative</w:t>
        </w:r>
      </w:hyperlink>
      <w:r>
        <w:t xml:space="preserve"> </w:t>
      </w:r>
      <w:r>
        <w:fldChar w:fldCharType="begin"/>
      </w:r>
      <w:r>
        <w:instrText>PAGEREF section_b7a351bbef974a769d045d972b63460b</w:instrText>
      </w:r>
      <w:r>
        <w:fldChar w:fldCharType="separate"/>
      </w:r>
      <w:r>
        <w:rPr>
          <w:noProof/>
        </w:rPr>
        <w:t>6</w:t>
      </w:r>
      <w:r>
        <w:fldChar w:fldCharType="end"/>
      </w:r>
    </w:p>
    <w:p w:rsidR="00780CBE" w:rsidRDefault="005A55A0">
      <w:pPr>
        <w:pStyle w:val="indexentry0"/>
      </w:pPr>
      <w:r>
        <w:t xml:space="preserve">   </w:t>
      </w:r>
      <w:hyperlink w:anchor="section_97f97ae070b642eb81666deba9dac6a5">
        <w:r>
          <w:rPr>
            <w:rStyle w:val="Hyperlink"/>
          </w:rPr>
          <w:t>normative</w:t>
        </w:r>
      </w:hyperlink>
      <w:r>
        <w:t xml:space="preserve"> </w:t>
      </w:r>
      <w:r>
        <w:fldChar w:fldCharType="begin"/>
      </w:r>
      <w:r>
        <w:instrText>PAGEREF section_97f97ae070b642eb81666deba9dac6a5</w:instrText>
      </w:r>
      <w:r>
        <w:fldChar w:fldCharType="separate"/>
      </w:r>
      <w:r>
        <w:rPr>
          <w:noProof/>
        </w:rPr>
        <w:t>5</w:t>
      </w:r>
      <w:r>
        <w:fldChar w:fldCharType="end"/>
      </w:r>
    </w:p>
    <w:p w:rsidR="00780CBE" w:rsidRDefault="00DE26E5">
      <w:pPr>
        <w:pStyle w:val="indexentry0"/>
      </w:pPr>
      <w:hyperlink w:anchor="section_274877aa80fb4f4485d1878d61dcd11d">
        <w:r w:rsidR="005A55A0">
          <w:rPr>
            <w:rStyle w:val="Hyperlink"/>
          </w:rPr>
          <w:t>Relationship to protocols and other structures</w:t>
        </w:r>
      </w:hyperlink>
      <w:r w:rsidR="005A55A0">
        <w:t xml:space="preserve"> </w:t>
      </w:r>
      <w:r w:rsidR="005A55A0">
        <w:fldChar w:fldCharType="begin"/>
      </w:r>
      <w:r w:rsidR="005A55A0">
        <w:instrText>PAGEREF section_274877aa80fb4f4485d1878d61dcd11d</w:instrText>
      </w:r>
      <w:r w:rsidR="005A55A0">
        <w:fldChar w:fldCharType="separate"/>
      </w:r>
      <w:r w:rsidR="005A55A0">
        <w:rPr>
          <w:noProof/>
        </w:rPr>
        <w:t>6</w:t>
      </w:r>
      <w:r w:rsidR="005A55A0">
        <w:fldChar w:fldCharType="end"/>
      </w:r>
    </w:p>
    <w:p w:rsidR="00780CBE" w:rsidRDefault="00780CBE">
      <w:pPr>
        <w:spacing w:before="0" w:after="0"/>
        <w:rPr>
          <w:sz w:val="16"/>
        </w:rPr>
      </w:pPr>
    </w:p>
    <w:p w:rsidR="00780CBE" w:rsidRDefault="005A55A0">
      <w:pPr>
        <w:pStyle w:val="indexheader"/>
      </w:pPr>
      <w:r>
        <w:t>S</w:t>
      </w:r>
    </w:p>
    <w:p w:rsidR="00780CBE" w:rsidRDefault="00780CBE">
      <w:pPr>
        <w:spacing w:before="0" w:after="0"/>
        <w:rPr>
          <w:sz w:val="16"/>
        </w:rPr>
      </w:pPr>
    </w:p>
    <w:p w:rsidR="00780CBE" w:rsidRDefault="00DE26E5">
      <w:pPr>
        <w:pStyle w:val="indexentry0"/>
      </w:pPr>
      <w:hyperlink w:anchor="section_1147b502a5b84203a8f09716fd4647ba">
        <w:r w:rsidR="005A55A0">
          <w:rPr>
            <w:rStyle w:val="Hyperlink"/>
          </w:rPr>
          <w:t>Security</w:t>
        </w:r>
      </w:hyperlink>
      <w:r w:rsidR="005A55A0">
        <w:t xml:space="preserve"> </w:t>
      </w:r>
      <w:r w:rsidR="005A55A0">
        <w:fldChar w:fldCharType="begin"/>
      </w:r>
      <w:r w:rsidR="005A55A0">
        <w:instrText>PAGEREF section_1147b502a5b84203a8f09716fd4647ba</w:instrText>
      </w:r>
      <w:r w:rsidR="005A55A0">
        <w:fldChar w:fldCharType="separate"/>
      </w:r>
      <w:r w:rsidR="005A55A0">
        <w:rPr>
          <w:noProof/>
        </w:rPr>
        <w:t>12</w:t>
      </w:r>
      <w:r w:rsidR="005A55A0">
        <w:fldChar w:fldCharType="end"/>
      </w:r>
    </w:p>
    <w:p w:rsidR="00780CBE" w:rsidRDefault="005A55A0">
      <w:pPr>
        <w:pStyle w:val="indexentry0"/>
      </w:pPr>
      <w:r>
        <w:t>Structures</w:t>
      </w:r>
    </w:p>
    <w:p w:rsidR="00780CBE" w:rsidRDefault="005A55A0">
      <w:pPr>
        <w:pStyle w:val="indexentry0"/>
      </w:pPr>
      <w:r>
        <w:t xml:space="preserve">   </w:t>
      </w:r>
      <w:hyperlink w:anchor="section_3492e2b71fc94af9a1cac5d0d4e02633">
        <w:r>
          <w:rPr>
            <w:rStyle w:val="Hyperlink"/>
          </w:rPr>
          <w:t>edmx:AnnotationsReference</w:t>
        </w:r>
      </w:hyperlink>
      <w:r>
        <w:t xml:space="preserve"> </w:t>
      </w:r>
      <w:r>
        <w:fldChar w:fldCharType="begin"/>
      </w:r>
      <w:r>
        <w:instrText>PAGEREF section_3492e2b71fc94af9a1cac5d0d4e02633</w:instrText>
      </w:r>
      <w:r>
        <w:fldChar w:fldCharType="separate"/>
      </w:r>
      <w:r>
        <w:rPr>
          <w:noProof/>
        </w:rPr>
        <w:t>9</w:t>
      </w:r>
      <w:r>
        <w:fldChar w:fldCharType="end"/>
      </w:r>
    </w:p>
    <w:p w:rsidR="00780CBE" w:rsidRDefault="005A55A0">
      <w:pPr>
        <w:pStyle w:val="indexentry0"/>
      </w:pPr>
      <w:r>
        <w:t xml:space="preserve">   </w:t>
      </w:r>
      <w:hyperlink w:anchor="section_07c7b4fb1aca4b83a463001a25363441">
        <w:r>
          <w:rPr>
            <w:rStyle w:val="Hyperlink"/>
          </w:rPr>
          <w:t>edmx:DataServices</w:t>
        </w:r>
      </w:hyperlink>
      <w:r>
        <w:t xml:space="preserve"> </w:t>
      </w:r>
      <w:r>
        <w:fldChar w:fldCharType="begin"/>
      </w:r>
      <w:r>
        <w:instrText>PAGEREF section_07c7b4fb1aca4b83a463001a25363441</w:instrText>
      </w:r>
      <w:r>
        <w:fldChar w:fldCharType="separate"/>
      </w:r>
      <w:r>
        <w:rPr>
          <w:noProof/>
        </w:rPr>
        <w:t>8</w:t>
      </w:r>
      <w:r>
        <w:fldChar w:fldCharType="end"/>
      </w:r>
    </w:p>
    <w:p w:rsidR="00780CBE" w:rsidRDefault="005A55A0">
      <w:pPr>
        <w:pStyle w:val="indexentry0"/>
      </w:pPr>
      <w:r>
        <w:t xml:space="preserve">   </w:t>
      </w:r>
      <w:hyperlink w:anchor="section_44c78852dd32457ba1ba4f179bb00242">
        <w:r>
          <w:rPr>
            <w:rStyle w:val="Hyperlink"/>
          </w:rPr>
          <w:t>edmx:Edmx</w:t>
        </w:r>
      </w:hyperlink>
      <w:r>
        <w:t xml:space="preserve"> </w:t>
      </w:r>
      <w:r>
        <w:fldChar w:fldCharType="begin"/>
      </w:r>
      <w:r>
        <w:instrText>PAGEREF section_44c78852dd32457ba1ba4f179bb00242</w:instrText>
      </w:r>
      <w:r>
        <w:fldChar w:fldCharType="separate"/>
      </w:r>
      <w:r>
        <w:rPr>
          <w:noProof/>
        </w:rPr>
        <w:t>8</w:t>
      </w:r>
      <w:r>
        <w:fldChar w:fldCharType="end"/>
      </w:r>
    </w:p>
    <w:p w:rsidR="00780CBE" w:rsidRDefault="005A55A0">
      <w:pPr>
        <w:pStyle w:val="indexentry0"/>
      </w:pPr>
      <w:r>
        <w:t xml:space="preserve">   </w:t>
      </w:r>
      <w:hyperlink w:anchor="section_0efeaba43f334ed68191092bb59e0713">
        <w:r>
          <w:rPr>
            <w:rStyle w:val="Hyperlink"/>
          </w:rPr>
          <w:t>edmx:Reference</w:t>
        </w:r>
      </w:hyperlink>
      <w:r>
        <w:t xml:space="preserve"> </w:t>
      </w:r>
      <w:r>
        <w:fldChar w:fldCharType="begin"/>
      </w:r>
      <w:r>
        <w:instrText>PAGEREF section_0efeaba43f334ed68191092bb59e0713</w:instrText>
      </w:r>
      <w:r>
        <w:fldChar w:fldCharType="separate"/>
      </w:r>
      <w:r>
        <w:rPr>
          <w:noProof/>
        </w:rPr>
        <w:t>9</w:t>
      </w:r>
      <w:r>
        <w:fldChar w:fldCharType="end"/>
      </w:r>
    </w:p>
    <w:p w:rsidR="00780CBE" w:rsidRDefault="00780CBE">
      <w:pPr>
        <w:spacing w:before="0" w:after="0"/>
        <w:rPr>
          <w:sz w:val="16"/>
        </w:rPr>
      </w:pPr>
    </w:p>
    <w:p w:rsidR="00780CBE" w:rsidRDefault="005A55A0">
      <w:pPr>
        <w:pStyle w:val="indexheader"/>
      </w:pPr>
      <w:r>
        <w:t>T</w:t>
      </w:r>
    </w:p>
    <w:p w:rsidR="00780CBE" w:rsidRDefault="00780CBE">
      <w:pPr>
        <w:spacing w:before="0" w:after="0"/>
        <w:rPr>
          <w:sz w:val="16"/>
        </w:rPr>
      </w:pPr>
    </w:p>
    <w:p w:rsidR="00780CBE" w:rsidRDefault="00DE26E5">
      <w:pPr>
        <w:pStyle w:val="indexentry0"/>
      </w:pPr>
      <w:hyperlink w:anchor="section_1cd99a626c0e4efdaaf23f095aa21c2a">
        <w:r w:rsidR="005A55A0">
          <w:rPr>
            <w:rStyle w:val="Hyperlink"/>
          </w:rPr>
          <w:t>Tracking changes</w:t>
        </w:r>
      </w:hyperlink>
      <w:r w:rsidR="005A55A0">
        <w:t xml:space="preserve"> </w:t>
      </w:r>
      <w:r w:rsidR="005A55A0">
        <w:fldChar w:fldCharType="begin"/>
      </w:r>
      <w:r w:rsidR="005A55A0">
        <w:instrText>PAGEREF section_1cd99a626c0e4efdaaf23f095aa21c2a</w:instrText>
      </w:r>
      <w:r w:rsidR="005A55A0">
        <w:fldChar w:fldCharType="separate"/>
      </w:r>
      <w:r w:rsidR="005A55A0">
        <w:rPr>
          <w:noProof/>
        </w:rPr>
        <w:t>14</w:t>
      </w:r>
      <w:r w:rsidR="005A55A0">
        <w:fldChar w:fldCharType="end"/>
      </w:r>
    </w:p>
    <w:p w:rsidR="00780CBE" w:rsidRDefault="00780CBE">
      <w:pPr>
        <w:spacing w:before="0" w:after="0"/>
        <w:rPr>
          <w:sz w:val="16"/>
        </w:rPr>
      </w:pPr>
    </w:p>
    <w:p w:rsidR="00780CBE" w:rsidRDefault="005A55A0">
      <w:pPr>
        <w:pStyle w:val="indexheader"/>
      </w:pPr>
      <w:r>
        <w:t>V</w:t>
      </w:r>
    </w:p>
    <w:p w:rsidR="00780CBE" w:rsidRDefault="00780CBE">
      <w:pPr>
        <w:spacing w:before="0" w:after="0"/>
        <w:rPr>
          <w:sz w:val="16"/>
        </w:rPr>
      </w:pPr>
    </w:p>
    <w:p w:rsidR="00780CBE" w:rsidRDefault="00DE26E5">
      <w:pPr>
        <w:pStyle w:val="indexentry0"/>
      </w:pPr>
      <w:hyperlink w:anchor="section_bb271c696e104cfda011e9a83770a54e">
        <w:r w:rsidR="005A55A0">
          <w:rPr>
            <w:rStyle w:val="Hyperlink"/>
          </w:rPr>
          <w:t>Vendor-extensible fields</w:t>
        </w:r>
      </w:hyperlink>
      <w:r w:rsidR="005A55A0">
        <w:t xml:space="preserve"> </w:t>
      </w:r>
      <w:r w:rsidR="005A55A0">
        <w:fldChar w:fldCharType="begin"/>
      </w:r>
      <w:r w:rsidR="005A55A0">
        <w:instrText>PAGEREF section_bb271c696e104cfda011e9a83770a54e</w:instrText>
      </w:r>
      <w:r w:rsidR="005A55A0">
        <w:fldChar w:fldCharType="separate"/>
      </w:r>
      <w:r w:rsidR="005A55A0">
        <w:rPr>
          <w:noProof/>
        </w:rPr>
        <w:t>7</w:t>
      </w:r>
      <w:r w:rsidR="005A55A0">
        <w:fldChar w:fldCharType="end"/>
      </w:r>
    </w:p>
    <w:p w:rsidR="00780CBE" w:rsidRDefault="00DE26E5">
      <w:pPr>
        <w:pStyle w:val="indexentry0"/>
      </w:pPr>
      <w:hyperlink w:anchor="section_f2dffb5a50e441d580855b4d50c71868">
        <w:r w:rsidR="005A55A0">
          <w:rPr>
            <w:rStyle w:val="Hyperlink"/>
          </w:rPr>
          <w:t>Versioning</w:t>
        </w:r>
      </w:hyperlink>
      <w:r w:rsidR="005A55A0">
        <w:t xml:space="preserve"> </w:t>
      </w:r>
      <w:r w:rsidR="005A55A0">
        <w:fldChar w:fldCharType="begin"/>
      </w:r>
      <w:r w:rsidR="005A55A0">
        <w:instrText>PAGEREF section_f2dffb5a50e441d580855b4d50c71868</w:instrText>
      </w:r>
      <w:r w:rsidR="005A55A0">
        <w:fldChar w:fldCharType="separate"/>
      </w:r>
      <w:r w:rsidR="005A55A0">
        <w:rPr>
          <w:noProof/>
        </w:rPr>
        <w:t>6</w:t>
      </w:r>
      <w:r w:rsidR="005A55A0">
        <w:fldChar w:fldCharType="end"/>
      </w:r>
    </w:p>
    <w:p w:rsidR="00780CBE" w:rsidRDefault="00780CBE">
      <w:pPr>
        <w:rPr>
          <w:rStyle w:val="InlineCode"/>
        </w:rPr>
      </w:pPr>
      <w:bookmarkStart w:id="48" w:name="EndOfDocument_ST"/>
      <w:bookmarkEnd w:id="48"/>
    </w:p>
    <w:sectPr w:rsidR="00780CBE">
      <w:footerReference w:type="default" r:id="rId4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CBE" w:rsidRDefault="005A55A0">
      <w:r>
        <w:separator/>
      </w:r>
    </w:p>
    <w:p w:rsidR="00780CBE" w:rsidRDefault="00780CBE"/>
  </w:endnote>
  <w:endnote w:type="continuationSeparator" w:id="0">
    <w:p w:rsidR="00780CBE" w:rsidRDefault="005A55A0">
      <w:r>
        <w:continuationSeparator/>
      </w:r>
    </w:p>
    <w:p w:rsidR="00780CBE" w:rsidRDefault="00780C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CBE" w:rsidRDefault="005A55A0">
    <w:pPr>
      <w:pStyle w:val="Footer"/>
      <w:jc w:val="right"/>
    </w:pPr>
    <w:r>
      <w:fldChar w:fldCharType="begin"/>
    </w:r>
    <w:r>
      <w:instrText xml:space="preserve"> PAGE </w:instrText>
    </w:r>
    <w:r>
      <w:fldChar w:fldCharType="separate"/>
    </w:r>
    <w:r w:rsidR="00DE26E5">
      <w:rPr>
        <w:noProof/>
      </w:rPr>
      <w:t>2</w:t>
    </w:r>
    <w:r>
      <w:fldChar w:fldCharType="end"/>
    </w:r>
    <w:r>
      <w:t xml:space="preserve"> / </w:t>
    </w:r>
    <w:fldSimple w:instr=" NUMPAGES ">
      <w:r w:rsidR="00DE26E5">
        <w:rPr>
          <w:noProof/>
        </w:rPr>
        <w:t>2</w:t>
      </w:r>
    </w:fldSimple>
  </w:p>
  <w:p w:rsidR="00780CBE" w:rsidRDefault="005A55A0">
    <w:pPr>
      <w:pStyle w:val="PageFooter"/>
    </w:pPr>
    <w:r>
      <w:t>[MC-EDMX] - v20151016</w:t>
    </w:r>
  </w:p>
  <w:p w:rsidR="00780CBE" w:rsidRDefault="005A55A0">
    <w:pPr>
      <w:pStyle w:val="PageFooter"/>
    </w:pPr>
    <w:r>
      <w:t>Entity Data Model for Data Services Packaging Format</w:t>
    </w:r>
  </w:p>
  <w:p w:rsidR="00780CBE" w:rsidRDefault="005A55A0">
    <w:pPr>
      <w:pStyle w:val="PageFooter"/>
    </w:pPr>
    <w:r>
      <w:t>Copyright © 2015 Microsoft Corporation</w:t>
    </w:r>
  </w:p>
  <w:p w:rsidR="00780CBE" w:rsidRDefault="005A55A0">
    <w:pPr>
      <w:pStyle w:val="PageFooter"/>
    </w:pPr>
    <w:r>
      <w:t>Release: October 16,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CBE" w:rsidRDefault="005A55A0">
    <w:pPr>
      <w:pStyle w:val="Footer"/>
      <w:jc w:val="right"/>
    </w:pPr>
    <w:r>
      <w:fldChar w:fldCharType="begin"/>
    </w:r>
    <w:r>
      <w:instrText xml:space="preserve"> PAGE </w:instrText>
    </w:r>
    <w:r>
      <w:fldChar w:fldCharType="separate"/>
    </w:r>
    <w:r>
      <w:rPr>
        <w:noProof/>
      </w:rPr>
      <w:t>15</w:t>
    </w:r>
    <w:r>
      <w:fldChar w:fldCharType="end"/>
    </w:r>
    <w:r>
      <w:t xml:space="preserve"> / </w:t>
    </w:r>
    <w:fldSimple w:instr=" NUMPAGES ">
      <w:r>
        <w:rPr>
          <w:noProof/>
        </w:rPr>
        <w:t>15</w:t>
      </w:r>
    </w:fldSimple>
  </w:p>
  <w:p w:rsidR="00780CBE" w:rsidRDefault="005A55A0">
    <w:pPr>
      <w:pStyle w:val="PageFooter"/>
    </w:pPr>
    <w:r>
      <w:t>[MC-EDMX] - v20151016</w:t>
    </w:r>
  </w:p>
  <w:p w:rsidR="00780CBE" w:rsidRDefault="005A55A0">
    <w:pPr>
      <w:pStyle w:val="PageFooter"/>
    </w:pPr>
    <w:r>
      <w:t>Entity Data Model for Data Services Packaging Format</w:t>
    </w:r>
  </w:p>
  <w:p w:rsidR="00780CBE" w:rsidRDefault="005A55A0">
    <w:pPr>
      <w:pStyle w:val="PageFooter"/>
    </w:pPr>
    <w:r>
      <w:t>Copyright © 2015 Microsoft Corporation</w:t>
    </w:r>
  </w:p>
  <w:p w:rsidR="00780CBE" w:rsidRDefault="005A55A0">
    <w:pPr>
      <w:pStyle w:val="PageFooter"/>
    </w:pPr>
    <w:r>
      <w:t>Release: October 16,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CBE" w:rsidRDefault="005A55A0">
      <w:r>
        <w:separator/>
      </w:r>
    </w:p>
    <w:p w:rsidR="00780CBE" w:rsidRDefault="00780CBE"/>
  </w:footnote>
  <w:footnote w:type="continuationSeparator" w:id="0">
    <w:p w:rsidR="00780CBE" w:rsidRDefault="005A55A0">
      <w:r>
        <w:continuationSeparator/>
      </w:r>
    </w:p>
    <w:p w:rsidR="00780CBE" w:rsidRDefault="00780CB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31320F8"/>
    <w:multiLevelType w:val="hybridMultilevel"/>
    <w:tmpl w:val="D0B39D5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B9159352"/>
    <w:multiLevelType w:val="hybridMultilevel"/>
    <w:tmpl w:val="7BAE54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C4BCDBDC"/>
    <w:multiLevelType w:val="hybridMultilevel"/>
    <w:tmpl w:val="2C27FEC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F1564B"/>
    <w:multiLevelType w:val="hybridMultilevel"/>
    <w:tmpl w:val="FD8DBE8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CED353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969465D"/>
    <w:multiLevelType w:val="hybridMultilevel"/>
    <w:tmpl w:val="F81FE2D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8"/>
  </w:num>
  <w:num w:numId="3">
    <w:abstractNumId w:val="13"/>
  </w:num>
  <w:num w:numId="4">
    <w:abstractNumId w:val="43"/>
  </w:num>
  <w:num w:numId="5">
    <w:abstractNumId w:val="20"/>
  </w:num>
  <w:num w:numId="6">
    <w:abstractNumId w:val="15"/>
  </w:num>
  <w:num w:numId="7">
    <w:abstractNumId w:val="40"/>
  </w:num>
  <w:num w:numId="8">
    <w:abstractNumId w:val="14"/>
  </w:num>
  <w:num w:numId="9">
    <w:abstractNumId w:val="4"/>
  </w:num>
  <w:num w:numId="10">
    <w:abstractNumId w:val="29"/>
  </w:num>
  <w:num w:numId="11">
    <w:abstractNumId w:val="21"/>
  </w:num>
  <w:num w:numId="12">
    <w:abstractNumId w:val="11"/>
  </w:num>
  <w:num w:numId="13">
    <w:abstractNumId w:val="41"/>
  </w:num>
  <w:num w:numId="14">
    <w:abstractNumId w:val="3"/>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2"/>
  </w:num>
  <w:num w:numId="25">
    <w:abstractNumId w:val="39"/>
  </w:num>
  <w:num w:numId="26">
    <w:abstractNumId w:val="5"/>
  </w:num>
  <w:num w:numId="27">
    <w:abstractNumId w:val="26"/>
  </w:num>
  <w:num w:numId="28">
    <w:abstractNumId w:val="24"/>
  </w:num>
  <w:num w:numId="29">
    <w:abstractNumId w:val="7"/>
  </w:num>
  <w:num w:numId="30">
    <w:abstractNumId w:val="8"/>
  </w:num>
  <w:num w:numId="31">
    <w:abstractNumId w:val="17"/>
  </w:num>
  <w:num w:numId="32">
    <w:abstractNumId w:val="28"/>
  </w:num>
  <w:num w:numId="33">
    <w:abstractNumId w:val="10"/>
  </w:num>
  <w:num w:numId="34">
    <w:abstractNumId w:val="37"/>
  </w:num>
  <w:num w:numId="35">
    <w:abstractNumId w:val="31"/>
  </w:num>
  <w:num w:numId="36">
    <w:abstractNumId w:val="35"/>
  </w:num>
  <w:num w:numId="37">
    <w:abstractNumId w:val="12"/>
  </w:num>
  <w:num w:numId="38">
    <w:abstractNumId w:val="16"/>
  </w:num>
  <w:num w:numId="39">
    <w:abstractNumId w:val="30"/>
  </w:num>
  <w:num w:numId="40">
    <w:abstractNumId w:val="27"/>
  </w:num>
  <w:num w:numId="41">
    <w:abstractNumId w:val="25"/>
  </w:num>
  <w:num w:numId="42">
    <w:abstractNumId w:val="32"/>
  </w:num>
  <w:num w:numId="43">
    <w:abstractNumId w:val="38"/>
  </w:num>
  <w:num w:numId="44">
    <w:abstractNumId w:val="42"/>
  </w:num>
  <w:num w:numId="45">
    <w:abstractNumId w:val="36"/>
  </w:num>
  <w:num w:numId="46">
    <w:abstractNumId w:val="9"/>
  </w:num>
  <w:num w:numId="47">
    <w:abstractNumId w:val="0"/>
  </w:num>
  <w:num w:numId="48">
    <w:abstractNumId w:val="1"/>
  </w:num>
  <w:num w:numId="49">
    <w:abstractNumId w:val="23"/>
  </w:num>
  <w:num w:numId="50">
    <w:abstractNumId w:val="6"/>
  </w:num>
  <w:num w:numId="51">
    <w:abstractNumId w:val="2"/>
  </w:num>
  <w:num w:numId="52">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80CBE"/>
    <w:rsid w:val="005A55A0"/>
    <w:rsid w:val="00780CBE"/>
    <w:rsid w:val="00DE26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E:\Target\Windows\Published\Books\MC-EDMX\%5bMS-ODATA%5d.pdf" TargetMode="External"/><Relationship Id="rId18" Type="http://schemas.openxmlformats.org/officeDocument/2006/relationships/hyperlink" Target="http://go.microsoft.com/fwlink/?LinkId=90317" TargetMode="External"/><Relationship Id="rId26" Type="http://schemas.openxmlformats.org/officeDocument/2006/relationships/hyperlink" Target="file:///E:\Target\Windows\Published\Books\MC-EDMX\%5bMS-ODATA%5d.pdf" TargetMode="External"/><Relationship Id="rId39" Type="http://schemas.openxmlformats.org/officeDocument/2006/relationships/hyperlink" Target="http://go.microsoft.com/fwlink/?LinkId=627609" TargetMode="External"/><Relationship Id="rId3" Type="http://schemas.openxmlformats.org/officeDocument/2006/relationships/numbering" Target="numbering.xml"/><Relationship Id="rId21" Type="http://schemas.openxmlformats.org/officeDocument/2006/relationships/hyperlink" Target="file:///E:\Target\Windows\Published\Books\MC-EDMX\%5bMC-CSDL%5d.pdf" TargetMode="External"/><Relationship Id="rId34" Type="http://schemas.openxmlformats.org/officeDocument/2006/relationships/hyperlink" Target="http://go.microsoft.com/fwlink/?LinkId=90608"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453" TargetMode="External"/><Relationship Id="rId25" Type="http://schemas.openxmlformats.org/officeDocument/2006/relationships/hyperlink" Target="file:///E:\Target\Windows\Published\Books\MC-EDMX\%5bMS-ODATA%5d.pdf" TargetMode="External"/><Relationship Id="rId33" Type="http://schemas.openxmlformats.org/officeDocument/2006/relationships/image" Target="media/image2.bin"/><Relationship Id="rId38" Type="http://schemas.openxmlformats.org/officeDocument/2006/relationships/hyperlink" Target="file:///E:\Target\Windows\Published\Books\MC-EDMX\%5bMS-ODATA%5d.pdf" TargetMode="External"/><Relationship Id="rId2" Type="http://schemas.openxmlformats.org/officeDocument/2006/relationships/customXml" Target="../customXml/item2.xml"/><Relationship Id="rId16" Type="http://schemas.openxmlformats.org/officeDocument/2006/relationships/hyperlink" Target="file:///E:\Target\Windows\Published\Books\MC-EDMX\%5bMC-CSDL%5d.pdf" TargetMode="External"/><Relationship Id="rId20" Type="http://schemas.openxmlformats.org/officeDocument/2006/relationships/hyperlink" Target="mailto:dochelp@microsoft.com" TargetMode="External"/><Relationship Id="rId29" Type="http://schemas.openxmlformats.org/officeDocument/2006/relationships/hyperlink" Target="http://go.microsoft.com/fwlink/?LinkId=90608"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file:///E:\Target\Windows\Published\Books\MC-EDMX\%5bMS-ODATA%5d.pdf" TargetMode="External"/><Relationship Id="rId32" Type="http://schemas.openxmlformats.org/officeDocument/2006/relationships/hyperlink" Target="file:///E:\Target\Windows\Published\Books\MC-EDMX\%5bMS-ODATA%5d.pdf" TargetMode="External"/><Relationship Id="rId37" Type="http://schemas.openxmlformats.org/officeDocument/2006/relationships/hyperlink" Target="file:///E:\Target\Windows\Published\Books\MC-EDMX\%5bMC-CSDL%5d.pdf"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go.microsoft.com/fwlink/?LinkId=90317" TargetMode="External"/><Relationship Id="rId23" Type="http://schemas.openxmlformats.org/officeDocument/2006/relationships/hyperlink" Target="http://go.microsoft.com/fwlink/?LinkId=90608" TargetMode="External"/><Relationship Id="rId28" Type="http://schemas.openxmlformats.org/officeDocument/2006/relationships/hyperlink" Target="file:///E:\Target\Windows\Published\Books\MC-EDMX\%5bMC-CSDL%5d.pdf" TargetMode="External"/><Relationship Id="rId36" Type="http://schemas.openxmlformats.org/officeDocument/2006/relationships/hyperlink" Target="http://go.microsoft.com/fwlink/?LinkId=90608" TargetMode="External"/><Relationship Id="rId10" Type="http://schemas.openxmlformats.org/officeDocument/2006/relationships/hyperlink" Target="http://go.microsoft.com/fwlink/?LinkId=214448" TargetMode="External"/><Relationship Id="rId19" Type="http://schemas.openxmlformats.org/officeDocument/2006/relationships/hyperlink" Target="http://msdn.microsoft.com/en-us/library/dn781092.aspx" TargetMode="External"/><Relationship Id="rId31" Type="http://schemas.openxmlformats.org/officeDocument/2006/relationships/hyperlink" Target="file:///E:\Target\Windows\Published\Books\MC-EDMX\%5bMC-CSDL%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file:///E:\Target\Windows\Published\Books\MC-EDMX\%5bMC-CSDL%5d.pdf" TargetMode="External"/><Relationship Id="rId22" Type="http://schemas.openxmlformats.org/officeDocument/2006/relationships/hyperlink" Target="http://go.microsoft.com/fwlink/?LinkId=90317" TargetMode="External"/><Relationship Id="rId27" Type="http://schemas.openxmlformats.org/officeDocument/2006/relationships/hyperlink" Target="file:///E:\Target\Windows\Published\Books\MC-EDMX\%5bMS-ODATA%5d.pdf" TargetMode="External"/><Relationship Id="rId30" Type="http://schemas.openxmlformats.org/officeDocument/2006/relationships/image" Target="media/image1.bin"/><Relationship Id="rId35" Type="http://schemas.openxmlformats.org/officeDocument/2006/relationships/hyperlink" Target="file:///E:\Target\Windows\Published\Books\MC-EDMX\%5bMC-CSDL%5d.pdf"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369A8E2-D3D8-45F0-B6F0-B775782B2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4690</Words>
  <Characters>26738</Characters>
  <Application>Microsoft Office Word</Application>
  <DocSecurity>0</DocSecurity>
  <Lines>222</Lines>
  <Paragraphs>62</Paragraphs>
  <ScaleCrop>false</ScaleCrop>
  <Company/>
  <LinksUpToDate>false</LinksUpToDate>
  <CharactersWithSpaces>31366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2016-06-22T02:05:00Z</dcterms:created>
  <dcterms:modified xsi:type="dcterms:W3CDTF">2016-06-22T02:05:00Z</dcterms:modified>
</cp:coreProperties>
</file>