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93" w:rsidRDefault="009B4E15">
      <w:bookmarkStart w:id="0" w:name="_GoBack"/>
      <w:bookmarkEnd w:id="0"/>
      <w:r>
        <w:rPr>
          <w:b/>
          <w:sz w:val="28"/>
        </w:rPr>
        <w:t xml:space="preserve">[MC-DPL4R]: </w:t>
      </w:r>
    </w:p>
    <w:p w:rsidR="007B6593" w:rsidRDefault="009B4E15">
      <w:r>
        <w:rPr>
          <w:b/>
          <w:sz w:val="28"/>
        </w:rPr>
        <w:t>DirectPlay 4 Protocol: Reliable</w:t>
      </w:r>
    </w:p>
    <w:p w:rsidR="007B6593" w:rsidRDefault="007B6593">
      <w:pPr>
        <w:pStyle w:val="CoverHR"/>
      </w:pPr>
    </w:p>
    <w:p w:rsidR="00B74C05" w:rsidRDefault="009B4E15" w:rsidP="00B74C05">
      <w:pPr>
        <w:spacing w:line="288" w:lineRule="auto"/>
        <w:textAlignment w:val="top"/>
        <w:rPr>
          <w:b/>
        </w:rPr>
      </w:pPr>
      <w:r>
        <w:rPr>
          <w:b/>
        </w:rPr>
        <w:t>Intellectual Property Rights Notice for Open Specifications Documentation</w:t>
      </w:r>
    </w:p>
    <w:p w:rsidR="00B74C05" w:rsidRDefault="009B4E15" w:rsidP="00B74C05">
      <w:pPr>
        <w:pStyle w:val="ListParagraph"/>
        <w:numPr>
          <w:ilvl w:val="0"/>
          <w:numId w:val="52"/>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9B4E15" w:rsidP="00B74C05">
      <w:pPr>
        <w:pStyle w:val="ListParagraph"/>
        <w:numPr>
          <w:ilvl w:val="0"/>
          <w:numId w:val="52"/>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9B4E15" w:rsidP="00B74C05">
      <w:pPr>
        <w:pStyle w:val="ListParagraph"/>
        <w:numPr>
          <w:ilvl w:val="0"/>
          <w:numId w:val="52"/>
        </w:numPr>
        <w:spacing w:before="0" w:after="120" w:line="360" w:lineRule="auto"/>
        <w:textAlignment w:val="top"/>
      </w:pPr>
      <w:r>
        <w:rPr>
          <w:b/>
        </w:rPr>
        <w:t>No Trade Secrets</w:t>
      </w:r>
      <w:r>
        <w:t xml:space="preserve">. Microsoft does not claim any trade secret rights in this documentation. </w:t>
      </w:r>
    </w:p>
    <w:p w:rsidR="00B74C05" w:rsidRDefault="009B4E15" w:rsidP="00B74C05">
      <w:pPr>
        <w:pStyle w:val="ListParagraph"/>
        <w:numPr>
          <w:ilvl w:val="0"/>
          <w:numId w:val="52"/>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9B4E15" w:rsidP="00B74C05">
      <w:pPr>
        <w:pStyle w:val="ListParagraph"/>
        <w:numPr>
          <w:ilvl w:val="0"/>
          <w:numId w:val="52"/>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9B4E15" w:rsidP="00B74C05">
      <w:pPr>
        <w:pStyle w:val="ListParagraph"/>
        <w:numPr>
          <w:ilvl w:val="0"/>
          <w:numId w:val="52"/>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9B4E15"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7B6593" w:rsidRDefault="009B4E15"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7B6593" w:rsidRDefault="009B4E1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6593" w:rsidTr="007B6593">
        <w:trPr>
          <w:cnfStyle w:val="100000000000" w:firstRow="1" w:lastRow="0" w:firstColumn="0" w:lastColumn="0" w:oddVBand="0" w:evenVBand="0" w:oddHBand="0" w:evenHBand="0" w:firstRowFirstColumn="0" w:firstRowLastColumn="0" w:lastRowFirstColumn="0" w:lastRowLastColumn="0"/>
          <w:tblHeader/>
        </w:trPr>
        <w:tc>
          <w:tcPr>
            <w:tcW w:w="0" w:type="auto"/>
          </w:tcPr>
          <w:p w:rsidR="007B6593" w:rsidRDefault="009B4E15">
            <w:pPr>
              <w:pStyle w:val="TableHeaderText"/>
            </w:pPr>
            <w:r>
              <w:t>Date</w:t>
            </w:r>
          </w:p>
        </w:tc>
        <w:tc>
          <w:tcPr>
            <w:tcW w:w="0" w:type="auto"/>
          </w:tcPr>
          <w:p w:rsidR="007B6593" w:rsidRDefault="009B4E15">
            <w:pPr>
              <w:pStyle w:val="TableHeaderText"/>
            </w:pPr>
            <w:r>
              <w:t>Revision History</w:t>
            </w:r>
          </w:p>
        </w:tc>
        <w:tc>
          <w:tcPr>
            <w:tcW w:w="0" w:type="auto"/>
          </w:tcPr>
          <w:p w:rsidR="007B6593" w:rsidRDefault="009B4E15">
            <w:pPr>
              <w:pStyle w:val="TableHeaderText"/>
            </w:pPr>
            <w:r>
              <w:t>Revision Class</w:t>
            </w:r>
          </w:p>
        </w:tc>
        <w:tc>
          <w:tcPr>
            <w:tcW w:w="0" w:type="auto"/>
          </w:tcPr>
          <w:p w:rsidR="007B6593" w:rsidRDefault="009B4E15">
            <w:pPr>
              <w:pStyle w:val="TableHeaderText"/>
            </w:pPr>
            <w:r>
              <w:t>Comments</w:t>
            </w:r>
          </w:p>
        </w:tc>
      </w:tr>
      <w:tr w:rsidR="007B6593">
        <w:tc>
          <w:tcPr>
            <w:tcW w:w="0" w:type="auto"/>
          </w:tcPr>
          <w:p w:rsidR="007B6593" w:rsidRDefault="009B4E15">
            <w:pPr>
              <w:pStyle w:val="TableBodyText"/>
            </w:pPr>
            <w:r>
              <w:t>8/10/2007</w:t>
            </w:r>
          </w:p>
        </w:tc>
        <w:tc>
          <w:tcPr>
            <w:tcW w:w="0" w:type="auto"/>
          </w:tcPr>
          <w:p w:rsidR="007B6593" w:rsidRDefault="009B4E15">
            <w:pPr>
              <w:pStyle w:val="TableBodyText"/>
            </w:pPr>
            <w:r>
              <w:t>0.1</w:t>
            </w:r>
          </w:p>
        </w:tc>
        <w:tc>
          <w:tcPr>
            <w:tcW w:w="0" w:type="auto"/>
          </w:tcPr>
          <w:p w:rsidR="007B6593" w:rsidRDefault="009B4E15">
            <w:pPr>
              <w:pStyle w:val="TableBodyText"/>
            </w:pPr>
            <w:r>
              <w:t>Major</w:t>
            </w:r>
          </w:p>
        </w:tc>
        <w:tc>
          <w:tcPr>
            <w:tcW w:w="0" w:type="auto"/>
          </w:tcPr>
          <w:p w:rsidR="007B6593" w:rsidRDefault="009B4E15">
            <w:pPr>
              <w:pStyle w:val="TableBodyText"/>
            </w:pPr>
            <w:r>
              <w:t>Initial Availability</w:t>
            </w:r>
          </w:p>
        </w:tc>
      </w:tr>
      <w:tr w:rsidR="007B6593">
        <w:tc>
          <w:tcPr>
            <w:tcW w:w="0" w:type="auto"/>
          </w:tcPr>
          <w:p w:rsidR="007B6593" w:rsidRDefault="009B4E15">
            <w:pPr>
              <w:pStyle w:val="TableBodyText"/>
            </w:pPr>
            <w:r>
              <w:t>9/28/2007</w:t>
            </w:r>
          </w:p>
        </w:tc>
        <w:tc>
          <w:tcPr>
            <w:tcW w:w="0" w:type="auto"/>
          </w:tcPr>
          <w:p w:rsidR="007B6593" w:rsidRDefault="009B4E15">
            <w:pPr>
              <w:pStyle w:val="TableBodyText"/>
            </w:pPr>
            <w:r>
              <w:t>0.2</w:t>
            </w:r>
          </w:p>
        </w:tc>
        <w:tc>
          <w:tcPr>
            <w:tcW w:w="0" w:type="auto"/>
          </w:tcPr>
          <w:p w:rsidR="007B6593" w:rsidRDefault="009B4E15">
            <w:pPr>
              <w:pStyle w:val="TableBodyText"/>
            </w:pPr>
            <w:r>
              <w:t>Minor</w:t>
            </w:r>
          </w:p>
        </w:tc>
        <w:tc>
          <w:tcPr>
            <w:tcW w:w="0" w:type="auto"/>
          </w:tcPr>
          <w:p w:rsidR="007B6593" w:rsidRDefault="009B4E15">
            <w:pPr>
              <w:pStyle w:val="TableBodyText"/>
            </w:pPr>
            <w:r>
              <w:t>Clarified the meaning of the technical content.</w:t>
            </w:r>
          </w:p>
        </w:tc>
      </w:tr>
      <w:tr w:rsidR="007B6593">
        <w:tc>
          <w:tcPr>
            <w:tcW w:w="0" w:type="auto"/>
          </w:tcPr>
          <w:p w:rsidR="007B6593" w:rsidRDefault="009B4E15">
            <w:pPr>
              <w:pStyle w:val="TableBodyText"/>
            </w:pPr>
            <w:r>
              <w:t>10/23/2007</w:t>
            </w:r>
          </w:p>
        </w:tc>
        <w:tc>
          <w:tcPr>
            <w:tcW w:w="0" w:type="auto"/>
          </w:tcPr>
          <w:p w:rsidR="007B6593" w:rsidRDefault="009B4E15">
            <w:pPr>
              <w:pStyle w:val="TableBodyText"/>
            </w:pPr>
            <w:r>
              <w:t>0.2.1</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11/30/2007</w:t>
            </w:r>
          </w:p>
        </w:tc>
        <w:tc>
          <w:tcPr>
            <w:tcW w:w="0" w:type="auto"/>
          </w:tcPr>
          <w:p w:rsidR="007B6593" w:rsidRDefault="009B4E15">
            <w:pPr>
              <w:pStyle w:val="TableBodyText"/>
            </w:pPr>
            <w:r>
              <w:t>1.0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1/25/2008</w:t>
            </w:r>
          </w:p>
        </w:tc>
        <w:tc>
          <w:tcPr>
            <w:tcW w:w="0" w:type="auto"/>
          </w:tcPr>
          <w:p w:rsidR="007B6593" w:rsidRDefault="009B4E15">
            <w:pPr>
              <w:pStyle w:val="TableBodyText"/>
            </w:pPr>
            <w:r>
              <w:t>2.0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3/14/2008</w:t>
            </w:r>
          </w:p>
        </w:tc>
        <w:tc>
          <w:tcPr>
            <w:tcW w:w="0" w:type="auto"/>
          </w:tcPr>
          <w:p w:rsidR="007B6593" w:rsidRDefault="009B4E15">
            <w:pPr>
              <w:pStyle w:val="TableBodyText"/>
            </w:pPr>
            <w:r>
              <w:t>3.0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5/16/2008</w:t>
            </w:r>
          </w:p>
        </w:tc>
        <w:tc>
          <w:tcPr>
            <w:tcW w:w="0" w:type="auto"/>
          </w:tcPr>
          <w:p w:rsidR="007B6593" w:rsidRDefault="009B4E15">
            <w:pPr>
              <w:pStyle w:val="TableBodyText"/>
            </w:pPr>
            <w:r>
              <w:t>3.0.1</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6/20/2008</w:t>
            </w:r>
          </w:p>
        </w:tc>
        <w:tc>
          <w:tcPr>
            <w:tcW w:w="0" w:type="auto"/>
          </w:tcPr>
          <w:p w:rsidR="007B6593" w:rsidRDefault="009B4E15">
            <w:pPr>
              <w:pStyle w:val="TableBodyText"/>
            </w:pPr>
            <w:r>
              <w:t>3.1</w:t>
            </w:r>
          </w:p>
        </w:tc>
        <w:tc>
          <w:tcPr>
            <w:tcW w:w="0" w:type="auto"/>
          </w:tcPr>
          <w:p w:rsidR="007B6593" w:rsidRDefault="009B4E15">
            <w:pPr>
              <w:pStyle w:val="TableBodyText"/>
            </w:pPr>
            <w:r>
              <w:t>Minor</w:t>
            </w:r>
          </w:p>
        </w:tc>
        <w:tc>
          <w:tcPr>
            <w:tcW w:w="0" w:type="auto"/>
          </w:tcPr>
          <w:p w:rsidR="007B6593" w:rsidRDefault="009B4E15">
            <w:pPr>
              <w:pStyle w:val="TableBodyText"/>
            </w:pPr>
            <w:r>
              <w:t>Clarified the meaning of the technical content.</w:t>
            </w:r>
          </w:p>
        </w:tc>
      </w:tr>
      <w:tr w:rsidR="007B6593">
        <w:tc>
          <w:tcPr>
            <w:tcW w:w="0" w:type="auto"/>
          </w:tcPr>
          <w:p w:rsidR="007B6593" w:rsidRDefault="009B4E15">
            <w:pPr>
              <w:pStyle w:val="TableBodyText"/>
            </w:pPr>
            <w:r>
              <w:t>7/25/2008</w:t>
            </w:r>
          </w:p>
        </w:tc>
        <w:tc>
          <w:tcPr>
            <w:tcW w:w="0" w:type="auto"/>
          </w:tcPr>
          <w:p w:rsidR="007B6593" w:rsidRDefault="009B4E15">
            <w:pPr>
              <w:pStyle w:val="TableBodyText"/>
            </w:pPr>
            <w:r>
              <w:t>3.1.1</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8/29/2008</w:t>
            </w:r>
          </w:p>
        </w:tc>
        <w:tc>
          <w:tcPr>
            <w:tcW w:w="0" w:type="auto"/>
          </w:tcPr>
          <w:p w:rsidR="007B6593" w:rsidRDefault="009B4E15">
            <w:pPr>
              <w:pStyle w:val="TableBodyText"/>
            </w:pPr>
            <w:r>
              <w:t>3.1.2</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10/24/2008</w:t>
            </w:r>
          </w:p>
        </w:tc>
        <w:tc>
          <w:tcPr>
            <w:tcW w:w="0" w:type="auto"/>
          </w:tcPr>
          <w:p w:rsidR="007B6593" w:rsidRDefault="009B4E15">
            <w:pPr>
              <w:pStyle w:val="TableBodyText"/>
            </w:pPr>
            <w:r>
              <w:t>3.2</w:t>
            </w:r>
          </w:p>
        </w:tc>
        <w:tc>
          <w:tcPr>
            <w:tcW w:w="0" w:type="auto"/>
          </w:tcPr>
          <w:p w:rsidR="007B6593" w:rsidRDefault="009B4E15">
            <w:pPr>
              <w:pStyle w:val="TableBodyText"/>
            </w:pPr>
            <w:r>
              <w:t>Minor</w:t>
            </w:r>
          </w:p>
        </w:tc>
        <w:tc>
          <w:tcPr>
            <w:tcW w:w="0" w:type="auto"/>
          </w:tcPr>
          <w:p w:rsidR="007B6593" w:rsidRDefault="009B4E15">
            <w:pPr>
              <w:pStyle w:val="TableBodyText"/>
            </w:pPr>
            <w:r>
              <w:t>Clarified the meaning of the technical content.</w:t>
            </w:r>
          </w:p>
        </w:tc>
      </w:tr>
      <w:tr w:rsidR="007B6593">
        <w:tc>
          <w:tcPr>
            <w:tcW w:w="0" w:type="auto"/>
          </w:tcPr>
          <w:p w:rsidR="007B6593" w:rsidRDefault="009B4E15">
            <w:pPr>
              <w:pStyle w:val="TableBodyText"/>
            </w:pPr>
            <w:r>
              <w:t>12/5/2008</w:t>
            </w:r>
          </w:p>
        </w:tc>
        <w:tc>
          <w:tcPr>
            <w:tcW w:w="0" w:type="auto"/>
          </w:tcPr>
          <w:p w:rsidR="007B6593" w:rsidRDefault="009B4E15">
            <w:pPr>
              <w:pStyle w:val="TableBodyText"/>
            </w:pPr>
            <w:r>
              <w:t>3.2.1</w:t>
            </w:r>
          </w:p>
        </w:tc>
        <w:tc>
          <w:tcPr>
            <w:tcW w:w="0" w:type="auto"/>
          </w:tcPr>
          <w:p w:rsidR="007B6593" w:rsidRDefault="009B4E15">
            <w:pPr>
              <w:pStyle w:val="TableBodyText"/>
            </w:pPr>
            <w:r>
              <w:t>Editorial</w:t>
            </w:r>
          </w:p>
        </w:tc>
        <w:tc>
          <w:tcPr>
            <w:tcW w:w="0" w:type="auto"/>
          </w:tcPr>
          <w:p w:rsidR="007B6593" w:rsidRDefault="009B4E15">
            <w:pPr>
              <w:pStyle w:val="TableBodyText"/>
            </w:pPr>
            <w:r>
              <w:t>Editorial Update.</w:t>
            </w:r>
          </w:p>
        </w:tc>
      </w:tr>
      <w:tr w:rsidR="007B6593">
        <w:tc>
          <w:tcPr>
            <w:tcW w:w="0" w:type="auto"/>
          </w:tcPr>
          <w:p w:rsidR="007B6593" w:rsidRDefault="009B4E15">
            <w:pPr>
              <w:pStyle w:val="TableBodyText"/>
            </w:pPr>
            <w:r>
              <w:t>1/16/2009</w:t>
            </w:r>
          </w:p>
        </w:tc>
        <w:tc>
          <w:tcPr>
            <w:tcW w:w="0" w:type="auto"/>
          </w:tcPr>
          <w:p w:rsidR="007B6593" w:rsidRDefault="009B4E15">
            <w:pPr>
              <w:pStyle w:val="TableBodyText"/>
            </w:pPr>
            <w:r>
              <w:t>3.2.2</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2/27/2009</w:t>
            </w:r>
          </w:p>
        </w:tc>
        <w:tc>
          <w:tcPr>
            <w:tcW w:w="0" w:type="auto"/>
          </w:tcPr>
          <w:p w:rsidR="007B6593" w:rsidRDefault="009B4E15">
            <w:pPr>
              <w:pStyle w:val="TableBodyText"/>
            </w:pPr>
            <w:r>
              <w:t>4.0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4/10/2009</w:t>
            </w:r>
          </w:p>
        </w:tc>
        <w:tc>
          <w:tcPr>
            <w:tcW w:w="0" w:type="auto"/>
          </w:tcPr>
          <w:p w:rsidR="007B6593" w:rsidRDefault="009B4E15">
            <w:pPr>
              <w:pStyle w:val="TableBodyText"/>
            </w:pPr>
            <w:r>
              <w:t>4.0.1</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5/22/2009</w:t>
            </w:r>
          </w:p>
        </w:tc>
        <w:tc>
          <w:tcPr>
            <w:tcW w:w="0" w:type="auto"/>
          </w:tcPr>
          <w:p w:rsidR="007B6593" w:rsidRDefault="009B4E15">
            <w:pPr>
              <w:pStyle w:val="TableBodyText"/>
            </w:pPr>
            <w:r>
              <w:t>4.1</w:t>
            </w:r>
          </w:p>
        </w:tc>
        <w:tc>
          <w:tcPr>
            <w:tcW w:w="0" w:type="auto"/>
          </w:tcPr>
          <w:p w:rsidR="007B6593" w:rsidRDefault="009B4E15">
            <w:pPr>
              <w:pStyle w:val="TableBodyText"/>
            </w:pPr>
            <w:r>
              <w:t>Minor</w:t>
            </w:r>
          </w:p>
        </w:tc>
        <w:tc>
          <w:tcPr>
            <w:tcW w:w="0" w:type="auto"/>
          </w:tcPr>
          <w:p w:rsidR="007B6593" w:rsidRDefault="009B4E15">
            <w:pPr>
              <w:pStyle w:val="TableBodyText"/>
            </w:pPr>
            <w:r>
              <w:t>Clarified the meaning of the technical content.</w:t>
            </w:r>
          </w:p>
        </w:tc>
      </w:tr>
      <w:tr w:rsidR="007B6593">
        <w:tc>
          <w:tcPr>
            <w:tcW w:w="0" w:type="auto"/>
          </w:tcPr>
          <w:p w:rsidR="007B6593" w:rsidRDefault="009B4E15">
            <w:pPr>
              <w:pStyle w:val="TableBodyText"/>
            </w:pPr>
            <w:r>
              <w:t>7/2/2009</w:t>
            </w:r>
          </w:p>
        </w:tc>
        <w:tc>
          <w:tcPr>
            <w:tcW w:w="0" w:type="auto"/>
          </w:tcPr>
          <w:p w:rsidR="007B6593" w:rsidRDefault="009B4E15">
            <w:pPr>
              <w:pStyle w:val="TableBodyText"/>
            </w:pPr>
            <w:r>
              <w:t>4.1.1</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8/14/2009</w:t>
            </w:r>
          </w:p>
        </w:tc>
        <w:tc>
          <w:tcPr>
            <w:tcW w:w="0" w:type="auto"/>
          </w:tcPr>
          <w:p w:rsidR="007B6593" w:rsidRDefault="009B4E15">
            <w:pPr>
              <w:pStyle w:val="TableBodyText"/>
            </w:pPr>
            <w:r>
              <w:t>4.1.2</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9/25/2009</w:t>
            </w:r>
          </w:p>
        </w:tc>
        <w:tc>
          <w:tcPr>
            <w:tcW w:w="0" w:type="auto"/>
          </w:tcPr>
          <w:p w:rsidR="007B6593" w:rsidRDefault="009B4E15">
            <w:pPr>
              <w:pStyle w:val="TableBodyText"/>
            </w:pPr>
            <w:r>
              <w:t>4.2</w:t>
            </w:r>
          </w:p>
        </w:tc>
        <w:tc>
          <w:tcPr>
            <w:tcW w:w="0" w:type="auto"/>
          </w:tcPr>
          <w:p w:rsidR="007B6593" w:rsidRDefault="009B4E15">
            <w:pPr>
              <w:pStyle w:val="TableBodyText"/>
            </w:pPr>
            <w:r>
              <w:t>Minor</w:t>
            </w:r>
          </w:p>
        </w:tc>
        <w:tc>
          <w:tcPr>
            <w:tcW w:w="0" w:type="auto"/>
          </w:tcPr>
          <w:p w:rsidR="007B6593" w:rsidRDefault="009B4E15">
            <w:pPr>
              <w:pStyle w:val="TableBodyText"/>
            </w:pPr>
            <w:r>
              <w:t>Clarified the meaning of the technical content.</w:t>
            </w:r>
          </w:p>
        </w:tc>
      </w:tr>
      <w:tr w:rsidR="007B6593">
        <w:tc>
          <w:tcPr>
            <w:tcW w:w="0" w:type="auto"/>
          </w:tcPr>
          <w:p w:rsidR="007B6593" w:rsidRDefault="009B4E15">
            <w:pPr>
              <w:pStyle w:val="TableBodyText"/>
            </w:pPr>
            <w:r>
              <w:t>11/6/2009</w:t>
            </w:r>
          </w:p>
        </w:tc>
        <w:tc>
          <w:tcPr>
            <w:tcW w:w="0" w:type="auto"/>
          </w:tcPr>
          <w:p w:rsidR="007B6593" w:rsidRDefault="009B4E15">
            <w:pPr>
              <w:pStyle w:val="TableBodyText"/>
            </w:pPr>
            <w:r>
              <w:t>4.2.1</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12/18/2009</w:t>
            </w:r>
          </w:p>
        </w:tc>
        <w:tc>
          <w:tcPr>
            <w:tcW w:w="0" w:type="auto"/>
          </w:tcPr>
          <w:p w:rsidR="007B6593" w:rsidRDefault="009B4E15">
            <w:pPr>
              <w:pStyle w:val="TableBodyText"/>
            </w:pPr>
            <w:r>
              <w:t>4.2.2</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1/29/2010</w:t>
            </w:r>
          </w:p>
        </w:tc>
        <w:tc>
          <w:tcPr>
            <w:tcW w:w="0" w:type="auto"/>
          </w:tcPr>
          <w:p w:rsidR="007B6593" w:rsidRDefault="009B4E15">
            <w:pPr>
              <w:pStyle w:val="TableBodyText"/>
            </w:pPr>
            <w:r>
              <w:t>5.0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3/12/2010</w:t>
            </w:r>
          </w:p>
        </w:tc>
        <w:tc>
          <w:tcPr>
            <w:tcW w:w="0" w:type="auto"/>
          </w:tcPr>
          <w:p w:rsidR="007B6593" w:rsidRDefault="009B4E15">
            <w:pPr>
              <w:pStyle w:val="TableBodyText"/>
            </w:pPr>
            <w:r>
              <w:t>5.0.1</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4/23/2010</w:t>
            </w:r>
          </w:p>
        </w:tc>
        <w:tc>
          <w:tcPr>
            <w:tcW w:w="0" w:type="auto"/>
          </w:tcPr>
          <w:p w:rsidR="007B6593" w:rsidRDefault="009B4E15">
            <w:pPr>
              <w:pStyle w:val="TableBodyText"/>
            </w:pPr>
            <w:r>
              <w:t>5.0.2</w:t>
            </w:r>
          </w:p>
        </w:tc>
        <w:tc>
          <w:tcPr>
            <w:tcW w:w="0" w:type="auto"/>
          </w:tcPr>
          <w:p w:rsidR="007B6593" w:rsidRDefault="009B4E15">
            <w:pPr>
              <w:pStyle w:val="TableBodyText"/>
            </w:pPr>
            <w:r>
              <w:t>Editorial</w:t>
            </w:r>
          </w:p>
        </w:tc>
        <w:tc>
          <w:tcPr>
            <w:tcW w:w="0" w:type="auto"/>
          </w:tcPr>
          <w:p w:rsidR="007B6593" w:rsidRDefault="009B4E15">
            <w:pPr>
              <w:pStyle w:val="TableBodyText"/>
            </w:pPr>
            <w:r>
              <w:t>Changed language and formatting in the technical content.</w:t>
            </w:r>
          </w:p>
        </w:tc>
      </w:tr>
      <w:tr w:rsidR="007B6593">
        <w:tc>
          <w:tcPr>
            <w:tcW w:w="0" w:type="auto"/>
          </w:tcPr>
          <w:p w:rsidR="007B6593" w:rsidRDefault="009B4E15">
            <w:pPr>
              <w:pStyle w:val="TableBodyText"/>
            </w:pPr>
            <w:r>
              <w:t>6/4/2010</w:t>
            </w:r>
          </w:p>
        </w:tc>
        <w:tc>
          <w:tcPr>
            <w:tcW w:w="0" w:type="auto"/>
          </w:tcPr>
          <w:p w:rsidR="007B6593" w:rsidRDefault="009B4E15">
            <w:pPr>
              <w:pStyle w:val="TableBodyText"/>
            </w:pPr>
            <w:r>
              <w:t>6.0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7/16/2010</w:t>
            </w:r>
          </w:p>
        </w:tc>
        <w:tc>
          <w:tcPr>
            <w:tcW w:w="0" w:type="auto"/>
          </w:tcPr>
          <w:p w:rsidR="007B6593" w:rsidRDefault="009B4E15">
            <w:pPr>
              <w:pStyle w:val="TableBodyText"/>
            </w:pPr>
            <w:r>
              <w:t>7.0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8/27/2010</w:t>
            </w:r>
          </w:p>
        </w:tc>
        <w:tc>
          <w:tcPr>
            <w:tcW w:w="0" w:type="auto"/>
          </w:tcPr>
          <w:p w:rsidR="007B6593" w:rsidRDefault="009B4E15">
            <w:pPr>
              <w:pStyle w:val="TableBodyText"/>
            </w:pPr>
            <w:r>
              <w:t>7.1</w:t>
            </w:r>
          </w:p>
        </w:tc>
        <w:tc>
          <w:tcPr>
            <w:tcW w:w="0" w:type="auto"/>
          </w:tcPr>
          <w:p w:rsidR="007B6593" w:rsidRDefault="009B4E15">
            <w:pPr>
              <w:pStyle w:val="TableBodyText"/>
            </w:pPr>
            <w:r>
              <w:t>Minor</w:t>
            </w:r>
          </w:p>
        </w:tc>
        <w:tc>
          <w:tcPr>
            <w:tcW w:w="0" w:type="auto"/>
          </w:tcPr>
          <w:p w:rsidR="007B6593" w:rsidRDefault="009B4E15">
            <w:pPr>
              <w:pStyle w:val="TableBodyText"/>
            </w:pPr>
            <w:r>
              <w:t>Clarified the meaning of the technical content.</w:t>
            </w:r>
          </w:p>
        </w:tc>
      </w:tr>
      <w:tr w:rsidR="007B6593">
        <w:tc>
          <w:tcPr>
            <w:tcW w:w="0" w:type="auto"/>
          </w:tcPr>
          <w:p w:rsidR="007B6593" w:rsidRDefault="009B4E15">
            <w:pPr>
              <w:pStyle w:val="TableBodyText"/>
            </w:pPr>
            <w:r>
              <w:t>10/8/2010</w:t>
            </w:r>
          </w:p>
        </w:tc>
        <w:tc>
          <w:tcPr>
            <w:tcW w:w="0" w:type="auto"/>
          </w:tcPr>
          <w:p w:rsidR="007B6593" w:rsidRDefault="009B4E15">
            <w:pPr>
              <w:pStyle w:val="TableBodyText"/>
            </w:pPr>
            <w:r>
              <w:t>7.1</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11/19/2010</w:t>
            </w:r>
          </w:p>
        </w:tc>
        <w:tc>
          <w:tcPr>
            <w:tcW w:w="0" w:type="auto"/>
          </w:tcPr>
          <w:p w:rsidR="007B6593" w:rsidRDefault="009B4E15">
            <w:pPr>
              <w:pStyle w:val="TableBodyText"/>
            </w:pPr>
            <w:r>
              <w:t>7.1</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lastRenderedPageBreak/>
              <w:t>1/7/2011</w:t>
            </w:r>
          </w:p>
        </w:tc>
        <w:tc>
          <w:tcPr>
            <w:tcW w:w="0" w:type="auto"/>
          </w:tcPr>
          <w:p w:rsidR="007B6593" w:rsidRDefault="009B4E15">
            <w:pPr>
              <w:pStyle w:val="TableBodyText"/>
            </w:pPr>
            <w:r>
              <w:t>7.1</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2/11/2011</w:t>
            </w:r>
          </w:p>
        </w:tc>
        <w:tc>
          <w:tcPr>
            <w:tcW w:w="0" w:type="auto"/>
          </w:tcPr>
          <w:p w:rsidR="007B6593" w:rsidRDefault="009B4E15">
            <w:pPr>
              <w:pStyle w:val="TableBodyText"/>
            </w:pPr>
            <w:r>
              <w:t>7.1</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3/25/2011</w:t>
            </w:r>
          </w:p>
        </w:tc>
        <w:tc>
          <w:tcPr>
            <w:tcW w:w="0" w:type="auto"/>
          </w:tcPr>
          <w:p w:rsidR="007B6593" w:rsidRDefault="009B4E15">
            <w:pPr>
              <w:pStyle w:val="TableBodyText"/>
            </w:pPr>
            <w:r>
              <w:t>7.1</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5/6/2011</w:t>
            </w:r>
          </w:p>
        </w:tc>
        <w:tc>
          <w:tcPr>
            <w:tcW w:w="0" w:type="auto"/>
          </w:tcPr>
          <w:p w:rsidR="007B6593" w:rsidRDefault="009B4E15">
            <w:pPr>
              <w:pStyle w:val="TableBodyText"/>
            </w:pPr>
            <w:r>
              <w:t>7.1</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6/17/2011</w:t>
            </w:r>
          </w:p>
        </w:tc>
        <w:tc>
          <w:tcPr>
            <w:tcW w:w="0" w:type="auto"/>
          </w:tcPr>
          <w:p w:rsidR="007B6593" w:rsidRDefault="009B4E15">
            <w:pPr>
              <w:pStyle w:val="TableBodyText"/>
            </w:pPr>
            <w:r>
              <w:t>7.2</w:t>
            </w:r>
          </w:p>
        </w:tc>
        <w:tc>
          <w:tcPr>
            <w:tcW w:w="0" w:type="auto"/>
          </w:tcPr>
          <w:p w:rsidR="007B6593" w:rsidRDefault="009B4E15">
            <w:pPr>
              <w:pStyle w:val="TableBodyText"/>
            </w:pPr>
            <w:r>
              <w:t>Minor</w:t>
            </w:r>
          </w:p>
        </w:tc>
        <w:tc>
          <w:tcPr>
            <w:tcW w:w="0" w:type="auto"/>
          </w:tcPr>
          <w:p w:rsidR="007B6593" w:rsidRDefault="009B4E15">
            <w:pPr>
              <w:pStyle w:val="TableBodyText"/>
            </w:pPr>
            <w:r>
              <w:t>Clarified the meaning of the technical content.</w:t>
            </w:r>
          </w:p>
        </w:tc>
      </w:tr>
      <w:tr w:rsidR="007B6593">
        <w:tc>
          <w:tcPr>
            <w:tcW w:w="0" w:type="auto"/>
          </w:tcPr>
          <w:p w:rsidR="007B6593" w:rsidRDefault="009B4E15">
            <w:pPr>
              <w:pStyle w:val="TableBodyText"/>
            </w:pPr>
            <w:r>
              <w:t>9/23/2011</w:t>
            </w:r>
          </w:p>
        </w:tc>
        <w:tc>
          <w:tcPr>
            <w:tcW w:w="0" w:type="auto"/>
          </w:tcPr>
          <w:p w:rsidR="007B6593" w:rsidRDefault="009B4E15">
            <w:pPr>
              <w:pStyle w:val="TableBodyText"/>
            </w:pPr>
            <w:r>
              <w:t>7.2</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12/16/2011</w:t>
            </w:r>
          </w:p>
        </w:tc>
        <w:tc>
          <w:tcPr>
            <w:tcW w:w="0" w:type="auto"/>
          </w:tcPr>
          <w:p w:rsidR="007B6593" w:rsidRDefault="009B4E15">
            <w:pPr>
              <w:pStyle w:val="TableBodyText"/>
            </w:pPr>
            <w:r>
              <w:t>8.0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3/30/2012</w:t>
            </w:r>
          </w:p>
        </w:tc>
        <w:tc>
          <w:tcPr>
            <w:tcW w:w="0" w:type="auto"/>
          </w:tcPr>
          <w:p w:rsidR="007B6593" w:rsidRDefault="009B4E15">
            <w:pPr>
              <w:pStyle w:val="TableBodyText"/>
            </w:pPr>
            <w:r>
              <w:t>8.0</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7/12/2012</w:t>
            </w:r>
          </w:p>
        </w:tc>
        <w:tc>
          <w:tcPr>
            <w:tcW w:w="0" w:type="auto"/>
          </w:tcPr>
          <w:p w:rsidR="007B6593" w:rsidRDefault="009B4E15">
            <w:pPr>
              <w:pStyle w:val="TableBodyText"/>
            </w:pPr>
            <w:r>
              <w:t>8.0</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10/25/2012</w:t>
            </w:r>
          </w:p>
        </w:tc>
        <w:tc>
          <w:tcPr>
            <w:tcW w:w="0" w:type="auto"/>
          </w:tcPr>
          <w:p w:rsidR="007B6593" w:rsidRDefault="009B4E15">
            <w:pPr>
              <w:pStyle w:val="TableBodyText"/>
            </w:pPr>
            <w:r>
              <w:t>8.0</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1/31/2013</w:t>
            </w:r>
          </w:p>
        </w:tc>
        <w:tc>
          <w:tcPr>
            <w:tcW w:w="0" w:type="auto"/>
          </w:tcPr>
          <w:p w:rsidR="007B6593" w:rsidRDefault="009B4E15">
            <w:pPr>
              <w:pStyle w:val="TableBodyText"/>
            </w:pPr>
            <w:r>
              <w:t>8.0</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8/8/2013</w:t>
            </w:r>
          </w:p>
        </w:tc>
        <w:tc>
          <w:tcPr>
            <w:tcW w:w="0" w:type="auto"/>
          </w:tcPr>
          <w:p w:rsidR="007B6593" w:rsidRDefault="009B4E15">
            <w:pPr>
              <w:pStyle w:val="TableBodyText"/>
            </w:pPr>
            <w:r>
              <w:t>9.0</w:t>
            </w:r>
          </w:p>
        </w:tc>
        <w:tc>
          <w:tcPr>
            <w:tcW w:w="0" w:type="auto"/>
          </w:tcPr>
          <w:p w:rsidR="007B6593" w:rsidRDefault="009B4E15">
            <w:pPr>
              <w:pStyle w:val="TableBodyText"/>
            </w:pPr>
            <w:r>
              <w:t>Major</w:t>
            </w:r>
          </w:p>
        </w:tc>
        <w:tc>
          <w:tcPr>
            <w:tcW w:w="0" w:type="auto"/>
          </w:tcPr>
          <w:p w:rsidR="007B6593" w:rsidRDefault="009B4E15">
            <w:pPr>
              <w:pStyle w:val="TableBodyText"/>
            </w:pPr>
            <w:r>
              <w:t>Updated and revised the technical content.</w:t>
            </w:r>
          </w:p>
        </w:tc>
      </w:tr>
      <w:tr w:rsidR="007B6593">
        <w:tc>
          <w:tcPr>
            <w:tcW w:w="0" w:type="auto"/>
          </w:tcPr>
          <w:p w:rsidR="007B6593" w:rsidRDefault="009B4E15">
            <w:pPr>
              <w:pStyle w:val="TableBodyText"/>
            </w:pPr>
            <w:r>
              <w:t>11/14/2013</w:t>
            </w:r>
          </w:p>
        </w:tc>
        <w:tc>
          <w:tcPr>
            <w:tcW w:w="0" w:type="auto"/>
          </w:tcPr>
          <w:p w:rsidR="007B6593" w:rsidRDefault="009B4E15">
            <w:pPr>
              <w:pStyle w:val="TableBodyText"/>
            </w:pPr>
            <w:r>
              <w:t>9.0</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2/13/2014</w:t>
            </w:r>
          </w:p>
        </w:tc>
        <w:tc>
          <w:tcPr>
            <w:tcW w:w="0" w:type="auto"/>
          </w:tcPr>
          <w:p w:rsidR="007B6593" w:rsidRDefault="009B4E15">
            <w:pPr>
              <w:pStyle w:val="TableBodyText"/>
            </w:pPr>
            <w:r>
              <w:t>9.0</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5/15/2014</w:t>
            </w:r>
          </w:p>
        </w:tc>
        <w:tc>
          <w:tcPr>
            <w:tcW w:w="0" w:type="auto"/>
          </w:tcPr>
          <w:p w:rsidR="007B6593" w:rsidRDefault="009B4E15">
            <w:pPr>
              <w:pStyle w:val="TableBodyText"/>
            </w:pPr>
            <w:r>
              <w:t>9.0</w:t>
            </w:r>
          </w:p>
        </w:tc>
        <w:tc>
          <w:tcPr>
            <w:tcW w:w="0" w:type="auto"/>
          </w:tcPr>
          <w:p w:rsidR="007B6593" w:rsidRDefault="009B4E15">
            <w:pPr>
              <w:pStyle w:val="TableBodyText"/>
            </w:pPr>
            <w:r>
              <w:t>None</w:t>
            </w:r>
          </w:p>
        </w:tc>
        <w:tc>
          <w:tcPr>
            <w:tcW w:w="0" w:type="auto"/>
          </w:tcPr>
          <w:p w:rsidR="007B6593" w:rsidRDefault="009B4E15">
            <w:pPr>
              <w:pStyle w:val="TableBodyText"/>
            </w:pPr>
            <w:r>
              <w:t>No changes to the meaning, language, or formatting of the technical content.</w:t>
            </w:r>
          </w:p>
        </w:tc>
      </w:tr>
      <w:tr w:rsidR="007B6593">
        <w:tc>
          <w:tcPr>
            <w:tcW w:w="0" w:type="auto"/>
          </w:tcPr>
          <w:p w:rsidR="007B6593" w:rsidRDefault="009B4E15">
            <w:pPr>
              <w:pStyle w:val="TableBodyText"/>
            </w:pPr>
            <w:r>
              <w:t>6/30/2015</w:t>
            </w:r>
          </w:p>
        </w:tc>
        <w:tc>
          <w:tcPr>
            <w:tcW w:w="0" w:type="auto"/>
          </w:tcPr>
          <w:p w:rsidR="007B6593" w:rsidRDefault="009B4E15">
            <w:pPr>
              <w:pStyle w:val="TableBodyText"/>
            </w:pPr>
            <w:r>
              <w:t>10.0</w:t>
            </w:r>
          </w:p>
        </w:tc>
        <w:tc>
          <w:tcPr>
            <w:tcW w:w="0" w:type="auto"/>
          </w:tcPr>
          <w:p w:rsidR="007B6593" w:rsidRDefault="009B4E15">
            <w:pPr>
              <w:pStyle w:val="TableBodyText"/>
            </w:pPr>
            <w:r>
              <w:t>Major</w:t>
            </w:r>
          </w:p>
        </w:tc>
        <w:tc>
          <w:tcPr>
            <w:tcW w:w="0" w:type="auto"/>
          </w:tcPr>
          <w:p w:rsidR="007B6593" w:rsidRDefault="009B4E15">
            <w:pPr>
              <w:pStyle w:val="TableBodyText"/>
            </w:pPr>
            <w:r>
              <w:t>Significantly changed the technical content.</w:t>
            </w:r>
          </w:p>
        </w:tc>
      </w:tr>
    </w:tbl>
    <w:p w:rsidR="007B6593" w:rsidRDefault="009B4E15">
      <w:pPr>
        <w:pStyle w:val="TOCHeading"/>
      </w:pPr>
      <w:r>
        <w:t>Table of Contents</w:t>
      </w:r>
    </w:p>
    <w:p w:rsidR="009B4E15" w:rsidRDefault="009B4E1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9798" w:history="1">
        <w:r w:rsidRPr="00256530">
          <w:rPr>
            <w:rStyle w:val="Hyperlink"/>
            <w:noProof/>
          </w:rPr>
          <w:t>1</w:t>
        </w:r>
        <w:r>
          <w:rPr>
            <w:rFonts w:asciiTheme="minorHAnsi" w:eastAsiaTheme="minorEastAsia" w:hAnsiTheme="minorHAnsi" w:cstheme="minorBidi"/>
            <w:b w:val="0"/>
            <w:bCs w:val="0"/>
            <w:noProof/>
            <w:sz w:val="22"/>
            <w:szCs w:val="22"/>
          </w:rPr>
          <w:tab/>
        </w:r>
        <w:r w:rsidRPr="00256530">
          <w:rPr>
            <w:rStyle w:val="Hyperlink"/>
            <w:noProof/>
          </w:rPr>
          <w:t>Introduction</w:t>
        </w:r>
        <w:r>
          <w:rPr>
            <w:noProof/>
            <w:webHidden/>
          </w:rPr>
          <w:tab/>
        </w:r>
        <w:r>
          <w:rPr>
            <w:noProof/>
            <w:webHidden/>
          </w:rPr>
          <w:fldChar w:fldCharType="begin"/>
        </w:r>
        <w:r>
          <w:rPr>
            <w:noProof/>
            <w:webHidden/>
          </w:rPr>
          <w:instrText xml:space="preserve"> PAGEREF _Toc423369798 \h </w:instrText>
        </w:r>
        <w:r>
          <w:rPr>
            <w:noProof/>
            <w:webHidden/>
          </w:rPr>
        </w:r>
        <w:r>
          <w:rPr>
            <w:noProof/>
            <w:webHidden/>
          </w:rPr>
          <w:fldChar w:fldCharType="separate"/>
        </w:r>
        <w:r>
          <w:rPr>
            <w:noProof/>
            <w:webHidden/>
          </w:rPr>
          <w:t>5</w:t>
        </w:r>
        <w:r>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799" w:history="1">
        <w:r w:rsidR="009B4E15" w:rsidRPr="00256530">
          <w:rPr>
            <w:rStyle w:val="Hyperlink"/>
            <w:noProof/>
          </w:rPr>
          <w:t>1.1</w:t>
        </w:r>
        <w:r w:rsidR="009B4E15">
          <w:rPr>
            <w:rFonts w:asciiTheme="minorHAnsi" w:eastAsiaTheme="minorEastAsia" w:hAnsiTheme="minorHAnsi" w:cstheme="minorBidi"/>
            <w:noProof/>
            <w:sz w:val="22"/>
            <w:szCs w:val="22"/>
          </w:rPr>
          <w:tab/>
        </w:r>
        <w:r w:rsidR="009B4E15" w:rsidRPr="00256530">
          <w:rPr>
            <w:rStyle w:val="Hyperlink"/>
            <w:noProof/>
          </w:rPr>
          <w:t>Glossary</w:t>
        </w:r>
        <w:r w:rsidR="009B4E15">
          <w:rPr>
            <w:noProof/>
            <w:webHidden/>
          </w:rPr>
          <w:tab/>
        </w:r>
        <w:r w:rsidR="009B4E15">
          <w:rPr>
            <w:noProof/>
            <w:webHidden/>
          </w:rPr>
          <w:fldChar w:fldCharType="begin"/>
        </w:r>
        <w:r w:rsidR="009B4E15">
          <w:rPr>
            <w:noProof/>
            <w:webHidden/>
          </w:rPr>
          <w:instrText xml:space="preserve"> PAGEREF _Toc423369799 \h </w:instrText>
        </w:r>
        <w:r w:rsidR="009B4E15">
          <w:rPr>
            <w:noProof/>
            <w:webHidden/>
          </w:rPr>
        </w:r>
        <w:r w:rsidR="009B4E15">
          <w:rPr>
            <w:noProof/>
            <w:webHidden/>
          </w:rPr>
          <w:fldChar w:fldCharType="separate"/>
        </w:r>
        <w:r w:rsidR="009B4E15">
          <w:rPr>
            <w:noProof/>
            <w:webHidden/>
          </w:rPr>
          <w:t>5</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00" w:history="1">
        <w:r w:rsidR="009B4E15" w:rsidRPr="00256530">
          <w:rPr>
            <w:rStyle w:val="Hyperlink"/>
            <w:noProof/>
          </w:rPr>
          <w:t>1.2</w:t>
        </w:r>
        <w:r w:rsidR="009B4E15">
          <w:rPr>
            <w:rFonts w:asciiTheme="minorHAnsi" w:eastAsiaTheme="minorEastAsia" w:hAnsiTheme="minorHAnsi" w:cstheme="minorBidi"/>
            <w:noProof/>
            <w:sz w:val="22"/>
            <w:szCs w:val="22"/>
          </w:rPr>
          <w:tab/>
        </w:r>
        <w:r w:rsidR="009B4E15" w:rsidRPr="00256530">
          <w:rPr>
            <w:rStyle w:val="Hyperlink"/>
            <w:noProof/>
          </w:rPr>
          <w:t>References</w:t>
        </w:r>
        <w:r w:rsidR="009B4E15">
          <w:rPr>
            <w:noProof/>
            <w:webHidden/>
          </w:rPr>
          <w:tab/>
        </w:r>
        <w:r w:rsidR="009B4E15">
          <w:rPr>
            <w:noProof/>
            <w:webHidden/>
          </w:rPr>
          <w:fldChar w:fldCharType="begin"/>
        </w:r>
        <w:r w:rsidR="009B4E15">
          <w:rPr>
            <w:noProof/>
            <w:webHidden/>
          </w:rPr>
          <w:instrText xml:space="preserve"> PAGEREF _Toc423369800 \h </w:instrText>
        </w:r>
        <w:r w:rsidR="009B4E15">
          <w:rPr>
            <w:noProof/>
            <w:webHidden/>
          </w:rPr>
        </w:r>
        <w:r w:rsidR="009B4E15">
          <w:rPr>
            <w:noProof/>
            <w:webHidden/>
          </w:rPr>
          <w:fldChar w:fldCharType="separate"/>
        </w:r>
        <w:r w:rsidR="009B4E15">
          <w:rPr>
            <w:noProof/>
            <w:webHidden/>
          </w:rPr>
          <w:t>6</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01" w:history="1">
        <w:r w:rsidR="009B4E15" w:rsidRPr="00256530">
          <w:rPr>
            <w:rStyle w:val="Hyperlink"/>
            <w:noProof/>
          </w:rPr>
          <w:t>1.2.1</w:t>
        </w:r>
        <w:r w:rsidR="009B4E15">
          <w:rPr>
            <w:rFonts w:asciiTheme="minorHAnsi" w:eastAsiaTheme="minorEastAsia" w:hAnsiTheme="minorHAnsi" w:cstheme="minorBidi"/>
            <w:noProof/>
            <w:sz w:val="22"/>
            <w:szCs w:val="22"/>
          </w:rPr>
          <w:tab/>
        </w:r>
        <w:r w:rsidR="009B4E15" w:rsidRPr="00256530">
          <w:rPr>
            <w:rStyle w:val="Hyperlink"/>
            <w:noProof/>
          </w:rPr>
          <w:t>Normative References</w:t>
        </w:r>
        <w:r w:rsidR="009B4E15">
          <w:rPr>
            <w:noProof/>
            <w:webHidden/>
          </w:rPr>
          <w:tab/>
        </w:r>
        <w:r w:rsidR="009B4E15">
          <w:rPr>
            <w:noProof/>
            <w:webHidden/>
          </w:rPr>
          <w:fldChar w:fldCharType="begin"/>
        </w:r>
        <w:r w:rsidR="009B4E15">
          <w:rPr>
            <w:noProof/>
            <w:webHidden/>
          </w:rPr>
          <w:instrText xml:space="preserve"> PAGEREF _Toc423369801 \h </w:instrText>
        </w:r>
        <w:r w:rsidR="009B4E15">
          <w:rPr>
            <w:noProof/>
            <w:webHidden/>
          </w:rPr>
        </w:r>
        <w:r w:rsidR="009B4E15">
          <w:rPr>
            <w:noProof/>
            <w:webHidden/>
          </w:rPr>
          <w:fldChar w:fldCharType="separate"/>
        </w:r>
        <w:r w:rsidR="009B4E15">
          <w:rPr>
            <w:noProof/>
            <w:webHidden/>
          </w:rPr>
          <w:t>7</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02" w:history="1">
        <w:r w:rsidR="009B4E15" w:rsidRPr="00256530">
          <w:rPr>
            <w:rStyle w:val="Hyperlink"/>
            <w:noProof/>
          </w:rPr>
          <w:t>1.2.2</w:t>
        </w:r>
        <w:r w:rsidR="009B4E15">
          <w:rPr>
            <w:rFonts w:asciiTheme="minorHAnsi" w:eastAsiaTheme="minorEastAsia" w:hAnsiTheme="minorHAnsi" w:cstheme="minorBidi"/>
            <w:noProof/>
            <w:sz w:val="22"/>
            <w:szCs w:val="22"/>
          </w:rPr>
          <w:tab/>
        </w:r>
        <w:r w:rsidR="009B4E15" w:rsidRPr="00256530">
          <w:rPr>
            <w:rStyle w:val="Hyperlink"/>
            <w:noProof/>
          </w:rPr>
          <w:t>Informative References</w:t>
        </w:r>
        <w:r w:rsidR="009B4E15">
          <w:rPr>
            <w:noProof/>
            <w:webHidden/>
          </w:rPr>
          <w:tab/>
        </w:r>
        <w:r w:rsidR="009B4E15">
          <w:rPr>
            <w:noProof/>
            <w:webHidden/>
          </w:rPr>
          <w:fldChar w:fldCharType="begin"/>
        </w:r>
        <w:r w:rsidR="009B4E15">
          <w:rPr>
            <w:noProof/>
            <w:webHidden/>
          </w:rPr>
          <w:instrText xml:space="preserve"> PAGEREF _Toc423369802 \h </w:instrText>
        </w:r>
        <w:r w:rsidR="009B4E15">
          <w:rPr>
            <w:noProof/>
            <w:webHidden/>
          </w:rPr>
        </w:r>
        <w:r w:rsidR="009B4E15">
          <w:rPr>
            <w:noProof/>
            <w:webHidden/>
          </w:rPr>
          <w:fldChar w:fldCharType="separate"/>
        </w:r>
        <w:r w:rsidR="009B4E15">
          <w:rPr>
            <w:noProof/>
            <w:webHidden/>
          </w:rPr>
          <w:t>7</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03" w:history="1">
        <w:r w:rsidR="009B4E15" w:rsidRPr="00256530">
          <w:rPr>
            <w:rStyle w:val="Hyperlink"/>
            <w:noProof/>
          </w:rPr>
          <w:t>1.3</w:t>
        </w:r>
        <w:r w:rsidR="009B4E15">
          <w:rPr>
            <w:rFonts w:asciiTheme="minorHAnsi" w:eastAsiaTheme="minorEastAsia" w:hAnsiTheme="minorHAnsi" w:cstheme="minorBidi"/>
            <w:noProof/>
            <w:sz w:val="22"/>
            <w:szCs w:val="22"/>
          </w:rPr>
          <w:tab/>
        </w:r>
        <w:r w:rsidR="009B4E15" w:rsidRPr="00256530">
          <w:rPr>
            <w:rStyle w:val="Hyperlink"/>
            <w:noProof/>
          </w:rPr>
          <w:t>Overview</w:t>
        </w:r>
        <w:r w:rsidR="009B4E15">
          <w:rPr>
            <w:noProof/>
            <w:webHidden/>
          </w:rPr>
          <w:tab/>
        </w:r>
        <w:r w:rsidR="009B4E15">
          <w:rPr>
            <w:noProof/>
            <w:webHidden/>
          </w:rPr>
          <w:fldChar w:fldCharType="begin"/>
        </w:r>
        <w:r w:rsidR="009B4E15">
          <w:rPr>
            <w:noProof/>
            <w:webHidden/>
          </w:rPr>
          <w:instrText xml:space="preserve"> PAGEREF _Toc423369803 \h </w:instrText>
        </w:r>
        <w:r w:rsidR="009B4E15">
          <w:rPr>
            <w:noProof/>
            <w:webHidden/>
          </w:rPr>
        </w:r>
        <w:r w:rsidR="009B4E15">
          <w:rPr>
            <w:noProof/>
            <w:webHidden/>
          </w:rPr>
          <w:fldChar w:fldCharType="separate"/>
        </w:r>
        <w:r w:rsidR="009B4E15">
          <w:rPr>
            <w:noProof/>
            <w:webHidden/>
          </w:rPr>
          <w:t>7</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04" w:history="1">
        <w:r w:rsidR="009B4E15" w:rsidRPr="00256530">
          <w:rPr>
            <w:rStyle w:val="Hyperlink"/>
            <w:noProof/>
          </w:rPr>
          <w:t>1.4</w:t>
        </w:r>
        <w:r w:rsidR="009B4E15">
          <w:rPr>
            <w:rFonts w:asciiTheme="minorHAnsi" w:eastAsiaTheme="minorEastAsia" w:hAnsiTheme="minorHAnsi" w:cstheme="minorBidi"/>
            <w:noProof/>
            <w:sz w:val="22"/>
            <w:szCs w:val="22"/>
          </w:rPr>
          <w:tab/>
        </w:r>
        <w:r w:rsidR="009B4E15" w:rsidRPr="00256530">
          <w:rPr>
            <w:rStyle w:val="Hyperlink"/>
            <w:noProof/>
          </w:rPr>
          <w:t>Relationship to Other Protocols</w:t>
        </w:r>
        <w:r w:rsidR="009B4E15">
          <w:rPr>
            <w:noProof/>
            <w:webHidden/>
          </w:rPr>
          <w:tab/>
        </w:r>
        <w:r w:rsidR="009B4E15">
          <w:rPr>
            <w:noProof/>
            <w:webHidden/>
          </w:rPr>
          <w:fldChar w:fldCharType="begin"/>
        </w:r>
        <w:r w:rsidR="009B4E15">
          <w:rPr>
            <w:noProof/>
            <w:webHidden/>
          </w:rPr>
          <w:instrText xml:space="preserve"> PAGEREF _Toc423369804 \h </w:instrText>
        </w:r>
        <w:r w:rsidR="009B4E15">
          <w:rPr>
            <w:noProof/>
            <w:webHidden/>
          </w:rPr>
        </w:r>
        <w:r w:rsidR="009B4E15">
          <w:rPr>
            <w:noProof/>
            <w:webHidden/>
          </w:rPr>
          <w:fldChar w:fldCharType="separate"/>
        </w:r>
        <w:r w:rsidR="009B4E15">
          <w:rPr>
            <w:noProof/>
            <w:webHidden/>
          </w:rPr>
          <w:t>7</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05" w:history="1">
        <w:r w:rsidR="009B4E15" w:rsidRPr="00256530">
          <w:rPr>
            <w:rStyle w:val="Hyperlink"/>
            <w:noProof/>
          </w:rPr>
          <w:t>1.5</w:t>
        </w:r>
        <w:r w:rsidR="009B4E15">
          <w:rPr>
            <w:rFonts w:asciiTheme="minorHAnsi" w:eastAsiaTheme="minorEastAsia" w:hAnsiTheme="minorHAnsi" w:cstheme="minorBidi"/>
            <w:noProof/>
            <w:sz w:val="22"/>
            <w:szCs w:val="22"/>
          </w:rPr>
          <w:tab/>
        </w:r>
        <w:r w:rsidR="009B4E15" w:rsidRPr="00256530">
          <w:rPr>
            <w:rStyle w:val="Hyperlink"/>
            <w:noProof/>
          </w:rPr>
          <w:t>Prerequisites/Preconditions</w:t>
        </w:r>
        <w:r w:rsidR="009B4E15">
          <w:rPr>
            <w:noProof/>
            <w:webHidden/>
          </w:rPr>
          <w:tab/>
        </w:r>
        <w:r w:rsidR="009B4E15">
          <w:rPr>
            <w:noProof/>
            <w:webHidden/>
          </w:rPr>
          <w:fldChar w:fldCharType="begin"/>
        </w:r>
        <w:r w:rsidR="009B4E15">
          <w:rPr>
            <w:noProof/>
            <w:webHidden/>
          </w:rPr>
          <w:instrText xml:space="preserve"> PAGEREF _Toc423369805 \h </w:instrText>
        </w:r>
        <w:r w:rsidR="009B4E15">
          <w:rPr>
            <w:noProof/>
            <w:webHidden/>
          </w:rPr>
        </w:r>
        <w:r w:rsidR="009B4E15">
          <w:rPr>
            <w:noProof/>
            <w:webHidden/>
          </w:rPr>
          <w:fldChar w:fldCharType="separate"/>
        </w:r>
        <w:r w:rsidR="009B4E15">
          <w:rPr>
            <w:noProof/>
            <w:webHidden/>
          </w:rPr>
          <w:t>8</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06" w:history="1">
        <w:r w:rsidR="009B4E15" w:rsidRPr="00256530">
          <w:rPr>
            <w:rStyle w:val="Hyperlink"/>
            <w:noProof/>
          </w:rPr>
          <w:t>1.6</w:t>
        </w:r>
        <w:r w:rsidR="009B4E15">
          <w:rPr>
            <w:rFonts w:asciiTheme="minorHAnsi" w:eastAsiaTheme="minorEastAsia" w:hAnsiTheme="minorHAnsi" w:cstheme="minorBidi"/>
            <w:noProof/>
            <w:sz w:val="22"/>
            <w:szCs w:val="22"/>
          </w:rPr>
          <w:tab/>
        </w:r>
        <w:r w:rsidR="009B4E15" w:rsidRPr="00256530">
          <w:rPr>
            <w:rStyle w:val="Hyperlink"/>
            <w:noProof/>
          </w:rPr>
          <w:t>Applicability Statement</w:t>
        </w:r>
        <w:r w:rsidR="009B4E15">
          <w:rPr>
            <w:noProof/>
            <w:webHidden/>
          </w:rPr>
          <w:tab/>
        </w:r>
        <w:r w:rsidR="009B4E15">
          <w:rPr>
            <w:noProof/>
            <w:webHidden/>
          </w:rPr>
          <w:fldChar w:fldCharType="begin"/>
        </w:r>
        <w:r w:rsidR="009B4E15">
          <w:rPr>
            <w:noProof/>
            <w:webHidden/>
          </w:rPr>
          <w:instrText xml:space="preserve"> PAGEREF _Toc423369806 \h </w:instrText>
        </w:r>
        <w:r w:rsidR="009B4E15">
          <w:rPr>
            <w:noProof/>
            <w:webHidden/>
          </w:rPr>
        </w:r>
        <w:r w:rsidR="009B4E15">
          <w:rPr>
            <w:noProof/>
            <w:webHidden/>
          </w:rPr>
          <w:fldChar w:fldCharType="separate"/>
        </w:r>
        <w:r w:rsidR="009B4E15">
          <w:rPr>
            <w:noProof/>
            <w:webHidden/>
          </w:rPr>
          <w:t>8</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07" w:history="1">
        <w:r w:rsidR="009B4E15" w:rsidRPr="00256530">
          <w:rPr>
            <w:rStyle w:val="Hyperlink"/>
            <w:noProof/>
          </w:rPr>
          <w:t>1.7</w:t>
        </w:r>
        <w:r w:rsidR="009B4E15">
          <w:rPr>
            <w:rFonts w:asciiTheme="minorHAnsi" w:eastAsiaTheme="minorEastAsia" w:hAnsiTheme="minorHAnsi" w:cstheme="minorBidi"/>
            <w:noProof/>
            <w:sz w:val="22"/>
            <w:szCs w:val="22"/>
          </w:rPr>
          <w:tab/>
        </w:r>
        <w:r w:rsidR="009B4E15" w:rsidRPr="00256530">
          <w:rPr>
            <w:rStyle w:val="Hyperlink"/>
            <w:noProof/>
          </w:rPr>
          <w:t>Versioning and Capability Negotiation</w:t>
        </w:r>
        <w:r w:rsidR="009B4E15">
          <w:rPr>
            <w:noProof/>
            <w:webHidden/>
          </w:rPr>
          <w:tab/>
        </w:r>
        <w:r w:rsidR="009B4E15">
          <w:rPr>
            <w:noProof/>
            <w:webHidden/>
          </w:rPr>
          <w:fldChar w:fldCharType="begin"/>
        </w:r>
        <w:r w:rsidR="009B4E15">
          <w:rPr>
            <w:noProof/>
            <w:webHidden/>
          </w:rPr>
          <w:instrText xml:space="preserve"> PAGEREF _Toc423369807 \h </w:instrText>
        </w:r>
        <w:r w:rsidR="009B4E15">
          <w:rPr>
            <w:noProof/>
            <w:webHidden/>
          </w:rPr>
        </w:r>
        <w:r w:rsidR="009B4E15">
          <w:rPr>
            <w:noProof/>
            <w:webHidden/>
          </w:rPr>
          <w:fldChar w:fldCharType="separate"/>
        </w:r>
        <w:r w:rsidR="009B4E15">
          <w:rPr>
            <w:noProof/>
            <w:webHidden/>
          </w:rPr>
          <w:t>8</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08" w:history="1">
        <w:r w:rsidR="009B4E15" w:rsidRPr="00256530">
          <w:rPr>
            <w:rStyle w:val="Hyperlink"/>
            <w:noProof/>
          </w:rPr>
          <w:t>1.8</w:t>
        </w:r>
        <w:r w:rsidR="009B4E15">
          <w:rPr>
            <w:rFonts w:asciiTheme="minorHAnsi" w:eastAsiaTheme="minorEastAsia" w:hAnsiTheme="minorHAnsi" w:cstheme="minorBidi"/>
            <w:noProof/>
            <w:sz w:val="22"/>
            <w:szCs w:val="22"/>
          </w:rPr>
          <w:tab/>
        </w:r>
        <w:r w:rsidR="009B4E15" w:rsidRPr="00256530">
          <w:rPr>
            <w:rStyle w:val="Hyperlink"/>
            <w:noProof/>
          </w:rPr>
          <w:t>Vendor-Extensible Fields</w:t>
        </w:r>
        <w:r w:rsidR="009B4E15">
          <w:rPr>
            <w:noProof/>
            <w:webHidden/>
          </w:rPr>
          <w:tab/>
        </w:r>
        <w:r w:rsidR="009B4E15">
          <w:rPr>
            <w:noProof/>
            <w:webHidden/>
          </w:rPr>
          <w:fldChar w:fldCharType="begin"/>
        </w:r>
        <w:r w:rsidR="009B4E15">
          <w:rPr>
            <w:noProof/>
            <w:webHidden/>
          </w:rPr>
          <w:instrText xml:space="preserve"> PAGEREF _Toc423369808 \h </w:instrText>
        </w:r>
        <w:r w:rsidR="009B4E15">
          <w:rPr>
            <w:noProof/>
            <w:webHidden/>
          </w:rPr>
        </w:r>
        <w:r w:rsidR="009B4E15">
          <w:rPr>
            <w:noProof/>
            <w:webHidden/>
          </w:rPr>
          <w:fldChar w:fldCharType="separate"/>
        </w:r>
        <w:r w:rsidR="009B4E15">
          <w:rPr>
            <w:noProof/>
            <w:webHidden/>
          </w:rPr>
          <w:t>8</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09" w:history="1">
        <w:r w:rsidR="009B4E15" w:rsidRPr="00256530">
          <w:rPr>
            <w:rStyle w:val="Hyperlink"/>
            <w:noProof/>
          </w:rPr>
          <w:t>1.9</w:t>
        </w:r>
        <w:r w:rsidR="009B4E15">
          <w:rPr>
            <w:rFonts w:asciiTheme="minorHAnsi" w:eastAsiaTheme="minorEastAsia" w:hAnsiTheme="minorHAnsi" w:cstheme="minorBidi"/>
            <w:noProof/>
            <w:sz w:val="22"/>
            <w:szCs w:val="22"/>
          </w:rPr>
          <w:tab/>
        </w:r>
        <w:r w:rsidR="009B4E15" w:rsidRPr="00256530">
          <w:rPr>
            <w:rStyle w:val="Hyperlink"/>
            <w:noProof/>
          </w:rPr>
          <w:t>Standards Assignments</w:t>
        </w:r>
        <w:r w:rsidR="009B4E15">
          <w:rPr>
            <w:noProof/>
            <w:webHidden/>
          </w:rPr>
          <w:tab/>
        </w:r>
        <w:r w:rsidR="009B4E15">
          <w:rPr>
            <w:noProof/>
            <w:webHidden/>
          </w:rPr>
          <w:fldChar w:fldCharType="begin"/>
        </w:r>
        <w:r w:rsidR="009B4E15">
          <w:rPr>
            <w:noProof/>
            <w:webHidden/>
          </w:rPr>
          <w:instrText xml:space="preserve"> PAGEREF _Toc423369809 \h </w:instrText>
        </w:r>
        <w:r w:rsidR="009B4E15">
          <w:rPr>
            <w:noProof/>
            <w:webHidden/>
          </w:rPr>
        </w:r>
        <w:r w:rsidR="009B4E15">
          <w:rPr>
            <w:noProof/>
            <w:webHidden/>
          </w:rPr>
          <w:fldChar w:fldCharType="separate"/>
        </w:r>
        <w:r w:rsidR="009B4E15">
          <w:rPr>
            <w:noProof/>
            <w:webHidden/>
          </w:rPr>
          <w:t>8</w:t>
        </w:r>
        <w:r w:rsidR="009B4E15">
          <w:rPr>
            <w:noProof/>
            <w:webHidden/>
          </w:rPr>
          <w:fldChar w:fldCharType="end"/>
        </w:r>
      </w:hyperlink>
    </w:p>
    <w:p w:rsidR="009B4E15" w:rsidRDefault="002E0281">
      <w:pPr>
        <w:pStyle w:val="TOC1"/>
        <w:rPr>
          <w:rFonts w:asciiTheme="minorHAnsi" w:eastAsiaTheme="minorEastAsia" w:hAnsiTheme="minorHAnsi" w:cstheme="minorBidi"/>
          <w:b w:val="0"/>
          <w:bCs w:val="0"/>
          <w:noProof/>
          <w:sz w:val="22"/>
          <w:szCs w:val="22"/>
        </w:rPr>
      </w:pPr>
      <w:hyperlink w:anchor="_Toc423369810" w:history="1">
        <w:r w:rsidR="009B4E15" w:rsidRPr="00256530">
          <w:rPr>
            <w:rStyle w:val="Hyperlink"/>
            <w:noProof/>
          </w:rPr>
          <w:t>2</w:t>
        </w:r>
        <w:r w:rsidR="009B4E15">
          <w:rPr>
            <w:rFonts w:asciiTheme="minorHAnsi" w:eastAsiaTheme="minorEastAsia" w:hAnsiTheme="minorHAnsi" w:cstheme="minorBidi"/>
            <w:b w:val="0"/>
            <w:bCs w:val="0"/>
            <w:noProof/>
            <w:sz w:val="22"/>
            <w:szCs w:val="22"/>
          </w:rPr>
          <w:tab/>
        </w:r>
        <w:r w:rsidR="009B4E15" w:rsidRPr="00256530">
          <w:rPr>
            <w:rStyle w:val="Hyperlink"/>
            <w:noProof/>
          </w:rPr>
          <w:t>Messages</w:t>
        </w:r>
        <w:r w:rsidR="009B4E15">
          <w:rPr>
            <w:noProof/>
            <w:webHidden/>
          </w:rPr>
          <w:tab/>
        </w:r>
        <w:r w:rsidR="009B4E15">
          <w:rPr>
            <w:noProof/>
            <w:webHidden/>
          </w:rPr>
          <w:fldChar w:fldCharType="begin"/>
        </w:r>
        <w:r w:rsidR="009B4E15">
          <w:rPr>
            <w:noProof/>
            <w:webHidden/>
          </w:rPr>
          <w:instrText xml:space="preserve"> PAGEREF _Toc423369810 \h </w:instrText>
        </w:r>
        <w:r w:rsidR="009B4E15">
          <w:rPr>
            <w:noProof/>
            <w:webHidden/>
          </w:rPr>
        </w:r>
        <w:r w:rsidR="009B4E15">
          <w:rPr>
            <w:noProof/>
            <w:webHidden/>
          </w:rPr>
          <w:fldChar w:fldCharType="separate"/>
        </w:r>
        <w:r w:rsidR="009B4E15">
          <w:rPr>
            <w:noProof/>
            <w:webHidden/>
          </w:rPr>
          <w:t>9</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11" w:history="1">
        <w:r w:rsidR="009B4E15" w:rsidRPr="00256530">
          <w:rPr>
            <w:rStyle w:val="Hyperlink"/>
            <w:noProof/>
          </w:rPr>
          <w:t>2.1</w:t>
        </w:r>
        <w:r w:rsidR="009B4E15">
          <w:rPr>
            <w:rFonts w:asciiTheme="minorHAnsi" w:eastAsiaTheme="minorEastAsia" w:hAnsiTheme="minorHAnsi" w:cstheme="minorBidi"/>
            <w:noProof/>
            <w:sz w:val="22"/>
            <w:szCs w:val="22"/>
          </w:rPr>
          <w:tab/>
        </w:r>
        <w:r w:rsidR="009B4E15" w:rsidRPr="00256530">
          <w:rPr>
            <w:rStyle w:val="Hyperlink"/>
            <w:noProof/>
          </w:rPr>
          <w:t>Transport</w:t>
        </w:r>
        <w:r w:rsidR="009B4E15">
          <w:rPr>
            <w:noProof/>
            <w:webHidden/>
          </w:rPr>
          <w:tab/>
        </w:r>
        <w:r w:rsidR="009B4E15">
          <w:rPr>
            <w:noProof/>
            <w:webHidden/>
          </w:rPr>
          <w:fldChar w:fldCharType="begin"/>
        </w:r>
        <w:r w:rsidR="009B4E15">
          <w:rPr>
            <w:noProof/>
            <w:webHidden/>
          </w:rPr>
          <w:instrText xml:space="preserve"> PAGEREF _Toc423369811 \h </w:instrText>
        </w:r>
        <w:r w:rsidR="009B4E15">
          <w:rPr>
            <w:noProof/>
            <w:webHidden/>
          </w:rPr>
        </w:r>
        <w:r w:rsidR="009B4E15">
          <w:rPr>
            <w:noProof/>
            <w:webHidden/>
          </w:rPr>
          <w:fldChar w:fldCharType="separate"/>
        </w:r>
        <w:r w:rsidR="009B4E15">
          <w:rPr>
            <w:noProof/>
            <w:webHidden/>
          </w:rPr>
          <w:t>9</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12" w:history="1">
        <w:r w:rsidR="009B4E15" w:rsidRPr="00256530">
          <w:rPr>
            <w:rStyle w:val="Hyperlink"/>
            <w:noProof/>
          </w:rPr>
          <w:t>2.2</w:t>
        </w:r>
        <w:r w:rsidR="009B4E15">
          <w:rPr>
            <w:rFonts w:asciiTheme="minorHAnsi" w:eastAsiaTheme="minorEastAsia" w:hAnsiTheme="minorHAnsi" w:cstheme="minorBidi"/>
            <w:noProof/>
            <w:sz w:val="22"/>
            <w:szCs w:val="22"/>
          </w:rPr>
          <w:tab/>
        </w:r>
        <w:r w:rsidR="009B4E15" w:rsidRPr="00256530">
          <w:rPr>
            <w:rStyle w:val="Hyperlink"/>
            <w:noProof/>
          </w:rPr>
          <w:t>Message Syntax</w:t>
        </w:r>
        <w:r w:rsidR="009B4E15">
          <w:rPr>
            <w:noProof/>
            <w:webHidden/>
          </w:rPr>
          <w:tab/>
        </w:r>
        <w:r w:rsidR="009B4E15">
          <w:rPr>
            <w:noProof/>
            <w:webHidden/>
          </w:rPr>
          <w:fldChar w:fldCharType="begin"/>
        </w:r>
        <w:r w:rsidR="009B4E15">
          <w:rPr>
            <w:noProof/>
            <w:webHidden/>
          </w:rPr>
          <w:instrText xml:space="preserve"> PAGEREF _Toc423369812 \h </w:instrText>
        </w:r>
        <w:r w:rsidR="009B4E15">
          <w:rPr>
            <w:noProof/>
            <w:webHidden/>
          </w:rPr>
        </w:r>
        <w:r w:rsidR="009B4E15">
          <w:rPr>
            <w:noProof/>
            <w:webHidden/>
          </w:rPr>
          <w:fldChar w:fldCharType="separate"/>
        </w:r>
        <w:r w:rsidR="009B4E15">
          <w:rPr>
            <w:noProof/>
            <w:webHidden/>
          </w:rPr>
          <w:t>9</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13" w:history="1">
        <w:r w:rsidR="009B4E15" w:rsidRPr="00256530">
          <w:rPr>
            <w:rStyle w:val="Hyperlink"/>
            <w:noProof/>
          </w:rPr>
          <w:t>2.2.1</w:t>
        </w:r>
        <w:r w:rsidR="009B4E15">
          <w:rPr>
            <w:rFonts w:asciiTheme="minorHAnsi" w:eastAsiaTheme="minorEastAsia" w:hAnsiTheme="minorHAnsi" w:cstheme="minorBidi"/>
            <w:noProof/>
            <w:sz w:val="22"/>
            <w:szCs w:val="22"/>
          </w:rPr>
          <w:tab/>
        </w:r>
        <w:r w:rsidR="009B4E15" w:rsidRPr="00256530">
          <w:rPr>
            <w:rStyle w:val="Hyperlink"/>
            <w:noProof/>
          </w:rPr>
          <w:t>Frame Format, Player Indexes Header</w:t>
        </w:r>
        <w:r w:rsidR="009B4E15">
          <w:rPr>
            <w:noProof/>
            <w:webHidden/>
          </w:rPr>
          <w:tab/>
        </w:r>
        <w:r w:rsidR="009B4E15">
          <w:rPr>
            <w:noProof/>
            <w:webHidden/>
          </w:rPr>
          <w:fldChar w:fldCharType="begin"/>
        </w:r>
        <w:r w:rsidR="009B4E15">
          <w:rPr>
            <w:noProof/>
            <w:webHidden/>
          </w:rPr>
          <w:instrText xml:space="preserve"> PAGEREF _Toc423369813 \h </w:instrText>
        </w:r>
        <w:r w:rsidR="009B4E15">
          <w:rPr>
            <w:noProof/>
            <w:webHidden/>
          </w:rPr>
        </w:r>
        <w:r w:rsidR="009B4E15">
          <w:rPr>
            <w:noProof/>
            <w:webHidden/>
          </w:rPr>
          <w:fldChar w:fldCharType="separate"/>
        </w:r>
        <w:r w:rsidR="009B4E15">
          <w:rPr>
            <w:noProof/>
            <w:webHidden/>
          </w:rPr>
          <w:t>9</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14" w:history="1">
        <w:r w:rsidR="009B4E15" w:rsidRPr="00256530">
          <w:rPr>
            <w:rStyle w:val="Hyperlink"/>
            <w:noProof/>
          </w:rPr>
          <w:t>2.2.2</w:t>
        </w:r>
        <w:r w:rsidR="009B4E15">
          <w:rPr>
            <w:rFonts w:asciiTheme="minorHAnsi" w:eastAsiaTheme="minorEastAsia" w:hAnsiTheme="minorHAnsi" w:cstheme="minorBidi"/>
            <w:noProof/>
            <w:sz w:val="22"/>
            <w:szCs w:val="22"/>
          </w:rPr>
          <w:tab/>
        </w:r>
        <w:r w:rsidR="009B4E15" w:rsidRPr="00256530">
          <w:rPr>
            <w:rStyle w:val="Hyperlink"/>
            <w:noProof/>
          </w:rPr>
          <w:t>Frame Format, Data Frame</w:t>
        </w:r>
        <w:r w:rsidR="009B4E15">
          <w:rPr>
            <w:noProof/>
            <w:webHidden/>
          </w:rPr>
          <w:tab/>
        </w:r>
        <w:r w:rsidR="009B4E15">
          <w:rPr>
            <w:noProof/>
            <w:webHidden/>
          </w:rPr>
          <w:fldChar w:fldCharType="begin"/>
        </w:r>
        <w:r w:rsidR="009B4E15">
          <w:rPr>
            <w:noProof/>
            <w:webHidden/>
          </w:rPr>
          <w:instrText xml:space="preserve"> PAGEREF _Toc423369814 \h </w:instrText>
        </w:r>
        <w:r w:rsidR="009B4E15">
          <w:rPr>
            <w:noProof/>
            <w:webHidden/>
          </w:rPr>
        </w:r>
        <w:r w:rsidR="009B4E15">
          <w:rPr>
            <w:noProof/>
            <w:webHidden/>
          </w:rPr>
          <w:fldChar w:fldCharType="separate"/>
        </w:r>
        <w:r w:rsidR="009B4E15">
          <w:rPr>
            <w:noProof/>
            <w:webHidden/>
          </w:rPr>
          <w:t>10</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15" w:history="1">
        <w:r w:rsidR="009B4E15" w:rsidRPr="00256530">
          <w:rPr>
            <w:rStyle w:val="Hyperlink"/>
            <w:noProof/>
          </w:rPr>
          <w:t>2.2.3</w:t>
        </w:r>
        <w:r w:rsidR="009B4E15">
          <w:rPr>
            <w:rFonts w:asciiTheme="minorHAnsi" w:eastAsiaTheme="minorEastAsia" w:hAnsiTheme="minorHAnsi" w:cstheme="minorBidi"/>
            <w:noProof/>
            <w:sz w:val="22"/>
            <w:szCs w:val="22"/>
          </w:rPr>
          <w:tab/>
        </w:r>
        <w:r w:rsidR="009B4E15" w:rsidRPr="00256530">
          <w:rPr>
            <w:rStyle w:val="Hyperlink"/>
            <w:noProof/>
          </w:rPr>
          <w:t>Frame Format, NACK Frame</w:t>
        </w:r>
        <w:r w:rsidR="009B4E15">
          <w:rPr>
            <w:noProof/>
            <w:webHidden/>
          </w:rPr>
          <w:tab/>
        </w:r>
        <w:r w:rsidR="009B4E15">
          <w:rPr>
            <w:noProof/>
            <w:webHidden/>
          </w:rPr>
          <w:fldChar w:fldCharType="begin"/>
        </w:r>
        <w:r w:rsidR="009B4E15">
          <w:rPr>
            <w:noProof/>
            <w:webHidden/>
          </w:rPr>
          <w:instrText xml:space="preserve"> PAGEREF _Toc423369815 \h </w:instrText>
        </w:r>
        <w:r w:rsidR="009B4E15">
          <w:rPr>
            <w:noProof/>
            <w:webHidden/>
          </w:rPr>
        </w:r>
        <w:r w:rsidR="009B4E15">
          <w:rPr>
            <w:noProof/>
            <w:webHidden/>
          </w:rPr>
          <w:fldChar w:fldCharType="separate"/>
        </w:r>
        <w:r w:rsidR="009B4E15">
          <w:rPr>
            <w:noProof/>
            <w:webHidden/>
          </w:rPr>
          <w:t>12</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16" w:history="1">
        <w:r w:rsidR="009B4E15" w:rsidRPr="00256530">
          <w:rPr>
            <w:rStyle w:val="Hyperlink"/>
            <w:noProof/>
          </w:rPr>
          <w:t>2.2.4</w:t>
        </w:r>
        <w:r w:rsidR="009B4E15">
          <w:rPr>
            <w:rFonts w:asciiTheme="minorHAnsi" w:eastAsiaTheme="minorEastAsia" w:hAnsiTheme="minorHAnsi" w:cstheme="minorBidi"/>
            <w:noProof/>
            <w:sz w:val="22"/>
            <w:szCs w:val="22"/>
          </w:rPr>
          <w:tab/>
        </w:r>
        <w:r w:rsidR="009B4E15" w:rsidRPr="00256530">
          <w:rPr>
            <w:rStyle w:val="Hyperlink"/>
            <w:noProof/>
          </w:rPr>
          <w:t>Frame Format, ACK Frame</w:t>
        </w:r>
        <w:r w:rsidR="009B4E15">
          <w:rPr>
            <w:noProof/>
            <w:webHidden/>
          </w:rPr>
          <w:tab/>
        </w:r>
        <w:r w:rsidR="009B4E15">
          <w:rPr>
            <w:noProof/>
            <w:webHidden/>
          </w:rPr>
          <w:fldChar w:fldCharType="begin"/>
        </w:r>
        <w:r w:rsidR="009B4E15">
          <w:rPr>
            <w:noProof/>
            <w:webHidden/>
          </w:rPr>
          <w:instrText xml:space="preserve"> PAGEREF _Toc423369816 \h </w:instrText>
        </w:r>
        <w:r w:rsidR="009B4E15">
          <w:rPr>
            <w:noProof/>
            <w:webHidden/>
          </w:rPr>
        </w:r>
        <w:r w:rsidR="009B4E15">
          <w:rPr>
            <w:noProof/>
            <w:webHidden/>
          </w:rPr>
          <w:fldChar w:fldCharType="separate"/>
        </w:r>
        <w:r w:rsidR="009B4E15">
          <w:rPr>
            <w:noProof/>
            <w:webHidden/>
          </w:rPr>
          <w:t>13</w:t>
        </w:r>
        <w:r w:rsidR="009B4E15">
          <w:rPr>
            <w:noProof/>
            <w:webHidden/>
          </w:rPr>
          <w:fldChar w:fldCharType="end"/>
        </w:r>
      </w:hyperlink>
    </w:p>
    <w:p w:rsidR="009B4E15" w:rsidRDefault="002E0281">
      <w:pPr>
        <w:pStyle w:val="TOC1"/>
        <w:rPr>
          <w:rFonts w:asciiTheme="minorHAnsi" w:eastAsiaTheme="minorEastAsia" w:hAnsiTheme="minorHAnsi" w:cstheme="minorBidi"/>
          <w:b w:val="0"/>
          <w:bCs w:val="0"/>
          <w:noProof/>
          <w:sz w:val="22"/>
          <w:szCs w:val="22"/>
        </w:rPr>
      </w:pPr>
      <w:hyperlink w:anchor="_Toc423369817" w:history="1">
        <w:r w:rsidR="009B4E15" w:rsidRPr="00256530">
          <w:rPr>
            <w:rStyle w:val="Hyperlink"/>
            <w:noProof/>
          </w:rPr>
          <w:t>3</w:t>
        </w:r>
        <w:r w:rsidR="009B4E15">
          <w:rPr>
            <w:rFonts w:asciiTheme="minorHAnsi" w:eastAsiaTheme="minorEastAsia" w:hAnsiTheme="minorHAnsi" w:cstheme="minorBidi"/>
            <w:b w:val="0"/>
            <w:bCs w:val="0"/>
            <w:noProof/>
            <w:sz w:val="22"/>
            <w:szCs w:val="22"/>
          </w:rPr>
          <w:tab/>
        </w:r>
        <w:r w:rsidR="009B4E15" w:rsidRPr="00256530">
          <w:rPr>
            <w:rStyle w:val="Hyperlink"/>
            <w:noProof/>
          </w:rPr>
          <w:t>Protocol Details</w:t>
        </w:r>
        <w:r w:rsidR="009B4E15">
          <w:rPr>
            <w:noProof/>
            <w:webHidden/>
          </w:rPr>
          <w:tab/>
        </w:r>
        <w:r w:rsidR="009B4E15">
          <w:rPr>
            <w:noProof/>
            <w:webHidden/>
          </w:rPr>
          <w:fldChar w:fldCharType="begin"/>
        </w:r>
        <w:r w:rsidR="009B4E15">
          <w:rPr>
            <w:noProof/>
            <w:webHidden/>
          </w:rPr>
          <w:instrText xml:space="preserve"> PAGEREF _Toc423369817 \h </w:instrText>
        </w:r>
        <w:r w:rsidR="009B4E15">
          <w:rPr>
            <w:noProof/>
            <w:webHidden/>
          </w:rPr>
        </w:r>
        <w:r w:rsidR="009B4E15">
          <w:rPr>
            <w:noProof/>
            <w:webHidden/>
          </w:rPr>
          <w:fldChar w:fldCharType="separate"/>
        </w:r>
        <w:r w:rsidR="009B4E15">
          <w:rPr>
            <w:noProof/>
            <w:webHidden/>
          </w:rPr>
          <w:t>15</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18" w:history="1">
        <w:r w:rsidR="009B4E15" w:rsidRPr="00256530">
          <w:rPr>
            <w:rStyle w:val="Hyperlink"/>
            <w:noProof/>
          </w:rPr>
          <w:t>3.1</w:t>
        </w:r>
        <w:r w:rsidR="009B4E15">
          <w:rPr>
            <w:rFonts w:asciiTheme="minorHAnsi" w:eastAsiaTheme="minorEastAsia" w:hAnsiTheme="minorHAnsi" w:cstheme="minorBidi"/>
            <w:noProof/>
            <w:sz w:val="22"/>
            <w:szCs w:val="22"/>
          </w:rPr>
          <w:tab/>
        </w:r>
        <w:r w:rsidR="009B4E15" w:rsidRPr="00256530">
          <w:rPr>
            <w:rStyle w:val="Hyperlink"/>
            <w:noProof/>
          </w:rPr>
          <w:t>Common Details</w:t>
        </w:r>
        <w:r w:rsidR="009B4E15">
          <w:rPr>
            <w:noProof/>
            <w:webHidden/>
          </w:rPr>
          <w:tab/>
        </w:r>
        <w:r w:rsidR="009B4E15">
          <w:rPr>
            <w:noProof/>
            <w:webHidden/>
          </w:rPr>
          <w:fldChar w:fldCharType="begin"/>
        </w:r>
        <w:r w:rsidR="009B4E15">
          <w:rPr>
            <w:noProof/>
            <w:webHidden/>
          </w:rPr>
          <w:instrText xml:space="preserve"> PAGEREF _Toc423369818 \h </w:instrText>
        </w:r>
        <w:r w:rsidR="009B4E15">
          <w:rPr>
            <w:noProof/>
            <w:webHidden/>
          </w:rPr>
        </w:r>
        <w:r w:rsidR="009B4E15">
          <w:rPr>
            <w:noProof/>
            <w:webHidden/>
          </w:rPr>
          <w:fldChar w:fldCharType="separate"/>
        </w:r>
        <w:r w:rsidR="009B4E15">
          <w:rPr>
            <w:noProof/>
            <w:webHidden/>
          </w:rPr>
          <w:t>15</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19" w:history="1">
        <w:r w:rsidR="009B4E15" w:rsidRPr="00256530">
          <w:rPr>
            <w:rStyle w:val="Hyperlink"/>
            <w:noProof/>
          </w:rPr>
          <w:t>3.1.1</w:t>
        </w:r>
        <w:r w:rsidR="009B4E15">
          <w:rPr>
            <w:rFonts w:asciiTheme="minorHAnsi" w:eastAsiaTheme="minorEastAsia" w:hAnsiTheme="minorHAnsi" w:cstheme="minorBidi"/>
            <w:noProof/>
            <w:sz w:val="22"/>
            <w:szCs w:val="22"/>
          </w:rPr>
          <w:tab/>
        </w:r>
        <w:r w:rsidR="009B4E15" w:rsidRPr="00256530">
          <w:rPr>
            <w:rStyle w:val="Hyperlink"/>
            <w:noProof/>
          </w:rPr>
          <w:t>Abstract Data Model</w:t>
        </w:r>
        <w:r w:rsidR="009B4E15">
          <w:rPr>
            <w:noProof/>
            <w:webHidden/>
          </w:rPr>
          <w:tab/>
        </w:r>
        <w:r w:rsidR="009B4E15">
          <w:rPr>
            <w:noProof/>
            <w:webHidden/>
          </w:rPr>
          <w:fldChar w:fldCharType="begin"/>
        </w:r>
        <w:r w:rsidR="009B4E15">
          <w:rPr>
            <w:noProof/>
            <w:webHidden/>
          </w:rPr>
          <w:instrText xml:space="preserve"> PAGEREF _Toc423369819 \h </w:instrText>
        </w:r>
        <w:r w:rsidR="009B4E15">
          <w:rPr>
            <w:noProof/>
            <w:webHidden/>
          </w:rPr>
        </w:r>
        <w:r w:rsidR="009B4E15">
          <w:rPr>
            <w:noProof/>
            <w:webHidden/>
          </w:rPr>
          <w:fldChar w:fldCharType="separate"/>
        </w:r>
        <w:r w:rsidR="009B4E15">
          <w:rPr>
            <w:noProof/>
            <w:webHidden/>
          </w:rPr>
          <w:t>15</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20" w:history="1">
        <w:r w:rsidR="009B4E15" w:rsidRPr="00256530">
          <w:rPr>
            <w:rStyle w:val="Hyperlink"/>
            <w:noProof/>
          </w:rPr>
          <w:t>3.1.2</w:t>
        </w:r>
        <w:r w:rsidR="009B4E15">
          <w:rPr>
            <w:rFonts w:asciiTheme="minorHAnsi" w:eastAsiaTheme="minorEastAsia" w:hAnsiTheme="minorHAnsi" w:cstheme="minorBidi"/>
            <w:noProof/>
            <w:sz w:val="22"/>
            <w:szCs w:val="22"/>
          </w:rPr>
          <w:tab/>
        </w:r>
        <w:r w:rsidR="009B4E15" w:rsidRPr="00256530">
          <w:rPr>
            <w:rStyle w:val="Hyperlink"/>
            <w:noProof/>
          </w:rPr>
          <w:t>Timers</w:t>
        </w:r>
        <w:r w:rsidR="009B4E15">
          <w:rPr>
            <w:noProof/>
            <w:webHidden/>
          </w:rPr>
          <w:tab/>
        </w:r>
        <w:r w:rsidR="009B4E15">
          <w:rPr>
            <w:noProof/>
            <w:webHidden/>
          </w:rPr>
          <w:fldChar w:fldCharType="begin"/>
        </w:r>
        <w:r w:rsidR="009B4E15">
          <w:rPr>
            <w:noProof/>
            <w:webHidden/>
          </w:rPr>
          <w:instrText xml:space="preserve"> PAGEREF _Toc423369820 \h </w:instrText>
        </w:r>
        <w:r w:rsidR="009B4E15">
          <w:rPr>
            <w:noProof/>
            <w:webHidden/>
          </w:rPr>
        </w:r>
        <w:r w:rsidR="009B4E15">
          <w:rPr>
            <w:noProof/>
            <w:webHidden/>
          </w:rPr>
          <w:fldChar w:fldCharType="separate"/>
        </w:r>
        <w:r w:rsidR="009B4E15">
          <w:rPr>
            <w:noProof/>
            <w:webHidden/>
          </w:rPr>
          <w:t>15</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21" w:history="1">
        <w:r w:rsidR="009B4E15" w:rsidRPr="00256530">
          <w:rPr>
            <w:rStyle w:val="Hyperlink"/>
            <w:noProof/>
          </w:rPr>
          <w:t>3.1.3</w:t>
        </w:r>
        <w:r w:rsidR="009B4E15">
          <w:rPr>
            <w:rFonts w:asciiTheme="minorHAnsi" w:eastAsiaTheme="minorEastAsia" w:hAnsiTheme="minorHAnsi" w:cstheme="minorBidi"/>
            <w:noProof/>
            <w:sz w:val="22"/>
            <w:szCs w:val="22"/>
          </w:rPr>
          <w:tab/>
        </w:r>
        <w:r w:rsidR="009B4E15" w:rsidRPr="00256530">
          <w:rPr>
            <w:rStyle w:val="Hyperlink"/>
            <w:noProof/>
          </w:rPr>
          <w:t>Initialization</w:t>
        </w:r>
        <w:r w:rsidR="009B4E15">
          <w:rPr>
            <w:noProof/>
            <w:webHidden/>
          </w:rPr>
          <w:tab/>
        </w:r>
        <w:r w:rsidR="009B4E15">
          <w:rPr>
            <w:noProof/>
            <w:webHidden/>
          </w:rPr>
          <w:fldChar w:fldCharType="begin"/>
        </w:r>
        <w:r w:rsidR="009B4E15">
          <w:rPr>
            <w:noProof/>
            <w:webHidden/>
          </w:rPr>
          <w:instrText xml:space="preserve"> PAGEREF _Toc423369821 \h </w:instrText>
        </w:r>
        <w:r w:rsidR="009B4E15">
          <w:rPr>
            <w:noProof/>
            <w:webHidden/>
          </w:rPr>
        </w:r>
        <w:r w:rsidR="009B4E15">
          <w:rPr>
            <w:noProof/>
            <w:webHidden/>
          </w:rPr>
          <w:fldChar w:fldCharType="separate"/>
        </w:r>
        <w:r w:rsidR="009B4E15">
          <w:rPr>
            <w:noProof/>
            <w:webHidden/>
          </w:rPr>
          <w:t>16</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22" w:history="1">
        <w:r w:rsidR="009B4E15" w:rsidRPr="00256530">
          <w:rPr>
            <w:rStyle w:val="Hyperlink"/>
            <w:noProof/>
          </w:rPr>
          <w:t>3.1.4</w:t>
        </w:r>
        <w:r w:rsidR="009B4E15">
          <w:rPr>
            <w:rFonts w:asciiTheme="minorHAnsi" w:eastAsiaTheme="minorEastAsia" w:hAnsiTheme="minorHAnsi" w:cstheme="minorBidi"/>
            <w:noProof/>
            <w:sz w:val="22"/>
            <w:szCs w:val="22"/>
          </w:rPr>
          <w:tab/>
        </w:r>
        <w:r w:rsidR="009B4E15" w:rsidRPr="00256530">
          <w:rPr>
            <w:rStyle w:val="Hyperlink"/>
            <w:noProof/>
          </w:rPr>
          <w:t>Higher-Layer Triggered Events</w:t>
        </w:r>
        <w:r w:rsidR="009B4E15">
          <w:rPr>
            <w:noProof/>
            <w:webHidden/>
          </w:rPr>
          <w:tab/>
        </w:r>
        <w:r w:rsidR="009B4E15">
          <w:rPr>
            <w:noProof/>
            <w:webHidden/>
          </w:rPr>
          <w:fldChar w:fldCharType="begin"/>
        </w:r>
        <w:r w:rsidR="009B4E15">
          <w:rPr>
            <w:noProof/>
            <w:webHidden/>
          </w:rPr>
          <w:instrText xml:space="preserve"> PAGEREF _Toc423369822 \h </w:instrText>
        </w:r>
        <w:r w:rsidR="009B4E15">
          <w:rPr>
            <w:noProof/>
            <w:webHidden/>
          </w:rPr>
        </w:r>
        <w:r w:rsidR="009B4E15">
          <w:rPr>
            <w:noProof/>
            <w:webHidden/>
          </w:rPr>
          <w:fldChar w:fldCharType="separate"/>
        </w:r>
        <w:r w:rsidR="009B4E15">
          <w:rPr>
            <w:noProof/>
            <w:webHidden/>
          </w:rPr>
          <w:t>16</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23" w:history="1">
        <w:r w:rsidR="009B4E15" w:rsidRPr="00256530">
          <w:rPr>
            <w:rStyle w:val="Hyperlink"/>
            <w:noProof/>
          </w:rPr>
          <w:t>3.1.5</w:t>
        </w:r>
        <w:r w:rsidR="009B4E15">
          <w:rPr>
            <w:rFonts w:asciiTheme="minorHAnsi" w:eastAsiaTheme="minorEastAsia" w:hAnsiTheme="minorHAnsi" w:cstheme="minorBidi"/>
            <w:noProof/>
            <w:sz w:val="22"/>
            <w:szCs w:val="22"/>
          </w:rPr>
          <w:tab/>
        </w:r>
        <w:r w:rsidR="009B4E15" w:rsidRPr="00256530">
          <w:rPr>
            <w:rStyle w:val="Hyperlink"/>
            <w:noProof/>
          </w:rPr>
          <w:t>Processing Events and Sequencing Rules</w:t>
        </w:r>
        <w:r w:rsidR="009B4E15">
          <w:rPr>
            <w:noProof/>
            <w:webHidden/>
          </w:rPr>
          <w:tab/>
        </w:r>
        <w:r w:rsidR="009B4E15">
          <w:rPr>
            <w:noProof/>
            <w:webHidden/>
          </w:rPr>
          <w:fldChar w:fldCharType="begin"/>
        </w:r>
        <w:r w:rsidR="009B4E15">
          <w:rPr>
            <w:noProof/>
            <w:webHidden/>
          </w:rPr>
          <w:instrText xml:space="preserve"> PAGEREF _Toc423369823 \h </w:instrText>
        </w:r>
        <w:r w:rsidR="009B4E15">
          <w:rPr>
            <w:noProof/>
            <w:webHidden/>
          </w:rPr>
        </w:r>
        <w:r w:rsidR="009B4E15">
          <w:rPr>
            <w:noProof/>
            <w:webHidden/>
          </w:rPr>
          <w:fldChar w:fldCharType="separate"/>
        </w:r>
        <w:r w:rsidR="009B4E15">
          <w:rPr>
            <w:noProof/>
            <w:webHidden/>
          </w:rPr>
          <w:t>16</w:t>
        </w:r>
        <w:r w:rsidR="009B4E15">
          <w:rPr>
            <w:noProof/>
            <w:webHidden/>
          </w:rPr>
          <w:fldChar w:fldCharType="end"/>
        </w:r>
      </w:hyperlink>
    </w:p>
    <w:p w:rsidR="009B4E15" w:rsidRDefault="002E0281">
      <w:pPr>
        <w:pStyle w:val="TOC4"/>
        <w:rPr>
          <w:rFonts w:asciiTheme="minorHAnsi" w:eastAsiaTheme="minorEastAsia" w:hAnsiTheme="minorHAnsi" w:cstheme="minorBidi"/>
          <w:noProof/>
          <w:sz w:val="22"/>
          <w:szCs w:val="22"/>
        </w:rPr>
      </w:pPr>
      <w:hyperlink w:anchor="_Toc423369824" w:history="1">
        <w:r w:rsidR="009B4E15" w:rsidRPr="00256530">
          <w:rPr>
            <w:rStyle w:val="Hyperlink"/>
            <w:noProof/>
          </w:rPr>
          <w:t>3.1.5.1</w:t>
        </w:r>
        <w:r w:rsidR="009B4E15">
          <w:rPr>
            <w:rFonts w:asciiTheme="minorHAnsi" w:eastAsiaTheme="minorEastAsia" w:hAnsiTheme="minorHAnsi" w:cstheme="minorBidi"/>
            <w:noProof/>
            <w:sz w:val="22"/>
            <w:szCs w:val="22"/>
          </w:rPr>
          <w:tab/>
        </w:r>
        <w:r w:rsidR="009B4E15" w:rsidRPr="00256530">
          <w:rPr>
            <w:rStyle w:val="Hyperlink"/>
            <w:noProof/>
          </w:rPr>
          <w:t>Player Indexes Header Processing</w:t>
        </w:r>
        <w:r w:rsidR="009B4E15">
          <w:rPr>
            <w:noProof/>
            <w:webHidden/>
          </w:rPr>
          <w:tab/>
        </w:r>
        <w:r w:rsidR="009B4E15">
          <w:rPr>
            <w:noProof/>
            <w:webHidden/>
          </w:rPr>
          <w:fldChar w:fldCharType="begin"/>
        </w:r>
        <w:r w:rsidR="009B4E15">
          <w:rPr>
            <w:noProof/>
            <w:webHidden/>
          </w:rPr>
          <w:instrText xml:space="preserve"> PAGEREF _Toc423369824 \h </w:instrText>
        </w:r>
        <w:r w:rsidR="009B4E15">
          <w:rPr>
            <w:noProof/>
            <w:webHidden/>
          </w:rPr>
        </w:r>
        <w:r w:rsidR="009B4E15">
          <w:rPr>
            <w:noProof/>
            <w:webHidden/>
          </w:rPr>
          <w:fldChar w:fldCharType="separate"/>
        </w:r>
        <w:r w:rsidR="009B4E15">
          <w:rPr>
            <w:noProof/>
            <w:webHidden/>
          </w:rPr>
          <w:t>16</w:t>
        </w:r>
        <w:r w:rsidR="009B4E15">
          <w:rPr>
            <w:noProof/>
            <w:webHidden/>
          </w:rPr>
          <w:fldChar w:fldCharType="end"/>
        </w:r>
      </w:hyperlink>
    </w:p>
    <w:p w:rsidR="009B4E15" w:rsidRDefault="002E0281">
      <w:pPr>
        <w:pStyle w:val="TOC4"/>
        <w:rPr>
          <w:rFonts w:asciiTheme="minorHAnsi" w:eastAsiaTheme="minorEastAsia" w:hAnsiTheme="minorHAnsi" w:cstheme="minorBidi"/>
          <w:noProof/>
          <w:sz w:val="22"/>
          <w:szCs w:val="22"/>
        </w:rPr>
      </w:pPr>
      <w:hyperlink w:anchor="_Toc423369825" w:history="1">
        <w:r w:rsidR="009B4E15" w:rsidRPr="00256530">
          <w:rPr>
            <w:rStyle w:val="Hyperlink"/>
            <w:noProof/>
          </w:rPr>
          <w:t>3.1.5.2</w:t>
        </w:r>
        <w:r w:rsidR="009B4E15">
          <w:rPr>
            <w:rFonts w:asciiTheme="minorHAnsi" w:eastAsiaTheme="minorEastAsia" w:hAnsiTheme="minorHAnsi" w:cstheme="minorBidi"/>
            <w:noProof/>
            <w:sz w:val="22"/>
            <w:szCs w:val="22"/>
          </w:rPr>
          <w:tab/>
        </w:r>
        <w:r w:rsidR="009B4E15" w:rsidRPr="00256530">
          <w:rPr>
            <w:rStyle w:val="Hyperlink"/>
            <w:noProof/>
          </w:rPr>
          <w:t>Data Frame Processing</w:t>
        </w:r>
        <w:r w:rsidR="009B4E15">
          <w:rPr>
            <w:noProof/>
            <w:webHidden/>
          </w:rPr>
          <w:tab/>
        </w:r>
        <w:r w:rsidR="009B4E15">
          <w:rPr>
            <w:noProof/>
            <w:webHidden/>
          </w:rPr>
          <w:fldChar w:fldCharType="begin"/>
        </w:r>
        <w:r w:rsidR="009B4E15">
          <w:rPr>
            <w:noProof/>
            <w:webHidden/>
          </w:rPr>
          <w:instrText xml:space="preserve"> PAGEREF _Toc423369825 \h </w:instrText>
        </w:r>
        <w:r w:rsidR="009B4E15">
          <w:rPr>
            <w:noProof/>
            <w:webHidden/>
          </w:rPr>
        </w:r>
        <w:r w:rsidR="009B4E15">
          <w:rPr>
            <w:noProof/>
            <w:webHidden/>
          </w:rPr>
          <w:fldChar w:fldCharType="separate"/>
        </w:r>
        <w:r w:rsidR="009B4E15">
          <w:rPr>
            <w:noProof/>
            <w:webHidden/>
          </w:rPr>
          <w:t>16</w:t>
        </w:r>
        <w:r w:rsidR="009B4E15">
          <w:rPr>
            <w:noProof/>
            <w:webHidden/>
          </w:rPr>
          <w:fldChar w:fldCharType="end"/>
        </w:r>
      </w:hyperlink>
    </w:p>
    <w:p w:rsidR="009B4E15" w:rsidRDefault="002E0281">
      <w:pPr>
        <w:pStyle w:val="TOC4"/>
        <w:rPr>
          <w:rFonts w:asciiTheme="minorHAnsi" w:eastAsiaTheme="minorEastAsia" w:hAnsiTheme="minorHAnsi" w:cstheme="minorBidi"/>
          <w:noProof/>
          <w:sz w:val="22"/>
          <w:szCs w:val="22"/>
        </w:rPr>
      </w:pPr>
      <w:hyperlink w:anchor="_Toc423369826" w:history="1">
        <w:r w:rsidR="009B4E15" w:rsidRPr="00256530">
          <w:rPr>
            <w:rStyle w:val="Hyperlink"/>
            <w:noProof/>
          </w:rPr>
          <w:t>3.1.5.3</w:t>
        </w:r>
        <w:r w:rsidR="009B4E15">
          <w:rPr>
            <w:rFonts w:asciiTheme="minorHAnsi" w:eastAsiaTheme="minorEastAsia" w:hAnsiTheme="minorHAnsi" w:cstheme="minorBidi"/>
            <w:noProof/>
            <w:sz w:val="22"/>
            <w:szCs w:val="22"/>
          </w:rPr>
          <w:tab/>
        </w:r>
        <w:r w:rsidR="009B4E15" w:rsidRPr="00256530">
          <w:rPr>
            <w:rStyle w:val="Hyperlink"/>
            <w:noProof/>
          </w:rPr>
          <w:t>ACK and NACK Processing</w:t>
        </w:r>
        <w:r w:rsidR="009B4E15">
          <w:rPr>
            <w:noProof/>
            <w:webHidden/>
          </w:rPr>
          <w:tab/>
        </w:r>
        <w:r w:rsidR="009B4E15">
          <w:rPr>
            <w:noProof/>
            <w:webHidden/>
          </w:rPr>
          <w:fldChar w:fldCharType="begin"/>
        </w:r>
        <w:r w:rsidR="009B4E15">
          <w:rPr>
            <w:noProof/>
            <w:webHidden/>
          </w:rPr>
          <w:instrText xml:space="preserve"> PAGEREF _Toc423369826 \h </w:instrText>
        </w:r>
        <w:r w:rsidR="009B4E15">
          <w:rPr>
            <w:noProof/>
            <w:webHidden/>
          </w:rPr>
        </w:r>
        <w:r w:rsidR="009B4E15">
          <w:rPr>
            <w:noProof/>
            <w:webHidden/>
          </w:rPr>
          <w:fldChar w:fldCharType="separate"/>
        </w:r>
        <w:r w:rsidR="009B4E15">
          <w:rPr>
            <w:noProof/>
            <w:webHidden/>
          </w:rPr>
          <w:t>17</w:t>
        </w:r>
        <w:r w:rsidR="009B4E15">
          <w:rPr>
            <w:noProof/>
            <w:webHidden/>
          </w:rPr>
          <w:fldChar w:fldCharType="end"/>
        </w:r>
      </w:hyperlink>
    </w:p>
    <w:p w:rsidR="009B4E15" w:rsidRDefault="002E0281">
      <w:pPr>
        <w:pStyle w:val="TOC4"/>
        <w:rPr>
          <w:rFonts w:asciiTheme="minorHAnsi" w:eastAsiaTheme="minorEastAsia" w:hAnsiTheme="minorHAnsi" w:cstheme="minorBidi"/>
          <w:noProof/>
          <w:sz w:val="22"/>
          <w:szCs w:val="22"/>
        </w:rPr>
      </w:pPr>
      <w:hyperlink w:anchor="_Toc423369827" w:history="1">
        <w:r w:rsidR="009B4E15" w:rsidRPr="00256530">
          <w:rPr>
            <w:rStyle w:val="Hyperlink"/>
            <w:noProof/>
          </w:rPr>
          <w:t>3.1.5.4</w:t>
        </w:r>
        <w:r w:rsidR="009B4E15">
          <w:rPr>
            <w:rFonts w:asciiTheme="minorHAnsi" w:eastAsiaTheme="minorEastAsia" w:hAnsiTheme="minorHAnsi" w:cstheme="minorBidi"/>
            <w:noProof/>
            <w:sz w:val="22"/>
            <w:szCs w:val="22"/>
          </w:rPr>
          <w:tab/>
        </w:r>
        <w:r w:rsidR="009B4E15" w:rsidRPr="00256530">
          <w:rPr>
            <w:rStyle w:val="Hyperlink"/>
            <w:noProof/>
          </w:rPr>
          <w:t>Bytes Received Processing</w:t>
        </w:r>
        <w:r w:rsidR="009B4E15">
          <w:rPr>
            <w:noProof/>
            <w:webHidden/>
          </w:rPr>
          <w:tab/>
        </w:r>
        <w:r w:rsidR="009B4E15">
          <w:rPr>
            <w:noProof/>
            <w:webHidden/>
          </w:rPr>
          <w:fldChar w:fldCharType="begin"/>
        </w:r>
        <w:r w:rsidR="009B4E15">
          <w:rPr>
            <w:noProof/>
            <w:webHidden/>
          </w:rPr>
          <w:instrText xml:space="preserve"> PAGEREF _Toc423369827 \h </w:instrText>
        </w:r>
        <w:r w:rsidR="009B4E15">
          <w:rPr>
            <w:noProof/>
            <w:webHidden/>
          </w:rPr>
        </w:r>
        <w:r w:rsidR="009B4E15">
          <w:rPr>
            <w:noProof/>
            <w:webHidden/>
          </w:rPr>
          <w:fldChar w:fldCharType="separate"/>
        </w:r>
        <w:r w:rsidR="009B4E15">
          <w:rPr>
            <w:noProof/>
            <w:webHidden/>
          </w:rPr>
          <w:t>17</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28" w:history="1">
        <w:r w:rsidR="009B4E15" w:rsidRPr="00256530">
          <w:rPr>
            <w:rStyle w:val="Hyperlink"/>
            <w:noProof/>
          </w:rPr>
          <w:t>3.1.6</w:t>
        </w:r>
        <w:r w:rsidR="009B4E15">
          <w:rPr>
            <w:rFonts w:asciiTheme="minorHAnsi" w:eastAsiaTheme="minorEastAsia" w:hAnsiTheme="minorHAnsi" w:cstheme="minorBidi"/>
            <w:noProof/>
            <w:sz w:val="22"/>
            <w:szCs w:val="22"/>
          </w:rPr>
          <w:tab/>
        </w:r>
        <w:r w:rsidR="009B4E15" w:rsidRPr="00256530">
          <w:rPr>
            <w:rStyle w:val="Hyperlink"/>
            <w:noProof/>
          </w:rPr>
          <w:t>Timer Events</w:t>
        </w:r>
        <w:r w:rsidR="009B4E15">
          <w:rPr>
            <w:noProof/>
            <w:webHidden/>
          </w:rPr>
          <w:tab/>
        </w:r>
        <w:r w:rsidR="009B4E15">
          <w:rPr>
            <w:noProof/>
            <w:webHidden/>
          </w:rPr>
          <w:fldChar w:fldCharType="begin"/>
        </w:r>
        <w:r w:rsidR="009B4E15">
          <w:rPr>
            <w:noProof/>
            <w:webHidden/>
          </w:rPr>
          <w:instrText xml:space="preserve"> PAGEREF _Toc423369828 \h </w:instrText>
        </w:r>
        <w:r w:rsidR="009B4E15">
          <w:rPr>
            <w:noProof/>
            <w:webHidden/>
          </w:rPr>
        </w:r>
        <w:r w:rsidR="009B4E15">
          <w:rPr>
            <w:noProof/>
            <w:webHidden/>
          </w:rPr>
          <w:fldChar w:fldCharType="separate"/>
        </w:r>
        <w:r w:rsidR="009B4E15">
          <w:rPr>
            <w:noProof/>
            <w:webHidden/>
          </w:rPr>
          <w:t>17</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29" w:history="1">
        <w:r w:rsidR="009B4E15" w:rsidRPr="00256530">
          <w:rPr>
            <w:rStyle w:val="Hyperlink"/>
            <w:noProof/>
          </w:rPr>
          <w:t>3.1.7</w:t>
        </w:r>
        <w:r w:rsidR="009B4E15">
          <w:rPr>
            <w:rFonts w:asciiTheme="minorHAnsi" w:eastAsiaTheme="minorEastAsia" w:hAnsiTheme="minorHAnsi" w:cstheme="minorBidi"/>
            <w:noProof/>
            <w:sz w:val="22"/>
            <w:szCs w:val="22"/>
          </w:rPr>
          <w:tab/>
        </w:r>
        <w:r w:rsidR="009B4E15" w:rsidRPr="00256530">
          <w:rPr>
            <w:rStyle w:val="Hyperlink"/>
            <w:noProof/>
          </w:rPr>
          <w:t>Other Local Events</w:t>
        </w:r>
        <w:r w:rsidR="009B4E15">
          <w:rPr>
            <w:noProof/>
            <w:webHidden/>
          </w:rPr>
          <w:tab/>
        </w:r>
        <w:r w:rsidR="009B4E15">
          <w:rPr>
            <w:noProof/>
            <w:webHidden/>
          </w:rPr>
          <w:fldChar w:fldCharType="begin"/>
        </w:r>
        <w:r w:rsidR="009B4E15">
          <w:rPr>
            <w:noProof/>
            <w:webHidden/>
          </w:rPr>
          <w:instrText xml:space="preserve"> PAGEREF _Toc423369829 \h </w:instrText>
        </w:r>
        <w:r w:rsidR="009B4E15">
          <w:rPr>
            <w:noProof/>
            <w:webHidden/>
          </w:rPr>
        </w:r>
        <w:r w:rsidR="009B4E15">
          <w:rPr>
            <w:noProof/>
            <w:webHidden/>
          </w:rPr>
          <w:fldChar w:fldCharType="separate"/>
        </w:r>
        <w:r w:rsidR="009B4E15">
          <w:rPr>
            <w:noProof/>
            <w:webHidden/>
          </w:rPr>
          <w:t>17</w:t>
        </w:r>
        <w:r w:rsidR="009B4E15">
          <w:rPr>
            <w:noProof/>
            <w:webHidden/>
          </w:rPr>
          <w:fldChar w:fldCharType="end"/>
        </w:r>
      </w:hyperlink>
    </w:p>
    <w:p w:rsidR="009B4E15" w:rsidRDefault="002E0281">
      <w:pPr>
        <w:pStyle w:val="TOC1"/>
        <w:rPr>
          <w:rFonts w:asciiTheme="minorHAnsi" w:eastAsiaTheme="minorEastAsia" w:hAnsiTheme="minorHAnsi" w:cstheme="minorBidi"/>
          <w:b w:val="0"/>
          <w:bCs w:val="0"/>
          <w:noProof/>
          <w:sz w:val="22"/>
          <w:szCs w:val="22"/>
        </w:rPr>
      </w:pPr>
      <w:hyperlink w:anchor="_Toc423369830" w:history="1">
        <w:r w:rsidR="009B4E15" w:rsidRPr="00256530">
          <w:rPr>
            <w:rStyle w:val="Hyperlink"/>
            <w:noProof/>
          </w:rPr>
          <w:t>4</w:t>
        </w:r>
        <w:r w:rsidR="009B4E15">
          <w:rPr>
            <w:rFonts w:asciiTheme="minorHAnsi" w:eastAsiaTheme="minorEastAsia" w:hAnsiTheme="minorHAnsi" w:cstheme="minorBidi"/>
            <w:b w:val="0"/>
            <w:bCs w:val="0"/>
            <w:noProof/>
            <w:sz w:val="22"/>
            <w:szCs w:val="22"/>
          </w:rPr>
          <w:tab/>
        </w:r>
        <w:r w:rsidR="009B4E15" w:rsidRPr="00256530">
          <w:rPr>
            <w:rStyle w:val="Hyperlink"/>
            <w:noProof/>
          </w:rPr>
          <w:t>Protocol Examples</w:t>
        </w:r>
        <w:r w:rsidR="009B4E15">
          <w:rPr>
            <w:noProof/>
            <w:webHidden/>
          </w:rPr>
          <w:tab/>
        </w:r>
        <w:r w:rsidR="009B4E15">
          <w:rPr>
            <w:noProof/>
            <w:webHidden/>
          </w:rPr>
          <w:fldChar w:fldCharType="begin"/>
        </w:r>
        <w:r w:rsidR="009B4E15">
          <w:rPr>
            <w:noProof/>
            <w:webHidden/>
          </w:rPr>
          <w:instrText xml:space="preserve"> PAGEREF _Toc423369830 \h </w:instrText>
        </w:r>
        <w:r w:rsidR="009B4E15">
          <w:rPr>
            <w:noProof/>
            <w:webHidden/>
          </w:rPr>
        </w:r>
        <w:r w:rsidR="009B4E15">
          <w:rPr>
            <w:noProof/>
            <w:webHidden/>
          </w:rPr>
          <w:fldChar w:fldCharType="separate"/>
        </w:r>
        <w:r w:rsidR="009B4E15">
          <w:rPr>
            <w:noProof/>
            <w:webHidden/>
          </w:rPr>
          <w:t>18</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31" w:history="1">
        <w:r w:rsidR="009B4E15" w:rsidRPr="00256530">
          <w:rPr>
            <w:rStyle w:val="Hyperlink"/>
            <w:noProof/>
          </w:rPr>
          <w:t>4.1</w:t>
        </w:r>
        <w:r w:rsidR="009B4E15">
          <w:rPr>
            <w:rFonts w:asciiTheme="minorHAnsi" w:eastAsiaTheme="minorEastAsia" w:hAnsiTheme="minorHAnsi" w:cstheme="minorBidi"/>
            <w:noProof/>
            <w:sz w:val="22"/>
            <w:szCs w:val="22"/>
          </w:rPr>
          <w:tab/>
        </w:r>
        <w:r w:rsidR="009B4E15" w:rsidRPr="00256530">
          <w:rPr>
            <w:rStyle w:val="Hyperlink"/>
            <w:noProof/>
          </w:rPr>
          <w:t>One-Way Traffic Between Node A and Node B</w:t>
        </w:r>
        <w:r w:rsidR="009B4E15">
          <w:rPr>
            <w:noProof/>
            <w:webHidden/>
          </w:rPr>
          <w:tab/>
        </w:r>
        <w:r w:rsidR="009B4E15">
          <w:rPr>
            <w:noProof/>
            <w:webHidden/>
          </w:rPr>
          <w:fldChar w:fldCharType="begin"/>
        </w:r>
        <w:r w:rsidR="009B4E15">
          <w:rPr>
            <w:noProof/>
            <w:webHidden/>
          </w:rPr>
          <w:instrText xml:space="preserve"> PAGEREF _Toc423369831 \h </w:instrText>
        </w:r>
        <w:r w:rsidR="009B4E15">
          <w:rPr>
            <w:noProof/>
            <w:webHidden/>
          </w:rPr>
        </w:r>
        <w:r w:rsidR="009B4E15">
          <w:rPr>
            <w:noProof/>
            <w:webHidden/>
          </w:rPr>
          <w:fldChar w:fldCharType="separate"/>
        </w:r>
        <w:r w:rsidR="009B4E15">
          <w:rPr>
            <w:noProof/>
            <w:webHidden/>
          </w:rPr>
          <w:t>18</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32" w:history="1">
        <w:r w:rsidR="009B4E15" w:rsidRPr="00256530">
          <w:rPr>
            <w:rStyle w:val="Hyperlink"/>
            <w:noProof/>
          </w:rPr>
          <w:t>4.1.1</w:t>
        </w:r>
        <w:r w:rsidR="009B4E15">
          <w:rPr>
            <w:rFonts w:asciiTheme="minorHAnsi" w:eastAsiaTheme="minorEastAsia" w:hAnsiTheme="minorHAnsi" w:cstheme="minorBidi"/>
            <w:noProof/>
            <w:sz w:val="22"/>
            <w:szCs w:val="22"/>
          </w:rPr>
          <w:tab/>
        </w:r>
        <w:r w:rsidR="009B4E15" w:rsidRPr="00256530">
          <w:rPr>
            <w:rStyle w:val="Hyperlink"/>
            <w:noProof/>
          </w:rPr>
          <w:t>Message 1</w:t>
        </w:r>
        <w:r w:rsidR="009B4E15">
          <w:rPr>
            <w:noProof/>
            <w:webHidden/>
          </w:rPr>
          <w:tab/>
        </w:r>
        <w:r w:rsidR="009B4E15">
          <w:rPr>
            <w:noProof/>
            <w:webHidden/>
          </w:rPr>
          <w:fldChar w:fldCharType="begin"/>
        </w:r>
        <w:r w:rsidR="009B4E15">
          <w:rPr>
            <w:noProof/>
            <w:webHidden/>
          </w:rPr>
          <w:instrText xml:space="preserve"> PAGEREF _Toc423369832 \h </w:instrText>
        </w:r>
        <w:r w:rsidR="009B4E15">
          <w:rPr>
            <w:noProof/>
            <w:webHidden/>
          </w:rPr>
        </w:r>
        <w:r w:rsidR="009B4E15">
          <w:rPr>
            <w:noProof/>
            <w:webHidden/>
          </w:rPr>
          <w:fldChar w:fldCharType="separate"/>
        </w:r>
        <w:r w:rsidR="009B4E15">
          <w:rPr>
            <w:noProof/>
            <w:webHidden/>
          </w:rPr>
          <w:t>18</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33" w:history="1">
        <w:r w:rsidR="009B4E15" w:rsidRPr="00256530">
          <w:rPr>
            <w:rStyle w:val="Hyperlink"/>
            <w:noProof/>
          </w:rPr>
          <w:t>4.1.2</w:t>
        </w:r>
        <w:r w:rsidR="009B4E15">
          <w:rPr>
            <w:rFonts w:asciiTheme="minorHAnsi" w:eastAsiaTheme="minorEastAsia" w:hAnsiTheme="minorHAnsi" w:cstheme="minorBidi"/>
            <w:noProof/>
            <w:sz w:val="22"/>
            <w:szCs w:val="22"/>
          </w:rPr>
          <w:tab/>
        </w:r>
        <w:r w:rsidR="009B4E15" w:rsidRPr="00256530">
          <w:rPr>
            <w:rStyle w:val="Hyperlink"/>
            <w:noProof/>
          </w:rPr>
          <w:t>Message 2</w:t>
        </w:r>
        <w:r w:rsidR="009B4E15">
          <w:rPr>
            <w:noProof/>
            <w:webHidden/>
          </w:rPr>
          <w:tab/>
        </w:r>
        <w:r w:rsidR="009B4E15">
          <w:rPr>
            <w:noProof/>
            <w:webHidden/>
          </w:rPr>
          <w:fldChar w:fldCharType="begin"/>
        </w:r>
        <w:r w:rsidR="009B4E15">
          <w:rPr>
            <w:noProof/>
            <w:webHidden/>
          </w:rPr>
          <w:instrText xml:space="preserve"> PAGEREF _Toc423369833 \h </w:instrText>
        </w:r>
        <w:r w:rsidR="009B4E15">
          <w:rPr>
            <w:noProof/>
            <w:webHidden/>
          </w:rPr>
        </w:r>
        <w:r w:rsidR="009B4E15">
          <w:rPr>
            <w:noProof/>
            <w:webHidden/>
          </w:rPr>
          <w:fldChar w:fldCharType="separate"/>
        </w:r>
        <w:r w:rsidR="009B4E15">
          <w:rPr>
            <w:noProof/>
            <w:webHidden/>
          </w:rPr>
          <w:t>18</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34" w:history="1">
        <w:r w:rsidR="009B4E15" w:rsidRPr="00256530">
          <w:rPr>
            <w:rStyle w:val="Hyperlink"/>
            <w:noProof/>
          </w:rPr>
          <w:t>4.1.3</w:t>
        </w:r>
        <w:r w:rsidR="009B4E15">
          <w:rPr>
            <w:rFonts w:asciiTheme="minorHAnsi" w:eastAsiaTheme="minorEastAsia" w:hAnsiTheme="minorHAnsi" w:cstheme="minorBidi"/>
            <w:noProof/>
            <w:sz w:val="22"/>
            <w:szCs w:val="22"/>
          </w:rPr>
          <w:tab/>
        </w:r>
        <w:r w:rsidR="009B4E15" w:rsidRPr="00256530">
          <w:rPr>
            <w:rStyle w:val="Hyperlink"/>
            <w:noProof/>
          </w:rPr>
          <w:t>Message 3</w:t>
        </w:r>
        <w:r w:rsidR="009B4E15">
          <w:rPr>
            <w:noProof/>
            <w:webHidden/>
          </w:rPr>
          <w:tab/>
        </w:r>
        <w:r w:rsidR="009B4E15">
          <w:rPr>
            <w:noProof/>
            <w:webHidden/>
          </w:rPr>
          <w:fldChar w:fldCharType="begin"/>
        </w:r>
        <w:r w:rsidR="009B4E15">
          <w:rPr>
            <w:noProof/>
            <w:webHidden/>
          </w:rPr>
          <w:instrText xml:space="preserve"> PAGEREF _Toc423369834 \h </w:instrText>
        </w:r>
        <w:r w:rsidR="009B4E15">
          <w:rPr>
            <w:noProof/>
            <w:webHidden/>
          </w:rPr>
        </w:r>
        <w:r w:rsidR="009B4E15">
          <w:rPr>
            <w:noProof/>
            <w:webHidden/>
          </w:rPr>
          <w:fldChar w:fldCharType="separate"/>
        </w:r>
        <w:r w:rsidR="009B4E15">
          <w:rPr>
            <w:noProof/>
            <w:webHidden/>
          </w:rPr>
          <w:t>18</w:t>
        </w:r>
        <w:r w:rsidR="009B4E15">
          <w:rPr>
            <w:noProof/>
            <w:webHidden/>
          </w:rPr>
          <w:fldChar w:fldCharType="end"/>
        </w:r>
      </w:hyperlink>
    </w:p>
    <w:p w:rsidR="009B4E15" w:rsidRDefault="002E0281">
      <w:pPr>
        <w:pStyle w:val="TOC3"/>
        <w:rPr>
          <w:rFonts w:asciiTheme="minorHAnsi" w:eastAsiaTheme="minorEastAsia" w:hAnsiTheme="minorHAnsi" w:cstheme="minorBidi"/>
          <w:noProof/>
          <w:sz w:val="22"/>
          <w:szCs w:val="22"/>
        </w:rPr>
      </w:pPr>
      <w:hyperlink w:anchor="_Toc423369835" w:history="1">
        <w:r w:rsidR="009B4E15" w:rsidRPr="00256530">
          <w:rPr>
            <w:rStyle w:val="Hyperlink"/>
            <w:noProof/>
          </w:rPr>
          <w:t>4.1.4</w:t>
        </w:r>
        <w:r w:rsidR="009B4E15">
          <w:rPr>
            <w:rFonts w:asciiTheme="minorHAnsi" w:eastAsiaTheme="minorEastAsia" w:hAnsiTheme="minorHAnsi" w:cstheme="minorBidi"/>
            <w:noProof/>
            <w:sz w:val="22"/>
            <w:szCs w:val="22"/>
          </w:rPr>
          <w:tab/>
        </w:r>
        <w:r w:rsidR="009B4E15" w:rsidRPr="00256530">
          <w:rPr>
            <w:rStyle w:val="Hyperlink"/>
            <w:noProof/>
          </w:rPr>
          <w:t>Message 4</w:t>
        </w:r>
        <w:r w:rsidR="009B4E15">
          <w:rPr>
            <w:noProof/>
            <w:webHidden/>
          </w:rPr>
          <w:tab/>
        </w:r>
        <w:r w:rsidR="009B4E15">
          <w:rPr>
            <w:noProof/>
            <w:webHidden/>
          </w:rPr>
          <w:fldChar w:fldCharType="begin"/>
        </w:r>
        <w:r w:rsidR="009B4E15">
          <w:rPr>
            <w:noProof/>
            <w:webHidden/>
          </w:rPr>
          <w:instrText xml:space="preserve"> PAGEREF _Toc423369835 \h </w:instrText>
        </w:r>
        <w:r w:rsidR="009B4E15">
          <w:rPr>
            <w:noProof/>
            <w:webHidden/>
          </w:rPr>
        </w:r>
        <w:r w:rsidR="009B4E15">
          <w:rPr>
            <w:noProof/>
            <w:webHidden/>
          </w:rPr>
          <w:fldChar w:fldCharType="separate"/>
        </w:r>
        <w:r w:rsidR="009B4E15">
          <w:rPr>
            <w:noProof/>
            <w:webHidden/>
          </w:rPr>
          <w:t>19</w:t>
        </w:r>
        <w:r w:rsidR="009B4E15">
          <w:rPr>
            <w:noProof/>
            <w:webHidden/>
          </w:rPr>
          <w:fldChar w:fldCharType="end"/>
        </w:r>
      </w:hyperlink>
    </w:p>
    <w:p w:rsidR="009B4E15" w:rsidRDefault="002E0281">
      <w:pPr>
        <w:pStyle w:val="TOC1"/>
        <w:rPr>
          <w:rFonts w:asciiTheme="minorHAnsi" w:eastAsiaTheme="minorEastAsia" w:hAnsiTheme="minorHAnsi" w:cstheme="minorBidi"/>
          <w:b w:val="0"/>
          <w:bCs w:val="0"/>
          <w:noProof/>
          <w:sz w:val="22"/>
          <w:szCs w:val="22"/>
        </w:rPr>
      </w:pPr>
      <w:hyperlink w:anchor="_Toc423369836" w:history="1">
        <w:r w:rsidR="009B4E15" w:rsidRPr="00256530">
          <w:rPr>
            <w:rStyle w:val="Hyperlink"/>
            <w:noProof/>
          </w:rPr>
          <w:t>5</w:t>
        </w:r>
        <w:r w:rsidR="009B4E15">
          <w:rPr>
            <w:rFonts w:asciiTheme="minorHAnsi" w:eastAsiaTheme="minorEastAsia" w:hAnsiTheme="minorHAnsi" w:cstheme="minorBidi"/>
            <w:b w:val="0"/>
            <w:bCs w:val="0"/>
            <w:noProof/>
            <w:sz w:val="22"/>
            <w:szCs w:val="22"/>
          </w:rPr>
          <w:tab/>
        </w:r>
        <w:r w:rsidR="009B4E15" w:rsidRPr="00256530">
          <w:rPr>
            <w:rStyle w:val="Hyperlink"/>
            <w:noProof/>
          </w:rPr>
          <w:t>Security</w:t>
        </w:r>
        <w:r w:rsidR="009B4E15">
          <w:rPr>
            <w:noProof/>
            <w:webHidden/>
          </w:rPr>
          <w:tab/>
        </w:r>
        <w:r w:rsidR="009B4E15">
          <w:rPr>
            <w:noProof/>
            <w:webHidden/>
          </w:rPr>
          <w:fldChar w:fldCharType="begin"/>
        </w:r>
        <w:r w:rsidR="009B4E15">
          <w:rPr>
            <w:noProof/>
            <w:webHidden/>
          </w:rPr>
          <w:instrText xml:space="preserve"> PAGEREF _Toc423369836 \h </w:instrText>
        </w:r>
        <w:r w:rsidR="009B4E15">
          <w:rPr>
            <w:noProof/>
            <w:webHidden/>
          </w:rPr>
        </w:r>
        <w:r w:rsidR="009B4E15">
          <w:rPr>
            <w:noProof/>
            <w:webHidden/>
          </w:rPr>
          <w:fldChar w:fldCharType="separate"/>
        </w:r>
        <w:r w:rsidR="009B4E15">
          <w:rPr>
            <w:noProof/>
            <w:webHidden/>
          </w:rPr>
          <w:t>20</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37" w:history="1">
        <w:r w:rsidR="009B4E15" w:rsidRPr="00256530">
          <w:rPr>
            <w:rStyle w:val="Hyperlink"/>
            <w:noProof/>
          </w:rPr>
          <w:t>5.1</w:t>
        </w:r>
        <w:r w:rsidR="009B4E15">
          <w:rPr>
            <w:rFonts w:asciiTheme="minorHAnsi" w:eastAsiaTheme="minorEastAsia" w:hAnsiTheme="minorHAnsi" w:cstheme="minorBidi"/>
            <w:noProof/>
            <w:sz w:val="22"/>
            <w:szCs w:val="22"/>
          </w:rPr>
          <w:tab/>
        </w:r>
        <w:r w:rsidR="009B4E15" w:rsidRPr="00256530">
          <w:rPr>
            <w:rStyle w:val="Hyperlink"/>
            <w:noProof/>
          </w:rPr>
          <w:t>Security Considerations for Implementers</w:t>
        </w:r>
        <w:r w:rsidR="009B4E15">
          <w:rPr>
            <w:noProof/>
            <w:webHidden/>
          </w:rPr>
          <w:tab/>
        </w:r>
        <w:r w:rsidR="009B4E15">
          <w:rPr>
            <w:noProof/>
            <w:webHidden/>
          </w:rPr>
          <w:fldChar w:fldCharType="begin"/>
        </w:r>
        <w:r w:rsidR="009B4E15">
          <w:rPr>
            <w:noProof/>
            <w:webHidden/>
          </w:rPr>
          <w:instrText xml:space="preserve"> PAGEREF _Toc423369837 \h </w:instrText>
        </w:r>
        <w:r w:rsidR="009B4E15">
          <w:rPr>
            <w:noProof/>
            <w:webHidden/>
          </w:rPr>
        </w:r>
        <w:r w:rsidR="009B4E15">
          <w:rPr>
            <w:noProof/>
            <w:webHidden/>
          </w:rPr>
          <w:fldChar w:fldCharType="separate"/>
        </w:r>
        <w:r w:rsidR="009B4E15">
          <w:rPr>
            <w:noProof/>
            <w:webHidden/>
          </w:rPr>
          <w:t>20</w:t>
        </w:r>
        <w:r w:rsidR="009B4E15">
          <w:rPr>
            <w:noProof/>
            <w:webHidden/>
          </w:rPr>
          <w:fldChar w:fldCharType="end"/>
        </w:r>
      </w:hyperlink>
    </w:p>
    <w:p w:rsidR="009B4E15" w:rsidRDefault="002E0281">
      <w:pPr>
        <w:pStyle w:val="TOC2"/>
        <w:rPr>
          <w:rFonts w:asciiTheme="minorHAnsi" w:eastAsiaTheme="minorEastAsia" w:hAnsiTheme="minorHAnsi" w:cstheme="minorBidi"/>
          <w:noProof/>
          <w:sz w:val="22"/>
          <w:szCs w:val="22"/>
        </w:rPr>
      </w:pPr>
      <w:hyperlink w:anchor="_Toc423369838" w:history="1">
        <w:r w:rsidR="009B4E15" w:rsidRPr="00256530">
          <w:rPr>
            <w:rStyle w:val="Hyperlink"/>
            <w:noProof/>
          </w:rPr>
          <w:t>5.2</w:t>
        </w:r>
        <w:r w:rsidR="009B4E15">
          <w:rPr>
            <w:rFonts w:asciiTheme="minorHAnsi" w:eastAsiaTheme="minorEastAsia" w:hAnsiTheme="minorHAnsi" w:cstheme="minorBidi"/>
            <w:noProof/>
            <w:sz w:val="22"/>
            <w:szCs w:val="22"/>
          </w:rPr>
          <w:tab/>
        </w:r>
        <w:r w:rsidR="009B4E15" w:rsidRPr="00256530">
          <w:rPr>
            <w:rStyle w:val="Hyperlink"/>
            <w:noProof/>
          </w:rPr>
          <w:t>Index of Security Parameters</w:t>
        </w:r>
        <w:r w:rsidR="009B4E15">
          <w:rPr>
            <w:noProof/>
            <w:webHidden/>
          </w:rPr>
          <w:tab/>
        </w:r>
        <w:r w:rsidR="009B4E15">
          <w:rPr>
            <w:noProof/>
            <w:webHidden/>
          </w:rPr>
          <w:fldChar w:fldCharType="begin"/>
        </w:r>
        <w:r w:rsidR="009B4E15">
          <w:rPr>
            <w:noProof/>
            <w:webHidden/>
          </w:rPr>
          <w:instrText xml:space="preserve"> PAGEREF _Toc423369838 \h </w:instrText>
        </w:r>
        <w:r w:rsidR="009B4E15">
          <w:rPr>
            <w:noProof/>
            <w:webHidden/>
          </w:rPr>
        </w:r>
        <w:r w:rsidR="009B4E15">
          <w:rPr>
            <w:noProof/>
            <w:webHidden/>
          </w:rPr>
          <w:fldChar w:fldCharType="separate"/>
        </w:r>
        <w:r w:rsidR="009B4E15">
          <w:rPr>
            <w:noProof/>
            <w:webHidden/>
          </w:rPr>
          <w:t>20</w:t>
        </w:r>
        <w:r w:rsidR="009B4E15">
          <w:rPr>
            <w:noProof/>
            <w:webHidden/>
          </w:rPr>
          <w:fldChar w:fldCharType="end"/>
        </w:r>
      </w:hyperlink>
    </w:p>
    <w:p w:rsidR="009B4E15" w:rsidRDefault="002E0281">
      <w:pPr>
        <w:pStyle w:val="TOC1"/>
        <w:rPr>
          <w:rFonts w:asciiTheme="minorHAnsi" w:eastAsiaTheme="minorEastAsia" w:hAnsiTheme="minorHAnsi" w:cstheme="minorBidi"/>
          <w:b w:val="0"/>
          <w:bCs w:val="0"/>
          <w:noProof/>
          <w:sz w:val="22"/>
          <w:szCs w:val="22"/>
        </w:rPr>
      </w:pPr>
      <w:hyperlink w:anchor="_Toc423369839" w:history="1">
        <w:r w:rsidR="009B4E15" w:rsidRPr="00256530">
          <w:rPr>
            <w:rStyle w:val="Hyperlink"/>
            <w:noProof/>
          </w:rPr>
          <w:t>6</w:t>
        </w:r>
        <w:r w:rsidR="009B4E15">
          <w:rPr>
            <w:rFonts w:asciiTheme="minorHAnsi" w:eastAsiaTheme="minorEastAsia" w:hAnsiTheme="minorHAnsi" w:cstheme="minorBidi"/>
            <w:b w:val="0"/>
            <w:bCs w:val="0"/>
            <w:noProof/>
            <w:sz w:val="22"/>
            <w:szCs w:val="22"/>
          </w:rPr>
          <w:tab/>
        </w:r>
        <w:r w:rsidR="009B4E15" w:rsidRPr="00256530">
          <w:rPr>
            <w:rStyle w:val="Hyperlink"/>
            <w:noProof/>
          </w:rPr>
          <w:t>Appendix A: Product Behavior</w:t>
        </w:r>
        <w:r w:rsidR="009B4E15">
          <w:rPr>
            <w:noProof/>
            <w:webHidden/>
          </w:rPr>
          <w:tab/>
        </w:r>
        <w:r w:rsidR="009B4E15">
          <w:rPr>
            <w:noProof/>
            <w:webHidden/>
          </w:rPr>
          <w:fldChar w:fldCharType="begin"/>
        </w:r>
        <w:r w:rsidR="009B4E15">
          <w:rPr>
            <w:noProof/>
            <w:webHidden/>
          </w:rPr>
          <w:instrText xml:space="preserve"> PAGEREF _Toc423369839 \h </w:instrText>
        </w:r>
        <w:r w:rsidR="009B4E15">
          <w:rPr>
            <w:noProof/>
            <w:webHidden/>
          </w:rPr>
        </w:r>
        <w:r w:rsidR="009B4E15">
          <w:rPr>
            <w:noProof/>
            <w:webHidden/>
          </w:rPr>
          <w:fldChar w:fldCharType="separate"/>
        </w:r>
        <w:r w:rsidR="009B4E15">
          <w:rPr>
            <w:noProof/>
            <w:webHidden/>
          </w:rPr>
          <w:t>21</w:t>
        </w:r>
        <w:r w:rsidR="009B4E15">
          <w:rPr>
            <w:noProof/>
            <w:webHidden/>
          </w:rPr>
          <w:fldChar w:fldCharType="end"/>
        </w:r>
      </w:hyperlink>
    </w:p>
    <w:p w:rsidR="009B4E15" w:rsidRDefault="002E0281">
      <w:pPr>
        <w:pStyle w:val="TOC1"/>
        <w:rPr>
          <w:rFonts w:asciiTheme="minorHAnsi" w:eastAsiaTheme="minorEastAsia" w:hAnsiTheme="minorHAnsi" w:cstheme="minorBidi"/>
          <w:b w:val="0"/>
          <w:bCs w:val="0"/>
          <w:noProof/>
          <w:sz w:val="22"/>
          <w:szCs w:val="22"/>
        </w:rPr>
      </w:pPr>
      <w:hyperlink w:anchor="_Toc423369840" w:history="1">
        <w:r w:rsidR="009B4E15" w:rsidRPr="00256530">
          <w:rPr>
            <w:rStyle w:val="Hyperlink"/>
            <w:noProof/>
          </w:rPr>
          <w:t>7</w:t>
        </w:r>
        <w:r w:rsidR="009B4E15">
          <w:rPr>
            <w:rFonts w:asciiTheme="minorHAnsi" w:eastAsiaTheme="minorEastAsia" w:hAnsiTheme="minorHAnsi" w:cstheme="minorBidi"/>
            <w:b w:val="0"/>
            <w:bCs w:val="0"/>
            <w:noProof/>
            <w:sz w:val="22"/>
            <w:szCs w:val="22"/>
          </w:rPr>
          <w:tab/>
        </w:r>
        <w:r w:rsidR="009B4E15" w:rsidRPr="00256530">
          <w:rPr>
            <w:rStyle w:val="Hyperlink"/>
            <w:noProof/>
          </w:rPr>
          <w:t>Change Tracking</w:t>
        </w:r>
        <w:r w:rsidR="009B4E15">
          <w:rPr>
            <w:noProof/>
            <w:webHidden/>
          </w:rPr>
          <w:tab/>
        </w:r>
        <w:r w:rsidR="009B4E15">
          <w:rPr>
            <w:noProof/>
            <w:webHidden/>
          </w:rPr>
          <w:fldChar w:fldCharType="begin"/>
        </w:r>
        <w:r w:rsidR="009B4E15">
          <w:rPr>
            <w:noProof/>
            <w:webHidden/>
          </w:rPr>
          <w:instrText xml:space="preserve"> PAGEREF _Toc423369840 \h </w:instrText>
        </w:r>
        <w:r w:rsidR="009B4E15">
          <w:rPr>
            <w:noProof/>
            <w:webHidden/>
          </w:rPr>
        </w:r>
        <w:r w:rsidR="009B4E15">
          <w:rPr>
            <w:noProof/>
            <w:webHidden/>
          </w:rPr>
          <w:fldChar w:fldCharType="separate"/>
        </w:r>
        <w:r w:rsidR="009B4E15">
          <w:rPr>
            <w:noProof/>
            <w:webHidden/>
          </w:rPr>
          <w:t>23</w:t>
        </w:r>
        <w:r w:rsidR="009B4E15">
          <w:rPr>
            <w:noProof/>
            <w:webHidden/>
          </w:rPr>
          <w:fldChar w:fldCharType="end"/>
        </w:r>
      </w:hyperlink>
    </w:p>
    <w:p w:rsidR="009B4E15" w:rsidRDefault="002E0281">
      <w:pPr>
        <w:pStyle w:val="TOC1"/>
        <w:rPr>
          <w:rFonts w:asciiTheme="minorHAnsi" w:eastAsiaTheme="minorEastAsia" w:hAnsiTheme="minorHAnsi" w:cstheme="minorBidi"/>
          <w:b w:val="0"/>
          <w:bCs w:val="0"/>
          <w:noProof/>
          <w:sz w:val="22"/>
          <w:szCs w:val="22"/>
        </w:rPr>
      </w:pPr>
      <w:hyperlink w:anchor="_Toc423369841" w:history="1">
        <w:r w:rsidR="009B4E15" w:rsidRPr="00256530">
          <w:rPr>
            <w:rStyle w:val="Hyperlink"/>
            <w:noProof/>
          </w:rPr>
          <w:t>8</w:t>
        </w:r>
        <w:r w:rsidR="009B4E15">
          <w:rPr>
            <w:rFonts w:asciiTheme="minorHAnsi" w:eastAsiaTheme="minorEastAsia" w:hAnsiTheme="minorHAnsi" w:cstheme="minorBidi"/>
            <w:b w:val="0"/>
            <w:bCs w:val="0"/>
            <w:noProof/>
            <w:sz w:val="22"/>
            <w:szCs w:val="22"/>
          </w:rPr>
          <w:tab/>
        </w:r>
        <w:r w:rsidR="009B4E15" w:rsidRPr="00256530">
          <w:rPr>
            <w:rStyle w:val="Hyperlink"/>
            <w:noProof/>
          </w:rPr>
          <w:t>Index</w:t>
        </w:r>
        <w:r w:rsidR="009B4E15">
          <w:rPr>
            <w:noProof/>
            <w:webHidden/>
          </w:rPr>
          <w:tab/>
        </w:r>
        <w:r w:rsidR="009B4E15">
          <w:rPr>
            <w:noProof/>
            <w:webHidden/>
          </w:rPr>
          <w:fldChar w:fldCharType="begin"/>
        </w:r>
        <w:r w:rsidR="009B4E15">
          <w:rPr>
            <w:noProof/>
            <w:webHidden/>
          </w:rPr>
          <w:instrText xml:space="preserve"> PAGEREF _Toc423369841 \h </w:instrText>
        </w:r>
        <w:r w:rsidR="009B4E15">
          <w:rPr>
            <w:noProof/>
            <w:webHidden/>
          </w:rPr>
        </w:r>
        <w:r w:rsidR="009B4E15">
          <w:rPr>
            <w:noProof/>
            <w:webHidden/>
          </w:rPr>
          <w:fldChar w:fldCharType="separate"/>
        </w:r>
        <w:r w:rsidR="009B4E15">
          <w:rPr>
            <w:noProof/>
            <w:webHidden/>
          </w:rPr>
          <w:t>25</w:t>
        </w:r>
        <w:r w:rsidR="009B4E15">
          <w:rPr>
            <w:noProof/>
            <w:webHidden/>
          </w:rPr>
          <w:fldChar w:fldCharType="end"/>
        </w:r>
      </w:hyperlink>
    </w:p>
    <w:p w:rsidR="007B6593" w:rsidRDefault="009B4E15">
      <w:r>
        <w:fldChar w:fldCharType="end"/>
      </w:r>
    </w:p>
    <w:p w:rsidR="007B6593" w:rsidRDefault="009B4E15">
      <w:pPr>
        <w:pStyle w:val="Heading1"/>
      </w:pPr>
      <w:bookmarkStart w:id="1" w:name="section_5a2003b0254345e3ae145caaf5fad65a"/>
      <w:bookmarkStart w:id="2" w:name="_Toc42336979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7B6593" w:rsidRDefault="009B4E15">
      <w:r>
        <w:t xml:space="preserve">This specification pertains to the DirectPlay 4 Protocol and describes functionality related to the reliable delivery of DirectPlay 4 messages. The DirectPlay 4 Protocol guarantees message delivery and provides </w:t>
      </w:r>
      <w:hyperlink w:anchor="gt_67061eda-1d9d-4aa5-907a-61511e69da35">
        <w:r>
          <w:rPr>
            <w:rStyle w:val="HyperlinkGreen"/>
            <w:b/>
          </w:rPr>
          <w:t>throttling</w:t>
        </w:r>
      </w:hyperlink>
      <w:r>
        <w:t xml:space="preserve"> for applications that use DirectPlay 4.</w:t>
      </w:r>
    </w:p>
    <w:p w:rsidR="007B6593" w:rsidRDefault="009B4E15">
      <w:r>
        <w:t xml:space="preserve">Sections 1.8, 2, and 3 of this specification are normative and can contain the terms MAY, SHOULD, MUST, MUST NOT, and SHOULD NOT as defined in </w:t>
      </w:r>
      <w:hyperlink r:id="rId13">
        <w:r>
          <w:rPr>
            <w:rStyle w:val="Hyperlink"/>
          </w:rPr>
          <w:t>[RFC2119]</w:t>
        </w:r>
      </w:hyperlink>
      <w:r>
        <w:t>. Sections 1.5 and 1.9 are also normative but do not contain those terms. All other sections and examples in this specification are informative.</w:t>
      </w:r>
    </w:p>
    <w:p w:rsidR="007B6593" w:rsidRDefault="009B4E15">
      <w:pPr>
        <w:pStyle w:val="Heading2"/>
      </w:pPr>
      <w:bookmarkStart w:id="3" w:name="section_e015697da1934e51bbc33d13e00494c4"/>
      <w:bookmarkStart w:id="4" w:name="_Toc423369799"/>
      <w:r>
        <w:t>Glossary</w:t>
      </w:r>
      <w:bookmarkEnd w:id="3"/>
      <w:bookmarkEnd w:id="4"/>
      <w:r>
        <w:fldChar w:fldCharType="begin"/>
      </w:r>
      <w:r>
        <w:instrText xml:space="preserve"> XE "Glossary" </w:instrText>
      </w:r>
      <w:r>
        <w:fldChar w:fldCharType="end"/>
      </w:r>
    </w:p>
    <w:p w:rsidR="007B6593" w:rsidRDefault="009B4E15">
      <w:r>
        <w:t>The following terms are specific to this document:</w:t>
      </w:r>
    </w:p>
    <w:p w:rsidR="007B6593" w:rsidRDefault="009B4E15">
      <w:pPr>
        <w:ind w:left="548" w:hanging="274"/>
      </w:pPr>
      <w:bookmarkStart w:id="5" w:name="gt_6aa258ea-917f-461a-9c54-1b1a66791965"/>
      <w:r>
        <w:rPr>
          <w:b/>
        </w:rPr>
        <w:t>acknowledgment (ACK)</w:t>
      </w:r>
      <w:r>
        <w:t>: A signal passed between communicating processes or computers to signify successful receipt of a transmission as part of a communications protocol.</w:t>
      </w:r>
      <w:bookmarkEnd w:id="5"/>
    </w:p>
    <w:p w:rsidR="007B6593" w:rsidRDefault="009B4E15">
      <w:pPr>
        <w:ind w:left="548" w:hanging="274"/>
      </w:pPr>
      <w:bookmarkStart w:id="6" w:name="gt_1a73cb63-9f53-49e9-9f3e-19ce82ab5a6d"/>
      <w:r>
        <w:rPr>
          <w:b/>
        </w:rPr>
        <w:t>DirectPlay</w:t>
      </w:r>
      <w:r>
        <w:t xml:space="preserve">: A network communication library included with the Microsoft DirectX application programming interfaces. </w:t>
      </w:r>
      <w:hyperlink w:anchor="gt_1a73cb63-9f53-49e9-9f3e-19ce82ab5a6d">
        <w:r>
          <w:rPr>
            <w:rStyle w:val="HyperlinkGreen"/>
            <w:b/>
          </w:rPr>
          <w:t>DirectPlay</w:t>
        </w:r>
      </w:hyperlink>
      <w:r>
        <w:t xml:space="preserve"> is a high-level software interface between applications and communication services that makes it easy to connect games over the Internet, a modem link, or a network.</w:t>
      </w:r>
      <w:bookmarkEnd w:id="6"/>
    </w:p>
    <w:p w:rsidR="007B6593" w:rsidRDefault="009B4E15">
      <w:pPr>
        <w:ind w:left="548" w:hanging="274"/>
      </w:pPr>
      <w:bookmarkStart w:id="7" w:name="gt_782336c3-8335-4b3d-af0f-bd387cb8763e"/>
      <w:r>
        <w:rPr>
          <w:b/>
        </w:rPr>
        <w:t>DirectPlay 4</w:t>
      </w:r>
      <w:r>
        <w:t xml:space="preserve">: A programming library that implements the IDirectPlay4 programming interface. </w:t>
      </w:r>
      <w:hyperlink w:anchor="gt_782336c3-8335-4b3d-af0f-bd387cb8763e">
        <w:r>
          <w:rPr>
            <w:rStyle w:val="HyperlinkGreen"/>
            <w:b/>
          </w:rPr>
          <w:t>DirectPlay 4</w:t>
        </w:r>
      </w:hyperlink>
      <w:r>
        <w:t xml:space="preserve"> provides peer-to-peer session-layer services to applications, including session lifetime management, data management, and media abstraction. </w:t>
      </w:r>
      <w:hyperlink w:anchor="gt_782336c3-8335-4b3d-af0f-bd387cb8763e">
        <w:r>
          <w:rPr>
            <w:rStyle w:val="HyperlinkGreen"/>
            <w:b/>
          </w:rPr>
          <w:t>DirectPlay 4</w:t>
        </w:r>
      </w:hyperlink>
      <w:r>
        <w:t xml:space="preserve"> first shipped with the DirectX 6 multimedia toolkit. Later versions continued to ship up to, and including, DirectX 9. </w:t>
      </w:r>
      <w:hyperlink w:anchor="gt_782336c3-8335-4b3d-af0f-bd387cb8763e">
        <w:r>
          <w:rPr>
            <w:rStyle w:val="HyperlinkGreen"/>
            <w:b/>
          </w:rPr>
          <w:t>DirectPlay 4</w:t>
        </w:r>
      </w:hyperlink>
      <w:r>
        <w:t xml:space="preserve"> was subsequently deprecated. The </w:t>
      </w:r>
      <w:hyperlink w:anchor="gt_782336c3-8335-4b3d-af0f-bd387cb8763e">
        <w:r>
          <w:rPr>
            <w:rStyle w:val="HyperlinkGreen"/>
            <w:b/>
          </w:rPr>
          <w:t>DirectPlay 4</w:t>
        </w:r>
      </w:hyperlink>
      <w:r>
        <w:t xml:space="preserve"> DLL continues to ship in current versions of Windows operating systems, but the development library is no longer shipping in Microsoft development tools and software development kits (SDKs).</w:t>
      </w:r>
      <w:bookmarkEnd w:id="7"/>
    </w:p>
    <w:p w:rsidR="007B6593" w:rsidRDefault="009B4E15">
      <w:pPr>
        <w:ind w:left="548" w:hanging="274"/>
      </w:pPr>
      <w:bookmarkStart w:id="8" w:name="gt_1eeeaa67-fac3-4efc-859c-d30928efc6c0"/>
      <w:r>
        <w:rPr>
          <w:b/>
        </w:rPr>
        <w:t>DirectX runtime</w:t>
      </w:r>
      <w:r>
        <w:t>: A set of libraries created for the family of Windows operating systems that provide interfaces to ease the development of video games.</w:t>
      </w:r>
      <w:bookmarkEnd w:id="8"/>
    </w:p>
    <w:p w:rsidR="007B6593" w:rsidRDefault="009B4E15">
      <w:pPr>
        <w:ind w:left="548" w:hanging="274"/>
      </w:pPr>
      <w:bookmarkStart w:id="9" w:name="gt_3f00b39b-e70d-496a-9f3b-15c4fa803c97"/>
      <w:r>
        <w:rPr>
          <w:b/>
        </w:rPr>
        <w:t>DirectX Software Development Kit (DirectX SDK)</w:t>
      </w:r>
      <w:r>
        <w:t xml:space="preserve">: A set of libraries, called the </w:t>
      </w:r>
      <w:hyperlink w:anchor="gt_1eeeaa67-fac3-4efc-859c-d30928efc6c0">
        <w:r>
          <w:rPr>
            <w:rStyle w:val="HyperlinkGreen"/>
            <w:b/>
          </w:rPr>
          <w:t>DirectX runtime</w:t>
        </w:r>
      </w:hyperlink>
      <w:r>
        <w:t>, and supporting infrastructure for building applications for those libraries.</w:t>
      </w:r>
      <w:bookmarkEnd w:id="9"/>
    </w:p>
    <w:p w:rsidR="007B6593" w:rsidRDefault="009B4E15">
      <w:pPr>
        <w:ind w:left="548" w:hanging="274"/>
      </w:pPr>
      <w:bookmarkStart w:id="10" w:name="gt_13334f45-51eb-4ea6-b0c1-45fcea084d6e"/>
      <w:r>
        <w:rPr>
          <w:b/>
        </w:rPr>
        <w:t>game</w:t>
      </w:r>
      <w:r>
        <w:t xml:space="preserve">: An application that uses a </w:t>
      </w:r>
      <w:hyperlink w:anchor="gt_1a73cb63-9f53-49e9-9f3e-19ce82ab5a6d">
        <w:r>
          <w:rPr>
            <w:rStyle w:val="HyperlinkGreen"/>
            <w:b/>
          </w:rPr>
          <w:t>DirectPlay</w:t>
        </w:r>
      </w:hyperlink>
      <w:r>
        <w:t xml:space="preserve"> protocol to communicate between computers.</w:t>
      </w:r>
      <w:bookmarkEnd w:id="10"/>
    </w:p>
    <w:p w:rsidR="007B6593" w:rsidRDefault="009B4E15">
      <w:pPr>
        <w:ind w:left="548" w:hanging="274"/>
      </w:pPr>
      <w:bookmarkStart w:id="11" w:name="gt_cb5007f6-e2af-44f6-abe1-c8a5ff856254"/>
      <w:r>
        <w:rPr>
          <w:b/>
        </w:rPr>
        <w:t>game session</w:t>
      </w:r>
      <w:r>
        <w:t xml:space="preserve">: The metadata associated with the collection of computers participating in a single instance of a computer </w:t>
      </w:r>
      <w:hyperlink w:anchor="gt_13334f45-51eb-4ea6-b0c1-45fcea084d6e">
        <w:r>
          <w:rPr>
            <w:rStyle w:val="HyperlinkGreen"/>
            <w:b/>
          </w:rPr>
          <w:t>game</w:t>
        </w:r>
      </w:hyperlink>
      <w:r>
        <w:t>.</w:t>
      </w:r>
      <w:bookmarkEnd w:id="11"/>
    </w:p>
    <w:p w:rsidR="007B6593" w:rsidRDefault="009B4E15">
      <w:pPr>
        <w:ind w:left="548" w:hanging="274"/>
      </w:pPr>
      <w:bookmarkStart w:id="12" w:name="gt_96048ee4-02d7-484e-a53b-3b8ed355251d"/>
      <w:r>
        <w:rPr>
          <w:b/>
        </w:rPr>
        <w:t>host</w:t>
      </w:r>
      <w:r>
        <w:t xml:space="preserve">: In </w:t>
      </w:r>
      <w:hyperlink w:anchor="gt_1a73cb63-9f53-49e9-9f3e-19ce82ab5a6d">
        <w:r>
          <w:rPr>
            <w:rStyle w:val="HyperlinkGreen"/>
            <w:b/>
          </w:rPr>
          <w:t>DirectPlay</w:t>
        </w:r>
      </w:hyperlink>
      <w:r>
        <w:t xml:space="preserve">, the computer responsible for responding to </w:t>
      </w:r>
      <w:hyperlink w:anchor="gt_1a73cb63-9f53-49e9-9f3e-19ce82ab5a6d">
        <w:r>
          <w:rPr>
            <w:rStyle w:val="HyperlinkGreen"/>
            <w:b/>
          </w:rPr>
          <w:t>DirectPlay</w:t>
        </w:r>
      </w:hyperlink>
      <w:r>
        <w:t xml:space="preserve"> game session enumeration requests and maintaining the master copy of all the </w:t>
      </w:r>
      <w:hyperlink w:anchor="gt_0258d4e2-d4f7-4099-ae0f-a02fad73e824">
        <w:r>
          <w:rPr>
            <w:rStyle w:val="HyperlinkGreen"/>
            <w:b/>
          </w:rPr>
          <w:t>player</w:t>
        </w:r>
      </w:hyperlink>
      <w:r>
        <w:t xml:space="preserve"> and group lists for the game. One computer is designated as the </w:t>
      </w:r>
      <w:hyperlink w:anchor="gt_96048ee4-02d7-484e-a53b-3b8ed355251d">
        <w:r>
          <w:rPr>
            <w:rStyle w:val="HyperlinkGreen"/>
            <w:b/>
          </w:rPr>
          <w:t>host</w:t>
        </w:r>
      </w:hyperlink>
      <w:r>
        <w:t xml:space="preserve"> of the </w:t>
      </w:r>
      <w:hyperlink w:anchor="gt_1a73cb63-9f53-49e9-9f3e-19ce82ab5a6d">
        <w:r>
          <w:rPr>
            <w:rStyle w:val="HyperlinkGreen"/>
            <w:b/>
          </w:rPr>
          <w:t>DirectPlay</w:t>
        </w:r>
      </w:hyperlink>
      <w:r>
        <w:t xml:space="preserve"> game session. All other participants in the </w:t>
      </w:r>
      <w:hyperlink w:anchor="gt_1a73cb63-9f53-49e9-9f3e-19ce82ab5a6d">
        <w:r>
          <w:rPr>
            <w:rStyle w:val="HyperlinkGreen"/>
            <w:b/>
          </w:rPr>
          <w:t>DirectPlay</w:t>
        </w:r>
      </w:hyperlink>
      <w:r>
        <w:t xml:space="preserve"> game session are called </w:t>
      </w:r>
      <w:hyperlink w:anchor="gt_e5d0d91c-9a39-493f-ab1b-f36ce840e6a2">
        <w:r>
          <w:rPr>
            <w:rStyle w:val="HyperlinkGreen"/>
            <w:b/>
          </w:rPr>
          <w:t>peers</w:t>
        </w:r>
      </w:hyperlink>
      <w:r>
        <w:t xml:space="preserve">. However, in peer-to-peer mode the name table entry representing the </w:t>
      </w:r>
      <w:hyperlink w:anchor="gt_96048ee4-02d7-484e-a53b-3b8ed355251d">
        <w:r>
          <w:rPr>
            <w:rStyle w:val="HyperlinkGreen"/>
            <w:b/>
          </w:rPr>
          <w:t>host</w:t>
        </w:r>
      </w:hyperlink>
      <w:r>
        <w:t xml:space="preserve"> of the session is also marked as a </w:t>
      </w:r>
      <w:hyperlink w:anchor="gt_e5d0d91c-9a39-493f-ab1b-f36ce840e6a2">
        <w:r>
          <w:rPr>
            <w:rStyle w:val="HyperlinkGreen"/>
            <w:b/>
          </w:rPr>
          <w:t>peer</w:t>
        </w:r>
      </w:hyperlink>
      <w:r>
        <w:t>.</w:t>
      </w:r>
      <w:bookmarkEnd w:id="12"/>
    </w:p>
    <w:p w:rsidR="007B6593" w:rsidRDefault="009B4E15">
      <w:pPr>
        <w:ind w:left="548" w:hanging="274"/>
      </w:pPr>
      <w:bookmarkStart w:id="13" w:name="gt_f4b3465a-8dcb-4e48-b4e9-1369bb1fe7af"/>
      <w:r>
        <w:rPr>
          <w:b/>
        </w:rPr>
        <w:t>Internetwork Packet Exchange (IPX)</w:t>
      </w:r>
      <w:r>
        <w:t xml:space="preserve">: A protocol (see </w:t>
      </w:r>
      <w:hyperlink r:id="rId14">
        <w:r>
          <w:rPr>
            <w:rStyle w:val="Hyperlink"/>
          </w:rPr>
          <w:t>[IPX]</w:t>
        </w:r>
      </w:hyperlink>
      <w:r>
        <w:t>) maintained by Novell's NetWare product that provides connectionless datagram delivery of messages. IPX is based on Xerox Corporation's Internetwork Packet protocol, XNS.</w:t>
      </w:r>
      <w:bookmarkEnd w:id="13"/>
    </w:p>
    <w:p w:rsidR="007B6593" w:rsidRDefault="009B4E15">
      <w:pPr>
        <w:ind w:left="548" w:hanging="274"/>
      </w:pPr>
      <w:bookmarkStart w:id="14" w:name="gt_03aae42f-32fd-47ab-b413-d5ec92d29d45"/>
      <w:r>
        <w:rPr>
          <w:b/>
        </w:rPr>
        <w:t>maximum transmission unit (MTU)</w:t>
      </w:r>
      <w:r>
        <w:t>: The size, in bytes, of the largest packet that a given layer of a communications protocol can pass onward.</w:t>
      </w:r>
      <w:bookmarkEnd w:id="14"/>
    </w:p>
    <w:p w:rsidR="007B6593" w:rsidRDefault="009B4E15">
      <w:pPr>
        <w:ind w:left="548" w:hanging="274"/>
      </w:pPr>
      <w:bookmarkStart w:id="15" w:name="gt_ba5b8e95-9bae-4562-af24-dca6e860bc38"/>
      <w:r>
        <w:rPr>
          <w:b/>
        </w:rPr>
        <w:t>payload</w:t>
      </w:r>
      <w:r>
        <w:t>: The data that is transported to and from the application that is using either the DirectPlay 4 protocol or DirectPlay 8 protocol.</w:t>
      </w:r>
      <w:bookmarkEnd w:id="15"/>
    </w:p>
    <w:p w:rsidR="007B6593" w:rsidRDefault="009B4E15">
      <w:pPr>
        <w:ind w:left="548" w:hanging="274"/>
      </w:pPr>
      <w:bookmarkStart w:id="16" w:name="gt_e5d0d91c-9a39-493f-ab1b-f36ce840e6a2"/>
      <w:r>
        <w:rPr>
          <w:b/>
        </w:rPr>
        <w:t>peer</w:t>
      </w:r>
      <w:r>
        <w:t xml:space="preserve">: In </w:t>
      </w:r>
      <w:hyperlink w:anchor="gt_1a73cb63-9f53-49e9-9f3e-19ce82ab5a6d">
        <w:r>
          <w:rPr>
            <w:rStyle w:val="HyperlinkGreen"/>
            <w:b/>
          </w:rPr>
          <w:t>DirectPlay</w:t>
        </w:r>
      </w:hyperlink>
      <w:r>
        <w:t>, a player within a DirectPlay game session that has an established connection with every other peer in the game session, and which is not performing game session management duties. The participant that is managing the game session is called the host.</w:t>
      </w:r>
      <w:bookmarkEnd w:id="16"/>
    </w:p>
    <w:p w:rsidR="007B6593" w:rsidRDefault="009B4E15">
      <w:pPr>
        <w:ind w:left="548" w:hanging="274"/>
      </w:pPr>
      <w:bookmarkStart w:id="17" w:name="gt_4972b848-8283-49d1-b3cb-4e9fd8443c2a"/>
      <w:r>
        <w:rPr>
          <w:b/>
        </w:rPr>
        <w:t>peer-to-peer</w:t>
      </w:r>
      <w:r>
        <w:t>: A server-less networking technology that allows several participating network devices to share resources and communicate directly with each other.</w:t>
      </w:r>
      <w:bookmarkEnd w:id="17"/>
    </w:p>
    <w:p w:rsidR="007B6593" w:rsidRDefault="009B4E15">
      <w:pPr>
        <w:ind w:left="548" w:hanging="274"/>
      </w:pPr>
      <w:bookmarkStart w:id="18" w:name="gt_0258d4e2-d4f7-4099-ae0f-a02fad73e824"/>
      <w:r>
        <w:rPr>
          <w:b/>
        </w:rPr>
        <w:t>player</w:t>
      </w:r>
      <w:r>
        <w:t>: A person who is playing a computer game. There may be multiple players on a computer participating in any given game session. See also name table.</w:t>
      </w:r>
      <w:bookmarkEnd w:id="18"/>
    </w:p>
    <w:p w:rsidR="007B6593" w:rsidRDefault="009B4E15">
      <w:pPr>
        <w:ind w:left="548" w:hanging="274"/>
      </w:pPr>
      <w:bookmarkStart w:id="19" w:name="gt_f567647d-6645-490b-ae07-f8cdbb6230d9"/>
      <w:r>
        <w:rPr>
          <w:b/>
        </w:rPr>
        <w:t>player ID</w:t>
      </w:r>
      <w:r>
        <w:t xml:space="preserve">: A 32-bit integer that uniquely represents a </w:t>
      </w:r>
      <w:hyperlink w:anchor="gt_0258d4e2-d4f7-4099-ae0f-a02fad73e824">
        <w:r>
          <w:rPr>
            <w:rStyle w:val="HyperlinkGreen"/>
            <w:b/>
          </w:rPr>
          <w:t>player</w:t>
        </w:r>
      </w:hyperlink>
      <w:r>
        <w:t>.</w:t>
      </w:r>
      <w:bookmarkEnd w:id="19"/>
    </w:p>
    <w:p w:rsidR="007B6593" w:rsidRDefault="009B4E15">
      <w:pPr>
        <w:ind w:left="548" w:hanging="274"/>
      </w:pPr>
      <w:bookmarkStart w:id="20" w:name="gt_163d3c9b-1ab0-4741-91b5-a2baeb803f84"/>
      <w:r>
        <w:rPr>
          <w:b/>
        </w:rPr>
        <w:t>round-trip</w:t>
      </w:r>
      <w:r>
        <w:t>: A process that imports data and then exports that data without data loss.</w:t>
      </w:r>
      <w:bookmarkEnd w:id="20"/>
    </w:p>
    <w:p w:rsidR="007B6593" w:rsidRDefault="009B4E15">
      <w:pPr>
        <w:ind w:left="548" w:hanging="274"/>
      </w:pPr>
      <w:bookmarkStart w:id="21" w:name="gt_b62c00dd-75c2-47bf-ab93-bd8681b8fee4"/>
      <w:r>
        <w:rPr>
          <w:b/>
        </w:rPr>
        <w:t>sequence ID</w:t>
      </w:r>
      <w:r>
        <w:t>: A monotonically increasing 8-bit identifier for packets. This is typically represented as a field named bSeq in packet structures.</w:t>
      </w:r>
      <w:bookmarkEnd w:id="21"/>
    </w:p>
    <w:p w:rsidR="007B6593" w:rsidRDefault="009B4E15">
      <w:pPr>
        <w:ind w:left="548" w:hanging="274"/>
      </w:pPr>
      <w:bookmarkStart w:id="22" w:name="gt_d3177233-a206-4a1c-9991-6288323da6a8"/>
      <w:r>
        <w:rPr>
          <w:b/>
        </w:rPr>
        <w:t>serial link (or serial transport)</w:t>
      </w:r>
      <w:r>
        <w:t>: Running the DXDiag application over a null modem cable connecting two computers. See also modem link.</w:t>
      </w:r>
      <w:bookmarkEnd w:id="22"/>
    </w:p>
    <w:p w:rsidR="007B6593" w:rsidRDefault="009B4E15">
      <w:pPr>
        <w:ind w:left="548" w:hanging="274"/>
      </w:pPr>
      <w:bookmarkStart w:id="23" w:name="gt_b24fbc0d-6f77-4e48-9a94-881340734fb9"/>
      <w:r>
        <w:rPr>
          <w:b/>
        </w:rPr>
        <w:t>service provider</w:t>
      </w:r>
      <w:r>
        <w:t xml:space="preserve">: A module that abstracts details of underlying transports for generic </w:t>
      </w:r>
      <w:hyperlink w:anchor="gt_1a73cb63-9f53-49e9-9f3e-19ce82ab5a6d">
        <w:r>
          <w:rPr>
            <w:rStyle w:val="HyperlinkGreen"/>
            <w:b/>
          </w:rPr>
          <w:t>DirectPlay</w:t>
        </w:r>
      </w:hyperlink>
      <w:r>
        <w:t xml:space="preserve"> message transmission. Each </w:t>
      </w:r>
      <w:hyperlink w:anchor="gt_1a73cb63-9f53-49e9-9f3e-19ce82ab5a6d">
        <w:r>
          <w:rPr>
            <w:rStyle w:val="HyperlinkGreen"/>
            <w:b/>
          </w:rPr>
          <w:t>DirectPlay</w:t>
        </w:r>
      </w:hyperlink>
      <w:r>
        <w:t xml:space="preserve"> message is transmitted by a </w:t>
      </w:r>
      <w:hyperlink w:anchor="gt_1a73cb63-9f53-49e9-9f3e-19ce82ab5a6d">
        <w:r>
          <w:rPr>
            <w:rStyle w:val="HyperlinkGreen"/>
            <w:b/>
          </w:rPr>
          <w:t>DirectPlay</w:t>
        </w:r>
      </w:hyperlink>
      <w:r>
        <w:t xml:space="preserve"> </w:t>
      </w:r>
      <w:hyperlink w:anchor="gt_b24fbc0d-6f77-4e48-9a94-881340734fb9">
        <w:r>
          <w:rPr>
            <w:rStyle w:val="HyperlinkGreen"/>
            <w:b/>
          </w:rPr>
          <w:t>service provider</w:t>
        </w:r>
      </w:hyperlink>
      <w:r>
        <w:t xml:space="preserve">. The </w:t>
      </w:r>
      <w:hyperlink w:anchor="gt_b24fbc0d-6f77-4e48-9a94-881340734fb9">
        <w:r>
          <w:rPr>
            <w:rStyle w:val="HyperlinkGreen"/>
            <w:b/>
          </w:rPr>
          <w:t>service providers</w:t>
        </w:r>
      </w:hyperlink>
      <w:r>
        <w:t xml:space="preserve"> that shipped with </w:t>
      </w:r>
      <w:hyperlink w:anchor="gt_782336c3-8335-4b3d-af0f-bd387cb8763e">
        <w:r>
          <w:rPr>
            <w:rStyle w:val="HyperlinkGreen"/>
            <w:b/>
          </w:rPr>
          <w:t>DirectPlay 4</w:t>
        </w:r>
      </w:hyperlink>
      <w:r>
        <w:t xml:space="preserve"> are modem, serial, IPX, and TCP/IP.</w:t>
      </w:r>
      <w:bookmarkEnd w:id="23"/>
    </w:p>
    <w:p w:rsidR="007B6593" w:rsidRDefault="009B4E15">
      <w:pPr>
        <w:ind w:left="548" w:hanging="274"/>
      </w:pPr>
      <w:bookmarkStart w:id="24" w:name="gt_aed1639c-6147-4fbb-8819-84f966e1c93a"/>
      <w:r>
        <w:rPr>
          <w:b/>
        </w:rPr>
        <w:t>session layer</w:t>
      </w:r>
      <w:r>
        <w:t xml:space="preserve">: The fifth layer in the Open Systems Interconnect (OSI) architectural model as defined by the International Organization for Standardization (ISO). The </w:t>
      </w:r>
      <w:hyperlink w:anchor="gt_aed1639c-6147-4fbb-8819-84f966e1c93a">
        <w:r>
          <w:rPr>
            <w:rStyle w:val="HyperlinkGreen"/>
            <w:b/>
          </w:rPr>
          <w:t>session layer</w:t>
        </w:r>
      </w:hyperlink>
      <w:r>
        <w:t xml:space="preserve"> is used for establishing a communication session, implementing security, and performing authentication. The </w:t>
      </w:r>
      <w:hyperlink w:anchor="gt_aed1639c-6147-4fbb-8819-84f966e1c93a">
        <w:r>
          <w:rPr>
            <w:rStyle w:val="HyperlinkGreen"/>
            <w:b/>
          </w:rPr>
          <w:t>session layer</w:t>
        </w:r>
      </w:hyperlink>
      <w:r>
        <w:t xml:space="preserve"> responds to service requests from the presentation layer and issues service requests to the transport layer.</w:t>
      </w:r>
      <w:bookmarkEnd w:id="24"/>
    </w:p>
    <w:p w:rsidR="007B6593" w:rsidRDefault="009B4E15">
      <w:pPr>
        <w:ind w:left="548" w:hanging="274"/>
      </w:pPr>
      <w:bookmarkStart w:id="25" w:name="gt_67061eda-1d9d-4aa5-907a-61511e69da35"/>
      <w:r>
        <w:rPr>
          <w:b/>
        </w:rPr>
        <w:t>throttling</w:t>
      </w:r>
      <w:r>
        <w:t>: The reduction in the rate of sending data when a network link saturation condition is detected.</w:t>
      </w:r>
      <w:bookmarkEnd w:id="25"/>
    </w:p>
    <w:p w:rsidR="007B6593" w:rsidRDefault="009B4E15">
      <w:pPr>
        <w:ind w:left="548" w:hanging="274"/>
      </w:pPr>
      <w:bookmarkStart w:id="26" w:name="gt_2efd2022-ffd1-4be4-9ff3-aa6b1515948f"/>
      <w:r>
        <w:rPr>
          <w:b/>
        </w:rPr>
        <w:t>tick count</w:t>
      </w:r>
      <w:r>
        <w:t xml:space="preserve">: In </w:t>
      </w:r>
      <w:hyperlink w:anchor="gt_1a73cb63-9f53-49e9-9f3e-19ce82ab5a6d">
        <w:r>
          <w:rPr>
            <w:rStyle w:val="HyperlinkGreen"/>
            <w:b/>
          </w:rPr>
          <w:t>DirectPlay</w:t>
        </w:r>
      </w:hyperlink>
      <w:r>
        <w:t>, the count from when the system was booted, in milliseconds.</w:t>
      </w:r>
      <w:bookmarkEnd w:id="26"/>
    </w:p>
    <w:p w:rsidR="007B6593" w:rsidRDefault="009B4E15">
      <w:pPr>
        <w:ind w:left="548" w:hanging="274"/>
      </w:pPr>
      <w:bookmarkStart w:id="27"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 divided into for efficient routing through the Internet.</w:t>
      </w:r>
      <w:bookmarkEnd w:id="27"/>
    </w:p>
    <w:p w:rsidR="007B6593" w:rsidRDefault="009B4E15">
      <w:pPr>
        <w:ind w:left="548" w:hanging="274"/>
      </w:pPr>
      <w:bookmarkStart w:id="28" w:name="gt_a70f5e84-6960-42f0-a160-ba0281eb548d"/>
      <w:r>
        <w:rPr>
          <w:b/>
        </w:rPr>
        <w:t>User Datagram Protocol (UDP)</w:t>
      </w:r>
      <w:r>
        <w:t>: The connectionless protocol within TCP/IP that corresponds to the transport layer in the ISO/OSI reference model.</w:t>
      </w:r>
      <w:bookmarkEnd w:id="28"/>
    </w:p>
    <w:p w:rsidR="007B6593" w:rsidRDefault="009B4E15">
      <w:pPr>
        <w:ind w:left="548" w:hanging="274"/>
      </w:pPr>
      <w:bookmarkStart w:id="29" w:name="gt_3b9be473-3c24-40b9-a917-f282f3318a9a"/>
      <w:r>
        <w:rPr>
          <w:b/>
        </w:rPr>
        <w:t>user message</w:t>
      </w:r>
      <w:r>
        <w:t>: A message that is sent between instances of an application using the DirectPlay network library as a transport.</w:t>
      </w:r>
      <w:bookmarkEnd w:id="29"/>
    </w:p>
    <w:p w:rsidR="007B6593" w:rsidRDefault="009B4E15">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7B6593" w:rsidRDefault="009B4E15">
      <w:pPr>
        <w:pStyle w:val="Heading2"/>
      </w:pPr>
      <w:bookmarkStart w:id="30" w:name="section_7ae2334a46e54ed7a2937578226641bd"/>
      <w:bookmarkStart w:id="31" w:name="_Toc423369800"/>
      <w:r>
        <w:t>References</w:t>
      </w:r>
      <w:bookmarkEnd w:id="30"/>
      <w:bookmarkEnd w:id="31"/>
      <w:r>
        <w:fldChar w:fldCharType="begin"/>
      </w:r>
      <w:r>
        <w:instrText xml:space="preserve"> XE "References" </w:instrText>
      </w:r>
      <w:r>
        <w:fldChar w:fldCharType="end"/>
      </w:r>
    </w:p>
    <w:p w:rsidR="007B6593" w:rsidRDefault="009B4E15">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7B6593" w:rsidRDefault="009B4E15">
      <w:pPr>
        <w:pStyle w:val="Heading3"/>
      </w:pPr>
      <w:bookmarkStart w:id="32" w:name="section_3780db83190546c1a11ca12a15a20ffc"/>
      <w:bookmarkStart w:id="33" w:name="_Toc423369801"/>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6593" w:rsidRDefault="009B4E15">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7B6593" w:rsidRDefault="009B4E15">
      <w:pPr>
        <w:spacing w:after="200"/>
      </w:pPr>
      <w:r>
        <w:t>[MC-DPL4CS] Microsoft Corporation, "</w:t>
      </w:r>
      <w:hyperlink r:id="rId18">
        <w:r>
          <w:rPr>
            <w:rStyle w:val="Hyperlink"/>
          </w:rPr>
          <w:t>DirectPlay 4 Protocol: Core and Service Providers</w:t>
        </w:r>
      </w:hyperlink>
      <w:r>
        <w:t>".</w:t>
      </w:r>
    </w:p>
    <w:p w:rsidR="007B6593" w:rsidRDefault="009B4E15">
      <w:pPr>
        <w:spacing w:after="200"/>
      </w:pPr>
      <w:r>
        <w:t>[MS-DTYP] Microsoft Corporation, "</w:t>
      </w:r>
      <w:hyperlink r:id="rId19">
        <w:r>
          <w:rPr>
            <w:rStyle w:val="Hyperlink"/>
          </w:rPr>
          <w:t>Windows Data Types</w:t>
        </w:r>
      </w:hyperlink>
      <w:r>
        <w:t>".</w:t>
      </w:r>
    </w:p>
    <w:p w:rsidR="007B6593" w:rsidRDefault="009B4E15">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7B6593" w:rsidRDefault="009B4E15">
      <w:pPr>
        <w:spacing w:after="200"/>
      </w:pPr>
      <w:r>
        <w:t xml:space="preserve">[USPATENT6438603 B1] Ogus, A.W., "Methods and Protocol for Simultaneous Tuning of Reliable and Non-Reliable Channels of a Single Network Communication Link", 2002 Ogus, </w:t>
      </w:r>
      <w:hyperlink r:id="rId21">
        <w:r>
          <w:rPr>
            <w:rStyle w:val="Hyperlink"/>
          </w:rPr>
          <w:t>http://patft.uspto.gov/netacgi/nph-Parser?Sect1=PTO1&amp;Sect2=HITOFF&amp;d=PALL&amp;p=1&amp;u=%2Fnetahtml%2FPTO%2Fsrchnum.htm&amp;r=1&amp;f=G&amp;l=50&amp;s1=6438603.PN.&amp;OS=PN/6438603&amp;RS=PN/6438603</w:t>
        </w:r>
      </w:hyperlink>
    </w:p>
    <w:p w:rsidR="007B6593" w:rsidRDefault="009B4E15">
      <w:pPr>
        <w:pStyle w:val="Heading3"/>
      </w:pPr>
      <w:bookmarkStart w:id="34" w:name="section_e3cd2340fec04397b30a2c18c46ce63e"/>
      <w:bookmarkStart w:id="35" w:name="_Toc423369802"/>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6593" w:rsidRDefault="009B4E15">
      <w:pPr>
        <w:spacing w:after="200"/>
      </w:pPr>
      <w:r>
        <w:t>None.</w:t>
      </w:r>
    </w:p>
    <w:p w:rsidR="007B6593" w:rsidRDefault="009B4E15">
      <w:pPr>
        <w:pStyle w:val="Heading2"/>
      </w:pPr>
      <w:bookmarkStart w:id="36" w:name="section_6a735f08118c48a5b538e39dce6c62d1"/>
      <w:bookmarkStart w:id="37" w:name="_Toc423369803"/>
      <w:r>
        <w:t>Overview</w:t>
      </w:r>
      <w:bookmarkEnd w:id="36"/>
      <w:bookmarkEnd w:id="37"/>
      <w:r>
        <w:fldChar w:fldCharType="begin"/>
      </w:r>
      <w:r>
        <w:instrText xml:space="preserve"> XE "Overview (synopsis)" </w:instrText>
      </w:r>
      <w:r>
        <w:fldChar w:fldCharType="end"/>
      </w:r>
      <w:r>
        <w:fldChar w:fldCharType="begin"/>
      </w:r>
      <w:r>
        <w:instrText xml:space="preserve"> XE "Overview (synopsis)"</w:instrText>
      </w:r>
      <w:r>
        <w:fldChar w:fldCharType="end"/>
      </w:r>
    </w:p>
    <w:p w:rsidR="007B6593" w:rsidRDefault="009B4E15">
      <w:r>
        <w:t xml:space="preserve">This specification describes the reliable transport mechanism that may be used with the DirectPlay 4 Protocol. This mechanism provides for reliable delivery of messages, message throttling , and for applications written for the IDirectPlay4 interface. Early implementations of </w:t>
      </w:r>
      <w:hyperlink w:anchor="gt_782336c3-8335-4b3d-af0f-bd387cb8763e">
        <w:r>
          <w:rPr>
            <w:rStyle w:val="HyperlinkGreen"/>
            <w:b/>
          </w:rPr>
          <w:t>DirectPlay 4</w:t>
        </w:r>
      </w:hyperlink>
      <w:r>
        <w:t xml:space="preserve"> did not provide reliable delivery and throttling. As a result, in some scenarios, no reliable delivery services were available. The reliable transport mechanism combines the reliable and unreliable delivery of messages into a single channel of data. This facilitates a single set of flow control logic that provides both reliable and unreliable data delivery services, as specified in </w:t>
      </w:r>
      <w:hyperlink r:id="rId22">
        <w:r>
          <w:rPr>
            <w:rStyle w:val="Hyperlink"/>
          </w:rPr>
          <w:t>[USPATENT6438603 B1]</w:t>
        </w:r>
      </w:hyperlink>
      <w:r>
        <w:t>.</w:t>
      </w:r>
    </w:p>
    <w:p w:rsidR="007B6593" w:rsidRDefault="009B4E15">
      <w:r>
        <w:t xml:space="preserve">The reliable transport mechanism used by the DirectPlay 4 Protocol is an envelope that encapsulates all messages sent between connected </w:t>
      </w:r>
      <w:hyperlink w:anchor="gt_e5d0d91c-9a39-493f-ab1b-f36ce840e6a2">
        <w:r>
          <w:rPr>
            <w:rStyle w:val="HyperlinkGreen"/>
            <w:b/>
          </w:rPr>
          <w:t>peers</w:t>
        </w:r>
      </w:hyperlink>
      <w:r>
        <w:t xml:space="preserve"> when active. That is, the mechanism becomes active when the normal DirectPlay 4 connection process has completed. All messages sent to the </w:t>
      </w:r>
      <w:hyperlink w:anchor="gt_96048ee4-02d7-484e-a53b-3b8ed355251d">
        <w:r>
          <w:rPr>
            <w:rStyle w:val="HyperlinkGreen"/>
            <w:b/>
          </w:rPr>
          <w:t>host</w:t>
        </w:r>
      </w:hyperlink>
      <w:r>
        <w:t xml:space="preserve"> during the connection process do not use the reliable transport mechanism.</w:t>
      </w:r>
    </w:p>
    <w:p w:rsidR="007B6593" w:rsidRDefault="009B4E15">
      <w:r>
        <w:t xml:space="preserve">The application determines whether the reliable transport mechanism is activated. Use of reliable transport is exclusive of the use of some of the normally available security functionality in DirectPlay 4. However, when reliable transport is activated, user-level security is not available. </w:t>
      </w:r>
    </w:p>
    <w:p w:rsidR="007B6593" w:rsidRDefault="009B4E15">
      <w:pPr>
        <w:pStyle w:val="Heading2"/>
      </w:pPr>
      <w:bookmarkStart w:id="38" w:name="section_a62530599c29447fbbf97750038ec377"/>
      <w:bookmarkStart w:id="39" w:name="_Toc423369804"/>
      <w:r>
        <w:t>Relationship to Other Protocols</w:t>
      </w:r>
      <w:bookmarkEnd w:id="38"/>
      <w:bookmarkEnd w:id="39"/>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7B6593" w:rsidRDefault="009B4E15">
      <w:r>
        <w:t xml:space="preserve">The DirectPlay 4 Protocol is an envelope that wraps both operating system messages and </w:t>
      </w:r>
      <w:hyperlink w:anchor="gt_3b9be473-3c24-40b9-a917-f282f3318a9a">
        <w:r>
          <w:rPr>
            <w:rStyle w:val="HyperlinkGreen"/>
            <w:b/>
          </w:rPr>
          <w:t>user messages</w:t>
        </w:r>
      </w:hyperlink>
      <w:r>
        <w:t xml:space="preserve">. This protocol is media-independent because it resides in the </w:t>
      </w:r>
      <w:hyperlink w:anchor="gt_aed1639c-6147-4fbb-8819-84f966e1c93a">
        <w:r>
          <w:rPr>
            <w:rStyle w:val="HyperlinkGreen"/>
            <w:b/>
          </w:rPr>
          <w:t>session layer</w:t>
        </w:r>
      </w:hyperlink>
      <w:r>
        <w:t xml:space="preserve"> of the protocol stack. </w:t>
      </w:r>
      <w:hyperlink w:anchor="gt_1a73cb63-9f53-49e9-9f3e-19ce82ab5a6d">
        <w:r>
          <w:rPr>
            <w:rStyle w:val="HyperlinkGreen"/>
            <w:b/>
          </w:rPr>
          <w:t>DirectPlay</w:t>
        </w:r>
      </w:hyperlink>
      <w:r>
        <w:t xml:space="preserve"> typically can be run using </w:t>
      </w:r>
      <w:hyperlink w:anchor="gt_b24fbc0d-6f77-4e48-9a94-881340734fb9">
        <w:r>
          <w:rPr>
            <w:rStyle w:val="HyperlinkGreen"/>
            <w:b/>
          </w:rPr>
          <w:t>service providers</w:t>
        </w:r>
      </w:hyperlink>
      <w:r>
        <w:t xml:space="preserve"> for </w:t>
      </w:r>
      <w:hyperlink w:anchor="gt_b08d36f6-b5c6-4ce4-8d2d-6f2ab75ea4cb">
        <w:r>
          <w:rPr>
            <w:rStyle w:val="HyperlinkGreen"/>
            <w:b/>
          </w:rPr>
          <w:t>TCP</w:t>
        </w:r>
      </w:hyperlink>
      <w:r>
        <w:t xml:space="preserve">/IP, </w:t>
      </w:r>
      <w:hyperlink w:anchor="gt_f4b3465a-8dcb-4e48-b4e9-1369bb1fe7af">
        <w:r>
          <w:rPr>
            <w:rStyle w:val="HyperlinkGreen"/>
            <w:b/>
          </w:rPr>
          <w:t>Internetwork Package Exchange (IPX)</w:t>
        </w:r>
      </w:hyperlink>
      <w:r>
        <w:t xml:space="preserve">, modem, and </w:t>
      </w:r>
      <w:hyperlink w:anchor="gt_d3177233-a206-4a1c-9991-6288323da6a8">
        <w:r>
          <w:rPr>
            <w:rStyle w:val="HyperlinkGreen"/>
            <w:b/>
          </w:rPr>
          <w:t>serial links</w:t>
        </w:r>
      </w:hyperlink>
      <w:r>
        <w:t>. From the perspective of service providers, this is an application-layer protocol. From the perspective of applications, the DirectPlay 4 Protocol is a session-layer protocol.</w:t>
      </w:r>
    </w:p>
    <w:p w:rsidR="007B6593" w:rsidRDefault="009B4E15">
      <w:r>
        <w:t xml:space="preserve">The DirectPlay 4 Protocol is transmitted via the TCP and </w:t>
      </w:r>
      <w:hyperlink w:anchor="gt_a70f5e84-6960-42f0-a160-ba0281eb548d">
        <w:r>
          <w:rPr>
            <w:rStyle w:val="HyperlinkGreen"/>
            <w:b/>
          </w:rPr>
          <w:t>User Datagram Protocol (UDP)</w:t>
        </w:r>
      </w:hyperlink>
      <w:r>
        <w:t xml:space="preserve"> protocols, as specified in the DirectPlay 4 Protocol: Core and Service Providers Specification </w:t>
      </w:r>
      <w:hyperlink r:id="rId23">
        <w:r>
          <w:rPr>
            <w:rStyle w:val="Hyperlink"/>
          </w:rPr>
          <w:t>[MC-DPL4CS]</w:t>
        </w:r>
      </w:hyperlink>
      <w:r>
        <w:t xml:space="preserve">. At the discretion of the </w:t>
      </w:r>
      <w:hyperlink w:anchor="gt_13334f45-51eb-4ea6-b0c1-45fcea084d6e">
        <w:r>
          <w:rPr>
            <w:rStyle w:val="HyperlinkGreen"/>
            <w:b/>
          </w:rPr>
          <w:t>game</w:t>
        </w:r>
      </w:hyperlink>
      <w:r>
        <w:t>, all of the messages listed in [MC-DPL4CS] may be transmitted via the DirectPlay 4 Protocol, as described in this specification [MC-DPL4R].</w:t>
      </w:r>
    </w:p>
    <w:p w:rsidR="007B6593" w:rsidRDefault="009B4E15">
      <w:pPr>
        <w:pStyle w:val="Heading2"/>
      </w:pPr>
      <w:bookmarkStart w:id="40" w:name="section_56c88c90ec2a49aab00fc9f5ce2cdfbd"/>
      <w:bookmarkStart w:id="41" w:name="_Toc423369805"/>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7B6593" w:rsidRDefault="009B4E15">
      <w:r>
        <w:t xml:space="preserve">The DirectPlay 4 Protocol requires the </w:t>
      </w:r>
      <w:hyperlink w:anchor="gt_1eeeaa67-fac3-4efc-859c-d30928efc6c0">
        <w:r>
          <w:rPr>
            <w:rStyle w:val="HyperlinkGreen"/>
            <w:b/>
          </w:rPr>
          <w:t>DirectX 6 Runtime</w:t>
        </w:r>
      </w:hyperlink>
      <w:r>
        <w:t>.</w:t>
      </w:r>
      <w:bookmarkStart w:id="42"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2"/>
    </w:p>
    <w:p w:rsidR="007B6593" w:rsidRDefault="009B4E15">
      <w:pPr>
        <w:pStyle w:val="Heading2"/>
      </w:pPr>
      <w:bookmarkStart w:id="43" w:name="section_001f080f3fa144e3a03a1aaf1b5aae18"/>
      <w:bookmarkStart w:id="44" w:name="_Toc423369806"/>
      <w:r>
        <w:t>Applicability Statement</w:t>
      </w:r>
      <w:bookmarkEnd w:id="43"/>
      <w:bookmarkEnd w:id="44"/>
      <w:r>
        <w:fldChar w:fldCharType="begin"/>
      </w:r>
      <w:r>
        <w:instrText xml:space="preserve"> XE "Applicability" </w:instrText>
      </w:r>
      <w:r>
        <w:fldChar w:fldCharType="end"/>
      </w:r>
      <w:r>
        <w:fldChar w:fldCharType="begin"/>
      </w:r>
      <w:r>
        <w:instrText xml:space="preserve"> XE "Applicability"</w:instrText>
      </w:r>
      <w:r>
        <w:fldChar w:fldCharType="end"/>
      </w:r>
    </w:p>
    <w:p w:rsidR="007B6593" w:rsidRDefault="009B4E15">
      <w:r>
        <w:t xml:space="preserve">The DirectPlay 4 Protocol is activated only at the request of an application that is written for the IDirectPlay4 interface and written with the </w:t>
      </w:r>
      <w:hyperlink w:anchor="gt_3f00b39b-e70d-496a-9f3b-15c4fa803c97">
        <w:r>
          <w:rPr>
            <w:rStyle w:val="HyperlinkGreen"/>
            <w:b/>
          </w:rPr>
          <w:t>DirectX 6 Software Development Kit</w:t>
        </w:r>
      </w:hyperlink>
      <w:r>
        <w:t xml:space="preserve"> or a later version of the DirectX Software Development Kit (DirectX SDK). All of the functionality present in the DirectPlay 4 Protocol has been superseded by the </w:t>
      </w:r>
      <w:r>
        <w:rPr>
          <w:b/>
        </w:rPr>
        <w:t>DirectPlay 8 Protocol</w:t>
      </w:r>
      <w:r>
        <w:t xml:space="preserve"> and, as such, the DirectPlay 4 Protocol is only to be used when the game has a requirement to interoperate with other DirectPlay 4 games.</w:t>
      </w:r>
    </w:p>
    <w:p w:rsidR="007B6593" w:rsidRDefault="009B4E15">
      <w:pPr>
        <w:pStyle w:val="Heading2"/>
      </w:pPr>
      <w:bookmarkStart w:id="45" w:name="section_23064f427a5045aea4e2fdde34019f27"/>
      <w:bookmarkStart w:id="46" w:name="_Toc423369807"/>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7B6593" w:rsidRDefault="009B4E15">
      <w:r>
        <w:t xml:space="preserve">There is only one version of the DirectPlay 4 Protocol. It is activated at the request of the application. It is assumed that the application has taken measures to ensure that the appropriate version of the DirectX Runtime has been installed on all peers involved in a DirectPlay </w:t>
      </w:r>
      <w:hyperlink w:anchor="gt_cb5007f6-e2af-44f6-abe1-c8a5ff856254">
        <w:r>
          <w:rPr>
            <w:rStyle w:val="HyperlinkGreen"/>
            <w:b/>
          </w:rPr>
          <w:t>game session</w:t>
        </w:r>
      </w:hyperlink>
      <w:r>
        <w:t xml:space="preserve">. </w:t>
      </w:r>
    </w:p>
    <w:p w:rsidR="007B6593" w:rsidRDefault="009B4E15">
      <w:r>
        <w:t>If the versions of DirectPlay on all computing systems do not support the DirectPlay 4 Protocol, and the application has requested that the DirectPlay 4 Protocol be used, the connection process between peers fails gracefully. That is, a node with a version of the DirectX Runtime earlier than version 5 that is attempting to join a DirectPlay game session that has the DirectPlay 4 Protocol activated will be rejected during its join attempt.</w:t>
      </w:r>
    </w:p>
    <w:p w:rsidR="007B6593" w:rsidRDefault="009B4E15">
      <w:r>
        <w:t xml:space="preserve">For version negotiation between versions of DirectPlay, see </w:t>
      </w:r>
      <w:hyperlink r:id="rId24">
        <w:r>
          <w:rPr>
            <w:rStyle w:val="Hyperlink"/>
          </w:rPr>
          <w:t>[MC-DPL4CS]</w:t>
        </w:r>
      </w:hyperlink>
      <w:r>
        <w:t>.</w:t>
      </w:r>
    </w:p>
    <w:p w:rsidR="007B6593" w:rsidRDefault="009B4E15">
      <w:pPr>
        <w:pStyle w:val="Heading2"/>
      </w:pPr>
      <w:bookmarkStart w:id="47" w:name="section_a967158da41441aab7fc30f487e33842"/>
      <w:bookmarkStart w:id="48" w:name="_Toc423369808"/>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7B6593" w:rsidRDefault="009B4E15">
      <w:r>
        <w:t>None.</w:t>
      </w:r>
    </w:p>
    <w:p w:rsidR="007B6593" w:rsidRDefault="009B4E15">
      <w:pPr>
        <w:pStyle w:val="Heading2"/>
      </w:pPr>
      <w:bookmarkStart w:id="49" w:name="section_093b05da2f924490889db010f0ed316e"/>
      <w:bookmarkStart w:id="50" w:name="_Toc423369809"/>
      <w:r>
        <w:t>Standards Assignments</w:t>
      </w:r>
      <w:bookmarkEnd w:id="49"/>
      <w:bookmarkEnd w:id="50"/>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7B6593" w:rsidRDefault="009B4E15">
      <w:r>
        <w:t>None.</w:t>
      </w:r>
    </w:p>
    <w:p w:rsidR="007B6593" w:rsidRDefault="009B4E15">
      <w:pPr>
        <w:pStyle w:val="Heading1"/>
      </w:pPr>
      <w:bookmarkStart w:id="51" w:name="section_df13cbac0c4c4158b9609941c4406ec3"/>
      <w:bookmarkStart w:id="52" w:name="_Toc423369810"/>
      <w:r>
        <w:t>Messages</w:t>
      </w:r>
      <w:bookmarkEnd w:id="51"/>
      <w:bookmarkEnd w:id="52"/>
      <w:r>
        <w:fldChar w:fldCharType="begin"/>
      </w:r>
      <w:r>
        <w:instrText xml:space="preserve"> XE "Messages:overview"</w:instrText>
      </w:r>
      <w:r>
        <w:fldChar w:fldCharType="end"/>
      </w:r>
    </w:p>
    <w:p w:rsidR="007B6593" w:rsidRDefault="009B4E15">
      <w:r>
        <w:t xml:space="preserve">In the DirectPlay 4 Protocol, the terms "frame" and "packet" are used interchangeably. Frames and packets refer to a single </w:t>
      </w:r>
      <w:hyperlink w:anchor="gt_ba5b8e95-9bae-4562-af24-dca6e860bc38">
        <w:r>
          <w:rPr>
            <w:rStyle w:val="HyperlinkGreen"/>
            <w:b/>
          </w:rPr>
          <w:t>payload</w:t>
        </w:r>
      </w:hyperlink>
      <w:r>
        <w:t xml:space="preserve"> that is passed to a lower-layer transport, which is typically constrained by the </w:t>
      </w:r>
      <w:hyperlink w:anchor="gt_03aae42f-32fd-47ab-b413-d5ec92d29d45">
        <w:r>
          <w:rPr>
            <w:rStyle w:val="HyperlinkGreen"/>
            <w:b/>
          </w:rPr>
          <w:t>maximum transmission unit (MTU)</w:t>
        </w:r>
      </w:hyperlink>
      <w:r>
        <w:t xml:space="preserve"> size of the network. Messages are higher-layer payloads that might be fragmented. Messages that do not fit in a single frame can span multiple frames.</w:t>
      </w:r>
    </w:p>
    <w:p w:rsidR="007B6593" w:rsidRDefault="009B4E15">
      <w:r>
        <w:t>The DirectPlay 4 Protocol supports three types of frames: Data, acknowledgment (ACK), and NACK.</w:t>
      </w:r>
      <w:bookmarkStart w:id="53"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53"/>
      <w:r>
        <w:t xml:space="preserve"> The frame type is determined by the settings for the </w:t>
      </w:r>
      <w:r>
        <w:rPr>
          <w:b/>
        </w:rPr>
        <w:t>ACK</w:t>
      </w:r>
      <w:r>
        <w:t xml:space="preserve"> (ACKNOWLEDGE) and </w:t>
      </w:r>
      <w:r>
        <w:rPr>
          <w:b/>
        </w:rPr>
        <w:t>EXT</w:t>
      </w:r>
      <w:r>
        <w:t xml:space="preserve"> (EXTENSION) bits of the </w:t>
      </w:r>
      <w:r>
        <w:rPr>
          <w:b/>
        </w:rPr>
        <w:t>flags</w:t>
      </w:r>
      <w:r>
        <w:t xml:space="preserve"> field, and the </w:t>
      </w:r>
      <w:r>
        <w:rPr>
          <w:b/>
        </w:rPr>
        <w:t>nNACK</w:t>
      </w:r>
      <w:r>
        <w:t xml:space="preserve"> bits of the </w:t>
      </w:r>
      <w:r>
        <w:rPr>
          <w:b/>
        </w:rPr>
        <w:t>extended flags</w:t>
      </w:r>
      <w:r>
        <w:t xml:space="preserve"> field in the packet.</w:t>
      </w:r>
    </w:p>
    <w:tbl>
      <w:tblPr>
        <w:tblStyle w:val="Table-ShadedHeader"/>
        <w:tblW w:w="0" w:type="auto"/>
        <w:tblLook w:val="04A0" w:firstRow="1" w:lastRow="0" w:firstColumn="1" w:lastColumn="0" w:noHBand="0" w:noVBand="1"/>
      </w:tblPr>
      <w:tblGrid>
        <w:gridCol w:w="2597"/>
        <w:gridCol w:w="888"/>
        <w:gridCol w:w="865"/>
        <w:gridCol w:w="1232"/>
      </w:tblGrid>
      <w:tr w:rsidR="007B6593" w:rsidTr="007B6593">
        <w:trPr>
          <w:cnfStyle w:val="100000000000" w:firstRow="1" w:lastRow="0" w:firstColumn="0" w:lastColumn="0" w:oddVBand="0" w:evenVBand="0" w:oddHBand="0" w:evenHBand="0" w:firstRowFirstColumn="0" w:firstRowLastColumn="0" w:lastRowFirstColumn="0" w:lastRowLastColumn="0"/>
          <w:tblHeader/>
        </w:trPr>
        <w:tc>
          <w:tcPr>
            <w:tcW w:w="0" w:type="auto"/>
          </w:tcPr>
          <w:p w:rsidR="007B6593" w:rsidRDefault="009B4E15">
            <w:pPr>
              <w:pStyle w:val="TableHeaderText"/>
            </w:pPr>
            <w:r>
              <w:t>Frame type</w:t>
            </w:r>
          </w:p>
        </w:tc>
        <w:tc>
          <w:tcPr>
            <w:tcW w:w="0" w:type="auto"/>
          </w:tcPr>
          <w:p w:rsidR="007B6593" w:rsidRDefault="009B4E15">
            <w:pPr>
              <w:pStyle w:val="TableHeaderText"/>
            </w:pPr>
            <w:r>
              <w:t>ACK bit</w:t>
            </w:r>
          </w:p>
        </w:tc>
        <w:tc>
          <w:tcPr>
            <w:tcW w:w="0" w:type="auto"/>
          </w:tcPr>
          <w:p w:rsidR="007B6593" w:rsidRDefault="009B4E15">
            <w:pPr>
              <w:pStyle w:val="TableHeaderText"/>
            </w:pPr>
            <w:r>
              <w:t>EXT bit</w:t>
            </w:r>
          </w:p>
        </w:tc>
        <w:tc>
          <w:tcPr>
            <w:tcW w:w="0" w:type="auto"/>
          </w:tcPr>
          <w:p w:rsidR="007B6593" w:rsidRDefault="009B4E15">
            <w:pPr>
              <w:pStyle w:val="TableHeaderText"/>
            </w:pPr>
            <w:r>
              <w:t>nNACK bits</w:t>
            </w:r>
          </w:p>
        </w:tc>
      </w:tr>
      <w:tr w:rsidR="007B6593" w:rsidTr="007B6593">
        <w:tc>
          <w:tcPr>
            <w:tcW w:w="0" w:type="auto"/>
          </w:tcPr>
          <w:p w:rsidR="007B6593" w:rsidRDefault="009B4E15">
            <w:pPr>
              <w:pStyle w:val="TableBodyText"/>
            </w:pPr>
            <w:r>
              <w:rPr>
                <w:b/>
              </w:rPr>
              <w:t>Data Frame</w:t>
            </w:r>
            <w:r>
              <w:t xml:space="preserve"> (section </w:t>
            </w:r>
            <w:hyperlink w:anchor="Section_61d3af8e8be8487191d250df8a261945" w:history="1">
              <w:r>
                <w:rPr>
                  <w:rStyle w:val="Hyperlink"/>
                </w:rPr>
                <w:t>2.2.2</w:t>
              </w:r>
            </w:hyperlink>
            <w:r>
              <w:t>)</w:t>
            </w:r>
          </w:p>
        </w:tc>
        <w:tc>
          <w:tcPr>
            <w:tcW w:w="0" w:type="auto"/>
          </w:tcPr>
          <w:p w:rsidR="007B6593" w:rsidRDefault="009B4E15">
            <w:pPr>
              <w:pStyle w:val="TableBodyText"/>
            </w:pPr>
            <w:r>
              <w:t>Not Set</w:t>
            </w:r>
          </w:p>
        </w:tc>
        <w:tc>
          <w:tcPr>
            <w:tcW w:w="0" w:type="auto"/>
          </w:tcPr>
          <w:p w:rsidR="007B6593" w:rsidRDefault="009B4E15">
            <w:pPr>
              <w:pStyle w:val="TableBodyText"/>
            </w:pPr>
            <w:r>
              <w:t>Not Set</w:t>
            </w:r>
          </w:p>
        </w:tc>
        <w:tc>
          <w:tcPr>
            <w:tcW w:w="0" w:type="auto"/>
          </w:tcPr>
          <w:p w:rsidR="007B6593" w:rsidRDefault="009B4E15">
            <w:pPr>
              <w:pStyle w:val="TableBodyText"/>
            </w:pPr>
            <w:r>
              <w:t>Not present</w:t>
            </w:r>
          </w:p>
        </w:tc>
      </w:tr>
      <w:tr w:rsidR="007B6593" w:rsidTr="007B6593">
        <w:tc>
          <w:tcPr>
            <w:tcW w:w="0" w:type="auto"/>
          </w:tcPr>
          <w:p w:rsidR="007B6593" w:rsidRDefault="009B4E15">
            <w:pPr>
              <w:pStyle w:val="TableBodyText"/>
            </w:pPr>
            <w:r>
              <w:rPr>
                <w:b/>
              </w:rPr>
              <w:t>ACK Frame</w:t>
            </w:r>
            <w:r>
              <w:t xml:space="preserve"> (section </w:t>
            </w:r>
            <w:hyperlink w:anchor="Section_8ee2913adcc94bbaaff24db631ea942b" w:history="1">
              <w:r>
                <w:rPr>
                  <w:rStyle w:val="Hyperlink"/>
                </w:rPr>
                <w:t>2.2.4</w:t>
              </w:r>
            </w:hyperlink>
            <w:r>
              <w:t>)</w:t>
            </w:r>
          </w:p>
        </w:tc>
        <w:tc>
          <w:tcPr>
            <w:tcW w:w="0" w:type="auto"/>
          </w:tcPr>
          <w:p w:rsidR="007B6593" w:rsidRDefault="009B4E15">
            <w:pPr>
              <w:pStyle w:val="TableBodyText"/>
            </w:pPr>
            <w:r>
              <w:t>Set</w:t>
            </w:r>
          </w:p>
        </w:tc>
        <w:tc>
          <w:tcPr>
            <w:tcW w:w="0" w:type="auto"/>
          </w:tcPr>
          <w:p w:rsidR="007B6593" w:rsidRDefault="009B4E15">
            <w:pPr>
              <w:pStyle w:val="TableBodyText"/>
            </w:pPr>
            <w:r>
              <w:t>Not Set</w:t>
            </w:r>
          </w:p>
        </w:tc>
        <w:tc>
          <w:tcPr>
            <w:tcW w:w="0" w:type="auto"/>
          </w:tcPr>
          <w:p w:rsidR="007B6593" w:rsidRDefault="009B4E15">
            <w:pPr>
              <w:pStyle w:val="TableBodyText"/>
            </w:pPr>
            <w:r>
              <w:t>Not present</w:t>
            </w:r>
          </w:p>
        </w:tc>
      </w:tr>
      <w:tr w:rsidR="007B6593" w:rsidTr="007B6593">
        <w:tc>
          <w:tcPr>
            <w:tcW w:w="0" w:type="auto"/>
          </w:tcPr>
          <w:p w:rsidR="007B6593" w:rsidRDefault="009B4E15">
            <w:pPr>
              <w:pStyle w:val="TableBodyText"/>
            </w:pPr>
            <w:r>
              <w:rPr>
                <w:b/>
              </w:rPr>
              <w:t>NACK Frame</w:t>
            </w:r>
            <w:r>
              <w:t xml:space="preserve"> (section </w:t>
            </w:r>
            <w:hyperlink w:anchor="Section_89a383104f19443ba05b569019712daf" w:history="1">
              <w:r>
                <w:rPr>
                  <w:rStyle w:val="Hyperlink"/>
                </w:rPr>
                <w:t>2.2.3</w:t>
              </w:r>
            </w:hyperlink>
            <w:r>
              <w:t>)</w:t>
            </w:r>
          </w:p>
        </w:tc>
        <w:tc>
          <w:tcPr>
            <w:tcW w:w="0" w:type="auto"/>
          </w:tcPr>
          <w:p w:rsidR="007B6593" w:rsidRDefault="009B4E15">
            <w:pPr>
              <w:pStyle w:val="TableBodyText"/>
            </w:pPr>
            <w:r>
              <w:t>Set</w:t>
            </w:r>
          </w:p>
        </w:tc>
        <w:tc>
          <w:tcPr>
            <w:tcW w:w="0" w:type="auto"/>
          </w:tcPr>
          <w:p w:rsidR="007B6593" w:rsidRDefault="009B4E15">
            <w:pPr>
              <w:pStyle w:val="TableBodyText"/>
            </w:pPr>
            <w:r>
              <w:t>Set</w:t>
            </w:r>
          </w:p>
        </w:tc>
        <w:tc>
          <w:tcPr>
            <w:tcW w:w="0" w:type="auto"/>
          </w:tcPr>
          <w:p w:rsidR="007B6593" w:rsidRDefault="009B4E15">
            <w:pPr>
              <w:pStyle w:val="TableBodyText"/>
            </w:pPr>
            <w:r>
              <w:t>Non-zero</w:t>
            </w:r>
          </w:p>
        </w:tc>
      </w:tr>
    </w:tbl>
    <w:p w:rsidR="007B6593" w:rsidRDefault="009B4E15">
      <w:r>
        <w:t xml:space="preserve">This protocol references commonly used data types as defined in </w:t>
      </w:r>
      <w:hyperlink r:id="rId25">
        <w:r>
          <w:rPr>
            <w:rStyle w:val="Hyperlink"/>
          </w:rPr>
          <w:t>[MS-DTYP]</w:t>
        </w:r>
      </w:hyperlink>
      <w:r>
        <w:t>.</w:t>
      </w:r>
    </w:p>
    <w:p w:rsidR="007B6593" w:rsidRDefault="009B4E15">
      <w:pPr>
        <w:pStyle w:val="Heading2"/>
      </w:pPr>
      <w:bookmarkStart w:id="54" w:name="section_f0ad36652e3a48008dcbc06d3a9c4185"/>
      <w:bookmarkStart w:id="55" w:name="_Toc423369811"/>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7B6593" w:rsidRDefault="009B4E15">
      <w:r>
        <w:t>Messages are transported over DirectPlay service providers. They can use UDP, IPX, serial, and modem, or a third-party service provider.</w:t>
      </w:r>
    </w:p>
    <w:p w:rsidR="007B6593" w:rsidRDefault="009B4E15">
      <w:pPr>
        <w:pStyle w:val="Heading2"/>
      </w:pPr>
      <w:bookmarkStart w:id="56" w:name="section_fd9205ae0ac14d5a94c1f7f532d8f663"/>
      <w:bookmarkStart w:id="57" w:name="_Toc423369812"/>
      <w:r>
        <w:t>Message Syntax</w:t>
      </w:r>
      <w:bookmarkEnd w:id="56"/>
      <w:bookmarkEnd w:id="57"/>
      <w:r>
        <w:fldChar w:fldCharType="begin"/>
      </w:r>
      <w:r>
        <w:instrText xml:space="preserve"> XE "Syntax"</w:instrText>
      </w:r>
      <w:r>
        <w:fldChar w:fldCharType="end"/>
      </w:r>
      <w:r>
        <w:fldChar w:fldCharType="begin"/>
      </w:r>
      <w:r>
        <w:instrText xml:space="preserve"> XE "Messages:syntax"</w:instrText>
      </w:r>
      <w:r>
        <w:fldChar w:fldCharType="end"/>
      </w:r>
    </w:p>
    <w:p w:rsidR="007B6593" w:rsidRDefault="009B4E15">
      <w:pPr>
        <w:pStyle w:val="Heading3"/>
      </w:pPr>
      <w:bookmarkStart w:id="58" w:name="section_1d57f85231e344ed8097ee6789c221b0"/>
      <w:bookmarkStart w:id="59" w:name="_Toc423369813"/>
      <w:r>
        <w:t>Frame Format, Player Indexes Header</w:t>
      </w:r>
      <w:bookmarkEnd w:id="58"/>
      <w:bookmarkEnd w:id="59"/>
      <w:r>
        <w:fldChar w:fldCharType="begin"/>
      </w:r>
      <w:r>
        <w:instrText xml:space="preserve"> XE "Messages:Frame Format - Player Indexes Header" </w:instrText>
      </w:r>
      <w:r>
        <w:fldChar w:fldCharType="end"/>
      </w:r>
      <w:r>
        <w:fldChar w:fldCharType="begin"/>
      </w:r>
      <w:r>
        <w:instrText xml:space="preserve"> XE "Frame Format - Player Indexes Header message" </w:instrText>
      </w:r>
      <w:r>
        <w:fldChar w:fldCharType="end"/>
      </w:r>
      <w:r>
        <w:fldChar w:fldCharType="begin"/>
      </w:r>
      <w:r>
        <w:instrText xml:space="preserve"> XE "Player_Indexes_Header packet"</w:instrText>
      </w:r>
      <w:r>
        <w:fldChar w:fldCharType="end"/>
      </w:r>
    </w:p>
    <w:p w:rsidR="007B6593" w:rsidRDefault="009B4E15">
      <w:r>
        <w:t xml:space="preserve">All DirectPlay 4 Protocol frames begin with source and destination </w:t>
      </w:r>
      <w:hyperlink w:anchor="gt_0258d4e2-d4f7-4099-ae0f-a02fad73e824">
        <w:r>
          <w:rPr>
            <w:rStyle w:val="HyperlinkGreen"/>
            <w:b/>
          </w:rPr>
          <w:t>player</w:t>
        </w:r>
      </w:hyperlink>
      <w:r>
        <w:t xml:space="preserve"> indexes. A player index value is the raw index assigned to the player as specified in </w:t>
      </w:r>
      <w:hyperlink r:id="rId26">
        <w:r>
          <w:rPr>
            <w:rStyle w:val="Hyperlink"/>
          </w:rPr>
          <w:t>[MC-DPL4CS]</w:t>
        </w:r>
      </w:hyperlink>
      <w:r>
        <w:t xml:space="preserve"> section 3.2.5.4. The index value is the same as the </w:t>
      </w:r>
      <w:hyperlink w:anchor="gt_f567647d-6645-490b-ae07-f8cdbb6230d9">
        <w:r>
          <w:rPr>
            <w:rStyle w:val="HyperlinkGreen"/>
            <w:b/>
          </w:rPr>
          <w:t>player ID</w:t>
        </w:r>
      </w:hyperlink>
      <w:r>
        <w:t xml:space="preserve"> except that the index does not have the XOR mask applied to achieve uniqueness, as defined in [MC-DPL4CS] section 3.2.5.4.</w:t>
      </w:r>
    </w:p>
    <w:p w:rsidR="007B6593" w:rsidRDefault="009B4E15">
      <w:r>
        <w:t>Each player index is encoded in a sequence that is one to three bytes in length. The sequence is based on how many bytes it takes to represent the unsigned 0-0xFFFF ID index value by using 7-bit chunks, ordered from least to most significant. The most significant bit in each byte indicates whether another byte follows in the sequence. Depending on the index value, the bytes are populated by using the following formatting rules:</w:t>
      </w:r>
    </w:p>
    <w:p w:rsidR="007B6593" w:rsidRDefault="009B4E15">
      <w:pPr>
        <w:pStyle w:val="ListParagraph"/>
        <w:numPr>
          <w:ilvl w:val="0"/>
          <w:numId w:val="47"/>
        </w:numPr>
      </w:pPr>
      <w:r>
        <w:t>If the index value is less than 128 (seven bits), the player index is encoded by using a single byte and the most significant bit is not set. For larger values, the least significant seven bits are stored in the first byte and the high bit is set to indicate that another byte follows in the sequence.</w:t>
      </w:r>
    </w:p>
    <w:p w:rsidR="007B6593" w:rsidRDefault="009B4E15">
      <w:pPr>
        <w:pStyle w:val="ListParagraph"/>
        <w:numPr>
          <w:ilvl w:val="0"/>
          <w:numId w:val="47"/>
        </w:numPr>
      </w:pPr>
      <w:r>
        <w:t>If the index value is less than 16,384, the second byte contains the most significant seven bits and the high bit is not set.</w:t>
      </w:r>
    </w:p>
    <w:p w:rsidR="007B6593" w:rsidRDefault="009B4E15">
      <w:pPr>
        <w:pStyle w:val="ListParagraph"/>
        <w:numPr>
          <w:ilvl w:val="0"/>
          <w:numId w:val="47"/>
        </w:numPr>
      </w:pPr>
      <w:r>
        <w:t>If the index value is greater than 16,384, the second byte contains the next most significant seven bits and the high bit is set to indicate that another byte follows in the sequence.</w:t>
      </w:r>
    </w:p>
    <w:p w:rsidR="007B6593" w:rsidRDefault="009B4E15">
      <w:pPr>
        <w:pStyle w:val="ListParagraph"/>
        <w:numPr>
          <w:ilvl w:val="0"/>
          <w:numId w:val="47"/>
        </w:numPr>
      </w:pPr>
      <w:r>
        <w:t>When the third byte is present, it contains the most significant bits of the player index, but only the lowest two bits are set. The high bit MUST NOT be set to indicate additional bytes in the sequence, and the decoded index value MUST NOT be larger than 0xFFFF.</w:t>
      </w:r>
    </w:p>
    <w:p w:rsidR="007B6593" w:rsidRDefault="009B4E15">
      <w:r>
        <w:t>For example, a player index value of 0x01 is encoded by using a single byte (0x01), and a player index value of 0xFFFE is encoded by using three bytes (0xFE, 0xFF, 0x03).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6593" w:rsidTr="007B659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1</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2</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3</w:t>
            </w:r>
          </w:p>
          <w:p w:rsidR="007B6593" w:rsidRDefault="009B4E15">
            <w:pPr>
              <w:pStyle w:val="PacketDiagramHeaderText"/>
            </w:pPr>
            <w:r>
              <w:t>0</w:t>
            </w:r>
          </w:p>
        </w:tc>
        <w:tc>
          <w:tcPr>
            <w:tcW w:w="270" w:type="dxa"/>
          </w:tcPr>
          <w:p w:rsidR="007B6593" w:rsidRDefault="009B4E15">
            <w:pPr>
              <w:pStyle w:val="PacketDiagramHeaderText"/>
            </w:pPr>
            <w:r>
              <w:t>1</w:t>
            </w:r>
          </w:p>
        </w:tc>
      </w:tr>
      <w:tr w:rsidR="007B6593" w:rsidTr="007B6593">
        <w:trPr>
          <w:trHeight w:hRule="exact" w:val="490"/>
        </w:trPr>
        <w:tc>
          <w:tcPr>
            <w:tcW w:w="6480" w:type="dxa"/>
            <w:gridSpan w:val="24"/>
          </w:tcPr>
          <w:p w:rsidR="007B6593" w:rsidRDefault="009B4E15">
            <w:pPr>
              <w:pStyle w:val="PacketDiagramBodyText"/>
            </w:pPr>
            <w:r>
              <w:t>IdFrom (variable)</w:t>
            </w:r>
          </w:p>
        </w:tc>
        <w:tc>
          <w:tcPr>
            <w:tcW w:w="2160" w:type="dxa"/>
            <w:gridSpan w:val="8"/>
          </w:tcPr>
          <w:p w:rsidR="007B6593" w:rsidRDefault="009B4E15">
            <w:pPr>
              <w:pStyle w:val="PacketDiagramBodyText"/>
            </w:pPr>
            <w:r>
              <w:t>IdTo (variable)</w:t>
            </w:r>
          </w:p>
        </w:tc>
      </w:tr>
      <w:tr w:rsidR="007B6593" w:rsidTr="007B6593">
        <w:trPr>
          <w:gridAfter w:val="16"/>
          <w:wAfter w:w="4320" w:type="dxa"/>
          <w:trHeight w:hRule="exact" w:val="490"/>
        </w:trPr>
        <w:tc>
          <w:tcPr>
            <w:tcW w:w="4320" w:type="dxa"/>
            <w:gridSpan w:val="16"/>
          </w:tcPr>
          <w:p w:rsidR="007B6593" w:rsidRDefault="009B4E15">
            <w:pPr>
              <w:pStyle w:val="PacketDiagramBodyText"/>
            </w:pPr>
            <w:r>
              <w:t>...</w:t>
            </w:r>
          </w:p>
        </w:tc>
      </w:tr>
    </w:tbl>
    <w:p w:rsidR="007B6593" w:rsidRDefault="009B4E15">
      <w:pPr>
        <w:pStyle w:val="Definition-Field"/>
      </w:pPr>
      <w:r>
        <w:rPr>
          <w:b/>
        </w:rPr>
        <w:t xml:space="preserve">IdFrom (variable): </w:t>
      </w:r>
      <w:r>
        <w:t>The player index of the source encoded by using one to three bytes according to the formatting rules described in this section.</w:t>
      </w:r>
    </w:p>
    <w:p w:rsidR="007B6593" w:rsidRDefault="009B4E15">
      <w:pPr>
        <w:pStyle w:val="Definition-Field"/>
      </w:pPr>
      <w:r>
        <w:rPr>
          <w:b/>
        </w:rPr>
        <w:t xml:space="preserve">IdTo (variable): </w:t>
      </w:r>
      <w:r>
        <w:t>The player index of the destination encoded by using one to three bytes according to the formatting rules described in this section.</w:t>
      </w:r>
    </w:p>
    <w:p w:rsidR="007B6593" w:rsidRDefault="009B4E15">
      <w:pPr>
        <w:pStyle w:val="Heading3"/>
      </w:pPr>
      <w:bookmarkStart w:id="60" w:name="section_61d3af8e8be8487191d250df8a261945"/>
      <w:bookmarkStart w:id="61" w:name="_Toc423369814"/>
      <w:r>
        <w:t>Frame Format, Data Frame</w:t>
      </w:r>
      <w:bookmarkEnd w:id="60"/>
      <w:bookmarkEnd w:id="61"/>
      <w:r>
        <w:fldChar w:fldCharType="begin"/>
      </w:r>
      <w:r>
        <w:instrText xml:space="preserve"> XE "Messages:Frame Format - Data Frame" </w:instrText>
      </w:r>
      <w:r>
        <w:fldChar w:fldCharType="end"/>
      </w:r>
      <w:r>
        <w:fldChar w:fldCharType="begin"/>
      </w:r>
      <w:r>
        <w:instrText xml:space="preserve"> XE "Frame Format - Data Frame message" </w:instrText>
      </w:r>
      <w:r>
        <w:fldChar w:fldCharType="end"/>
      </w:r>
      <w:r>
        <w:fldChar w:fldCharType="begin"/>
      </w:r>
      <w:r>
        <w:instrText xml:space="preserve"> XE "Data_Frame packet"</w:instrText>
      </w:r>
      <w:r>
        <w:fldChar w:fldCharType="end"/>
      </w:r>
    </w:p>
    <w:p w:rsidR="007B6593" w:rsidRDefault="009B4E15">
      <w:r>
        <w:t xml:space="preserve">Data frames are messages that deliver user-specified data. The Data frames format specifies message boundaries and sequencing. Each message is identified by a </w:t>
      </w:r>
      <w:r>
        <w:rPr>
          <w:b/>
        </w:rPr>
        <w:t>messageid</w:t>
      </w:r>
      <w:r>
        <w:t xml:space="preserve"> and each part of the message is identified by a sequence number. Each unique instance of a piece of a message is uniquely identified by a serial number. Message serial numbers help statistics-gathering mechanisms to differentiate between original instances of a message fragment and their retries.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6593" w:rsidTr="007B659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1</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2</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3</w:t>
            </w:r>
          </w:p>
          <w:p w:rsidR="007B6593" w:rsidRDefault="009B4E15">
            <w:pPr>
              <w:pStyle w:val="PacketDiagramHeaderText"/>
            </w:pPr>
            <w:r>
              <w:t>0</w:t>
            </w:r>
          </w:p>
        </w:tc>
        <w:tc>
          <w:tcPr>
            <w:tcW w:w="270" w:type="dxa"/>
          </w:tcPr>
          <w:p w:rsidR="007B6593" w:rsidRDefault="009B4E15">
            <w:pPr>
              <w:pStyle w:val="PacketDiagramHeaderText"/>
            </w:pPr>
            <w:r>
              <w:t>1</w:t>
            </w:r>
          </w:p>
        </w:tc>
      </w:tr>
      <w:tr w:rsidR="007B6593" w:rsidTr="007B6593">
        <w:trPr>
          <w:trHeight w:hRule="exact" w:val="490"/>
        </w:trPr>
        <w:tc>
          <w:tcPr>
            <w:tcW w:w="2160" w:type="dxa"/>
            <w:gridSpan w:val="8"/>
          </w:tcPr>
          <w:p w:rsidR="007B6593" w:rsidRDefault="009B4E15">
            <w:pPr>
              <w:pStyle w:val="PacketDiagramBodyText"/>
            </w:pPr>
            <w:r>
              <w:t>flags</w:t>
            </w:r>
          </w:p>
        </w:tc>
        <w:tc>
          <w:tcPr>
            <w:tcW w:w="2160" w:type="dxa"/>
            <w:gridSpan w:val="8"/>
          </w:tcPr>
          <w:p w:rsidR="007B6593" w:rsidRDefault="009B4E15">
            <w:pPr>
              <w:pStyle w:val="PacketDiagramBodyText"/>
            </w:pPr>
            <w:r>
              <w:t>messageid</w:t>
            </w:r>
          </w:p>
        </w:tc>
        <w:tc>
          <w:tcPr>
            <w:tcW w:w="2160" w:type="dxa"/>
            <w:gridSpan w:val="8"/>
          </w:tcPr>
          <w:p w:rsidR="007B6593" w:rsidRDefault="009B4E15">
            <w:pPr>
              <w:pStyle w:val="PacketDiagramBodyText"/>
            </w:pPr>
            <w:r>
              <w:t>sequence</w:t>
            </w:r>
          </w:p>
        </w:tc>
        <w:tc>
          <w:tcPr>
            <w:tcW w:w="2160" w:type="dxa"/>
            <w:gridSpan w:val="8"/>
          </w:tcPr>
          <w:p w:rsidR="007B6593" w:rsidRDefault="009B4E15">
            <w:pPr>
              <w:pStyle w:val="PacketDiagramBodyText"/>
            </w:pPr>
            <w:r>
              <w:t>serial</w:t>
            </w:r>
          </w:p>
        </w:tc>
      </w:tr>
      <w:tr w:rsidR="007B6593" w:rsidTr="007B6593">
        <w:trPr>
          <w:trHeight w:hRule="exact" w:val="490"/>
        </w:trPr>
        <w:tc>
          <w:tcPr>
            <w:tcW w:w="2160" w:type="dxa"/>
            <w:gridSpan w:val="8"/>
          </w:tcPr>
          <w:p w:rsidR="007B6593" w:rsidRDefault="009B4E15">
            <w:pPr>
              <w:pStyle w:val="PacketDiagramBodyText"/>
            </w:pPr>
            <w:r>
              <w:t>extended flags (optional)</w:t>
            </w:r>
          </w:p>
        </w:tc>
        <w:tc>
          <w:tcPr>
            <w:tcW w:w="6480" w:type="dxa"/>
            <w:gridSpan w:val="24"/>
          </w:tcPr>
          <w:p w:rsidR="007B6593" w:rsidRDefault="009B4E15">
            <w:pPr>
              <w:pStyle w:val="PacketDiagramBodyText"/>
            </w:pPr>
            <w:r>
              <w:t>NACK MASK (variable)</w:t>
            </w:r>
          </w:p>
        </w:tc>
      </w:tr>
      <w:tr w:rsidR="007B6593" w:rsidTr="007B6593">
        <w:trPr>
          <w:trHeight w:hRule="exact" w:val="490"/>
        </w:trPr>
        <w:tc>
          <w:tcPr>
            <w:tcW w:w="8640" w:type="dxa"/>
            <w:gridSpan w:val="32"/>
          </w:tcPr>
          <w:p w:rsidR="007B6593" w:rsidRDefault="009B4E15">
            <w:pPr>
              <w:pStyle w:val="PacketDiagramBodyText"/>
            </w:pPr>
            <w:r>
              <w:t>...</w:t>
            </w:r>
          </w:p>
        </w:tc>
      </w:tr>
      <w:tr w:rsidR="007B6593" w:rsidTr="007B6593">
        <w:trPr>
          <w:trHeight w:hRule="exact" w:val="490"/>
        </w:trPr>
        <w:tc>
          <w:tcPr>
            <w:tcW w:w="8640" w:type="dxa"/>
            <w:gridSpan w:val="32"/>
          </w:tcPr>
          <w:p w:rsidR="007B6593" w:rsidRDefault="009B4E15">
            <w:pPr>
              <w:pStyle w:val="PacketDiagramBodyText"/>
            </w:pPr>
            <w:r>
              <w:t>Data (variable)</w:t>
            </w:r>
          </w:p>
        </w:tc>
      </w:tr>
      <w:tr w:rsidR="007B6593" w:rsidTr="007B6593">
        <w:trPr>
          <w:trHeight w:hRule="exact" w:val="490"/>
        </w:trPr>
        <w:tc>
          <w:tcPr>
            <w:tcW w:w="8640" w:type="dxa"/>
            <w:gridSpan w:val="32"/>
          </w:tcPr>
          <w:p w:rsidR="007B6593" w:rsidRDefault="009B4E15">
            <w:pPr>
              <w:pStyle w:val="PacketDiagramBodyText"/>
            </w:pPr>
            <w:r>
              <w:t>...</w:t>
            </w:r>
          </w:p>
        </w:tc>
      </w:tr>
    </w:tbl>
    <w:p w:rsidR="007B6593" w:rsidRDefault="009B4E15">
      <w:pPr>
        <w:pStyle w:val="Definition-Field"/>
      </w:pPr>
      <w:r>
        <w:rPr>
          <w:b/>
        </w:rPr>
        <w:t xml:space="preserve">flags (1 byte): </w:t>
      </w:r>
      <w:r>
        <w:t>A bitmask that contains values from the following table that are combined using the bitwise OR operation.</w:t>
      </w:r>
    </w:p>
    <w:p w:rsidR="007B6593" w:rsidRDefault="009B4E15">
      <w:pPr>
        <w:pStyle w:val="Definition-Field2"/>
      </w:pPr>
      <w:r>
        <w:rPr>
          <w:b/>
        </w:rPr>
        <w:t>Note</w:t>
      </w:r>
      <w:r>
        <w:t xml:space="preserve">  For a description of how these flags determine the frame type, see section </w:t>
      </w:r>
      <w:hyperlink w:anchor="Section_df13cbac0c4c4158b9609941c4406ec3" w:history="1">
        <w:r>
          <w:rPr>
            <w:rStyle w:val="Hyperlink"/>
          </w:rPr>
          <w:t>2</w:t>
        </w:r>
      </w:hyperlink>
      <w:r>
        <w:t>.</w:t>
      </w:r>
    </w:p>
    <w:tbl>
      <w:tblPr>
        <w:tblStyle w:val="Table-ShadedHeader"/>
        <w:tblW w:w="9180" w:type="dxa"/>
        <w:tblInd w:w="475" w:type="dxa"/>
        <w:tblLook w:val="04A0" w:firstRow="1" w:lastRow="0" w:firstColumn="1" w:lastColumn="0" w:noHBand="0" w:noVBand="1"/>
      </w:tblPr>
      <w:tblGrid>
        <w:gridCol w:w="734"/>
        <w:gridCol w:w="8446"/>
      </w:tblGrid>
      <w:tr w:rsidR="007B6593" w:rsidTr="007B6593">
        <w:trPr>
          <w:cnfStyle w:val="100000000000" w:firstRow="1" w:lastRow="0" w:firstColumn="0" w:lastColumn="0" w:oddVBand="0" w:evenVBand="0" w:oddHBand="0" w:evenHBand="0" w:firstRowFirstColumn="0" w:firstRowLastColumn="0" w:lastRowFirstColumn="0" w:lastRowLastColumn="0"/>
          <w:tblHeader/>
        </w:trPr>
        <w:tc>
          <w:tcPr>
            <w:tcW w:w="0" w:type="auto"/>
          </w:tcPr>
          <w:p w:rsidR="007B6593" w:rsidRDefault="009B4E15">
            <w:pPr>
              <w:pStyle w:val="TableHeaderText"/>
            </w:pPr>
            <w:r>
              <w:t>Value</w:t>
            </w:r>
          </w:p>
        </w:tc>
        <w:tc>
          <w:tcPr>
            <w:tcW w:w="8446" w:type="dxa"/>
          </w:tcPr>
          <w:p w:rsidR="007B6593" w:rsidRDefault="009B4E15">
            <w:pPr>
              <w:pStyle w:val="TableHeaderText"/>
            </w:pPr>
            <w:r>
              <w:t>Meaning</w:t>
            </w:r>
          </w:p>
        </w:tc>
      </w:tr>
      <w:tr w:rsidR="007B6593" w:rsidTr="007B6593">
        <w:tc>
          <w:tcPr>
            <w:tcW w:w="0" w:type="auto"/>
          </w:tcPr>
          <w:p w:rsidR="007B6593" w:rsidRDefault="009B4E15">
            <w:pPr>
              <w:pStyle w:val="TableBodyText"/>
            </w:pPr>
            <w:r>
              <w:t>0x80</w:t>
            </w:r>
          </w:p>
        </w:tc>
        <w:tc>
          <w:tcPr>
            <w:tcW w:w="8446" w:type="dxa"/>
          </w:tcPr>
          <w:p w:rsidR="007B6593" w:rsidRDefault="009B4E15">
            <w:pPr>
              <w:pStyle w:val="TableBodyText"/>
            </w:pPr>
            <w:r>
              <w:t>(EXT or EXTENSION) Indicates that the extended flags field is present.</w:t>
            </w:r>
          </w:p>
        </w:tc>
      </w:tr>
      <w:tr w:rsidR="007B6593" w:rsidTr="007B6593">
        <w:tc>
          <w:tcPr>
            <w:tcW w:w="0" w:type="auto"/>
          </w:tcPr>
          <w:p w:rsidR="007B6593" w:rsidRDefault="009B4E15">
            <w:pPr>
              <w:pStyle w:val="TableBodyText"/>
            </w:pPr>
            <w:r>
              <w:t>0x40</w:t>
            </w:r>
          </w:p>
        </w:tc>
        <w:tc>
          <w:tcPr>
            <w:tcW w:w="8446" w:type="dxa"/>
          </w:tcPr>
          <w:p w:rsidR="007B6593" w:rsidRDefault="009B4E15">
            <w:pPr>
              <w:pStyle w:val="TableBodyText"/>
            </w:pPr>
            <w:r>
              <w:t>(BIG) Indicates that big frame formatted is used. This value MUST be 0 because the big frame format was never implemented.</w:t>
            </w:r>
          </w:p>
        </w:tc>
      </w:tr>
      <w:tr w:rsidR="007B6593" w:rsidTr="007B6593">
        <w:tc>
          <w:tcPr>
            <w:tcW w:w="0" w:type="auto"/>
          </w:tcPr>
          <w:p w:rsidR="007B6593" w:rsidRDefault="009B4E15">
            <w:pPr>
              <w:pStyle w:val="TableBodyText"/>
            </w:pPr>
            <w:r>
              <w:t>0x20</w:t>
            </w:r>
          </w:p>
        </w:tc>
        <w:tc>
          <w:tcPr>
            <w:tcW w:w="8446" w:type="dxa"/>
          </w:tcPr>
          <w:p w:rsidR="007B6593" w:rsidRDefault="009B4E15">
            <w:pPr>
              <w:pStyle w:val="TableBodyText"/>
            </w:pPr>
            <w:r>
              <w:t>(CMD or COMMAND) Indicates that this is a Data Frame. This bit MUST be set for Data Frames. If the EXT bit is also set, the packet MUST be ignored.</w:t>
            </w:r>
          </w:p>
        </w:tc>
      </w:tr>
      <w:tr w:rsidR="007B6593" w:rsidTr="007B6593">
        <w:tc>
          <w:tcPr>
            <w:tcW w:w="0" w:type="auto"/>
          </w:tcPr>
          <w:p w:rsidR="007B6593" w:rsidRDefault="009B4E15">
            <w:pPr>
              <w:pStyle w:val="TableBodyText"/>
            </w:pPr>
            <w:r>
              <w:t>0x10</w:t>
            </w:r>
          </w:p>
        </w:tc>
        <w:tc>
          <w:tcPr>
            <w:tcW w:w="8446" w:type="dxa"/>
          </w:tcPr>
          <w:p w:rsidR="007B6593" w:rsidRDefault="009B4E15">
            <w:pPr>
              <w:pStyle w:val="TableBodyText"/>
            </w:pPr>
            <w:r>
              <w:t>(STA or START) Indicates the start of a message that can span multiple protocol frames.</w:t>
            </w:r>
          </w:p>
        </w:tc>
      </w:tr>
      <w:tr w:rsidR="007B6593" w:rsidTr="007B6593">
        <w:tc>
          <w:tcPr>
            <w:tcW w:w="0" w:type="auto"/>
          </w:tcPr>
          <w:p w:rsidR="007B6593" w:rsidRDefault="009B4E15">
            <w:pPr>
              <w:pStyle w:val="TableBodyText"/>
            </w:pPr>
            <w:r>
              <w:t>0x08</w:t>
            </w:r>
          </w:p>
        </w:tc>
        <w:tc>
          <w:tcPr>
            <w:tcW w:w="8446" w:type="dxa"/>
          </w:tcPr>
          <w:p w:rsidR="007B6593" w:rsidRDefault="009B4E15">
            <w:pPr>
              <w:pStyle w:val="TableBodyText"/>
            </w:pPr>
            <w:r>
              <w:t>(EOM or END OF MESSAGE) Indicates the end of a message that can span multiple protocol frames.</w:t>
            </w:r>
          </w:p>
        </w:tc>
      </w:tr>
      <w:tr w:rsidR="007B6593" w:rsidTr="007B6593">
        <w:tc>
          <w:tcPr>
            <w:tcW w:w="0" w:type="auto"/>
          </w:tcPr>
          <w:p w:rsidR="007B6593" w:rsidRDefault="009B4E15">
            <w:pPr>
              <w:pStyle w:val="TableBodyText"/>
            </w:pPr>
            <w:r>
              <w:t>0x04</w:t>
            </w:r>
          </w:p>
        </w:tc>
        <w:tc>
          <w:tcPr>
            <w:tcW w:w="8446" w:type="dxa"/>
          </w:tcPr>
          <w:p w:rsidR="007B6593" w:rsidRDefault="009B4E15">
            <w:pPr>
              <w:pStyle w:val="TableBodyText"/>
            </w:pPr>
            <w:r>
              <w:t xml:space="preserve">(SAK or SEND ACKNOWLEDGE) Specifies a request for immediate </w:t>
            </w:r>
            <w:hyperlink w:anchor="gt_6aa258ea-917f-461a-9c54-1b1a66791965">
              <w:r>
                <w:rPr>
                  <w:rStyle w:val="HyperlinkGreen"/>
                  <w:b/>
                </w:rPr>
                <w:t>acknowledgment (ACK)</w:t>
              </w:r>
            </w:hyperlink>
            <w:r>
              <w:t xml:space="preserve"> after this frame is received.</w:t>
            </w:r>
          </w:p>
        </w:tc>
      </w:tr>
      <w:tr w:rsidR="007B6593" w:rsidTr="007B6593">
        <w:tc>
          <w:tcPr>
            <w:tcW w:w="0" w:type="auto"/>
          </w:tcPr>
          <w:p w:rsidR="007B6593" w:rsidRDefault="009B4E15">
            <w:pPr>
              <w:pStyle w:val="TableBodyText"/>
            </w:pPr>
            <w:r>
              <w:t>0x02</w:t>
            </w:r>
          </w:p>
        </w:tc>
        <w:tc>
          <w:tcPr>
            <w:tcW w:w="8446" w:type="dxa"/>
          </w:tcPr>
          <w:p w:rsidR="007B6593" w:rsidRDefault="009B4E15">
            <w:pPr>
              <w:pStyle w:val="TableBodyText"/>
            </w:pPr>
            <w:r>
              <w:t>(ACK or ACKNOWLEDGE) Acknowledges receipt of some frames or the nonreceipt of frames if the extended flags are present. This bit MUST NOT be set for Data Frame messages.</w:t>
            </w:r>
          </w:p>
        </w:tc>
      </w:tr>
      <w:tr w:rsidR="007B6593" w:rsidTr="007B6593">
        <w:tc>
          <w:tcPr>
            <w:tcW w:w="0" w:type="auto"/>
          </w:tcPr>
          <w:p w:rsidR="007B6593" w:rsidRDefault="009B4E15">
            <w:pPr>
              <w:pStyle w:val="TableBodyText"/>
            </w:pPr>
            <w:r>
              <w:t>0x01</w:t>
            </w:r>
          </w:p>
        </w:tc>
        <w:tc>
          <w:tcPr>
            <w:tcW w:w="8446" w:type="dxa"/>
          </w:tcPr>
          <w:p w:rsidR="007B6593" w:rsidRDefault="009B4E15">
            <w:pPr>
              <w:pStyle w:val="TableBodyText"/>
            </w:pPr>
            <w:r>
              <w:t>(RLY or RELIABLE, ~UNRELIABLE) Indicates the message is reliable if set and unreliable if not set.</w:t>
            </w:r>
          </w:p>
        </w:tc>
      </w:tr>
    </w:tbl>
    <w:p w:rsidR="007B6593" w:rsidRDefault="009B4E15">
      <w:pPr>
        <w:pStyle w:val="Definition-Field"/>
      </w:pPr>
      <w:r>
        <w:rPr>
          <w:b/>
        </w:rPr>
        <w:t xml:space="preserve">messageid (1 byte): </w:t>
      </w:r>
      <w:r>
        <w:t xml:space="preserve">A sequentially assigned value, starting at 1. The first message sent MUST be </w:t>
      </w:r>
      <w:r>
        <w:rPr>
          <w:b/>
        </w:rPr>
        <w:t>messageid</w:t>
      </w:r>
      <w:r>
        <w:t xml:space="preserve"> 1. The second message sent is </w:t>
      </w:r>
      <w:r>
        <w:rPr>
          <w:b/>
        </w:rPr>
        <w:t>messageid</w:t>
      </w:r>
      <w:r>
        <w:t xml:space="preserve"> 2, and so on. There MUST NOT be more than 24 outstanding </w:t>
      </w:r>
      <w:r>
        <w:rPr>
          <w:b/>
        </w:rPr>
        <w:t>messageid</w:t>
      </w:r>
      <w:r>
        <w:t>(s) on any link.</w:t>
      </w:r>
    </w:p>
    <w:p w:rsidR="007B6593" w:rsidRDefault="009B4E15">
      <w:pPr>
        <w:pStyle w:val="Definition-Field"/>
      </w:pPr>
      <w:r>
        <w:rPr>
          <w:b/>
        </w:rPr>
        <w:t xml:space="preserve">sequence (1 byte): </w:t>
      </w:r>
      <w:r>
        <w:t>The sequence number uniquely identifies the packet. It specifies the sequence space in which ACKs and NACKs are made.</w:t>
      </w:r>
    </w:p>
    <w:p w:rsidR="007B6593" w:rsidRDefault="009B4E15">
      <w:pPr>
        <w:pStyle w:val="Definition-Field"/>
      </w:pPr>
      <w:r>
        <w:rPr>
          <w:b/>
        </w:rPr>
        <w:t xml:space="preserve">serial (1 byte): </w:t>
      </w:r>
      <w:r>
        <w:t>For messages that do not span multiple packets and that set both the STA and EOM flags, the value of the serial field is the count of times this packet has been sent. If the value of serial is 0, this is the first instance of the packet. If the value of serial is 1, this is the first retry of this packet. For messages that span multiple packets, the value of serial begins at 0 for the first instance of the first packet in the message and is incremented for each additional packet in the message, as well as any retries of any of those packets.</w:t>
      </w:r>
    </w:p>
    <w:p w:rsidR="007B6593" w:rsidRDefault="009B4E15">
      <w:pPr>
        <w:pStyle w:val="Definition-Field"/>
      </w:pPr>
      <w:r>
        <w:rPr>
          <w:b/>
        </w:rPr>
        <w:t xml:space="preserve">extended flags (1 byte): </w:t>
      </w:r>
      <w:r>
        <w:t xml:space="preserve">This field is optional. It is present if the EXT bit is set in the </w:t>
      </w:r>
      <w:r>
        <w:rPr>
          <w:b/>
        </w:rPr>
        <w:t>flags</w:t>
      </w:r>
      <w:r>
        <w:t xml:space="preserve"> field.</w:t>
      </w:r>
      <w:bookmarkStart w:id="62"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62"/>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6593" w:rsidTr="007B659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1</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2</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3</w:t>
            </w:r>
          </w:p>
          <w:p w:rsidR="007B6593" w:rsidRDefault="009B4E15">
            <w:pPr>
              <w:pStyle w:val="PacketDiagramHeaderText"/>
            </w:pPr>
            <w:r>
              <w:t>0</w:t>
            </w:r>
          </w:p>
        </w:tc>
        <w:tc>
          <w:tcPr>
            <w:tcW w:w="270" w:type="dxa"/>
          </w:tcPr>
          <w:p w:rsidR="007B6593" w:rsidRDefault="009B4E15">
            <w:pPr>
              <w:pStyle w:val="PacketDiagramHeaderText"/>
            </w:pPr>
            <w:r>
              <w:t>1</w:t>
            </w:r>
          </w:p>
        </w:tc>
      </w:tr>
      <w:tr w:rsidR="007B6593" w:rsidTr="007B6593">
        <w:trPr>
          <w:gridAfter w:val="24"/>
          <w:wAfter w:w="6480" w:type="dxa"/>
          <w:trHeight w:hRule="exact" w:val="699"/>
        </w:trPr>
        <w:tc>
          <w:tcPr>
            <w:tcW w:w="1350" w:type="dxa"/>
            <w:gridSpan w:val="5"/>
          </w:tcPr>
          <w:p w:rsidR="007B6593" w:rsidRDefault="009B4E15">
            <w:pPr>
              <w:pStyle w:val="PacketDiagramBodyText"/>
            </w:pPr>
            <w:r>
              <w:t>COMMAND</w:t>
            </w:r>
          </w:p>
        </w:tc>
        <w:tc>
          <w:tcPr>
            <w:tcW w:w="540" w:type="dxa"/>
            <w:gridSpan w:val="2"/>
          </w:tcPr>
          <w:p w:rsidR="007B6593" w:rsidRDefault="009B4E15">
            <w:pPr>
              <w:pStyle w:val="PacketDiagramBodyText"/>
            </w:pPr>
            <w:r>
              <w:t>nNACK</w:t>
            </w:r>
          </w:p>
        </w:tc>
        <w:tc>
          <w:tcPr>
            <w:tcW w:w="270" w:type="dxa"/>
          </w:tcPr>
          <w:p w:rsidR="007B6593" w:rsidRDefault="009B4E15">
            <w:pPr>
              <w:pStyle w:val="PacketDiagramBodyText"/>
            </w:pPr>
            <w:r>
              <w:t>0</w:t>
            </w:r>
          </w:p>
        </w:tc>
      </w:tr>
    </w:tbl>
    <w:p w:rsidR="007B6593" w:rsidRDefault="009B4E15">
      <w:pPr>
        <w:pStyle w:val="Definition-Field"/>
        <w:ind w:left="720"/>
      </w:pPr>
      <w:r>
        <w:rPr>
          <w:b/>
        </w:rPr>
        <w:t xml:space="preserve">COMMAND (5 bits): </w:t>
      </w:r>
      <w:r>
        <w:t>MUST be 0.</w:t>
      </w:r>
    </w:p>
    <w:p w:rsidR="007B6593" w:rsidRDefault="009B4E15">
      <w:pPr>
        <w:pStyle w:val="Definition-Field"/>
        <w:ind w:left="720"/>
      </w:pPr>
      <w:r>
        <w:rPr>
          <w:b/>
        </w:rPr>
        <w:t xml:space="preserve">nNACK (2 bits): </w:t>
      </w:r>
      <w:r>
        <w:t xml:space="preserve">The size, in bytes, of the </w:t>
      </w:r>
      <w:r>
        <w:rPr>
          <w:b/>
        </w:rPr>
        <w:t>NACK MASK</w:t>
      </w:r>
      <w:r>
        <w:t>.</w:t>
      </w:r>
    </w:p>
    <w:tbl>
      <w:tblPr>
        <w:tblStyle w:val="Table-ShadedHeader"/>
        <w:tblW w:w="0" w:type="auto"/>
        <w:tblInd w:w="835" w:type="dxa"/>
        <w:tblLook w:val="04A0" w:firstRow="1" w:lastRow="0" w:firstColumn="1" w:lastColumn="0" w:noHBand="0" w:noVBand="1"/>
      </w:tblPr>
      <w:tblGrid>
        <w:gridCol w:w="734"/>
        <w:gridCol w:w="3708"/>
      </w:tblGrid>
      <w:tr w:rsidR="007B6593" w:rsidTr="007B6593">
        <w:trPr>
          <w:cnfStyle w:val="100000000000" w:firstRow="1" w:lastRow="0" w:firstColumn="0" w:lastColumn="0" w:oddVBand="0" w:evenVBand="0" w:oddHBand="0" w:evenHBand="0" w:firstRowFirstColumn="0" w:firstRowLastColumn="0" w:lastRowFirstColumn="0" w:lastRowLastColumn="0"/>
          <w:tblHeader/>
        </w:trPr>
        <w:tc>
          <w:tcPr>
            <w:tcW w:w="0" w:type="auto"/>
          </w:tcPr>
          <w:p w:rsidR="007B6593" w:rsidRDefault="009B4E15">
            <w:pPr>
              <w:pStyle w:val="TableHeaderText"/>
            </w:pPr>
            <w:r>
              <w:t>Value</w:t>
            </w:r>
          </w:p>
        </w:tc>
        <w:tc>
          <w:tcPr>
            <w:tcW w:w="0" w:type="auto"/>
          </w:tcPr>
          <w:p w:rsidR="007B6593" w:rsidRDefault="009B4E15">
            <w:pPr>
              <w:pStyle w:val="TableHeaderText"/>
            </w:pPr>
            <w:r>
              <w:t>Meaning</w:t>
            </w:r>
          </w:p>
        </w:tc>
      </w:tr>
      <w:tr w:rsidR="007B6593" w:rsidTr="007B6593">
        <w:tc>
          <w:tcPr>
            <w:tcW w:w="0" w:type="auto"/>
          </w:tcPr>
          <w:p w:rsidR="007B6593" w:rsidRDefault="009B4E15">
            <w:pPr>
              <w:pStyle w:val="TableBodyText"/>
            </w:pPr>
            <w:r>
              <w:t>0x00</w:t>
            </w:r>
          </w:p>
        </w:tc>
        <w:tc>
          <w:tcPr>
            <w:tcW w:w="0" w:type="auto"/>
          </w:tcPr>
          <w:p w:rsidR="007B6593" w:rsidRDefault="009B4E15">
            <w:pPr>
              <w:pStyle w:val="TableBodyText"/>
            </w:pPr>
            <w:r>
              <w:t xml:space="preserve">There is no </w:t>
            </w:r>
            <w:r>
              <w:rPr>
                <w:b/>
              </w:rPr>
              <w:t>NACK MASK</w:t>
            </w:r>
            <w:r>
              <w:t xml:space="preserve"> present.</w:t>
            </w:r>
          </w:p>
        </w:tc>
      </w:tr>
      <w:tr w:rsidR="007B6593" w:rsidTr="007B6593">
        <w:tc>
          <w:tcPr>
            <w:tcW w:w="0" w:type="auto"/>
          </w:tcPr>
          <w:p w:rsidR="007B6593" w:rsidRDefault="009B4E15">
            <w:pPr>
              <w:pStyle w:val="TableBodyText"/>
            </w:pPr>
            <w:r>
              <w:t>0x01</w:t>
            </w:r>
          </w:p>
        </w:tc>
        <w:tc>
          <w:tcPr>
            <w:tcW w:w="0" w:type="auto"/>
          </w:tcPr>
          <w:p w:rsidR="007B6593" w:rsidRDefault="009B4E15">
            <w:pPr>
              <w:pStyle w:val="TableBodyText"/>
            </w:pPr>
            <w:r>
              <w:t xml:space="preserve">There is 1 byte of </w:t>
            </w:r>
            <w:r>
              <w:rPr>
                <w:b/>
              </w:rPr>
              <w:t>NACK MASK</w:t>
            </w:r>
            <w:r>
              <w:t xml:space="preserve"> present.</w:t>
            </w:r>
          </w:p>
        </w:tc>
      </w:tr>
      <w:tr w:rsidR="007B6593" w:rsidTr="007B6593">
        <w:tc>
          <w:tcPr>
            <w:tcW w:w="0" w:type="auto"/>
          </w:tcPr>
          <w:p w:rsidR="007B6593" w:rsidRDefault="009B4E15">
            <w:pPr>
              <w:pStyle w:val="TableBodyText"/>
            </w:pPr>
            <w:r>
              <w:t>0x02</w:t>
            </w:r>
          </w:p>
        </w:tc>
        <w:tc>
          <w:tcPr>
            <w:tcW w:w="0" w:type="auto"/>
          </w:tcPr>
          <w:p w:rsidR="007B6593" w:rsidRDefault="009B4E15">
            <w:pPr>
              <w:pStyle w:val="TableBodyText"/>
            </w:pPr>
            <w:r>
              <w:t xml:space="preserve">There are 2 bytes of </w:t>
            </w:r>
            <w:r>
              <w:rPr>
                <w:b/>
              </w:rPr>
              <w:t>NACK MASK</w:t>
            </w:r>
            <w:r>
              <w:t xml:space="preserve"> present.</w:t>
            </w:r>
          </w:p>
        </w:tc>
      </w:tr>
      <w:tr w:rsidR="007B6593" w:rsidTr="007B6593">
        <w:tc>
          <w:tcPr>
            <w:tcW w:w="0" w:type="auto"/>
          </w:tcPr>
          <w:p w:rsidR="007B6593" w:rsidRDefault="009B4E15">
            <w:pPr>
              <w:pStyle w:val="TableBodyText"/>
            </w:pPr>
            <w:r>
              <w:t>0x03</w:t>
            </w:r>
          </w:p>
        </w:tc>
        <w:tc>
          <w:tcPr>
            <w:tcW w:w="0" w:type="auto"/>
          </w:tcPr>
          <w:p w:rsidR="007B6593" w:rsidRDefault="009B4E15">
            <w:pPr>
              <w:pStyle w:val="TableBodyText"/>
            </w:pPr>
            <w:r>
              <w:t xml:space="preserve">There are 3 bytes of </w:t>
            </w:r>
            <w:r>
              <w:rPr>
                <w:b/>
              </w:rPr>
              <w:t>NACK MASK</w:t>
            </w:r>
            <w:r>
              <w:t xml:space="preserve"> present.</w:t>
            </w:r>
          </w:p>
        </w:tc>
      </w:tr>
    </w:tbl>
    <w:p w:rsidR="007B6593" w:rsidRDefault="009B4E15">
      <w:pPr>
        <w:pStyle w:val="Definition-Field"/>
        <w:ind w:left="720"/>
      </w:pPr>
      <w:r>
        <w:rPr>
          <w:b/>
        </w:rPr>
        <w:t xml:space="preserve">0 (1 bit): </w:t>
      </w:r>
      <w:r>
        <w:t>MUST be 0.</w:t>
      </w:r>
    </w:p>
    <w:p w:rsidR="007B6593" w:rsidRDefault="009B4E15">
      <w:pPr>
        <w:pStyle w:val="Definition-Field"/>
      </w:pPr>
      <w:r>
        <w:rPr>
          <w:b/>
        </w:rPr>
        <w:t xml:space="preserve">NACK MASK (variable): </w:t>
      </w:r>
      <w:r>
        <w:t xml:space="preserve">A </w:t>
      </w:r>
      <w:r>
        <w:rPr>
          <w:b/>
        </w:rPr>
        <w:t>NACK MASK</w:t>
      </w:r>
      <w:r>
        <w:t xml:space="preserve"> is sent in any message header when packets expected to be in the message stream are not received. The mask of bits specifies which packets have not been received by the receiver.</w:t>
      </w:r>
    </w:p>
    <w:p w:rsidR="007B6593" w:rsidRDefault="009B4E15">
      <w:pPr>
        <w:ind w:left="360"/>
      </w:pPr>
      <w:r>
        <w:t xml:space="preserve">Creation of the mask is based on the sequence number in the NACK packet, which identifies the first packet that was not received. The bits in the </w:t>
      </w:r>
      <w:r>
        <w:rPr>
          <w:b/>
        </w:rPr>
        <w:t>NACK MASK</w:t>
      </w:r>
      <w:r>
        <w:t xml:space="preserve"> bitmask specify which other packets relative to that sequence number have also not been received. For example, if the sequence number is 7 and the </w:t>
      </w:r>
      <w:r>
        <w:rPr>
          <w:b/>
        </w:rPr>
        <w:t>NACK MASK</w:t>
      </w:r>
      <w:r>
        <w:t xml:space="preserve"> is 0x03, then packets with sequence numbers 7, 8, and 9 have not been received at the receiving end of the link.</w:t>
      </w:r>
    </w:p>
    <w:p w:rsidR="007B6593" w:rsidRDefault="009B4E15">
      <w:pPr>
        <w:ind w:left="360"/>
      </w:pPr>
      <w:r>
        <w:t xml:space="preserve">The size of the </w:t>
      </w:r>
      <w:r>
        <w:rPr>
          <w:b/>
        </w:rPr>
        <w:t>NACK MASK</w:t>
      </w:r>
      <w:r>
        <w:t xml:space="preserve"> is specified in the </w:t>
      </w:r>
      <w:r>
        <w:rPr>
          <w:b/>
        </w:rPr>
        <w:t>nNACK</w:t>
      </w:r>
      <w:r>
        <w:t xml:space="preserve"> bits of the </w:t>
      </w:r>
      <w:r>
        <w:rPr>
          <w:b/>
        </w:rPr>
        <w:t>extended flags</w:t>
      </w:r>
      <w:r>
        <w:t xml:space="preserve"> field, if that field is present. When </w:t>
      </w:r>
      <w:r>
        <w:rPr>
          <w:b/>
        </w:rPr>
        <w:t>nNACK</w:t>
      </w:r>
      <w:r>
        <w:t xml:space="preserve"> is greater than 0, there is a </w:t>
      </w:r>
      <w:r>
        <w:rPr>
          <w:b/>
        </w:rPr>
        <w:t>NACK MASK</w:t>
      </w:r>
      <w:r>
        <w:t xml:space="preserve">. When the </w:t>
      </w:r>
      <w:r>
        <w:rPr>
          <w:b/>
        </w:rPr>
        <w:t>extended flags</w:t>
      </w:r>
      <w:r>
        <w:t xml:space="preserve"> field is not present, there is no </w:t>
      </w:r>
      <w:r>
        <w:rPr>
          <w:b/>
        </w:rPr>
        <w:t>NACK MASK</w:t>
      </w:r>
      <w:r>
        <w:t xml:space="preserve"> field.</w:t>
      </w:r>
    </w:p>
    <w:p w:rsidR="007B6593" w:rsidRDefault="009B4E15">
      <w:pPr>
        <w:ind w:left="360"/>
      </w:pPr>
      <w:r>
        <w:t xml:space="preserve">The </w:t>
      </w:r>
      <w:r>
        <w:rPr>
          <w:b/>
        </w:rPr>
        <w:t>NACK MASK</w:t>
      </w:r>
      <w:r>
        <w:t xml:space="preserve"> field is optional.</w:t>
      </w:r>
      <w:bookmarkStart w:id="63"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63"/>
    </w:p>
    <w:p w:rsidR="007B6593" w:rsidRDefault="009B4E15">
      <w:pPr>
        <w:pStyle w:val="Definition-Field"/>
      </w:pPr>
      <w:r>
        <w:rPr>
          <w:b/>
        </w:rPr>
        <w:t xml:space="preserve">Data (variable): </w:t>
      </w:r>
      <w:r>
        <w:t>The higher-layer data payload. The length of this field MUST be inferred from the remaining size of the packet reported by the lower-level transport. The size is the total number of bytes in the packet minus the 4–8 bytes of previous Data frame fields.</w:t>
      </w:r>
    </w:p>
    <w:p w:rsidR="007B6593" w:rsidRDefault="009B4E15">
      <w:pPr>
        <w:pStyle w:val="Heading3"/>
      </w:pPr>
      <w:bookmarkStart w:id="64" w:name="section_89a383104f19443ba05b569019712daf"/>
      <w:bookmarkStart w:id="65" w:name="_Toc423369815"/>
      <w:r>
        <w:t>Frame Format, NACK Frame</w:t>
      </w:r>
      <w:bookmarkEnd w:id="64"/>
      <w:bookmarkEnd w:id="65"/>
      <w:r>
        <w:fldChar w:fldCharType="begin"/>
      </w:r>
      <w:r>
        <w:instrText xml:space="preserve"> XE "Messages:Frame Format - NACK Frame" </w:instrText>
      </w:r>
      <w:r>
        <w:fldChar w:fldCharType="end"/>
      </w:r>
      <w:r>
        <w:fldChar w:fldCharType="begin"/>
      </w:r>
      <w:r>
        <w:instrText xml:space="preserve"> XE "Frame Format - NACK Frame message" </w:instrText>
      </w:r>
      <w:r>
        <w:fldChar w:fldCharType="end"/>
      </w:r>
      <w:r>
        <w:fldChar w:fldCharType="begin"/>
      </w:r>
      <w:r>
        <w:instrText xml:space="preserve"> XE "NACK_Frame packet"</w:instrText>
      </w:r>
      <w:r>
        <w:fldChar w:fldCharType="end"/>
      </w:r>
    </w:p>
    <w:p w:rsidR="007B6593" w:rsidRDefault="009B4E15">
      <w:r>
        <w:t>NACK, or Negative Acknowledge, frames specify which data frames were expected but were not received by the receiving end of the link. Messages that are not sent reliably MUST NOT generate a NACK.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6593" w:rsidTr="007B659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1</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2</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3</w:t>
            </w:r>
          </w:p>
          <w:p w:rsidR="007B6593" w:rsidRDefault="009B4E15">
            <w:pPr>
              <w:pStyle w:val="PacketDiagramHeaderText"/>
            </w:pPr>
            <w:r>
              <w:t>0</w:t>
            </w:r>
          </w:p>
        </w:tc>
        <w:tc>
          <w:tcPr>
            <w:tcW w:w="270" w:type="dxa"/>
          </w:tcPr>
          <w:p w:rsidR="007B6593" w:rsidRDefault="009B4E15">
            <w:pPr>
              <w:pStyle w:val="PacketDiagramHeaderText"/>
            </w:pPr>
            <w:r>
              <w:t>1</w:t>
            </w:r>
          </w:p>
        </w:tc>
      </w:tr>
      <w:tr w:rsidR="007B6593" w:rsidTr="007B6593">
        <w:trPr>
          <w:trHeight w:hRule="exact" w:val="490"/>
        </w:trPr>
        <w:tc>
          <w:tcPr>
            <w:tcW w:w="2160" w:type="dxa"/>
            <w:gridSpan w:val="8"/>
          </w:tcPr>
          <w:p w:rsidR="007B6593" w:rsidRDefault="009B4E15">
            <w:pPr>
              <w:pStyle w:val="PacketDiagramBodyText"/>
            </w:pPr>
            <w:r>
              <w:t>flags</w:t>
            </w:r>
          </w:p>
        </w:tc>
        <w:tc>
          <w:tcPr>
            <w:tcW w:w="2160" w:type="dxa"/>
            <w:gridSpan w:val="8"/>
          </w:tcPr>
          <w:p w:rsidR="007B6593" w:rsidRDefault="009B4E15">
            <w:pPr>
              <w:pStyle w:val="PacketDiagramBodyText"/>
            </w:pPr>
            <w:r>
              <w:t>extended flags (optional)</w:t>
            </w:r>
          </w:p>
        </w:tc>
        <w:tc>
          <w:tcPr>
            <w:tcW w:w="2160" w:type="dxa"/>
            <w:gridSpan w:val="8"/>
          </w:tcPr>
          <w:p w:rsidR="007B6593" w:rsidRDefault="009B4E15">
            <w:pPr>
              <w:pStyle w:val="PacketDiagramBodyText"/>
            </w:pPr>
            <w:r>
              <w:t>messageid</w:t>
            </w:r>
          </w:p>
        </w:tc>
        <w:tc>
          <w:tcPr>
            <w:tcW w:w="2160" w:type="dxa"/>
            <w:gridSpan w:val="8"/>
          </w:tcPr>
          <w:p w:rsidR="007B6593" w:rsidRDefault="009B4E15">
            <w:pPr>
              <w:pStyle w:val="PacketDiagramBodyText"/>
            </w:pPr>
            <w:r>
              <w:t>sequence</w:t>
            </w:r>
          </w:p>
        </w:tc>
      </w:tr>
      <w:tr w:rsidR="007B6593" w:rsidTr="007B6593">
        <w:trPr>
          <w:trHeight w:hRule="exact" w:val="490"/>
        </w:trPr>
        <w:tc>
          <w:tcPr>
            <w:tcW w:w="8640" w:type="dxa"/>
            <w:gridSpan w:val="32"/>
          </w:tcPr>
          <w:p w:rsidR="007B6593" w:rsidRDefault="009B4E15">
            <w:pPr>
              <w:pStyle w:val="PacketDiagramBodyText"/>
            </w:pPr>
            <w:r>
              <w:t>bytes received</w:t>
            </w:r>
          </w:p>
        </w:tc>
      </w:tr>
      <w:tr w:rsidR="007B6593" w:rsidTr="007B6593">
        <w:trPr>
          <w:trHeight w:hRule="exact" w:val="490"/>
        </w:trPr>
        <w:tc>
          <w:tcPr>
            <w:tcW w:w="8640" w:type="dxa"/>
            <w:gridSpan w:val="32"/>
          </w:tcPr>
          <w:p w:rsidR="007B6593" w:rsidRDefault="009B4E15">
            <w:pPr>
              <w:pStyle w:val="PacketDiagramBodyText"/>
            </w:pPr>
            <w:r>
              <w:t>local tick count</w:t>
            </w:r>
          </w:p>
        </w:tc>
      </w:tr>
      <w:tr w:rsidR="007B6593" w:rsidTr="007B6593">
        <w:trPr>
          <w:trHeight w:hRule="exact" w:val="490"/>
        </w:trPr>
        <w:tc>
          <w:tcPr>
            <w:tcW w:w="8640" w:type="dxa"/>
            <w:gridSpan w:val="32"/>
          </w:tcPr>
          <w:p w:rsidR="007B6593" w:rsidRDefault="009B4E15">
            <w:pPr>
              <w:pStyle w:val="PacketDiagramBodyText"/>
            </w:pPr>
            <w:r>
              <w:t>NACK MASK (variable)</w:t>
            </w:r>
          </w:p>
        </w:tc>
      </w:tr>
      <w:tr w:rsidR="007B6593" w:rsidTr="007B6593">
        <w:trPr>
          <w:trHeight w:hRule="exact" w:val="490"/>
        </w:trPr>
        <w:tc>
          <w:tcPr>
            <w:tcW w:w="8640" w:type="dxa"/>
            <w:gridSpan w:val="32"/>
          </w:tcPr>
          <w:p w:rsidR="007B6593" w:rsidRDefault="009B4E15">
            <w:pPr>
              <w:pStyle w:val="PacketDiagramBodyText"/>
            </w:pPr>
            <w:r>
              <w:t>...</w:t>
            </w:r>
          </w:p>
        </w:tc>
      </w:tr>
    </w:tbl>
    <w:p w:rsidR="007B6593" w:rsidRDefault="009B4E15">
      <w:pPr>
        <w:pStyle w:val="Definition-Field"/>
      </w:pPr>
      <w:r>
        <w:rPr>
          <w:b/>
        </w:rPr>
        <w:t xml:space="preserve">flags (1 byte): </w:t>
      </w:r>
      <w:r>
        <w:t>A bitmask that contains values from the following table that are combined using the bitwise OR operation.</w:t>
      </w:r>
    </w:p>
    <w:p w:rsidR="007B6593" w:rsidRDefault="009B4E15">
      <w:pPr>
        <w:pStyle w:val="Definition-Field2"/>
      </w:pPr>
      <w:r>
        <w:rPr>
          <w:b/>
        </w:rPr>
        <w:t>Note</w:t>
      </w:r>
      <w:r>
        <w:t xml:space="preserve">  For a description of how these flags determine the frame type, see section </w:t>
      </w:r>
      <w:hyperlink w:anchor="Section_df13cbac0c4c4158b9609941c4406ec3" w:history="1">
        <w:r>
          <w:rPr>
            <w:rStyle w:val="Hyperlink"/>
          </w:rPr>
          <w:t>2</w:t>
        </w:r>
      </w:hyperlink>
      <w:r>
        <w:t>.</w:t>
      </w:r>
    </w:p>
    <w:tbl>
      <w:tblPr>
        <w:tblStyle w:val="Table-ShadedHeader"/>
        <w:tblW w:w="8460" w:type="dxa"/>
        <w:tblInd w:w="565" w:type="dxa"/>
        <w:tblLook w:val="04A0" w:firstRow="1" w:lastRow="0" w:firstColumn="1" w:lastColumn="0" w:noHBand="0" w:noVBand="1"/>
      </w:tblPr>
      <w:tblGrid>
        <w:gridCol w:w="734"/>
        <w:gridCol w:w="7726"/>
      </w:tblGrid>
      <w:tr w:rsidR="007B6593" w:rsidTr="007B6593">
        <w:trPr>
          <w:cnfStyle w:val="100000000000" w:firstRow="1" w:lastRow="0" w:firstColumn="0" w:lastColumn="0" w:oddVBand="0" w:evenVBand="0" w:oddHBand="0" w:evenHBand="0" w:firstRowFirstColumn="0" w:firstRowLastColumn="0" w:lastRowFirstColumn="0" w:lastRowLastColumn="0"/>
          <w:tblHeader/>
        </w:trPr>
        <w:tc>
          <w:tcPr>
            <w:tcW w:w="0" w:type="auto"/>
          </w:tcPr>
          <w:p w:rsidR="007B6593" w:rsidRDefault="009B4E15">
            <w:pPr>
              <w:pStyle w:val="TableHeaderText"/>
            </w:pPr>
            <w:r>
              <w:t>Value</w:t>
            </w:r>
          </w:p>
        </w:tc>
        <w:tc>
          <w:tcPr>
            <w:tcW w:w="7726" w:type="dxa"/>
          </w:tcPr>
          <w:p w:rsidR="007B6593" w:rsidRDefault="009B4E15">
            <w:pPr>
              <w:pStyle w:val="TableHeaderText"/>
            </w:pPr>
            <w:r>
              <w:t>Meaning</w:t>
            </w:r>
          </w:p>
        </w:tc>
      </w:tr>
      <w:tr w:rsidR="007B6593" w:rsidTr="007B6593">
        <w:tc>
          <w:tcPr>
            <w:tcW w:w="0" w:type="auto"/>
          </w:tcPr>
          <w:p w:rsidR="007B6593" w:rsidRDefault="009B4E15">
            <w:pPr>
              <w:pStyle w:val="TableBodyText"/>
            </w:pPr>
            <w:r>
              <w:t>0x80</w:t>
            </w:r>
          </w:p>
        </w:tc>
        <w:tc>
          <w:tcPr>
            <w:tcW w:w="7726" w:type="dxa"/>
          </w:tcPr>
          <w:p w:rsidR="007B6593" w:rsidRDefault="009B4E15">
            <w:pPr>
              <w:pStyle w:val="TableBodyText"/>
            </w:pPr>
            <w:r>
              <w:t>(EXT or EXTENSION) Indicates that the extended flags field is present.</w:t>
            </w:r>
          </w:p>
        </w:tc>
      </w:tr>
      <w:tr w:rsidR="007B6593" w:rsidTr="007B6593">
        <w:tc>
          <w:tcPr>
            <w:tcW w:w="0" w:type="auto"/>
          </w:tcPr>
          <w:p w:rsidR="007B6593" w:rsidRDefault="009B4E15">
            <w:pPr>
              <w:pStyle w:val="TableBodyText"/>
            </w:pPr>
            <w:r>
              <w:t>0x40</w:t>
            </w:r>
          </w:p>
        </w:tc>
        <w:tc>
          <w:tcPr>
            <w:tcW w:w="7726" w:type="dxa"/>
          </w:tcPr>
          <w:p w:rsidR="007B6593" w:rsidRDefault="009B4E15">
            <w:pPr>
              <w:pStyle w:val="TableBodyText"/>
            </w:pPr>
            <w:r>
              <w:t>(BIG) Indicates that big frame format is used. This value MUST be 0 because the big frame format was never implemented.</w:t>
            </w:r>
          </w:p>
        </w:tc>
      </w:tr>
      <w:tr w:rsidR="007B6593" w:rsidTr="007B6593">
        <w:tc>
          <w:tcPr>
            <w:tcW w:w="0" w:type="auto"/>
          </w:tcPr>
          <w:p w:rsidR="007B6593" w:rsidRDefault="009B4E15">
            <w:pPr>
              <w:pStyle w:val="TableBodyText"/>
            </w:pPr>
            <w:r>
              <w:t>0x20</w:t>
            </w:r>
          </w:p>
        </w:tc>
        <w:tc>
          <w:tcPr>
            <w:tcW w:w="7726" w:type="dxa"/>
          </w:tcPr>
          <w:p w:rsidR="007B6593" w:rsidRDefault="009B4E15">
            <w:pPr>
              <w:pStyle w:val="TableBodyText"/>
            </w:pPr>
            <w:r>
              <w:t xml:space="preserve">(CMD or COMMAND) Indicates that this is a Data Frame. This bit MUST be set for </w:t>
            </w:r>
            <w:hyperlink w:anchor="Section_61d3af8e8be8487191d250df8a261945" w:history="1">
              <w:r>
                <w:rPr>
                  <w:rStyle w:val="Hyperlink"/>
                </w:rPr>
                <w:t>Data Frames</w:t>
              </w:r>
            </w:hyperlink>
            <w:r>
              <w:t>. If the EXT bit is also set, the packet MUST be ignored.</w:t>
            </w:r>
          </w:p>
        </w:tc>
      </w:tr>
      <w:tr w:rsidR="007B6593" w:rsidTr="007B6593">
        <w:tc>
          <w:tcPr>
            <w:tcW w:w="0" w:type="auto"/>
          </w:tcPr>
          <w:p w:rsidR="007B6593" w:rsidRDefault="009B4E15">
            <w:pPr>
              <w:pStyle w:val="TableBodyText"/>
            </w:pPr>
            <w:r>
              <w:t>0x10</w:t>
            </w:r>
          </w:p>
        </w:tc>
        <w:tc>
          <w:tcPr>
            <w:tcW w:w="7726" w:type="dxa"/>
          </w:tcPr>
          <w:p w:rsidR="007B6593" w:rsidRDefault="009B4E15">
            <w:pPr>
              <w:pStyle w:val="TableBodyText"/>
            </w:pPr>
            <w:r>
              <w:t>(STA or START) Indicates the start of a message that can span multiple protocol frames.</w:t>
            </w:r>
          </w:p>
        </w:tc>
      </w:tr>
      <w:tr w:rsidR="007B6593" w:rsidTr="007B6593">
        <w:tc>
          <w:tcPr>
            <w:tcW w:w="0" w:type="auto"/>
          </w:tcPr>
          <w:p w:rsidR="007B6593" w:rsidRDefault="009B4E15">
            <w:pPr>
              <w:pStyle w:val="TableBodyText"/>
            </w:pPr>
            <w:r>
              <w:t>0x08</w:t>
            </w:r>
          </w:p>
        </w:tc>
        <w:tc>
          <w:tcPr>
            <w:tcW w:w="7726" w:type="dxa"/>
          </w:tcPr>
          <w:p w:rsidR="007B6593" w:rsidRDefault="009B4E15">
            <w:pPr>
              <w:pStyle w:val="TableBodyText"/>
            </w:pPr>
            <w:r>
              <w:t>(EOM or END OF MESSAGE) Indicates the end of a message that can span multiple protocol frames.</w:t>
            </w:r>
          </w:p>
        </w:tc>
      </w:tr>
      <w:tr w:rsidR="007B6593" w:rsidTr="007B6593">
        <w:tc>
          <w:tcPr>
            <w:tcW w:w="0" w:type="auto"/>
          </w:tcPr>
          <w:p w:rsidR="007B6593" w:rsidRDefault="009B4E15">
            <w:pPr>
              <w:pStyle w:val="TableBodyText"/>
            </w:pPr>
            <w:r>
              <w:t>0x04</w:t>
            </w:r>
          </w:p>
        </w:tc>
        <w:tc>
          <w:tcPr>
            <w:tcW w:w="7726" w:type="dxa"/>
          </w:tcPr>
          <w:p w:rsidR="007B6593" w:rsidRDefault="009B4E15">
            <w:pPr>
              <w:pStyle w:val="TableBodyText"/>
            </w:pPr>
            <w:r>
              <w:t>(SAK or SEND ACKNOWLEDGE) Specifies a request for immediate acknowledgment after this frame is received.</w:t>
            </w:r>
          </w:p>
        </w:tc>
      </w:tr>
      <w:tr w:rsidR="007B6593" w:rsidTr="007B6593">
        <w:tc>
          <w:tcPr>
            <w:tcW w:w="0" w:type="auto"/>
          </w:tcPr>
          <w:p w:rsidR="007B6593" w:rsidRDefault="009B4E15">
            <w:pPr>
              <w:pStyle w:val="TableBodyText"/>
            </w:pPr>
            <w:r>
              <w:t>0x02</w:t>
            </w:r>
          </w:p>
        </w:tc>
        <w:tc>
          <w:tcPr>
            <w:tcW w:w="7726" w:type="dxa"/>
          </w:tcPr>
          <w:p w:rsidR="007B6593" w:rsidRDefault="009B4E15">
            <w:pPr>
              <w:pStyle w:val="TableBodyText"/>
            </w:pPr>
            <w:r>
              <w:t>(ACK or ACKNOWLEDGE) Acknowledges receipt of some frames; might specify the nonreceipt of frames if the extended flags are present.</w:t>
            </w:r>
          </w:p>
        </w:tc>
      </w:tr>
      <w:tr w:rsidR="007B6593" w:rsidTr="007B6593">
        <w:tc>
          <w:tcPr>
            <w:tcW w:w="0" w:type="auto"/>
          </w:tcPr>
          <w:p w:rsidR="007B6593" w:rsidRDefault="009B4E15">
            <w:pPr>
              <w:pStyle w:val="TableBodyText"/>
            </w:pPr>
            <w:r>
              <w:t>0x01</w:t>
            </w:r>
          </w:p>
        </w:tc>
        <w:tc>
          <w:tcPr>
            <w:tcW w:w="7726" w:type="dxa"/>
          </w:tcPr>
          <w:p w:rsidR="007B6593" w:rsidRDefault="009B4E15">
            <w:pPr>
              <w:pStyle w:val="TableBodyText"/>
            </w:pPr>
            <w:r>
              <w:t>(RLY or RELIABLE, ~UNRELIABLE) Indicates that the message is reliable if set and unreliable if not set.</w:t>
            </w:r>
          </w:p>
        </w:tc>
      </w:tr>
    </w:tbl>
    <w:p w:rsidR="007B6593" w:rsidRDefault="009B4E15">
      <w:pPr>
        <w:pStyle w:val="Definition-Field"/>
      </w:pPr>
      <w:r>
        <w:rPr>
          <w:b/>
        </w:rPr>
        <w:t xml:space="preserve">extended flags (1 byte): </w:t>
      </w:r>
      <w:r>
        <w:t xml:space="preserve">This field is optional. It is present if the EXT bit is set in the </w:t>
      </w:r>
      <w:r>
        <w:rPr>
          <w:b/>
        </w:rPr>
        <w:t>flags</w:t>
      </w:r>
      <w:r>
        <w:t xml:space="preserve"> field.</w:t>
      </w:r>
      <w:bookmarkStart w:id="66"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66"/>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6593" w:rsidTr="007B659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1</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2</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3</w:t>
            </w:r>
          </w:p>
          <w:p w:rsidR="007B6593" w:rsidRDefault="009B4E15">
            <w:pPr>
              <w:pStyle w:val="PacketDiagramHeaderText"/>
            </w:pPr>
            <w:r>
              <w:t>0</w:t>
            </w:r>
          </w:p>
        </w:tc>
        <w:tc>
          <w:tcPr>
            <w:tcW w:w="270" w:type="dxa"/>
          </w:tcPr>
          <w:p w:rsidR="007B6593" w:rsidRDefault="009B4E15">
            <w:pPr>
              <w:pStyle w:val="PacketDiagramHeaderText"/>
            </w:pPr>
            <w:r>
              <w:t>1</w:t>
            </w:r>
          </w:p>
        </w:tc>
      </w:tr>
      <w:tr w:rsidR="007B6593" w:rsidTr="007B6593">
        <w:trPr>
          <w:gridAfter w:val="24"/>
          <w:wAfter w:w="6480" w:type="dxa"/>
          <w:trHeight w:hRule="exact" w:val="490"/>
        </w:trPr>
        <w:tc>
          <w:tcPr>
            <w:tcW w:w="1350" w:type="dxa"/>
            <w:gridSpan w:val="5"/>
          </w:tcPr>
          <w:p w:rsidR="007B6593" w:rsidRDefault="009B4E15">
            <w:pPr>
              <w:pStyle w:val="PacketDiagramBodyText"/>
            </w:pPr>
            <w:r>
              <w:t>COMMAND</w:t>
            </w:r>
          </w:p>
        </w:tc>
        <w:tc>
          <w:tcPr>
            <w:tcW w:w="540" w:type="dxa"/>
            <w:gridSpan w:val="2"/>
          </w:tcPr>
          <w:p w:rsidR="007B6593" w:rsidRDefault="009B4E15">
            <w:pPr>
              <w:pStyle w:val="PacketDiagramBodyText"/>
            </w:pPr>
            <w:r>
              <w:t>nNACK</w:t>
            </w:r>
          </w:p>
        </w:tc>
        <w:tc>
          <w:tcPr>
            <w:tcW w:w="270" w:type="dxa"/>
          </w:tcPr>
          <w:p w:rsidR="007B6593" w:rsidRDefault="009B4E15">
            <w:pPr>
              <w:pStyle w:val="PacketDiagramBodyText"/>
            </w:pPr>
            <w:r>
              <w:t>0</w:t>
            </w:r>
          </w:p>
        </w:tc>
      </w:tr>
    </w:tbl>
    <w:p w:rsidR="007B6593" w:rsidRDefault="009B4E15">
      <w:pPr>
        <w:pStyle w:val="Definition-Field"/>
        <w:ind w:left="720"/>
      </w:pPr>
      <w:r>
        <w:rPr>
          <w:b/>
        </w:rPr>
        <w:t xml:space="preserve">COMMAND (5 bits): </w:t>
      </w:r>
      <w:r>
        <w:t>MUST be 0x00.</w:t>
      </w:r>
    </w:p>
    <w:p w:rsidR="007B6593" w:rsidRDefault="009B4E15">
      <w:pPr>
        <w:pStyle w:val="Definition-Field"/>
        <w:ind w:left="720"/>
      </w:pPr>
      <w:r>
        <w:rPr>
          <w:b/>
        </w:rPr>
        <w:t xml:space="preserve">nNACK (2 bits): </w:t>
      </w:r>
      <w:r>
        <w:t xml:space="preserve">The size, in bytes, of the </w:t>
      </w:r>
      <w:r>
        <w:rPr>
          <w:b/>
        </w:rPr>
        <w:t>NACK MASK</w:t>
      </w:r>
      <w:r>
        <w:t>.</w:t>
      </w:r>
    </w:p>
    <w:tbl>
      <w:tblPr>
        <w:tblStyle w:val="Table-ShadedHeader"/>
        <w:tblW w:w="0" w:type="auto"/>
        <w:tblInd w:w="835" w:type="dxa"/>
        <w:tblLook w:val="04A0" w:firstRow="1" w:lastRow="0" w:firstColumn="1" w:lastColumn="0" w:noHBand="0" w:noVBand="1"/>
      </w:tblPr>
      <w:tblGrid>
        <w:gridCol w:w="734"/>
        <w:gridCol w:w="3708"/>
      </w:tblGrid>
      <w:tr w:rsidR="007B6593" w:rsidTr="007B6593">
        <w:trPr>
          <w:cnfStyle w:val="100000000000" w:firstRow="1" w:lastRow="0" w:firstColumn="0" w:lastColumn="0" w:oddVBand="0" w:evenVBand="0" w:oddHBand="0" w:evenHBand="0" w:firstRowFirstColumn="0" w:firstRowLastColumn="0" w:lastRowFirstColumn="0" w:lastRowLastColumn="0"/>
          <w:tblHeader/>
        </w:trPr>
        <w:tc>
          <w:tcPr>
            <w:tcW w:w="0" w:type="auto"/>
          </w:tcPr>
          <w:p w:rsidR="007B6593" w:rsidRDefault="009B4E15">
            <w:pPr>
              <w:pStyle w:val="TableHeaderText"/>
            </w:pPr>
            <w:r>
              <w:t>Value</w:t>
            </w:r>
          </w:p>
        </w:tc>
        <w:tc>
          <w:tcPr>
            <w:tcW w:w="0" w:type="auto"/>
          </w:tcPr>
          <w:p w:rsidR="007B6593" w:rsidRDefault="009B4E15">
            <w:pPr>
              <w:pStyle w:val="TableHeaderText"/>
            </w:pPr>
            <w:r>
              <w:t>Meaning</w:t>
            </w:r>
          </w:p>
        </w:tc>
      </w:tr>
      <w:tr w:rsidR="007B6593" w:rsidTr="007B6593">
        <w:tc>
          <w:tcPr>
            <w:tcW w:w="0" w:type="auto"/>
          </w:tcPr>
          <w:p w:rsidR="007B6593" w:rsidRDefault="009B4E15">
            <w:pPr>
              <w:pStyle w:val="TableBodyText"/>
            </w:pPr>
            <w:r>
              <w:t>0x00</w:t>
            </w:r>
          </w:p>
        </w:tc>
        <w:tc>
          <w:tcPr>
            <w:tcW w:w="0" w:type="auto"/>
          </w:tcPr>
          <w:p w:rsidR="007B6593" w:rsidRDefault="009B4E15">
            <w:pPr>
              <w:pStyle w:val="TableBodyText"/>
            </w:pPr>
            <w:r>
              <w:t xml:space="preserve">There is no </w:t>
            </w:r>
            <w:r>
              <w:rPr>
                <w:b/>
              </w:rPr>
              <w:t>NACK MASK</w:t>
            </w:r>
            <w:r>
              <w:t xml:space="preserve"> present.</w:t>
            </w:r>
          </w:p>
        </w:tc>
      </w:tr>
      <w:tr w:rsidR="007B6593" w:rsidTr="007B6593">
        <w:tc>
          <w:tcPr>
            <w:tcW w:w="0" w:type="auto"/>
          </w:tcPr>
          <w:p w:rsidR="007B6593" w:rsidRDefault="009B4E15">
            <w:pPr>
              <w:pStyle w:val="TableBodyText"/>
            </w:pPr>
            <w:r>
              <w:t>0x01</w:t>
            </w:r>
          </w:p>
        </w:tc>
        <w:tc>
          <w:tcPr>
            <w:tcW w:w="0" w:type="auto"/>
          </w:tcPr>
          <w:p w:rsidR="007B6593" w:rsidRDefault="009B4E15">
            <w:pPr>
              <w:pStyle w:val="TableBodyText"/>
            </w:pPr>
            <w:r>
              <w:t xml:space="preserve">There is 1 byte of </w:t>
            </w:r>
            <w:r>
              <w:rPr>
                <w:b/>
              </w:rPr>
              <w:t>NACK MASK</w:t>
            </w:r>
            <w:r>
              <w:t xml:space="preserve"> present.</w:t>
            </w:r>
          </w:p>
        </w:tc>
      </w:tr>
      <w:tr w:rsidR="007B6593" w:rsidTr="007B6593">
        <w:tc>
          <w:tcPr>
            <w:tcW w:w="0" w:type="auto"/>
          </w:tcPr>
          <w:p w:rsidR="007B6593" w:rsidRDefault="009B4E15">
            <w:pPr>
              <w:pStyle w:val="TableBodyText"/>
            </w:pPr>
            <w:r>
              <w:t>0x02</w:t>
            </w:r>
          </w:p>
        </w:tc>
        <w:tc>
          <w:tcPr>
            <w:tcW w:w="0" w:type="auto"/>
          </w:tcPr>
          <w:p w:rsidR="007B6593" w:rsidRDefault="009B4E15">
            <w:pPr>
              <w:pStyle w:val="TableBodyText"/>
            </w:pPr>
            <w:r>
              <w:t xml:space="preserve">There are 2 bytes of </w:t>
            </w:r>
            <w:r>
              <w:rPr>
                <w:b/>
              </w:rPr>
              <w:t>NACK MASK</w:t>
            </w:r>
            <w:r>
              <w:t xml:space="preserve"> present.</w:t>
            </w:r>
          </w:p>
        </w:tc>
      </w:tr>
      <w:tr w:rsidR="007B6593" w:rsidTr="007B6593">
        <w:tc>
          <w:tcPr>
            <w:tcW w:w="0" w:type="auto"/>
          </w:tcPr>
          <w:p w:rsidR="007B6593" w:rsidRDefault="009B4E15">
            <w:pPr>
              <w:pStyle w:val="TableBodyText"/>
            </w:pPr>
            <w:r>
              <w:t>0x03</w:t>
            </w:r>
          </w:p>
        </w:tc>
        <w:tc>
          <w:tcPr>
            <w:tcW w:w="0" w:type="auto"/>
          </w:tcPr>
          <w:p w:rsidR="007B6593" w:rsidRDefault="009B4E15">
            <w:pPr>
              <w:pStyle w:val="TableBodyText"/>
            </w:pPr>
            <w:r>
              <w:t xml:space="preserve">There are 3 bytes of </w:t>
            </w:r>
            <w:r>
              <w:rPr>
                <w:b/>
              </w:rPr>
              <w:t>NACK MASK</w:t>
            </w:r>
            <w:r>
              <w:t xml:space="preserve"> present.</w:t>
            </w:r>
          </w:p>
        </w:tc>
      </w:tr>
    </w:tbl>
    <w:p w:rsidR="007B6593" w:rsidRDefault="009B4E15">
      <w:pPr>
        <w:pStyle w:val="Definition-Field"/>
        <w:ind w:left="720"/>
      </w:pPr>
      <w:r>
        <w:rPr>
          <w:b/>
        </w:rPr>
        <w:t xml:space="preserve">0 (1 bit): </w:t>
      </w:r>
      <w:r>
        <w:t>MUST be 0.</w:t>
      </w:r>
    </w:p>
    <w:p w:rsidR="007B6593" w:rsidRDefault="009B4E15">
      <w:pPr>
        <w:pStyle w:val="Definition-Field"/>
      </w:pPr>
      <w:r>
        <w:rPr>
          <w:b/>
        </w:rPr>
        <w:t xml:space="preserve">messageid (1 byte): </w:t>
      </w:r>
      <w:r>
        <w:t xml:space="preserve">The </w:t>
      </w:r>
      <w:r>
        <w:rPr>
          <w:b/>
        </w:rPr>
        <w:t>messageid</w:t>
      </w:r>
      <w:r>
        <w:t xml:space="preserve"> from the sent data frame.</w:t>
      </w:r>
    </w:p>
    <w:p w:rsidR="007B6593" w:rsidRDefault="009B4E15">
      <w:pPr>
        <w:pStyle w:val="Definition-Field"/>
      </w:pPr>
      <w:r>
        <w:rPr>
          <w:b/>
        </w:rPr>
        <w:t xml:space="preserve">sequence (1 byte): </w:t>
      </w:r>
      <w:r>
        <w:t xml:space="preserve">The </w:t>
      </w:r>
      <w:hyperlink w:anchor="gt_b62c00dd-75c2-47bf-ab93-bd8681b8fee4">
        <w:r>
          <w:rPr>
            <w:rStyle w:val="HyperlinkGreen"/>
            <w:b/>
          </w:rPr>
          <w:t>sequence ID</w:t>
        </w:r>
      </w:hyperlink>
      <w:r>
        <w:t xml:space="preserve"> from the sent data frame. The sequence uniquely identifies which is the first nonreceived frame.</w:t>
      </w:r>
    </w:p>
    <w:p w:rsidR="007B6593" w:rsidRDefault="009B4E15">
      <w:pPr>
        <w:pStyle w:val="Definition-Field"/>
      </w:pPr>
      <w:r>
        <w:rPr>
          <w:b/>
        </w:rPr>
        <w:t xml:space="preserve">bytes received (4 bytes): </w:t>
      </w:r>
      <w:r>
        <w:t>Specifies the total number of bytes received on the link at the time that this NACK frame was sent.</w:t>
      </w:r>
    </w:p>
    <w:p w:rsidR="007B6593" w:rsidRDefault="009B4E15">
      <w:pPr>
        <w:pStyle w:val="Definition-Field"/>
      </w:pPr>
      <w:r>
        <w:rPr>
          <w:b/>
        </w:rPr>
        <w:t xml:space="preserve">local tick count (4 bytes): </w:t>
      </w:r>
      <w:r>
        <w:t xml:space="preserve">Specifies the </w:t>
      </w:r>
      <w:hyperlink w:anchor="gt_2efd2022-ffd1-4be4-9ff3-aa6b1515948f">
        <w:r>
          <w:rPr>
            <w:rStyle w:val="HyperlinkGreen"/>
            <w:b/>
          </w:rPr>
          <w:t>tick count</w:t>
        </w:r>
      </w:hyperlink>
      <w:r>
        <w:t xml:space="preserve"> on the local tick clock when the NACK frame was sent.</w:t>
      </w:r>
    </w:p>
    <w:p w:rsidR="007B6593" w:rsidRDefault="009B4E15">
      <w:pPr>
        <w:pStyle w:val="Definition-Field"/>
      </w:pPr>
      <w:r>
        <w:rPr>
          <w:b/>
        </w:rPr>
        <w:t xml:space="preserve">NACK MASK (variable): </w:t>
      </w:r>
      <w:r>
        <w:t xml:space="preserve">A </w:t>
      </w:r>
      <w:r>
        <w:rPr>
          <w:b/>
        </w:rPr>
        <w:t>NACK MASK</w:t>
      </w:r>
      <w:r>
        <w:t xml:space="preserve"> is sent in any message header when packets expected to be in the message stream are not received. The mask of bits specifies which packets have not been received by the receiver. </w:t>
      </w:r>
    </w:p>
    <w:p w:rsidR="007B6593" w:rsidRDefault="009B4E15">
      <w:pPr>
        <w:ind w:left="360"/>
      </w:pPr>
      <w:r>
        <w:t xml:space="preserve">Creation of the mask is based on the sequence number in the NACK packet, which identifies the first packet that was not received. The bits in the </w:t>
      </w:r>
      <w:r>
        <w:rPr>
          <w:b/>
        </w:rPr>
        <w:t>NACK MASK</w:t>
      </w:r>
      <w:r>
        <w:t xml:space="preserve"> bitmask specify which other packets relative to that sequence number have also not been received. For example, if the sequence number is 7 and the </w:t>
      </w:r>
      <w:r>
        <w:rPr>
          <w:b/>
        </w:rPr>
        <w:t>NACK MASK</w:t>
      </w:r>
      <w:r>
        <w:t xml:space="preserve"> is 0x03, then packets with sequence numbers 7, 8, and 9 have not been received at the receiving end of the link.</w:t>
      </w:r>
    </w:p>
    <w:p w:rsidR="007B6593" w:rsidRDefault="009B4E15">
      <w:pPr>
        <w:ind w:left="360"/>
      </w:pPr>
      <w:r>
        <w:t xml:space="preserve">The size of the </w:t>
      </w:r>
      <w:r>
        <w:rPr>
          <w:b/>
        </w:rPr>
        <w:t>NACK MASK</w:t>
      </w:r>
      <w:r>
        <w:t xml:space="preserve"> is specified in the </w:t>
      </w:r>
      <w:r>
        <w:rPr>
          <w:b/>
        </w:rPr>
        <w:t>nNACK</w:t>
      </w:r>
      <w:r>
        <w:t xml:space="preserve"> bits of the </w:t>
      </w:r>
      <w:r>
        <w:rPr>
          <w:b/>
        </w:rPr>
        <w:t>extended flags</w:t>
      </w:r>
      <w:r>
        <w:t xml:space="preserve"> field, if that field is present. When </w:t>
      </w:r>
      <w:r>
        <w:rPr>
          <w:b/>
        </w:rPr>
        <w:t>nNACK</w:t>
      </w:r>
      <w:r>
        <w:t xml:space="preserve"> is greater than 0, there is a </w:t>
      </w:r>
      <w:r>
        <w:rPr>
          <w:b/>
        </w:rPr>
        <w:t>NACK MASK</w:t>
      </w:r>
      <w:r>
        <w:t xml:space="preserve">. When the </w:t>
      </w:r>
      <w:r>
        <w:rPr>
          <w:b/>
        </w:rPr>
        <w:t>extended flags</w:t>
      </w:r>
      <w:r>
        <w:t xml:space="preserve"> field is not present, there is no </w:t>
      </w:r>
      <w:r>
        <w:rPr>
          <w:b/>
        </w:rPr>
        <w:t>NACK MASK</w:t>
      </w:r>
      <w:r>
        <w:t xml:space="preserve"> field.</w:t>
      </w:r>
    </w:p>
    <w:p w:rsidR="007B6593" w:rsidRDefault="009B4E15">
      <w:pPr>
        <w:ind w:left="360"/>
      </w:pPr>
      <w:r>
        <w:t xml:space="preserve">The </w:t>
      </w:r>
      <w:r>
        <w:rPr>
          <w:b/>
        </w:rPr>
        <w:t>NACK MASK</w:t>
      </w:r>
      <w:r>
        <w:t xml:space="preserve"> field is optional.</w:t>
      </w:r>
      <w:bookmarkStart w:id="67"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67"/>
    </w:p>
    <w:p w:rsidR="007B6593" w:rsidRDefault="009B4E15">
      <w:pPr>
        <w:pStyle w:val="Heading3"/>
      </w:pPr>
      <w:bookmarkStart w:id="68" w:name="section_8ee2913adcc94bbaaff24db631ea942b"/>
      <w:bookmarkStart w:id="69" w:name="_Toc423369816"/>
      <w:r>
        <w:t>Frame Format, ACK Frame</w:t>
      </w:r>
      <w:bookmarkEnd w:id="68"/>
      <w:bookmarkEnd w:id="69"/>
      <w:r>
        <w:fldChar w:fldCharType="begin"/>
      </w:r>
      <w:r>
        <w:instrText xml:space="preserve"> XE "Messages:Frame Format - ACK Frame" </w:instrText>
      </w:r>
      <w:r>
        <w:fldChar w:fldCharType="end"/>
      </w:r>
      <w:r>
        <w:fldChar w:fldCharType="begin"/>
      </w:r>
      <w:r>
        <w:instrText xml:space="preserve"> XE "Frame Format - ACK Frame message" </w:instrText>
      </w:r>
      <w:r>
        <w:fldChar w:fldCharType="end"/>
      </w:r>
      <w:r>
        <w:fldChar w:fldCharType="begin"/>
      </w:r>
      <w:r>
        <w:instrText xml:space="preserve"> XE "ACK_Frame packet"</w:instrText>
      </w:r>
      <w:r>
        <w:fldChar w:fldCharType="end"/>
      </w:r>
    </w:p>
    <w:p w:rsidR="007B6593" w:rsidRDefault="009B4E15">
      <w:r>
        <w:t>Acknowledgment (ACK) frames specify which data frames have successfully arrived at the receiving end of the link.</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B6593" w:rsidTr="007B659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1</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2</w:t>
            </w:r>
          </w:p>
          <w:p w:rsidR="007B6593" w:rsidRDefault="009B4E15">
            <w:pPr>
              <w:pStyle w:val="PacketDiagramHeaderText"/>
            </w:pPr>
            <w:r>
              <w:t>0</w:t>
            </w:r>
          </w:p>
        </w:tc>
        <w:tc>
          <w:tcPr>
            <w:tcW w:w="270" w:type="dxa"/>
          </w:tcPr>
          <w:p w:rsidR="007B6593" w:rsidRDefault="009B4E15">
            <w:pPr>
              <w:pStyle w:val="PacketDiagramHeaderText"/>
            </w:pPr>
            <w:r>
              <w:t>1</w:t>
            </w:r>
          </w:p>
        </w:tc>
        <w:tc>
          <w:tcPr>
            <w:tcW w:w="270" w:type="dxa"/>
          </w:tcPr>
          <w:p w:rsidR="007B6593" w:rsidRDefault="009B4E15">
            <w:pPr>
              <w:pStyle w:val="PacketDiagramHeaderText"/>
            </w:pPr>
            <w:r>
              <w:t>2</w:t>
            </w:r>
          </w:p>
        </w:tc>
        <w:tc>
          <w:tcPr>
            <w:tcW w:w="270" w:type="dxa"/>
          </w:tcPr>
          <w:p w:rsidR="007B6593" w:rsidRDefault="009B4E15">
            <w:pPr>
              <w:pStyle w:val="PacketDiagramHeaderText"/>
            </w:pPr>
            <w:r>
              <w:t>3</w:t>
            </w:r>
          </w:p>
        </w:tc>
        <w:tc>
          <w:tcPr>
            <w:tcW w:w="270" w:type="dxa"/>
          </w:tcPr>
          <w:p w:rsidR="007B6593" w:rsidRDefault="009B4E15">
            <w:pPr>
              <w:pStyle w:val="PacketDiagramHeaderText"/>
            </w:pPr>
            <w:r>
              <w:t>4</w:t>
            </w:r>
          </w:p>
        </w:tc>
        <w:tc>
          <w:tcPr>
            <w:tcW w:w="270" w:type="dxa"/>
          </w:tcPr>
          <w:p w:rsidR="007B6593" w:rsidRDefault="009B4E15">
            <w:pPr>
              <w:pStyle w:val="PacketDiagramHeaderText"/>
            </w:pPr>
            <w:r>
              <w:t>5</w:t>
            </w:r>
          </w:p>
        </w:tc>
        <w:tc>
          <w:tcPr>
            <w:tcW w:w="270" w:type="dxa"/>
          </w:tcPr>
          <w:p w:rsidR="007B6593" w:rsidRDefault="009B4E15">
            <w:pPr>
              <w:pStyle w:val="PacketDiagramHeaderText"/>
            </w:pPr>
            <w:r>
              <w:t>6</w:t>
            </w:r>
          </w:p>
        </w:tc>
        <w:tc>
          <w:tcPr>
            <w:tcW w:w="270" w:type="dxa"/>
          </w:tcPr>
          <w:p w:rsidR="007B6593" w:rsidRDefault="009B4E15">
            <w:pPr>
              <w:pStyle w:val="PacketDiagramHeaderText"/>
            </w:pPr>
            <w:r>
              <w:t>7</w:t>
            </w:r>
          </w:p>
        </w:tc>
        <w:tc>
          <w:tcPr>
            <w:tcW w:w="270" w:type="dxa"/>
          </w:tcPr>
          <w:p w:rsidR="007B6593" w:rsidRDefault="009B4E15">
            <w:pPr>
              <w:pStyle w:val="PacketDiagramHeaderText"/>
            </w:pPr>
            <w:r>
              <w:t>8</w:t>
            </w:r>
          </w:p>
        </w:tc>
        <w:tc>
          <w:tcPr>
            <w:tcW w:w="270" w:type="dxa"/>
          </w:tcPr>
          <w:p w:rsidR="007B6593" w:rsidRDefault="009B4E15">
            <w:pPr>
              <w:pStyle w:val="PacketDiagramHeaderText"/>
            </w:pPr>
            <w:r>
              <w:t>9</w:t>
            </w:r>
          </w:p>
        </w:tc>
        <w:tc>
          <w:tcPr>
            <w:tcW w:w="270" w:type="dxa"/>
          </w:tcPr>
          <w:p w:rsidR="007B6593" w:rsidRDefault="009B4E15">
            <w:pPr>
              <w:pStyle w:val="PacketDiagramHeaderText"/>
            </w:pPr>
            <w:r>
              <w:t>3</w:t>
            </w:r>
          </w:p>
          <w:p w:rsidR="007B6593" w:rsidRDefault="009B4E15">
            <w:pPr>
              <w:pStyle w:val="PacketDiagramHeaderText"/>
            </w:pPr>
            <w:r>
              <w:t>0</w:t>
            </w:r>
          </w:p>
        </w:tc>
        <w:tc>
          <w:tcPr>
            <w:tcW w:w="270" w:type="dxa"/>
          </w:tcPr>
          <w:p w:rsidR="007B6593" w:rsidRDefault="009B4E15">
            <w:pPr>
              <w:pStyle w:val="PacketDiagramHeaderText"/>
            </w:pPr>
            <w:r>
              <w:t>1</w:t>
            </w:r>
          </w:p>
        </w:tc>
      </w:tr>
      <w:tr w:rsidR="007B6593" w:rsidTr="007B6593">
        <w:trPr>
          <w:trHeight w:hRule="exact" w:val="490"/>
        </w:trPr>
        <w:tc>
          <w:tcPr>
            <w:tcW w:w="2160" w:type="dxa"/>
            <w:gridSpan w:val="8"/>
          </w:tcPr>
          <w:p w:rsidR="007B6593" w:rsidRDefault="009B4E15">
            <w:pPr>
              <w:pStyle w:val="PacketDiagramBodyText"/>
            </w:pPr>
            <w:r>
              <w:t>flags</w:t>
            </w:r>
          </w:p>
        </w:tc>
        <w:tc>
          <w:tcPr>
            <w:tcW w:w="2160" w:type="dxa"/>
            <w:gridSpan w:val="8"/>
          </w:tcPr>
          <w:p w:rsidR="007B6593" w:rsidRDefault="009B4E15">
            <w:pPr>
              <w:pStyle w:val="PacketDiagramBodyText"/>
            </w:pPr>
            <w:r>
              <w:t>messageid</w:t>
            </w:r>
          </w:p>
        </w:tc>
        <w:tc>
          <w:tcPr>
            <w:tcW w:w="2160" w:type="dxa"/>
            <w:gridSpan w:val="8"/>
          </w:tcPr>
          <w:p w:rsidR="007B6593" w:rsidRDefault="009B4E15">
            <w:pPr>
              <w:pStyle w:val="PacketDiagramBodyText"/>
            </w:pPr>
            <w:r>
              <w:t>sequence</w:t>
            </w:r>
          </w:p>
        </w:tc>
        <w:tc>
          <w:tcPr>
            <w:tcW w:w="2160" w:type="dxa"/>
            <w:gridSpan w:val="8"/>
          </w:tcPr>
          <w:p w:rsidR="007B6593" w:rsidRDefault="009B4E15">
            <w:pPr>
              <w:pStyle w:val="PacketDiagramBodyText"/>
            </w:pPr>
            <w:r>
              <w:t>serial</w:t>
            </w:r>
          </w:p>
        </w:tc>
      </w:tr>
      <w:tr w:rsidR="007B6593" w:rsidTr="007B6593">
        <w:trPr>
          <w:trHeight w:hRule="exact" w:val="490"/>
        </w:trPr>
        <w:tc>
          <w:tcPr>
            <w:tcW w:w="8640" w:type="dxa"/>
            <w:gridSpan w:val="32"/>
          </w:tcPr>
          <w:p w:rsidR="007B6593" w:rsidRDefault="009B4E15">
            <w:pPr>
              <w:pStyle w:val="PacketDiagramBodyText"/>
            </w:pPr>
            <w:r>
              <w:t>bytes received</w:t>
            </w:r>
          </w:p>
        </w:tc>
      </w:tr>
      <w:tr w:rsidR="007B6593" w:rsidTr="007B6593">
        <w:trPr>
          <w:trHeight w:hRule="exact" w:val="490"/>
        </w:trPr>
        <w:tc>
          <w:tcPr>
            <w:tcW w:w="8640" w:type="dxa"/>
            <w:gridSpan w:val="32"/>
          </w:tcPr>
          <w:p w:rsidR="007B6593" w:rsidRDefault="009B4E15">
            <w:pPr>
              <w:pStyle w:val="PacketDiagramBodyText"/>
            </w:pPr>
            <w:r>
              <w:t>local tick count</w:t>
            </w:r>
          </w:p>
        </w:tc>
      </w:tr>
    </w:tbl>
    <w:p w:rsidR="007B6593" w:rsidRDefault="009B4E15">
      <w:pPr>
        <w:pStyle w:val="Definition-Field"/>
      </w:pPr>
      <w:r>
        <w:rPr>
          <w:b/>
        </w:rPr>
        <w:t xml:space="preserve">flags (1 byte): </w:t>
      </w:r>
      <w:r>
        <w:t>A bitmask that contains values from the following table that are combined using the bitwise OR operation.</w:t>
      </w:r>
    </w:p>
    <w:p w:rsidR="007B6593" w:rsidRDefault="009B4E15">
      <w:pPr>
        <w:ind w:left="360"/>
      </w:pPr>
      <w:r>
        <w:rPr>
          <w:b/>
        </w:rPr>
        <w:t>Note</w:t>
      </w:r>
      <w:r>
        <w:t xml:space="preserve">  For a description of how these flags determine the frame type, see section </w:t>
      </w:r>
      <w:hyperlink w:anchor="Section_df13cbac0c4c4158b9609941c4406ec3" w:history="1">
        <w:r>
          <w:rPr>
            <w:rStyle w:val="Hyperlink"/>
          </w:rPr>
          <w:t>2</w:t>
        </w:r>
      </w:hyperlink>
      <w:r>
        <w:t>.</w:t>
      </w:r>
    </w:p>
    <w:tbl>
      <w:tblPr>
        <w:tblStyle w:val="Table-ShadedHeader"/>
        <w:tblW w:w="8370" w:type="dxa"/>
        <w:tblInd w:w="475" w:type="dxa"/>
        <w:tblLook w:val="04A0" w:firstRow="1" w:lastRow="0" w:firstColumn="1" w:lastColumn="0" w:noHBand="0" w:noVBand="1"/>
      </w:tblPr>
      <w:tblGrid>
        <w:gridCol w:w="734"/>
        <w:gridCol w:w="7636"/>
      </w:tblGrid>
      <w:tr w:rsidR="007B6593" w:rsidTr="007B6593">
        <w:trPr>
          <w:cnfStyle w:val="100000000000" w:firstRow="1" w:lastRow="0" w:firstColumn="0" w:lastColumn="0" w:oddVBand="0" w:evenVBand="0" w:oddHBand="0" w:evenHBand="0" w:firstRowFirstColumn="0" w:firstRowLastColumn="0" w:lastRowFirstColumn="0" w:lastRowLastColumn="0"/>
          <w:tblHeader/>
        </w:trPr>
        <w:tc>
          <w:tcPr>
            <w:tcW w:w="0" w:type="auto"/>
          </w:tcPr>
          <w:p w:rsidR="007B6593" w:rsidRDefault="009B4E15">
            <w:pPr>
              <w:pStyle w:val="TableHeaderText"/>
            </w:pPr>
            <w:r>
              <w:t>Value</w:t>
            </w:r>
          </w:p>
        </w:tc>
        <w:tc>
          <w:tcPr>
            <w:tcW w:w="7636" w:type="dxa"/>
          </w:tcPr>
          <w:p w:rsidR="007B6593" w:rsidRDefault="009B4E15">
            <w:pPr>
              <w:pStyle w:val="TableHeaderText"/>
            </w:pPr>
            <w:r>
              <w:t>Meaning</w:t>
            </w:r>
          </w:p>
        </w:tc>
      </w:tr>
      <w:tr w:rsidR="007B6593" w:rsidTr="007B6593">
        <w:tc>
          <w:tcPr>
            <w:tcW w:w="0" w:type="auto"/>
          </w:tcPr>
          <w:p w:rsidR="007B6593" w:rsidRDefault="009B4E15">
            <w:pPr>
              <w:pStyle w:val="TableBodyText"/>
            </w:pPr>
            <w:r>
              <w:t>0x80</w:t>
            </w:r>
          </w:p>
        </w:tc>
        <w:tc>
          <w:tcPr>
            <w:tcW w:w="7636" w:type="dxa"/>
          </w:tcPr>
          <w:p w:rsidR="007B6593" w:rsidRDefault="009B4E15">
            <w:pPr>
              <w:pStyle w:val="TableBodyText"/>
            </w:pPr>
            <w:r>
              <w:t>(EXT or EXTENSION) This value MUST be set to 0.</w:t>
            </w:r>
          </w:p>
        </w:tc>
      </w:tr>
      <w:tr w:rsidR="007B6593" w:rsidTr="007B6593">
        <w:tc>
          <w:tcPr>
            <w:tcW w:w="0" w:type="auto"/>
          </w:tcPr>
          <w:p w:rsidR="007B6593" w:rsidRDefault="009B4E15">
            <w:pPr>
              <w:pStyle w:val="TableBodyText"/>
            </w:pPr>
            <w:r>
              <w:t>0x40</w:t>
            </w:r>
          </w:p>
        </w:tc>
        <w:tc>
          <w:tcPr>
            <w:tcW w:w="7636" w:type="dxa"/>
          </w:tcPr>
          <w:p w:rsidR="007B6593" w:rsidRDefault="009B4E15">
            <w:pPr>
              <w:pStyle w:val="TableBodyText"/>
            </w:pPr>
            <w:r>
              <w:t>(BIG) Indicates that big frame format is used. This value MUST be 0 because the big frame format was never implemented.</w:t>
            </w:r>
          </w:p>
        </w:tc>
      </w:tr>
      <w:tr w:rsidR="007B6593" w:rsidTr="007B6593">
        <w:tc>
          <w:tcPr>
            <w:tcW w:w="0" w:type="auto"/>
          </w:tcPr>
          <w:p w:rsidR="007B6593" w:rsidRDefault="009B4E15">
            <w:pPr>
              <w:pStyle w:val="TableBodyText"/>
            </w:pPr>
            <w:r>
              <w:t>0x20</w:t>
            </w:r>
          </w:p>
        </w:tc>
        <w:tc>
          <w:tcPr>
            <w:tcW w:w="7636" w:type="dxa"/>
          </w:tcPr>
          <w:p w:rsidR="007B6593" w:rsidRDefault="009B4E15">
            <w:pPr>
              <w:pStyle w:val="TableBodyText"/>
            </w:pPr>
            <w:r>
              <w:t xml:space="preserve">(CMD or COMMAND) Indicates that this is a Data Frame. This bit MUST be set for </w:t>
            </w:r>
            <w:hyperlink w:anchor="Section_61d3af8e8be8487191d250df8a261945" w:history="1">
              <w:r>
                <w:rPr>
                  <w:rStyle w:val="Hyperlink"/>
                </w:rPr>
                <w:t>Data Frames</w:t>
              </w:r>
            </w:hyperlink>
            <w:r>
              <w:t>. If the EXT bit is also set, the packet MUST be ignored.</w:t>
            </w:r>
          </w:p>
        </w:tc>
      </w:tr>
      <w:tr w:rsidR="007B6593" w:rsidTr="007B6593">
        <w:tc>
          <w:tcPr>
            <w:tcW w:w="0" w:type="auto"/>
          </w:tcPr>
          <w:p w:rsidR="007B6593" w:rsidRDefault="009B4E15">
            <w:pPr>
              <w:pStyle w:val="TableBodyText"/>
            </w:pPr>
            <w:r>
              <w:t>0x10</w:t>
            </w:r>
          </w:p>
        </w:tc>
        <w:tc>
          <w:tcPr>
            <w:tcW w:w="7636" w:type="dxa"/>
          </w:tcPr>
          <w:p w:rsidR="007B6593" w:rsidRDefault="009B4E15">
            <w:pPr>
              <w:pStyle w:val="TableBodyText"/>
            </w:pPr>
            <w:r>
              <w:t>(STA or START) Indicates the start of a message that can span multiple protocol frames.</w:t>
            </w:r>
          </w:p>
        </w:tc>
      </w:tr>
      <w:tr w:rsidR="007B6593" w:rsidTr="007B6593">
        <w:tc>
          <w:tcPr>
            <w:tcW w:w="0" w:type="auto"/>
          </w:tcPr>
          <w:p w:rsidR="007B6593" w:rsidRDefault="009B4E15">
            <w:pPr>
              <w:pStyle w:val="TableBodyText"/>
            </w:pPr>
            <w:r>
              <w:t>0x08</w:t>
            </w:r>
          </w:p>
        </w:tc>
        <w:tc>
          <w:tcPr>
            <w:tcW w:w="7636" w:type="dxa"/>
          </w:tcPr>
          <w:p w:rsidR="007B6593" w:rsidRDefault="009B4E15">
            <w:pPr>
              <w:pStyle w:val="TableBodyText"/>
            </w:pPr>
            <w:r>
              <w:t>(EOM or END OF MESSAGE) Indicates the end of a message that can span multiple protocol frames.</w:t>
            </w:r>
          </w:p>
        </w:tc>
      </w:tr>
      <w:tr w:rsidR="007B6593" w:rsidTr="007B6593">
        <w:tc>
          <w:tcPr>
            <w:tcW w:w="0" w:type="auto"/>
          </w:tcPr>
          <w:p w:rsidR="007B6593" w:rsidRDefault="009B4E15">
            <w:pPr>
              <w:pStyle w:val="TableBodyText"/>
            </w:pPr>
            <w:r>
              <w:t>0x04</w:t>
            </w:r>
          </w:p>
        </w:tc>
        <w:tc>
          <w:tcPr>
            <w:tcW w:w="7636" w:type="dxa"/>
          </w:tcPr>
          <w:p w:rsidR="007B6593" w:rsidRDefault="009B4E15">
            <w:pPr>
              <w:pStyle w:val="TableBodyText"/>
            </w:pPr>
            <w:r>
              <w:t>(SAK or SEND ACKNOWLEDGE) Specifies a request for immediate acknowledgment after this frame is received.</w:t>
            </w:r>
          </w:p>
        </w:tc>
      </w:tr>
      <w:tr w:rsidR="007B6593" w:rsidTr="007B6593">
        <w:tc>
          <w:tcPr>
            <w:tcW w:w="0" w:type="auto"/>
          </w:tcPr>
          <w:p w:rsidR="007B6593" w:rsidRDefault="009B4E15">
            <w:pPr>
              <w:pStyle w:val="TableBodyText"/>
            </w:pPr>
            <w:r>
              <w:t>0x02</w:t>
            </w:r>
          </w:p>
        </w:tc>
        <w:tc>
          <w:tcPr>
            <w:tcW w:w="7636" w:type="dxa"/>
          </w:tcPr>
          <w:p w:rsidR="007B6593" w:rsidRDefault="009B4E15">
            <w:pPr>
              <w:pStyle w:val="TableBodyText"/>
            </w:pPr>
            <w:r>
              <w:t>(ACK or ACKNOWLEDGE) Acknowledges receipt of some frames; might specify the nonreceipt of frames if the extended flags are present.</w:t>
            </w:r>
          </w:p>
        </w:tc>
      </w:tr>
      <w:tr w:rsidR="007B6593" w:rsidTr="007B6593">
        <w:tc>
          <w:tcPr>
            <w:tcW w:w="0" w:type="auto"/>
          </w:tcPr>
          <w:p w:rsidR="007B6593" w:rsidRDefault="009B4E15">
            <w:pPr>
              <w:pStyle w:val="TableBodyText"/>
            </w:pPr>
            <w:r>
              <w:t>0x01</w:t>
            </w:r>
          </w:p>
        </w:tc>
        <w:tc>
          <w:tcPr>
            <w:tcW w:w="7636" w:type="dxa"/>
          </w:tcPr>
          <w:p w:rsidR="007B6593" w:rsidRDefault="009B4E15">
            <w:pPr>
              <w:pStyle w:val="TableBodyText"/>
            </w:pPr>
            <w:r>
              <w:t>(RLY or RELIABLE, ~UNRELIABLE) Indicates that the message is reliable if set and unreliable if not set.</w:t>
            </w:r>
          </w:p>
        </w:tc>
      </w:tr>
    </w:tbl>
    <w:p w:rsidR="007B6593" w:rsidRDefault="009B4E15">
      <w:pPr>
        <w:pStyle w:val="Definition-Field"/>
      </w:pPr>
      <w:r>
        <w:rPr>
          <w:b/>
        </w:rPr>
        <w:t xml:space="preserve">messageid (1 byte): </w:t>
      </w:r>
      <w:r>
        <w:t xml:space="preserve">The </w:t>
      </w:r>
      <w:r>
        <w:rPr>
          <w:b/>
        </w:rPr>
        <w:t>messageid</w:t>
      </w:r>
      <w:r>
        <w:t xml:space="preserve"> from the sent data frame.</w:t>
      </w:r>
    </w:p>
    <w:p w:rsidR="007B6593" w:rsidRDefault="009B4E15">
      <w:pPr>
        <w:pStyle w:val="Definition-Field"/>
      </w:pPr>
      <w:r>
        <w:rPr>
          <w:b/>
        </w:rPr>
        <w:t xml:space="preserve">sequence (1 byte): </w:t>
      </w:r>
      <w:r>
        <w:t>The sequence ID from the sent data frame. The sequence uniquely identifies which is the last successfully received frame. Acknowledgment of a particular sequence also acknowledges receipt of all prior unacknowledged sequence numbers.</w:t>
      </w:r>
    </w:p>
    <w:p w:rsidR="007B6593" w:rsidRDefault="009B4E15">
      <w:pPr>
        <w:pStyle w:val="Definition-Field"/>
      </w:pPr>
      <w:r>
        <w:rPr>
          <w:b/>
        </w:rPr>
        <w:t xml:space="preserve">serial (1 byte): </w:t>
      </w:r>
      <w:r>
        <w:t>The number of times this packet has been sent. If the serial number is 0, this is the first instance of the packet. If the serial number is 1, this is the first retry of this packet.</w:t>
      </w:r>
    </w:p>
    <w:p w:rsidR="007B6593" w:rsidRDefault="009B4E15">
      <w:pPr>
        <w:pStyle w:val="Definition-Field"/>
      </w:pPr>
      <w:r>
        <w:rPr>
          <w:b/>
        </w:rPr>
        <w:t xml:space="preserve">bytes received (4 bytes): </w:t>
      </w:r>
      <w:r>
        <w:t>Specifies the total number of bytes received on the link at the time this ACK frame was sent.</w:t>
      </w:r>
    </w:p>
    <w:p w:rsidR="007B6593" w:rsidRDefault="009B4E15">
      <w:pPr>
        <w:pStyle w:val="Definition-Field"/>
      </w:pPr>
      <w:r>
        <w:rPr>
          <w:b/>
        </w:rPr>
        <w:t xml:space="preserve">local tick count (4 bytes): </w:t>
      </w:r>
      <w:r>
        <w:t>Specifies the tick count on the local tick clock when the ACK frame was sent.</w:t>
      </w:r>
    </w:p>
    <w:p w:rsidR="007B6593" w:rsidRDefault="009B4E15">
      <w:pPr>
        <w:pStyle w:val="Heading1"/>
      </w:pPr>
      <w:bookmarkStart w:id="70" w:name="section_2b98b5afb4fd447380f3a3065299e8a1"/>
      <w:bookmarkStart w:id="71" w:name="_Toc423369817"/>
      <w:r>
        <w:t>Protocol Details</w:t>
      </w:r>
      <w:bookmarkEnd w:id="70"/>
      <w:bookmarkEnd w:id="71"/>
      <w:r>
        <w:fldChar w:fldCharType="begin"/>
      </w:r>
      <w:r>
        <w:instrText xml:space="preserve"> XE "Protocol Details:overview" </w:instrText>
      </w:r>
      <w:r>
        <w:fldChar w:fldCharType="end"/>
      </w:r>
    </w:p>
    <w:p w:rsidR="007B6593" w:rsidRDefault="009B4E15">
      <w:r>
        <w:t xml:space="preserve">The DirectPlay 4 Protocol is inherently </w:t>
      </w:r>
      <w:hyperlink w:anchor="gt_4972b848-8283-49d1-b3cb-4e9fd8443c2a">
        <w:r>
          <w:rPr>
            <w:rStyle w:val="HyperlinkGreen"/>
            <w:b/>
          </w:rPr>
          <w:t>peer-to-peer</w:t>
        </w:r>
      </w:hyperlink>
      <w:r>
        <w:t xml:space="preserve">. It was also designed to ride on top of existing connection and game session logic of the existing DirectPlay 4 implementation. Therefore, it needs no explicit connection logic or game session management logic because that is handled by the DirectPlay 4 core, as specified in </w:t>
      </w:r>
      <w:hyperlink r:id="rId27">
        <w:r>
          <w:rPr>
            <w:rStyle w:val="Hyperlink"/>
          </w:rPr>
          <w:t>[MC-DPL4CS]</w:t>
        </w:r>
      </w:hyperlink>
      <w:r>
        <w:t>.</w:t>
      </w:r>
    </w:p>
    <w:p w:rsidR="007B6593" w:rsidRDefault="009B4E15">
      <w:pPr>
        <w:pStyle w:val="Heading2"/>
      </w:pPr>
      <w:bookmarkStart w:id="72" w:name="section_77c8f65d62594e639f305f2f5322de11"/>
      <w:bookmarkStart w:id="73" w:name="_Toc423369818"/>
      <w:r>
        <w:t>Common Details</w:t>
      </w:r>
      <w:bookmarkEnd w:id="72"/>
      <w:bookmarkEnd w:id="73"/>
    </w:p>
    <w:p w:rsidR="007B6593" w:rsidRDefault="009B4E15">
      <w:pPr>
        <w:pStyle w:val="Heading3"/>
      </w:pPr>
      <w:bookmarkStart w:id="74" w:name="section_be36d63122804af5a1e1423143340b53"/>
      <w:bookmarkStart w:id="75" w:name="_Toc423369819"/>
      <w:r>
        <w:t>Abstract Data Model</w:t>
      </w:r>
      <w:bookmarkEnd w:id="74"/>
      <w:bookmarkEnd w:id="75"/>
      <w:r>
        <w:fldChar w:fldCharType="begin"/>
      </w:r>
      <w:r>
        <w:instrText xml:space="preserve"> XE "Data model - abstract"</w:instrText>
      </w:r>
      <w:r>
        <w:fldChar w:fldCharType="end"/>
      </w:r>
      <w:r>
        <w:fldChar w:fldCharType="begin"/>
      </w:r>
      <w:r>
        <w:instrText xml:space="preserve"> XE "Abstract data model"</w:instrText>
      </w:r>
      <w:r>
        <w:fldChar w:fldCharType="end"/>
      </w:r>
    </w:p>
    <w:p w:rsidR="007B6593" w:rsidRDefault="007B6593">
      <w:pPr>
        <w:pStyle w:val="Definition-Field"/>
      </w:pPr>
    </w:p>
    <w:p w:rsidR="007B6593" w:rsidRDefault="009B4E15">
      <w:pPr>
        <w:pStyle w:val="Definition-Field"/>
      </w:pPr>
      <w:r>
        <w:rPr>
          <w:b/>
        </w:rPr>
        <w:t>First Message</w:t>
      </w:r>
      <w:r>
        <w:t xml:space="preserve">: The </w:t>
      </w:r>
      <w:r>
        <w:rPr>
          <w:b/>
        </w:rPr>
        <w:t>messageid</w:t>
      </w:r>
      <w:r>
        <w:t xml:space="preserve"> of the first reliable outstanding message on the outbound link. A message is outstanding if it has been transmitted but not acknowledged.</w:t>
      </w:r>
    </w:p>
    <w:p w:rsidR="007B6593" w:rsidRDefault="009B4E15">
      <w:pPr>
        <w:pStyle w:val="Definition-Field"/>
      </w:pPr>
      <w:r>
        <w:rPr>
          <w:b/>
        </w:rPr>
        <w:t>Last Message</w:t>
      </w:r>
      <w:r>
        <w:t xml:space="preserve">: The </w:t>
      </w:r>
      <w:r>
        <w:rPr>
          <w:b/>
        </w:rPr>
        <w:t>messageid</w:t>
      </w:r>
      <w:r>
        <w:t xml:space="preserve"> of the last reliable outstanding message on the outbound link.</w:t>
      </w:r>
    </w:p>
    <w:p w:rsidR="007B6593" w:rsidRDefault="009B4E15">
      <w:pPr>
        <w:pStyle w:val="Definition-Field"/>
      </w:pPr>
      <w:r>
        <w:rPr>
          <w:b/>
        </w:rPr>
        <w:t>Outstanding Message Mask</w:t>
      </w:r>
      <w:r>
        <w:t>: A mask of bits that specifies those messages between First Message and Last Message that have not been acknowledged.</w:t>
      </w:r>
    </w:p>
    <w:p w:rsidR="007B6593" w:rsidRDefault="009B4E15">
      <w:pPr>
        <w:pStyle w:val="Definition-Field"/>
      </w:pPr>
      <w:r>
        <w:rPr>
          <w:b/>
        </w:rPr>
        <w:t>First Unreliable Message</w:t>
      </w:r>
      <w:r>
        <w:t xml:space="preserve">: The </w:t>
      </w:r>
      <w:r>
        <w:rPr>
          <w:b/>
        </w:rPr>
        <w:t>messageid</w:t>
      </w:r>
      <w:r>
        <w:t xml:space="preserve"> of the first outstanding message on the outbound link that is not marked as reliable.</w:t>
      </w:r>
    </w:p>
    <w:p w:rsidR="007B6593" w:rsidRDefault="009B4E15">
      <w:pPr>
        <w:pStyle w:val="Definition-Field"/>
      </w:pPr>
      <w:r>
        <w:rPr>
          <w:b/>
        </w:rPr>
        <w:t>Last Unreliable Message</w:t>
      </w:r>
      <w:r>
        <w:t xml:space="preserve">: The </w:t>
      </w:r>
      <w:r>
        <w:rPr>
          <w:b/>
        </w:rPr>
        <w:t>messageid</w:t>
      </w:r>
      <w:r>
        <w:t xml:space="preserve"> of the last outstanding message on the outbound link that is not marked as reliable.</w:t>
      </w:r>
    </w:p>
    <w:p w:rsidR="007B6593" w:rsidRDefault="009B4E15">
      <w:pPr>
        <w:pStyle w:val="Definition-Field"/>
      </w:pPr>
      <w:r>
        <w:rPr>
          <w:b/>
        </w:rPr>
        <w:t>Unreliable Outstanding Message Mask</w:t>
      </w:r>
      <w:r>
        <w:t>: A mask of bits that specifies those messages between First Unreliable Message and Last Unreliable Message that have not been acknowledged.</w:t>
      </w:r>
    </w:p>
    <w:p w:rsidR="007B6593" w:rsidRDefault="009B4E15">
      <w:pPr>
        <w:pStyle w:val="Definition-Field"/>
      </w:pPr>
      <w:r>
        <w:rPr>
          <w:b/>
        </w:rPr>
        <w:t>Unreliable Receive Queue</w:t>
      </w:r>
      <w:r>
        <w:t>: A queue for assembling parts of unreliable messages before they are finally assembled and indicated.</w:t>
      </w:r>
    </w:p>
    <w:p w:rsidR="007B6593" w:rsidRDefault="009B4E15">
      <w:pPr>
        <w:pStyle w:val="Definition-Field"/>
      </w:pPr>
      <w:r>
        <w:rPr>
          <w:b/>
        </w:rPr>
        <w:t>Reliable Receive Queue</w:t>
      </w:r>
      <w:r>
        <w:t>: A queue for assembling reliable messages and maintaining their order for indication.</w:t>
      </w:r>
    </w:p>
    <w:p w:rsidR="007B6593" w:rsidRDefault="009B4E15">
      <w:pPr>
        <w:pStyle w:val="Definition-Field"/>
      </w:pPr>
      <w:r>
        <w:rPr>
          <w:b/>
        </w:rPr>
        <w:t>First Reliable Receive</w:t>
      </w:r>
      <w:r>
        <w:t xml:space="preserve">: The first </w:t>
      </w:r>
      <w:r>
        <w:rPr>
          <w:b/>
        </w:rPr>
        <w:t>messageid</w:t>
      </w:r>
      <w:r>
        <w:t xml:space="preserve"> in the reliable receive queue.</w:t>
      </w:r>
    </w:p>
    <w:p w:rsidR="007B6593" w:rsidRDefault="009B4E15">
      <w:pPr>
        <w:pStyle w:val="Definition-Field"/>
      </w:pPr>
      <w:r>
        <w:rPr>
          <w:b/>
        </w:rPr>
        <w:t>Last Reliable Receive</w:t>
      </w:r>
      <w:r>
        <w:t xml:space="preserve">: The last </w:t>
      </w:r>
      <w:r>
        <w:rPr>
          <w:b/>
        </w:rPr>
        <w:t>messageid</w:t>
      </w:r>
      <w:r>
        <w:t xml:space="preserve"> in the reliable receive queue.</w:t>
      </w:r>
    </w:p>
    <w:p w:rsidR="007B6593" w:rsidRDefault="009B4E15">
      <w:pPr>
        <w:pStyle w:val="Definition-Field"/>
      </w:pPr>
      <w:r>
        <w:rPr>
          <w:b/>
        </w:rPr>
        <w:t>Reliable Receive Mask</w:t>
      </w:r>
      <w:r>
        <w:t xml:space="preserve">: A mask of bits that indicates which </w:t>
      </w:r>
      <w:r>
        <w:rPr>
          <w:b/>
        </w:rPr>
        <w:t>messageid</w:t>
      </w:r>
      <w:r>
        <w:t>s relative to First Reliable Receive are reliable.</w:t>
      </w:r>
    </w:p>
    <w:p w:rsidR="007B6593" w:rsidRDefault="009B4E15">
      <w:pPr>
        <w:pStyle w:val="Definition-Field"/>
      </w:pPr>
      <w:r>
        <w:rPr>
          <w:b/>
        </w:rPr>
        <w:t>Bytes Received</w:t>
      </w:r>
      <w:r>
        <w:t>: Count of bytes received on this link.</w:t>
      </w:r>
    </w:p>
    <w:p w:rsidR="007B6593" w:rsidRDefault="009B4E15">
      <w:pPr>
        <w:pStyle w:val="Definition-Field"/>
      </w:pPr>
      <w:r>
        <w:rPr>
          <w:b/>
        </w:rPr>
        <w:t>Average Latency</w:t>
      </w:r>
      <w:r>
        <w:t>: Average latency of messages sent on this link.</w:t>
      </w:r>
    </w:p>
    <w:p w:rsidR="007B6593" w:rsidRDefault="009B4E15">
      <w:pPr>
        <w:pStyle w:val="Heading3"/>
      </w:pPr>
      <w:bookmarkStart w:id="76" w:name="section_dcc2fbd439d2498f8f00b7e2449dafa5"/>
      <w:bookmarkStart w:id="77" w:name="_Toc423369820"/>
      <w:r>
        <w:t>Timers</w:t>
      </w:r>
      <w:bookmarkEnd w:id="76"/>
      <w:bookmarkEnd w:id="77"/>
      <w:r>
        <w:fldChar w:fldCharType="begin"/>
      </w:r>
      <w:r>
        <w:instrText xml:space="preserve"> XE "Timers"</w:instrText>
      </w:r>
      <w:r>
        <w:fldChar w:fldCharType="end"/>
      </w:r>
    </w:p>
    <w:p w:rsidR="007B6593" w:rsidRDefault="009B4E15">
      <w:r>
        <w:t xml:space="preserve">The DirectPlay 4 Protocol utilizes the computing system specified in </w:t>
      </w:r>
      <w:hyperlink r:id="rId28">
        <w:r>
          <w:rPr>
            <w:rStyle w:val="Hyperlink"/>
          </w:rPr>
          <w:t>[USPATENT6438603 B1]</w:t>
        </w:r>
      </w:hyperlink>
      <w:r>
        <w:t xml:space="preserve"> for estimating available bandwidth and tuning the link appropriately. However, using the scheme described in the patent is not required to achieve interoperability. </w:t>
      </w:r>
    </w:p>
    <w:p w:rsidR="007B6593" w:rsidRDefault="009B4E15">
      <w:r>
        <w:t xml:space="preserve">Timers for retries can be set according to the expected delivery time and acknowledge time, plus some amount of extra time to allow for inconsistencies in link operation. </w:t>
      </w:r>
    </w:p>
    <w:p w:rsidR="007B6593" w:rsidRDefault="009B4E15">
      <w:r>
        <w:t xml:space="preserve">The current implementation sets the retry time-out to the average </w:t>
      </w:r>
      <w:hyperlink w:anchor="gt_163d3c9b-1ab0-4741-91b5-a2baeb803f84">
        <w:r>
          <w:rPr>
            <w:rStyle w:val="HyperlinkGreen"/>
            <w:b/>
          </w:rPr>
          <w:t>round-trip</w:t>
        </w:r>
      </w:hyperlink>
      <w:r>
        <w:t xml:space="preserve"> plus three standard deviations in the average round-trip. A simpler method may also be used, such as the average round-trip plus an extra percentage, such as 20%. When no messages have previously been sent, the initial starting value can be set to 1 second.</w:t>
      </w:r>
    </w:p>
    <w:p w:rsidR="007B6593" w:rsidRDefault="009B4E15">
      <w:pPr>
        <w:pStyle w:val="Heading3"/>
      </w:pPr>
      <w:bookmarkStart w:id="78" w:name="section_b4e8cc462faf4b7ea53b165ec734fd85"/>
      <w:bookmarkStart w:id="79" w:name="_Toc423369821"/>
      <w:r>
        <w:t>Initialization</w:t>
      </w:r>
      <w:bookmarkEnd w:id="78"/>
      <w:bookmarkEnd w:id="79"/>
      <w:r>
        <w:fldChar w:fldCharType="begin"/>
      </w:r>
      <w:r>
        <w:instrText xml:space="preserve"> XE "Initialization"</w:instrText>
      </w:r>
      <w:r>
        <w:fldChar w:fldCharType="end"/>
      </w:r>
    </w:p>
    <w:p w:rsidR="007B6593" w:rsidRDefault="009B4E15">
      <w:r>
        <w:t>All sequence numbers MUST start at 1. All serial numbers MUST start at 0.</w:t>
      </w:r>
    </w:p>
    <w:p w:rsidR="007B6593" w:rsidRDefault="009B4E15">
      <w:r>
        <w:t>The count of bytes received SHOULD correspond as closely as possible to the total bytes received from the sender on the receiver's link, and SHOULD include the duplicate (retransmitted) packets.</w:t>
      </w:r>
    </w:p>
    <w:p w:rsidR="007B6593" w:rsidRDefault="009B4E15">
      <w:r>
        <w:t>The tick count is a 32-bit value counting 1/1000ths of a second of elapsed time. It can start at any value but MUST increase at the specified rate.</w:t>
      </w:r>
    </w:p>
    <w:p w:rsidR="007B6593" w:rsidRDefault="009B4E15">
      <w:r>
        <w:t xml:space="preserve">NACKs are not triggered, but only occur when missing frames are detected. </w:t>
      </w:r>
    </w:p>
    <w:p w:rsidR="007B6593" w:rsidRDefault="009B4E15">
      <w:r>
        <w:rPr>
          <w:b/>
        </w:rPr>
        <w:t>Note</w:t>
      </w:r>
      <w:r>
        <w:t>  However, an implementation can attempt to trigger NACKs using a timer-based algorithm approach.</w:t>
      </w:r>
    </w:p>
    <w:p w:rsidR="007B6593" w:rsidRDefault="009B4E15">
      <w:r>
        <w:t>ACKs are triggered by either the SAK bit in the message header or by the end of the message.</w:t>
      </w:r>
    </w:p>
    <w:p w:rsidR="007B6593" w:rsidRDefault="009B4E15">
      <w:r>
        <w:t>ACKs MAY wait for a timer before sending, unless the SAK bit has been specified by the sender.</w:t>
      </w:r>
    </w:p>
    <w:p w:rsidR="007B6593" w:rsidRDefault="009B4E15">
      <w:pPr>
        <w:pStyle w:val="Heading3"/>
      </w:pPr>
      <w:bookmarkStart w:id="80" w:name="section_7ea28955dfb5498f8ab21504cab480d2"/>
      <w:bookmarkStart w:id="81" w:name="_Toc423369822"/>
      <w:r>
        <w:t>Higher-Layer Triggered Events</w:t>
      </w:r>
      <w:bookmarkEnd w:id="80"/>
      <w:bookmarkEnd w:id="81"/>
      <w:r>
        <w:fldChar w:fldCharType="begin"/>
      </w:r>
      <w:r>
        <w:instrText xml:space="preserve"> XE "Triggered events - higher-layer"</w:instrText>
      </w:r>
      <w:r>
        <w:fldChar w:fldCharType="end"/>
      </w:r>
      <w:r>
        <w:fldChar w:fldCharType="begin"/>
      </w:r>
      <w:r>
        <w:instrText xml:space="preserve"> XE "Higher-layer triggered events"</w:instrText>
      </w:r>
      <w:r>
        <w:fldChar w:fldCharType="end"/>
      </w:r>
    </w:p>
    <w:p w:rsidR="007B6593" w:rsidRDefault="009B4E15">
      <w:r>
        <w:t>None.</w:t>
      </w:r>
    </w:p>
    <w:p w:rsidR="007B6593" w:rsidRDefault="009B4E15">
      <w:pPr>
        <w:pStyle w:val="Heading3"/>
      </w:pPr>
      <w:bookmarkStart w:id="82" w:name="section_f978fafaf1cd48e482a93fe07adea90c"/>
      <w:bookmarkStart w:id="83" w:name="_Toc423369823"/>
      <w:r>
        <w:t>Processing Events and Sequencing Rules</w:t>
      </w:r>
      <w:bookmarkEnd w:id="82"/>
      <w:bookmarkEnd w:id="83"/>
    </w:p>
    <w:p w:rsidR="007B6593" w:rsidRDefault="009B4E15">
      <w:pPr>
        <w:pStyle w:val="Heading4"/>
      </w:pPr>
      <w:bookmarkStart w:id="84" w:name="section_2b034028f9b344bebbe3fa282201b48d"/>
      <w:bookmarkStart w:id="85" w:name="_Toc423369824"/>
      <w:r>
        <w:t>Player Indexes Header Processing</w:t>
      </w:r>
      <w:bookmarkEnd w:id="84"/>
      <w:bookmarkEnd w:id="85"/>
    </w:p>
    <w:p w:rsidR="007B6593" w:rsidRDefault="009B4E15">
      <w:r>
        <w:t xml:space="preserve">When any frame arrives, the player indexes header specified in section </w:t>
      </w:r>
      <w:hyperlink w:anchor="Section_1d57f85231e344ed8097ee6789c221b0" w:history="1">
        <w:r>
          <w:rPr>
            <w:rStyle w:val="Hyperlink"/>
          </w:rPr>
          <w:t>2.2.1</w:t>
        </w:r>
      </w:hyperlink>
      <w:r>
        <w:t xml:space="preserve"> MUST be evaluated to ensure that the source and destination player indexes represent valid players participating in the game session, as specified in </w:t>
      </w:r>
      <w:hyperlink r:id="rId29">
        <w:r>
          <w:rPr>
            <w:rStyle w:val="Hyperlink"/>
          </w:rPr>
          <w:t>[MC-DPL4CS]</w:t>
        </w:r>
      </w:hyperlink>
      <w:r>
        <w:t>. When delivering data frame payloads to the higher layer, these indexes SHOULD be provided.</w:t>
      </w:r>
    </w:p>
    <w:p w:rsidR="007B6593" w:rsidRDefault="009B4E15">
      <w:pPr>
        <w:pStyle w:val="Heading4"/>
      </w:pPr>
      <w:bookmarkStart w:id="86" w:name="section_a917d2d309534e81a5f5a877f6226a1d"/>
      <w:bookmarkStart w:id="87" w:name="_Toc423369825"/>
      <w:r>
        <w:t>Data Frame Processing</w:t>
      </w:r>
      <w:bookmarkEnd w:id="86"/>
      <w:bookmarkEnd w:id="87"/>
      <w:r>
        <w:fldChar w:fldCharType="begin"/>
      </w:r>
      <w:r>
        <w:instrText xml:space="preserve"> XE "Data frame processing"</w:instrText>
      </w:r>
      <w:r>
        <w:fldChar w:fldCharType="end"/>
      </w:r>
      <w:r>
        <w:fldChar w:fldCharType="begin"/>
      </w:r>
      <w:r>
        <w:instrText xml:space="preserve"> XE "Processing:Data frame"</w:instrText>
      </w:r>
      <w:r>
        <w:fldChar w:fldCharType="end"/>
      </w:r>
      <w:r>
        <w:fldChar w:fldCharType="begin"/>
      </w:r>
      <w:r>
        <w:instrText xml:space="preserve"> XE "Sequencing rules:data frame processing"</w:instrText>
      </w:r>
      <w:r>
        <w:fldChar w:fldCharType="end"/>
      </w:r>
      <w:r>
        <w:fldChar w:fldCharType="begin"/>
      </w:r>
      <w:r>
        <w:instrText xml:space="preserve"> XE "Message processing:Data frame processing"</w:instrText>
      </w:r>
      <w:r>
        <w:fldChar w:fldCharType="end"/>
      </w:r>
    </w:p>
    <w:p w:rsidR="007B6593" w:rsidRDefault="009B4E15">
      <w:r>
        <w:t xml:space="preserve">When a </w:t>
      </w:r>
      <w:hyperlink w:anchor="Section_61d3af8e8be8487191d250df8a261945" w:history="1">
        <w:r>
          <w:rPr>
            <w:rStyle w:val="Hyperlink"/>
          </w:rPr>
          <w:t>Data frame (section 2.2.2)</w:t>
        </w:r>
      </w:hyperlink>
      <w:r>
        <w:t xml:space="preserve"> arrives, the value of its </w:t>
      </w:r>
      <w:r>
        <w:rPr>
          <w:b/>
        </w:rPr>
        <w:t>messageid</w:t>
      </w:r>
      <w:r>
        <w:t xml:space="preserve"> field MUST be compared to the list of receiving messages using 8-bit unsigned integer math, and according to the following rules:</w:t>
      </w:r>
    </w:p>
    <w:p w:rsidR="007B6593" w:rsidRDefault="009B4E15">
      <w:r>
        <w:rPr>
          <w:b/>
        </w:rPr>
        <w:t>Note</w:t>
      </w:r>
      <w:r>
        <w:t xml:space="preserve">  When processing Data frames, the receiver MUST keep track of the last </w:t>
      </w:r>
      <w:r>
        <w:rPr>
          <w:b/>
        </w:rPr>
        <w:t>messageid</w:t>
      </w:r>
      <w:r>
        <w:t xml:space="preserve"> that was received reliably.</w:t>
      </w:r>
    </w:p>
    <w:p w:rsidR="007B6593" w:rsidRDefault="009B4E15">
      <w:pPr>
        <w:pStyle w:val="ListParagraph"/>
        <w:numPr>
          <w:ilvl w:val="0"/>
          <w:numId w:val="49"/>
        </w:numPr>
      </w:pPr>
      <w:r>
        <w:t xml:space="preserve">If there are no ongoing receives or completed receives, then this </w:t>
      </w:r>
      <w:r>
        <w:rPr>
          <w:b/>
        </w:rPr>
        <w:t>messageid</w:t>
      </w:r>
      <w:r>
        <w:t xml:space="preserve"> MUST become the first ongoing receive.</w:t>
      </w:r>
    </w:p>
    <w:p w:rsidR="007B6593" w:rsidRDefault="009B4E15">
      <w:pPr>
        <w:pStyle w:val="ListParagraph"/>
        <w:numPr>
          <w:ilvl w:val="0"/>
          <w:numId w:val="49"/>
        </w:numPr>
      </w:pPr>
      <w:r>
        <w:t xml:space="preserve">If the value of the </w:t>
      </w:r>
      <w:r>
        <w:rPr>
          <w:b/>
        </w:rPr>
        <w:t>messageid</w:t>
      </w:r>
      <w:r>
        <w:t xml:space="preserve"> field is outside the range of the </w:t>
      </w:r>
      <w:r>
        <w:rPr>
          <w:b/>
        </w:rPr>
        <w:t>messageid</w:t>
      </w:r>
      <w:r>
        <w:t xml:space="preserve"> of the earliest ongoing or completed receive (and that </w:t>
      </w:r>
      <w:r>
        <w:rPr>
          <w:b/>
        </w:rPr>
        <w:t>messageid</w:t>
      </w:r>
      <w:r>
        <w:t>+23), the Data frame MUST be ignored.</w:t>
      </w:r>
    </w:p>
    <w:p w:rsidR="007B6593" w:rsidRDefault="009B4E15">
      <w:pPr>
        <w:pStyle w:val="ListParagraph"/>
        <w:numPr>
          <w:ilvl w:val="0"/>
          <w:numId w:val="49"/>
        </w:numPr>
      </w:pPr>
      <w:r>
        <w:t xml:space="preserve">If no message with the </w:t>
      </w:r>
      <w:r>
        <w:rPr>
          <w:b/>
        </w:rPr>
        <w:t>messageid</w:t>
      </w:r>
      <w:r>
        <w:t xml:space="preserve"> value is currently being received, the </w:t>
      </w:r>
      <w:r>
        <w:rPr>
          <w:b/>
        </w:rPr>
        <w:t>messageid</w:t>
      </w:r>
      <w:r>
        <w:t xml:space="preserve"> of this message MUST be added to the list of receiving messages.</w:t>
      </w:r>
    </w:p>
    <w:p w:rsidR="007B6593" w:rsidRDefault="009B4E15">
      <w:r>
        <w:t xml:space="preserve">The only exception to this rule is when a reliable Data frame is received and the value of its </w:t>
      </w:r>
      <w:r>
        <w:rPr>
          <w:b/>
        </w:rPr>
        <w:t>messageid</w:t>
      </w:r>
      <w:r>
        <w:t xml:space="preserve"> is the same as the last reliable message received. In this case, an acknowledgment (ACK) message MUST be sent back to the sender. This exception handles the situation where an ACK that was sent for a previously received message was lost. Because a message that was previously received is now being received again, it is possible that the ACK that was previously sent was lost and needs to be retransmitted.</w:t>
      </w:r>
    </w:p>
    <w:p w:rsidR="007B6593" w:rsidRDefault="009B4E15">
      <w:r>
        <w:t xml:space="preserve">When the </w:t>
      </w:r>
      <w:r>
        <w:rPr>
          <w:b/>
        </w:rPr>
        <w:t>messageid</w:t>
      </w:r>
      <w:r>
        <w:t xml:space="preserve"> of a message is initially added to the list of receiving messages, a new message buffer MAY be allocated for the message. This buffer is used for assembling the message according to the sequence numbers associated with the </w:t>
      </w:r>
      <w:r>
        <w:rPr>
          <w:b/>
        </w:rPr>
        <w:t>messageid</w:t>
      </w:r>
      <w:r>
        <w:t xml:space="preserve"> as necessary. When all of the following Data frames have been received, the Data (variable) areas of those messages are concatenated in sequence order to make up the receive data for that message:</w:t>
      </w:r>
    </w:p>
    <w:p w:rsidR="007B6593" w:rsidRDefault="009B4E15">
      <w:pPr>
        <w:pStyle w:val="ListParagraph"/>
        <w:numPr>
          <w:ilvl w:val="0"/>
          <w:numId w:val="49"/>
        </w:numPr>
      </w:pPr>
      <w:r>
        <w:t xml:space="preserve">A Data frame with a particular </w:t>
      </w:r>
      <w:r>
        <w:rPr>
          <w:b/>
        </w:rPr>
        <w:t>messageid</w:t>
      </w:r>
      <w:r>
        <w:t>, a starting sequence, and a STA bit set.</w:t>
      </w:r>
    </w:p>
    <w:p w:rsidR="007B6593" w:rsidRDefault="009B4E15">
      <w:pPr>
        <w:pStyle w:val="ListParagraph"/>
        <w:numPr>
          <w:ilvl w:val="0"/>
          <w:numId w:val="49"/>
        </w:numPr>
      </w:pPr>
      <w:r>
        <w:t xml:space="preserve">A Data frame with the same </w:t>
      </w:r>
      <w:r>
        <w:rPr>
          <w:b/>
        </w:rPr>
        <w:t>messageid</w:t>
      </w:r>
      <w:r>
        <w:t>, an ending sequence, and an EOM set.</w:t>
      </w:r>
    </w:p>
    <w:p w:rsidR="007B6593" w:rsidRDefault="009B4E15">
      <w:pPr>
        <w:pStyle w:val="ListParagraph"/>
        <w:numPr>
          <w:ilvl w:val="0"/>
          <w:numId w:val="49"/>
        </w:numPr>
      </w:pPr>
      <w:r>
        <w:t xml:space="preserve">All Data frames with the same </w:t>
      </w:r>
      <w:r>
        <w:rPr>
          <w:b/>
        </w:rPr>
        <w:t>messageid</w:t>
      </w:r>
      <w:r>
        <w:t xml:space="preserve"> in the contiguous intervening sequence space.</w:t>
      </w:r>
    </w:p>
    <w:p w:rsidR="007B6593" w:rsidRDefault="009B4E15">
      <w:r>
        <w:rPr>
          <w:b/>
        </w:rPr>
        <w:t>Note</w:t>
      </w:r>
      <w:r>
        <w:t xml:space="preserve">  Using 8-bit unsigned integer math, if a message is not received reliably and not all parts of the message have been received, and the currently receiving </w:t>
      </w:r>
      <w:r>
        <w:rPr>
          <w:b/>
        </w:rPr>
        <w:t>messageid</w:t>
      </w:r>
      <w:r>
        <w:t xml:space="preserve"> is equal to the </w:t>
      </w:r>
      <w:r>
        <w:rPr>
          <w:b/>
        </w:rPr>
        <w:t>messageid</w:t>
      </w:r>
      <w:r>
        <w:t>+24 of this unreliable message, then the unreliable message SHOULD be discarded.</w:t>
      </w:r>
    </w:p>
    <w:p w:rsidR="007B6593" w:rsidRDefault="009B4E15">
      <w:r>
        <w:t>During assembly of the receive data, a NACK or ACK MUST be sent in the following circumstances:</w:t>
      </w:r>
    </w:p>
    <w:p w:rsidR="007B6593" w:rsidRDefault="009B4E15">
      <w:pPr>
        <w:pStyle w:val="ListParagraph"/>
        <w:numPr>
          <w:ilvl w:val="0"/>
          <w:numId w:val="49"/>
        </w:numPr>
      </w:pPr>
      <w:r>
        <w:t>If the sequence number is not the current expected sequence number, a NACK packet MUST be sent back to the sender. It is at the discretion of the implementation to send the NACK immediately or to wait for more time or more receive data before sending the NACK.</w:t>
      </w:r>
      <w:bookmarkStart w:id="88"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88"/>
      <w:r>
        <w:t xml:space="preserve"> Delaying the NACK may result in efficiency gains.</w:t>
      </w:r>
    </w:p>
    <w:p w:rsidR="007B6593" w:rsidRDefault="009B4E15">
      <w:pPr>
        <w:pStyle w:val="ListParagraph"/>
        <w:numPr>
          <w:ilvl w:val="0"/>
          <w:numId w:val="49"/>
        </w:numPr>
      </w:pPr>
      <w:r>
        <w:t>If the Data frame has its SAK bit set, an ACK or NACK MUST be sent back to the sender without waiting for more time to elapse or more data to be received.</w:t>
      </w:r>
      <w:bookmarkStart w:id="89"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89"/>
    </w:p>
    <w:p w:rsidR="007B6593" w:rsidRDefault="009B4E15">
      <w:pPr>
        <w:pStyle w:val="ListParagraph"/>
        <w:numPr>
          <w:ilvl w:val="0"/>
          <w:numId w:val="49"/>
        </w:numPr>
      </w:pPr>
      <w:r>
        <w:t>When the final part in a multipart message is received, an ACK MUST be sent back to the sender without waiting for more time to elapse or more data to be received.</w:t>
      </w:r>
    </w:p>
    <w:p w:rsidR="007B6593" w:rsidRDefault="009B4E15">
      <w:r>
        <w:t xml:space="preserve">After the receive data is fully assembled, the data is indicated to the higher layers, and the </w:t>
      </w:r>
      <w:r>
        <w:rPr>
          <w:b/>
        </w:rPr>
        <w:t>messageid</w:t>
      </w:r>
      <w:r>
        <w:t xml:space="preserve"> of the message MUST be removed from the list of receiving messages.</w:t>
      </w:r>
    </w:p>
    <w:p w:rsidR="007B6593" w:rsidRDefault="009B4E15">
      <w:pPr>
        <w:pStyle w:val="Heading4"/>
      </w:pPr>
      <w:bookmarkStart w:id="90" w:name="section_dd97bd8616754f08ab5a68a3d008fbfb"/>
      <w:bookmarkStart w:id="91" w:name="_Toc423369826"/>
      <w:r>
        <w:t>ACK and NACK Processing</w:t>
      </w:r>
      <w:bookmarkEnd w:id="90"/>
      <w:bookmarkEnd w:id="91"/>
      <w:r>
        <w:fldChar w:fldCharType="begin"/>
      </w:r>
      <w:r>
        <w:instrText xml:space="preserve"> XE "NACK processing"</w:instrText>
      </w:r>
      <w:r>
        <w:fldChar w:fldCharType="end"/>
      </w:r>
      <w:r>
        <w:fldChar w:fldCharType="begin"/>
      </w:r>
      <w:r>
        <w:instrText xml:space="preserve"> XE "ACK processing"</w:instrText>
      </w:r>
      <w:r>
        <w:fldChar w:fldCharType="end"/>
      </w:r>
      <w:r>
        <w:fldChar w:fldCharType="begin"/>
      </w:r>
      <w:r>
        <w:instrText xml:space="preserve"> XE "Processing:ACK and NACK"</w:instrText>
      </w:r>
      <w:r>
        <w:fldChar w:fldCharType="end"/>
      </w:r>
      <w:r>
        <w:fldChar w:fldCharType="begin"/>
      </w:r>
      <w:r>
        <w:instrText xml:space="preserve"> XE "Sequencing rules:ACK and NACK processing"</w:instrText>
      </w:r>
      <w:r>
        <w:fldChar w:fldCharType="end"/>
      </w:r>
      <w:r>
        <w:fldChar w:fldCharType="begin"/>
      </w:r>
      <w:r>
        <w:instrText xml:space="preserve"> XE "Message processing:ACK and NACK processing"</w:instrText>
      </w:r>
      <w:r>
        <w:fldChar w:fldCharType="end"/>
      </w:r>
    </w:p>
    <w:p w:rsidR="007B6593" w:rsidRDefault="009B4E15">
      <w:r>
        <w:t xml:space="preserve">When an </w:t>
      </w:r>
      <w:hyperlink w:anchor="Section_8ee2913adcc94bbaaff24db631ea942b" w:history="1">
        <w:r>
          <w:rPr>
            <w:rStyle w:val="Hyperlink"/>
          </w:rPr>
          <w:t>ACK frame (section 2.2.4)</w:t>
        </w:r>
      </w:hyperlink>
      <w:r>
        <w:t xml:space="preserve"> arrives, the data associated with the </w:t>
      </w:r>
      <w:r>
        <w:rPr>
          <w:b/>
        </w:rPr>
        <w:t>messageid</w:t>
      </w:r>
      <w:r>
        <w:t xml:space="preserve"> in the acknowledgment (ACK) message and any earlier </w:t>
      </w:r>
      <w:r>
        <w:rPr>
          <w:b/>
        </w:rPr>
        <w:t>messageids</w:t>
      </w:r>
      <w:r>
        <w:t xml:space="preserve"> MAY be discarded.</w:t>
      </w:r>
    </w:p>
    <w:p w:rsidR="007B6593" w:rsidRDefault="009B4E15">
      <w:r>
        <w:t xml:space="preserve">When a </w:t>
      </w:r>
      <w:hyperlink w:anchor="Section_89a383104f19443ba05b569019712daf" w:history="1">
        <w:r>
          <w:rPr>
            <w:rStyle w:val="Hyperlink"/>
          </w:rPr>
          <w:t>NACK frame (section 2.2.3)</w:t>
        </w:r>
      </w:hyperlink>
      <w:r>
        <w:t xml:space="preserve"> arrives, the data associated with the </w:t>
      </w:r>
      <w:r>
        <w:rPr>
          <w:b/>
        </w:rPr>
        <w:t>messageid</w:t>
      </w:r>
      <w:r>
        <w:t xml:space="preserve">-1 in the NACK frame (section 2.2.3) MAY be discarded. Any other data is indicated as received, but the presence of a 0 bit in the NACK mask may also be discarded. Any other data MUST be retransmitted. </w:t>
      </w:r>
    </w:p>
    <w:p w:rsidR="007B6593" w:rsidRDefault="009B4E15">
      <w:pPr>
        <w:pStyle w:val="Heading4"/>
      </w:pPr>
      <w:bookmarkStart w:id="92" w:name="section_9ca7a9ae55f04660ab145d8a84ad99ce"/>
      <w:bookmarkStart w:id="93" w:name="_Toc423369827"/>
      <w:r>
        <w:t>Bytes Received Processing</w:t>
      </w:r>
      <w:bookmarkEnd w:id="92"/>
      <w:bookmarkEnd w:id="93"/>
      <w:r>
        <w:fldChar w:fldCharType="begin"/>
      </w:r>
      <w:r>
        <w:instrText xml:space="preserve"> XE "Bytes received processing"</w:instrText>
      </w:r>
      <w:r>
        <w:fldChar w:fldCharType="end"/>
      </w:r>
      <w:r>
        <w:fldChar w:fldCharType="begin"/>
      </w:r>
      <w:r>
        <w:instrText xml:space="preserve"> XE "Processing:bytes received"</w:instrText>
      </w:r>
      <w:r>
        <w:fldChar w:fldCharType="end"/>
      </w:r>
      <w:r>
        <w:fldChar w:fldCharType="begin"/>
      </w:r>
      <w:r>
        <w:instrText xml:space="preserve"> XE "Sequencing rules:bytes received processing"</w:instrText>
      </w:r>
      <w:r>
        <w:fldChar w:fldCharType="end"/>
      </w:r>
      <w:r>
        <w:fldChar w:fldCharType="begin"/>
      </w:r>
      <w:r>
        <w:instrText xml:space="preserve"> XE "Message processing:bytes received processing"</w:instrText>
      </w:r>
      <w:r>
        <w:fldChar w:fldCharType="end"/>
      </w:r>
    </w:p>
    <w:p w:rsidR="007B6593" w:rsidRDefault="009B4E15">
      <w:r>
        <w:t xml:space="preserve">Any time that data arrives from a remote sender, the size of the entire </w:t>
      </w:r>
      <w:hyperlink w:anchor="Section_61d3af8e8be8487191d250df8a261945" w:history="1">
        <w:r>
          <w:rPr>
            <w:rStyle w:val="Hyperlink"/>
          </w:rPr>
          <w:t>Data Frame (section 2.2.2)</w:t>
        </w:r>
      </w:hyperlink>
      <w:r>
        <w:t xml:space="preserve">, not including the player indexes header (section </w:t>
      </w:r>
      <w:hyperlink w:anchor="Section_1d57f85231e344ed8097ee6789c221b0" w:history="1">
        <w:r>
          <w:rPr>
            <w:rStyle w:val="Hyperlink"/>
          </w:rPr>
          <w:t>2.2.1</w:t>
        </w:r>
      </w:hyperlink>
      <w:r>
        <w:t>), is accumulated in a per-link value called bytes received. This value is included in any acknowledgment (ACK) or NACK message on that link.</w:t>
      </w:r>
    </w:p>
    <w:p w:rsidR="007B6593" w:rsidRDefault="009B4E15">
      <w:pPr>
        <w:pStyle w:val="Heading3"/>
      </w:pPr>
      <w:bookmarkStart w:id="94" w:name="section_436e0b8eab4c4571897fb9ee8ef39f1f"/>
      <w:bookmarkStart w:id="95" w:name="_Toc423369828"/>
      <w:r>
        <w:t>Timer Events</w:t>
      </w:r>
      <w:bookmarkEnd w:id="94"/>
      <w:bookmarkEnd w:id="95"/>
      <w:r>
        <w:fldChar w:fldCharType="begin"/>
      </w:r>
      <w:r>
        <w:instrText xml:space="preserve"> XE "Timer events"</w:instrText>
      </w:r>
      <w:r>
        <w:fldChar w:fldCharType="end"/>
      </w:r>
    </w:p>
    <w:p w:rsidR="007B6593" w:rsidRDefault="009B4E15">
      <w:r>
        <w:t xml:space="preserve">Timers are recommended as specified in </w:t>
      </w:r>
      <w:hyperlink r:id="rId30">
        <w:r>
          <w:rPr>
            <w:rStyle w:val="Hyperlink"/>
          </w:rPr>
          <w:t>[USPATENT6438603 B1]</w:t>
        </w:r>
      </w:hyperlink>
      <w:r>
        <w:t>. However, this scheme is not required to achieve interoperability.</w:t>
      </w:r>
    </w:p>
    <w:p w:rsidR="007B6593" w:rsidRDefault="009B4E15">
      <w:pPr>
        <w:pStyle w:val="Heading3"/>
      </w:pPr>
      <w:bookmarkStart w:id="96" w:name="section_0fd12c35ffb541fc86dff9875eae72fa"/>
      <w:bookmarkStart w:id="97" w:name="_Toc423369829"/>
      <w:r>
        <w:t>Other Local Events</w:t>
      </w:r>
      <w:bookmarkEnd w:id="96"/>
      <w:bookmarkEnd w:id="97"/>
      <w:r>
        <w:fldChar w:fldCharType="begin"/>
      </w:r>
      <w:r>
        <w:instrText xml:space="preserve"> XE "Local events"</w:instrText>
      </w:r>
      <w:r>
        <w:fldChar w:fldCharType="end"/>
      </w:r>
    </w:p>
    <w:p w:rsidR="007B6593" w:rsidRDefault="009B4E15">
      <w:r>
        <w:t>None.</w:t>
      </w:r>
    </w:p>
    <w:p w:rsidR="007B6593" w:rsidRDefault="009B4E15">
      <w:pPr>
        <w:pStyle w:val="Heading1"/>
      </w:pPr>
      <w:bookmarkStart w:id="98" w:name="section_34d23c6641bb48de8067da6f1a9d827c"/>
      <w:bookmarkStart w:id="99" w:name="_Toc423369830"/>
      <w:r>
        <w:t>Protocol Examples</w:t>
      </w:r>
      <w:bookmarkEnd w:id="98"/>
      <w:bookmarkEnd w:id="99"/>
    </w:p>
    <w:p w:rsidR="007B6593" w:rsidRDefault="009B4E15">
      <w:pPr>
        <w:pStyle w:val="Heading2"/>
      </w:pPr>
      <w:bookmarkStart w:id="100" w:name="section_75cdbea81ff34a59840e2d1f7b2dfb78"/>
      <w:bookmarkStart w:id="101" w:name="_Toc423369831"/>
      <w:r>
        <w:t>One-Way Traffic Between Node A and Node B</w:t>
      </w:r>
      <w:bookmarkEnd w:id="100"/>
      <w:bookmarkEnd w:id="101"/>
      <w:r>
        <w:fldChar w:fldCharType="begin"/>
      </w:r>
      <w:r>
        <w:instrText xml:space="preserve"> XE "One-way traffic examples"</w:instrText>
      </w:r>
      <w:r>
        <w:fldChar w:fldCharType="end"/>
      </w:r>
      <w:r>
        <w:fldChar w:fldCharType="begin"/>
      </w:r>
      <w:r>
        <w:instrText xml:space="preserve"> XE "Examples - one-way traffic between Node A and Node B"</w:instrText>
      </w:r>
      <w:r>
        <w:fldChar w:fldCharType="end"/>
      </w:r>
    </w:p>
    <w:p w:rsidR="007B6593" w:rsidRDefault="009B4E15">
      <w:r>
        <w:t>In the following examples, one-way traffic between Node A and Node B is covered. Node A sends four messages to Node B:</w:t>
      </w:r>
    </w:p>
    <w:p w:rsidR="007B6593" w:rsidRDefault="009B4E15">
      <w:pPr>
        <w:pStyle w:val="ListParagraph"/>
        <w:numPr>
          <w:ilvl w:val="0"/>
          <w:numId w:val="50"/>
        </w:numPr>
      </w:pPr>
      <w:r>
        <w:t xml:space="preserve">Message 1: Three Data frames (section </w:t>
      </w:r>
      <w:hyperlink w:anchor="Section_61d3af8e8be8487191d250df8a261945" w:history="1">
        <w:r>
          <w:rPr>
            <w:rStyle w:val="Hyperlink"/>
          </w:rPr>
          <w:t>2.2.2</w:t>
        </w:r>
      </w:hyperlink>
      <w:r>
        <w:t>) in length, marked as reliable.</w:t>
      </w:r>
    </w:p>
    <w:p w:rsidR="007B6593" w:rsidRDefault="009B4E15">
      <w:pPr>
        <w:pStyle w:val="ListParagraph"/>
        <w:numPr>
          <w:ilvl w:val="0"/>
          <w:numId w:val="50"/>
        </w:numPr>
      </w:pPr>
      <w:r>
        <w:t>Message 2: One Data frame in length, not marked as reliable.</w:t>
      </w:r>
    </w:p>
    <w:p w:rsidR="007B6593" w:rsidRDefault="009B4E15">
      <w:pPr>
        <w:pStyle w:val="ListParagraph"/>
        <w:numPr>
          <w:ilvl w:val="0"/>
          <w:numId w:val="50"/>
        </w:numPr>
      </w:pPr>
      <w:r>
        <w:t>Message 3: One Data frame in length, marked as reliable, will drop in first transmission.</w:t>
      </w:r>
    </w:p>
    <w:p w:rsidR="007B6593" w:rsidRDefault="009B4E15">
      <w:pPr>
        <w:pStyle w:val="ListParagraph"/>
        <w:numPr>
          <w:ilvl w:val="0"/>
          <w:numId w:val="50"/>
        </w:numPr>
      </w:pPr>
      <w:r>
        <w:t>Message 4: Two Data frames in length, not marked as reliable.</w:t>
      </w:r>
    </w:p>
    <w:p w:rsidR="007B6593" w:rsidRDefault="009B4E15">
      <w:pPr>
        <w:pStyle w:val="Heading3"/>
      </w:pPr>
      <w:bookmarkStart w:id="102" w:name="section_041bfd2401f34fd3a061b27abacee810"/>
      <w:bookmarkStart w:id="103" w:name="_Toc423369832"/>
      <w:r>
        <w:t>Message 1</w:t>
      </w:r>
      <w:bookmarkEnd w:id="102"/>
      <w:bookmarkEnd w:id="103"/>
    </w:p>
    <w:p w:rsidR="007B6593" w:rsidRDefault="009B4E15">
      <w:r>
        <w:t xml:space="preserve">Node A sends Message 1 to the receiver, Node B. This message is three </w:t>
      </w:r>
      <w:hyperlink w:anchor="Section_61d3af8e8be8487191d250df8a261945" w:history="1">
        <w:r>
          <w:rPr>
            <w:rStyle w:val="Hyperlink"/>
          </w:rPr>
          <w:t>Data frames (section 2.2.2)</w:t>
        </w:r>
      </w:hyperlink>
      <w:r>
        <w:t xml:space="preserve"> in length and is marked as reliable.</w:t>
      </w:r>
    </w:p>
    <w:p w:rsidR="007B6593" w:rsidRDefault="009B4E15">
      <w:pPr>
        <w:pStyle w:val="Code"/>
      </w:pPr>
      <w:r>
        <w:t>Message 1:  DATA FRAME: 1</w:t>
      </w:r>
    </w:p>
    <w:p w:rsidR="007B6593" w:rsidRDefault="009B4E15">
      <w:pPr>
        <w:pStyle w:val="Code"/>
      </w:pPr>
      <w:r>
        <w:t>Flags:      STA, RLY messageid: 0, sequence: 0, serial: 0</w:t>
      </w:r>
    </w:p>
    <w:p w:rsidR="007B6593" w:rsidRDefault="009B4E15">
      <w:pPr>
        <w:pStyle w:val="Code"/>
      </w:pPr>
      <w:r>
        <w:t>Message 1:  DATA FRAME: 2</w:t>
      </w:r>
    </w:p>
    <w:p w:rsidR="007B6593" w:rsidRDefault="009B4E15">
      <w:pPr>
        <w:pStyle w:val="Code"/>
      </w:pPr>
      <w:r>
        <w:t>Flags:      RLY messageid: 0, sequence: 1, serial: 1</w:t>
      </w:r>
    </w:p>
    <w:p w:rsidR="007B6593" w:rsidRDefault="009B4E15">
      <w:pPr>
        <w:pStyle w:val="Code"/>
      </w:pPr>
      <w:r>
        <w:t>Message 1:  DATA FRAME: 3</w:t>
      </w:r>
    </w:p>
    <w:p w:rsidR="007B6593" w:rsidRDefault="009B4E15">
      <w:pPr>
        <w:pStyle w:val="Code"/>
      </w:pPr>
      <w:r>
        <w:t>Flags:      EOM, RLY messageid: 0, sequence: 2, serial: 2</w:t>
      </w:r>
    </w:p>
    <w:p w:rsidR="007B6593" w:rsidRDefault="009B4E15">
      <w:r>
        <w:t>All three Data frames arrive on the receiver, Node B, and the receiver indicates this to the higher layers.</w:t>
      </w:r>
    </w:p>
    <w:p w:rsidR="007B6593" w:rsidRDefault="009B4E15">
      <w:r>
        <w:t xml:space="preserve">The receiver sends back an </w:t>
      </w:r>
      <w:hyperlink w:anchor="Section_8ee2913adcc94bbaaff24db631ea942b" w:history="1">
        <w:r>
          <w:rPr>
            <w:rStyle w:val="Hyperlink"/>
          </w:rPr>
          <w:t>ACK</w:t>
        </w:r>
      </w:hyperlink>
      <w:r>
        <w:t xml:space="preserve"> frame to the sender, Node A.</w:t>
      </w:r>
    </w:p>
    <w:p w:rsidR="007B6593" w:rsidRDefault="009B4E15">
      <w:pPr>
        <w:pStyle w:val="Code"/>
      </w:pPr>
      <w:r>
        <w:t>Flags:      ACK messageid: 0, sequence: 2, bytes received: 4500</w:t>
      </w:r>
    </w:p>
    <w:p w:rsidR="007B6593" w:rsidRDefault="009B4E15">
      <w:pPr>
        <w:pStyle w:val="Heading3"/>
      </w:pPr>
      <w:bookmarkStart w:id="104" w:name="section_d4e6ad3913c74eadb7d8ab5b42cfa6b9"/>
      <w:bookmarkStart w:id="105" w:name="_Toc423369833"/>
      <w:r>
        <w:t>Message 2</w:t>
      </w:r>
      <w:bookmarkEnd w:id="104"/>
      <w:bookmarkEnd w:id="105"/>
    </w:p>
    <w:p w:rsidR="007B6593" w:rsidRDefault="009B4E15">
      <w:r>
        <w:t xml:space="preserve">Node A sends Message 2 to the receiver, Node B. This message is one </w:t>
      </w:r>
      <w:hyperlink w:anchor="Section_61d3af8e8be8487191d250df8a261945" w:history="1">
        <w:r>
          <w:rPr>
            <w:rStyle w:val="Hyperlink"/>
          </w:rPr>
          <w:t>Data frame (section 2.2.2)</w:t>
        </w:r>
      </w:hyperlink>
      <w:r>
        <w:t xml:space="preserve"> in length and is not marked as reliable.</w:t>
      </w:r>
    </w:p>
    <w:p w:rsidR="007B6593" w:rsidRDefault="009B4E15">
      <w:pPr>
        <w:pStyle w:val="Code"/>
      </w:pPr>
      <w:r>
        <w:t>Message 2:  DATA FRAME</w:t>
      </w:r>
    </w:p>
    <w:p w:rsidR="007B6593" w:rsidRDefault="009B4E15">
      <w:pPr>
        <w:pStyle w:val="Code"/>
      </w:pPr>
      <w:r>
        <w:t>Flags:      STA, EOM messageid: 1, sequence: 3, serial: 0</w:t>
      </w:r>
    </w:p>
    <w:p w:rsidR="007B6593" w:rsidRDefault="009B4E15">
      <w:r>
        <w:t>It is possible that there can be an ACK by the receiver for a frame that is not marked as reliable; this is at the discretion of the implementation. However, sending an ACK allows the sender, Node A, to manage resources more efficiently.</w:t>
      </w:r>
    </w:p>
    <w:p w:rsidR="007B6593" w:rsidRDefault="009B4E15">
      <w:pPr>
        <w:pStyle w:val="Heading3"/>
      </w:pPr>
      <w:bookmarkStart w:id="106" w:name="section_7c24deb4d7e840768150aa387b758669"/>
      <w:bookmarkStart w:id="107" w:name="_Toc423369834"/>
      <w:r>
        <w:t>Message 3</w:t>
      </w:r>
      <w:bookmarkEnd w:id="106"/>
      <w:bookmarkEnd w:id="107"/>
    </w:p>
    <w:p w:rsidR="007B6593" w:rsidRDefault="009B4E15">
      <w:r>
        <w:t xml:space="preserve">Node A sends Message 3 to the receiver, Node B. This message is one </w:t>
      </w:r>
      <w:hyperlink w:anchor="Section_61d3af8e8be8487191d250df8a261945" w:history="1">
        <w:r>
          <w:rPr>
            <w:rStyle w:val="Hyperlink"/>
          </w:rPr>
          <w:t>Data frame (section 2.2.2)</w:t>
        </w:r>
      </w:hyperlink>
      <w:r>
        <w:t xml:space="preserve"> in length, is marked as reliable, and will drop the first transmission.</w:t>
      </w:r>
    </w:p>
    <w:p w:rsidR="007B6593" w:rsidRDefault="009B4E15">
      <w:pPr>
        <w:pStyle w:val="Code"/>
      </w:pPr>
      <w:r>
        <w:t>Message 3:  DATA FRAME</w:t>
      </w:r>
    </w:p>
    <w:p w:rsidR="007B6593" w:rsidRDefault="009B4E15">
      <w:pPr>
        <w:pStyle w:val="Code"/>
      </w:pPr>
      <w:r>
        <w:t>Flags:      STA, EOM, RLY messageid: 2, sequence: 4, serial:0</w:t>
      </w:r>
    </w:p>
    <w:p w:rsidR="007B6593" w:rsidRDefault="009B4E15">
      <w:r>
        <w:t>If Message 3 is dropped, but the sender, Node A, still sends Message 4 (section </w:t>
      </w:r>
      <w:hyperlink w:anchor="Section_1a592f09063043808f07e486a67e8a65" w:history="1">
        <w:r>
          <w:rPr>
            <w:rStyle w:val="Hyperlink"/>
          </w:rPr>
          <w:t>4.1.4)</w:t>
        </w:r>
      </w:hyperlink>
      <w:r>
        <w:t xml:space="preserve"> to the receiver, Node B, this would result in the following.</w:t>
      </w:r>
    </w:p>
    <w:p w:rsidR="007B6593" w:rsidRDefault="009B4E15">
      <w:pPr>
        <w:pStyle w:val="Code"/>
      </w:pPr>
      <w:r>
        <w:t>Message 4:  DATA FRAME: 1</w:t>
      </w:r>
    </w:p>
    <w:p w:rsidR="007B6593" w:rsidRDefault="009B4E15">
      <w:pPr>
        <w:pStyle w:val="Code"/>
      </w:pPr>
      <w:r>
        <w:t>Flags:      STA messageid: 3, sequence: 5, serial: 0</w:t>
      </w:r>
    </w:p>
    <w:p w:rsidR="007B6593" w:rsidRDefault="009B4E15">
      <w:pPr>
        <w:pStyle w:val="Code"/>
      </w:pPr>
      <w:r>
        <w:t>Message 4:  DATA FRAME: 2</w:t>
      </w:r>
    </w:p>
    <w:p w:rsidR="007B6593" w:rsidRDefault="009B4E15">
      <w:pPr>
        <w:pStyle w:val="Code"/>
      </w:pPr>
      <w:r>
        <w:t>Flags:      EOM messageid: 3, sequence: 6, serial: 1</w:t>
      </w:r>
    </w:p>
    <w:p w:rsidR="007B6593" w:rsidRDefault="009B4E15">
      <w:r>
        <w:t>This can trigger a NACK on the receiver, Node B.</w:t>
      </w:r>
    </w:p>
    <w:p w:rsidR="007B6593" w:rsidRDefault="009B4E15">
      <w:r>
        <w:t>The receiver, Node B, sends back a NACK to the sender, Node A.</w:t>
      </w:r>
    </w:p>
    <w:p w:rsidR="007B6593" w:rsidRDefault="009B4E15">
      <w:pPr>
        <w:pStyle w:val="Code"/>
      </w:pPr>
      <w:r>
        <w:t>Flags:      NACK messageid: 2, sequence: 4,</w:t>
      </w:r>
    </w:p>
    <w:p w:rsidR="007B6593" w:rsidRDefault="009B4E15">
      <w:pPr>
        <w:pStyle w:val="Code"/>
      </w:pPr>
      <w:r>
        <w:t xml:space="preserve">            nNACK: 0, no NACK mask present, bytes received 8954</w:t>
      </w:r>
    </w:p>
    <w:p w:rsidR="007B6593" w:rsidRDefault="009B4E15">
      <w:r>
        <w:t>In response to the NACK, the sender, Node A, attempts a retransmission of Message 3 to Node B.</w:t>
      </w:r>
    </w:p>
    <w:p w:rsidR="007B6593" w:rsidRDefault="009B4E15">
      <w:pPr>
        <w:pStyle w:val="Code"/>
      </w:pPr>
      <w:r>
        <w:t>Message 3:  DATA FRAME (retry)</w:t>
      </w:r>
    </w:p>
    <w:p w:rsidR="007B6593" w:rsidRDefault="009B4E15">
      <w:pPr>
        <w:pStyle w:val="Code"/>
      </w:pPr>
      <w:r>
        <w:t>Flags:      STA, EOM, RLY messageid: 2, sequence: 4, serial: 1</w:t>
      </w:r>
    </w:p>
    <w:p w:rsidR="007B6593" w:rsidRDefault="009B4E15">
      <w:pPr>
        <w:pStyle w:val="Heading3"/>
      </w:pPr>
      <w:bookmarkStart w:id="108" w:name="section_1a592f09063043808f07e486a67e8a65"/>
      <w:bookmarkStart w:id="109" w:name="_Toc423369835"/>
      <w:r>
        <w:t>Message 4</w:t>
      </w:r>
      <w:bookmarkEnd w:id="108"/>
      <w:bookmarkEnd w:id="109"/>
    </w:p>
    <w:p w:rsidR="007B6593" w:rsidRDefault="009B4E15">
      <w:r>
        <w:t xml:space="preserve">The sender, Node A, sends Message 4 to the receiver, Node B. This message is two </w:t>
      </w:r>
      <w:hyperlink w:anchor="Section_61d3af8e8be8487191d250df8a261945" w:history="1">
        <w:r>
          <w:rPr>
            <w:rStyle w:val="Hyperlink"/>
          </w:rPr>
          <w:t>Data frames (section 2.2.2)</w:t>
        </w:r>
      </w:hyperlink>
      <w:r>
        <w:t xml:space="preserve"> in length and is not marked as reliable.</w:t>
      </w:r>
    </w:p>
    <w:p w:rsidR="007B6593" w:rsidRDefault="009B4E15">
      <w:pPr>
        <w:pStyle w:val="Code"/>
      </w:pPr>
      <w:r>
        <w:t>Message 4:  DATA FRAME: 1</w:t>
      </w:r>
    </w:p>
    <w:p w:rsidR="007B6593" w:rsidRDefault="009B4E15">
      <w:pPr>
        <w:pStyle w:val="Code"/>
      </w:pPr>
      <w:r>
        <w:t>Flags:      STA messageid: 3, sequence: 5, serial: 0</w:t>
      </w:r>
    </w:p>
    <w:p w:rsidR="007B6593" w:rsidRDefault="009B4E15">
      <w:pPr>
        <w:pStyle w:val="Code"/>
      </w:pPr>
      <w:r>
        <w:t>Message 4:  DATA FRAME: 2</w:t>
      </w:r>
    </w:p>
    <w:p w:rsidR="007B6593" w:rsidRDefault="009B4E15">
      <w:pPr>
        <w:pStyle w:val="Code"/>
      </w:pPr>
      <w:r>
        <w:t>Flags:      EOM messageid: 3, sequence: 6, serial: 0</w:t>
      </w:r>
    </w:p>
    <w:p w:rsidR="007B6593" w:rsidRDefault="009B4E15">
      <w:r>
        <w:t xml:space="preserve">This can trigger a NACK on the receiver. For more information, see section </w:t>
      </w:r>
      <w:hyperlink w:anchor="Section_7c24deb4d7e840768150aa387b758669" w:history="1">
        <w:r>
          <w:rPr>
            <w:rStyle w:val="Hyperlink"/>
          </w:rPr>
          <w:t>4.1.3</w:t>
        </w:r>
      </w:hyperlink>
      <w:r>
        <w:t>.</w:t>
      </w:r>
    </w:p>
    <w:p w:rsidR="007B6593" w:rsidRDefault="009B4E15">
      <w:pPr>
        <w:pStyle w:val="Heading1"/>
      </w:pPr>
      <w:bookmarkStart w:id="110" w:name="section_ad23a3512ae54c1f9f315020b37e051f"/>
      <w:bookmarkStart w:id="111" w:name="_Toc423369836"/>
      <w:r>
        <w:t>Security</w:t>
      </w:r>
      <w:bookmarkEnd w:id="110"/>
      <w:bookmarkEnd w:id="111"/>
    </w:p>
    <w:p w:rsidR="007B6593" w:rsidRDefault="009B4E15">
      <w:pPr>
        <w:pStyle w:val="Heading2"/>
      </w:pPr>
      <w:bookmarkStart w:id="112" w:name="section_ff896df42bda4cd4a79d2b8d0e40e97f"/>
      <w:bookmarkStart w:id="113" w:name="_Toc423369837"/>
      <w:r>
        <w:t>Security Considerations for Implementers</w:t>
      </w:r>
      <w:bookmarkEnd w:id="112"/>
      <w:bookmarkEnd w:id="1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7B6593" w:rsidRDefault="009B4E15">
      <w:r>
        <w:t>None.</w:t>
      </w:r>
    </w:p>
    <w:p w:rsidR="007B6593" w:rsidRDefault="009B4E15">
      <w:pPr>
        <w:pStyle w:val="Heading2"/>
      </w:pPr>
      <w:bookmarkStart w:id="114" w:name="section_24a3211fdbba4e60a8629e49fbe0580f"/>
      <w:bookmarkStart w:id="115" w:name="_Toc423369838"/>
      <w:r>
        <w:t>Index of Security Parameters</w:t>
      </w:r>
      <w:bookmarkEnd w:id="114"/>
      <w:bookmarkEnd w:id="1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p w:rsidR="007B6593" w:rsidRDefault="009B4E15">
      <w:r>
        <w:t>None.</w:t>
      </w:r>
    </w:p>
    <w:p w:rsidR="007B6593" w:rsidRDefault="009B4E15">
      <w:pPr>
        <w:pStyle w:val="Heading1"/>
      </w:pPr>
      <w:bookmarkStart w:id="116" w:name="section_aa2bc2b1111d4324a32080c66c70c459"/>
      <w:bookmarkStart w:id="117" w:name="_Toc423369839"/>
      <w:r>
        <w:t>Appendix A: Product Behavior</w:t>
      </w:r>
      <w:bookmarkEnd w:id="116"/>
      <w:bookmarkEnd w:id="117"/>
      <w:r>
        <w:fldChar w:fldCharType="begin"/>
      </w:r>
      <w:r>
        <w:instrText xml:space="preserve"> XE "Product behavior" </w:instrText>
      </w:r>
      <w:r>
        <w:fldChar w:fldCharType="end"/>
      </w:r>
    </w:p>
    <w:p w:rsidR="007B6593" w:rsidRDefault="009B4E15">
      <w:r>
        <w:t>The information in this specification is applicable to the following Microsoft products or supplemental software. References to product versions include released service packs.</w:t>
      </w:r>
    </w:p>
    <w:p w:rsidR="007B6593" w:rsidRDefault="009B4E15">
      <w:pPr>
        <w:pStyle w:val="ListParagraph"/>
        <w:numPr>
          <w:ilvl w:val="0"/>
          <w:numId w:val="51"/>
        </w:numPr>
      </w:pPr>
      <w:r>
        <w:t>Windows NT operating system</w:t>
      </w:r>
    </w:p>
    <w:p w:rsidR="007B6593" w:rsidRDefault="009B4E15">
      <w:pPr>
        <w:pStyle w:val="ListParagraph"/>
        <w:numPr>
          <w:ilvl w:val="0"/>
          <w:numId w:val="51"/>
        </w:numPr>
      </w:pPr>
      <w:r>
        <w:t>Windows 2000 operating system</w:t>
      </w:r>
    </w:p>
    <w:p w:rsidR="007B6593" w:rsidRDefault="009B4E15">
      <w:pPr>
        <w:pStyle w:val="ListParagraph"/>
        <w:numPr>
          <w:ilvl w:val="0"/>
          <w:numId w:val="51"/>
        </w:numPr>
      </w:pPr>
      <w:r>
        <w:t>Windows XP operating system</w:t>
      </w:r>
    </w:p>
    <w:p w:rsidR="007B6593" w:rsidRDefault="009B4E15">
      <w:pPr>
        <w:pStyle w:val="ListParagraph"/>
        <w:numPr>
          <w:ilvl w:val="0"/>
          <w:numId w:val="51"/>
        </w:numPr>
      </w:pPr>
      <w:r>
        <w:t>Windows Server 2003 operating system</w:t>
      </w:r>
    </w:p>
    <w:p w:rsidR="007B6593" w:rsidRDefault="009B4E15">
      <w:pPr>
        <w:pStyle w:val="ListParagraph"/>
        <w:numPr>
          <w:ilvl w:val="0"/>
          <w:numId w:val="51"/>
        </w:numPr>
      </w:pPr>
      <w:r>
        <w:t>Windows Vista operating system</w:t>
      </w:r>
    </w:p>
    <w:p w:rsidR="007B6593" w:rsidRDefault="009B4E15">
      <w:pPr>
        <w:pStyle w:val="ListParagraph"/>
        <w:numPr>
          <w:ilvl w:val="0"/>
          <w:numId w:val="51"/>
        </w:numPr>
      </w:pPr>
      <w:r>
        <w:t>Windows Server 2008 operating system</w:t>
      </w:r>
    </w:p>
    <w:p w:rsidR="007B6593" w:rsidRDefault="009B4E15">
      <w:pPr>
        <w:pStyle w:val="ListParagraph"/>
        <w:numPr>
          <w:ilvl w:val="0"/>
          <w:numId w:val="51"/>
        </w:numPr>
      </w:pPr>
      <w:r>
        <w:t>Windows 7 operating system</w:t>
      </w:r>
    </w:p>
    <w:p w:rsidR="007B6593" w:rsidRDefault="009B4E15">
      <w:pPr>
        <w:pStyle w:val="ListParagraph"/>
        <w:numPr>
          <w:ilvl w:val="0"/>
          <w:numId w:val="51"/>
        </w:numPr>
      </w:pPr>
      <w:r>
        <w:t>Windows Server 2008 R2 operating system</w:t>
      </w:r>
    </w:p>
    <w:p w:rsidR="007B6593" w:rsidRDefault="009B4E15">
      <w:pPr>
        <w:pStyle w:val="ListParagraph"/>
        <w:numPr>
          <w:ilvl w:val="0"/>
          <w:numId w:val="51"/>
        </w:numPr>
      </w:pPr>
      <w:r>
        <w:t>Windows 8 operating system</w:t>
      </w:r>
    </w:p>
    <w:p w:rsidR="007B6593" w:rsidRDefault="009B4E15">
      <w:pPr>
        <w:pStyle w:val="ListParagraph"/>
        <w:numPr>
          <w:ilvl w:val="0"/>
          <w:numId w:val="51"/>
        </w:numPr>
      </w:pPr>
      <w:r>
        <w:t>Windows Server 2012 operating system</w:t>
      </w:r>
    </w:p>
    <w:p w:rsidR="007B6593" w:rsidRDefault="009B4E15">
      <w:pPr>
        <w:pStyle w:val="ListParagraph"/>
        <w:numPr>
          <w:ilvl w:val="0"/>
          <w:numId w:val="51"/>
        </w:numPr>
      </w:pPr>
      <w:r>
        <w:t>Windows 8.1 operating system</w:t>
      </w:r>
    </w:p>
    <w:p w:rsidR="007B6593" w:rsidRDefault="009B4E15">
      <w:pPr>
        <w:pStyle w:val="ListParagraph"/>
        <w:numPr>
          <w:ilvl w:val="0"/>
          <w:numId w:val="51"/>
        </w:numPr>
      </w:pPr>
      <w:r>
        <w:t>Windows Server 2012 R2 operating system</w:t>
      </w:r>
    </w:p>
    <w:p w:rsidR="007B6593" w:rsidRDefault="009B4E15">
      <w:pPr>
        <w:pStyle w:val="ListParagraph"/>
        <w:numPr>
          <w:ilvl w:val="0"/>
          <w:numId w:val="51"/>
        </w:numPr>
      </w:pPr>
      <w:r>
        <w:t>Windows 10 operating system</w:t>
      </w:r>
    </w:p>
    <w:p w:rsidR="007B6593" w:rsidRDefault="009B4E15">
      <w:pPr>
        <w:pStyle w:val="ListParagraph"/>
        <w:numPr>
          <w:ilvl w:val="0"/>
          <w:numId w:val="51"/>
        </w:numPr>
      </w:pPr>
      <w:r>
        <w:t xml:space="preserve">Windows Server 2016 Technical Preview operating system </w:t>
      </w:r>
    </w:p>
    <w:p w:rsidR="007B6593" w:rsidRDefault="009B4E15">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7B6593" w:rsidRDefault="009B4E15">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18" w:name="Appendix_A_1"/>
    <w:p w:rsidR="007B6593" w:rsidRDefault="009B4E15">
      <w:r>
        <w:fldChar w:fldCharType="begin"/>
      </w:r>
      <w:r>
        <w:instrText xml:space="preserve"> HYPERLINK \l "Appendix_A_Target_1" \h </w:instrText>
      </w:r>
      <w:r>
        <w:fldChar w:fldCharType="separate"/>
      </w:r>
      <w:r>
        <w:rPr>
          <w:rStyle w:val="Hyperlink"/>
        </w:rPr>
        <w:t>&lt;1&gt; Section 1.5</w:t>
      </w:r>
      <w:r>
        <w:rPr>
          <w:rStyle w:val="Hyperlink"/>
        </w:rPr>
        <w:fldChar w:fldCharType="end"/>
      </w:r>
      <w:r>
        <w:t xml:space="preserve">: </w:t>
      </w:r>
      <w:bookmarkEnd w:id="118"/>
      <w:r>
        <w:t>The DirectPlay 4 Protocol is available only in Windows operating systems that have the DirectX 6 runtime (from the DirectX 6 Software Development Kit (DirectX SDK)) or a later version of the runtime installed. All Microsoft products listed above meet this requirement.</w:t>
      </w:r>
    </w:p>
    <w:bookmarkStart w:id="119" w:name="Appendix_A_2"/>
    <w:p w:rsidR="007B6593" w:rsidRDefault="009B4E15">
      <w:r>
        <w:fldChar w:fldCharType="begin"/>
      </w:r>
      <w:r>
        <w:instrText xml:space="preserve"> HYPERLINK \l "Appendix_A_Target_2" \h </w:instrText>
      </w:r>
      <w:r>
        <w:fldChar w:fldCharType="separate"/>
      </w:r>
      <w:r>
        <w:rPr>
          <w:rStyle w:val="Hyperlink"/>
        </w:rPr>
        <w:t>&lt;2&gt; Section 2</w:t>
      </w:r>
      <w:r>
        <w:rPr>
          <w:rStyle w:val="Hyperlink"/>
        </w:rPr>
        <w:fldChar w:fldCharType="end"/>
      </w:r>
      <w:r>
        <w:t xml:space="preserve">: </w:t>
      </w:r>
      <w:bookmarkEnd w:id="119"/>
      <w:r>
        <w:t>NACK frames are not implemented in Windows DirectPlay 4 implementation.</w:t>
      </w:r>
    </w:p>
    <w:bookmarkStart w:id="120" w:name="Appendix_A_3"/>
    <w:p w:rsidR="007B6593" w:rsidRDefault="009B4E15">
      <w:r>
        <w:fldChar w:fldCharType="begin"/>
      </w:r>
      <w:r>
        <w:instrText xml:space="preserve"> HYPERLINK \l "Appendix_A_Target_3" \h </w:instrText>
      </w:r>
      <w:r>
        <w:fldChar w:fldCharType="separate"/>
      </w:r>
      <w:r>
        <w:rPr>
          <w:rStyle w:val="Hyperlink"/>
        </w:rPr>
        <w:t>&lt;3&gt; Section 2.2.2</w:t>
      </w:r>
      <w:r>
        <w:rPr>
          <w:rStyle w:val="Hyperlink"/>
        </w:rPr>
        <w:fldChar w:fldCharType="end"/>
      </w:r>
      <w:r>
        <w:t xml:space="preserve">: </w:t>
      </w:r>
      <w:bookmarkEnd w:id="120"/>
      <w:r>
        <w:t>The Windows DirectPlay 4 implementation does not support extended flags and therefore does not set or expect to receive messages with the EXT bit set.</w:t>
      </w:r>
    </w:p>
    <w:bookmarkStart w:id="121" w:name="Appendix_A_4"/>
    <w:p w:rsidR="007B6593" w:rsidRDefault="009B4E15">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121"/>
      <w:r>
        <w:t xml:space="preserve">Because the extended flags field is not supported by Windows implementations, the </w:t>
      </w:r>
      <w:r>
        <w:rPr>
          <w:b/>
        </w:rPr>
        <w:t>NACK MASK</w:t>
      </w:r>
      <w:r>
        <w:t xml:space="preserve"> field is also not supported</w:t>
      </w:r>
    </w:p>
    <w:bookmarkStart w:id="122" w:name="Appendix_A_5"/>
    <w:p w:rsidR="007B6593" w:rsidRDefault="009B4E15">
      <w:r>
        <w:fldChar w:fldCharType="begin"/>
      </w:r>
      <w:r>
        <w:instrText xml:space="preserve"> HYPERLINK \l "Appendix_A_Target_5" \h </w:instrText>
      </w:r>
      <w:r>
        <w:fldChar w:fldCharType="separate"/>
      </w:r>
      <w:r>
        <w:rPr>
          <w:rStyle w:val="Hyperlink"/>
        </w:rPr>
        <w:t>&lt;5&gt; Section 2.2.3</w:t>
      </w:r>
      <w:r>
        <w:rPr>
          <w:rStyle w:val="Hyperlink"/>
        </w:rPr>
        <w:fldChar w:fldCharType="end"/>
      </w:r>
      <w:r>
        <w:t xml:space="preserve">: </w:t>
      </w:r>
      <w:bookmarkEnd w:id="122"/>
      <w:r>
        <w:t>The Windows DirectPlay 4 implementation does not support extended flags and therefore does not set or expect to receive messages with the EXT bit set.</w:t>
      </w:r>
    </w:p>
    <w:bookmarkStart w:id="123" w:name="Appendix_A_6"/>
    <w:p w:rsidR="007B6593" w:rsidRDefault="009B4E15">
      <w:r>
        <w:fldChar w:fldCharType="begin"/>
      </w:r>
      <w:r>
        <w:instrText xml:space="preserve"> HYPERLINK \l "Appendix_A_Target_6" \h </w:instrText>
      </w:r>
      <w:r>
        <w:fldChar w:fldCharType="separate"/>
      </w:r>
      <w:r>
        <w:rPr>
          <w:rStyle w:val="Hyperlink"/>
        </w:rPr>
        <w:t>&lt;6&gt; Section 2.2.3</w:t>
      </w:r>
      <w:r>
        <w:rPr>
          <w:rStyle w:val="Hyperlink"/>
        </w:rPr>
        <w:fldChar w:fldCharType="end"/>
      </w:r>
      <w:r>
        <w:t xml:space="preserve">: </w:t>
      </w:r>
      <w:bookmarkEnd w:id="123"/>
      <w:r>
        <w:t xml:space="preserve">Because the extended flags field is not supported by Windows implementations, the </w:t>
      </w:r>
      <w:r>
        <w:rPr>
          <w:b/>
        </w:rPr>
        <w:t>NACK MASK</w:t>
      </w:r>
      <w:r>
        <w:t xml:space="preserve"> field is also not supported.</w:t>
      </w:r>
    </w:p>
    <w:bookmarkStart w:id="124" w:name="Appendix_A_7"/>
    <w:p w:rsidR="007B6593" w:rsidRDefault="009B4E15">
      <w:r>
        <w:fldChar w:fldCharType="begin"/>
      </w:r>
      <w:r>
        <w:instrText xml:space="preserve"> HYPERLINK \l "Appendix_A_Target_7" \h </w:instrText>
      </w:r>
      <w:r>
        <w:fldChar w:fldCharType="separate"/>
      </w:r>
      <w:r>
        <w:rPr>
          <w:rStyle w:val="Hyperlink"/>
        </w:rPr>
        <w:t>&lt;7&gt; Section 3.1.5.2</w:t>
      </w:r>
      <w:r>
        <w:rPr>
          <w:rStyle w:val="Hyperlink"/>
        </w:rPr>
        <w:fldChar w:fldCharType="end"/>
      </w:r>
      <w:r>
        <w:t xml:space="preserve">: </w:t>
      </w:r>
      <w:bookmarkEnd w:id="124"/>
      <w:r>
        <w:t>The Windows DirectPlay 4 implementation sends NACKs without waiting for more time to elapse or more data to be received.</w:t>
      </w:r>
    </w:p>
    <w:bookmarkStart w:id="125" w:name="Appendix_A_8"/>
    <w:p w:rsidR="007B6593" w:rsidRDefault="009B4E15">
      <w:r>
        <w:fldChar w:fldCharType="begin"/>
      </w:r>
      <w:r>
        <w:instrText xml:space="preserve"> HYPERLINK \l "Appendix_A_Target_8" \h </w:instrText>
      </w:r>
      <w:r>
        <w:fldChar w:fldCharType="separate"/>
      </w:r>
      <w:r>
        <w:rPr>
          <w:rStyle w:val="Hyperlink"/>
        </w:rPr>
        <w:t>&lt;8&gt; Section 3.1.5.2</w:t>
      </w:r>
      <w:r>
        <w:rPr>
          <w:rStyle w:val="Hyperlink"/>
        </w:rPr>
        <w:fldChar w:fldCharType="end"/>
      </w:r>
      <w:r>
        <w:t xml:space="preserve">: </w:t>
      </w:r>
      <w:bookmarkEnd w:id="125"/>
      <w:r>
        <w:t>The Windows DirectPlay 4 implementation sets the SAK bit when any one of the following applies:</w:t>
      </w:r>
    </w:p>
    <w:p w:rsidR="007B6593" w:rsidRDefault="009B4E15">
      <w:pPr>
        <w:pStyle w:val="ListParagraph"/>
        <w:numPr>
          <w:ilvl w:val="0"/>
          <w:numId w:val="48"/>
        </w:numPr>
      </w:pPr>
      <w:r>
        <w:t>The EOM bit is not set or the higher layer requested the message to be sent using reliable delivery, and the time since the last SAK request is greater than 50 milliseconds and greater than one quarter of the estimated round-trip latency of the connection.</w:t>
      </w:r>
    </w:p>
    <w:p w:rsidR="007B6593" w:rsidRDefault="009B4E15">
      <w:pPr>
        <w:pStyle w:val="ListParagraph"/>
        <w:numPr>
          <w:ilvl w:val="0"/>
          <w:numId w:val="48"/>
        </w:numPr>
      </w:pPr>
      <w:r>
        <w:t>The packet is being retransmitted.</w:t>
      </w:r>
    </w:p>
    <w:p w:rsidR="007B6593" w:rsidRDefault="009B4E15">
      <w:pPr>
        <w:pStyle w:val="ListParagraph"/>
        <w:numPr>
          <w:ilvl w:val="0"/>
          <w:numId w:val="48"/>
        </w:numPr>
      </w:pPr>
      <w:r>
        <w:t>There have been 24 packets since the last packet was sent with the SAK bit set.</w:t>
      </w:r>
    </w:p>
    <w:p w:rsidR="007B6593" w:rsidRDefault="009B4E15">
      <w:pPr>
        <w:pStyle w:val="Heading1"/>
      </w:pPr>
      <w:bookmarkStart w:id="126" w:name="section_d39a9129bfc14320b60f624f5a3b6c78"/>
      <w:bookmarkStart w:id="127" w:name="_Toc423369840"/>
      <w:r>
        <w:t>Change Tracking</w:t>
      </w:r>
      <w:bookmarkEnd w:id="126"/>
      <w:bookmarkEnd w:id="12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9B4E15" w:rsidP="00A14E89">
      <w:r w:rsidRPr="00F6169D">
        <w:t xml:space="preserve">This section identifies changes that were made to this document since the last release. Changes are classified as New, Major, Minor, Editorial, or No change. </w:t>
      </w:r>
    </w:p>
    <w:p w:rsidR="00A14E89" w:rsidRDefault="009B4E15" w:rsidP="00A14E89">
      <w:r>
        <w:t xml:space="preserve">The revision class </w:t>
      </w:r>
      <w:r w:rsidRPr="00F6169D">
        <w:rPr>
          <w:b/>
        </w:rPr>
        <w:t>New</w:t>
      </w:r>
      <w:r>
        <w:t xml:space="preserve"> means that a new document is being released.</w:t>
      </w:r>
    </w:p>
    <w:p w:rsidR="00A14E89" w:rsidRDefault="009B4E15"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9B4E15" w:rsidP="00A14E89">
      <w:pPr>
        <w:pStyle w:val="ListParagraph"/>
        <w:numPr>
          <w:ilvl w:val="0"/>
          <w:numId w:val="53"/>
        </w:numPr>
      </w:pPr>
      <w:r>
        <w:t>A document revision that incorporates changes to interoperability requirements or functionality.</w:t>
      </w:r>
    </w:p>
    <w:p w:rsidR="00A14E89" w:rsidRDefault="009B4E15" w:rsidP="00A14E89">
      <w:pPr>
        <w:pStyle w:val="ListParagraph"/>
        <w:numPr>
          <w:ilvl w:val="0"/>
          <w:numId w:val="53"/>
        </w:numPr>
      </w:pPr>
      <w:r>
        <w:t>The removal of a document from the documentation set.</w:t>
      </w:r>
    </w:p>
    <w:p w:rsidR="00A14E89" w:rsidRDefault="009B4E15"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9B4E15"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9B4E15"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9B4E15" w:rsidP="00A14E89">
      <w:r>
        <w:t>Major and minor changes can be described further using the following change types:</w:t>
      </w:r>
    </w:p>
    <w:p w:rsidR="00A14E89" w:rsidRDefault="009B4E15" w:rsidP="00A14E89">
      <w:pPr>
        <w:pStyle w:val="ListParagraph"/>
        <w:numPr>
          <w:ilvl w:val="0"/>
          <w:numId w:val="54"/>
        </w:numPr>
      </w:pPr>
      <w:r>
        <w:t>New content added.</w:t>
      </w:r>
    </w:p>
    <w:p w:rsidR="00A14E89" w:rsidRDefault="009B4E15" w:rsidP="00A14E89">
      <w:pPr>
        <w:pStyle w:val="ListParagraph"/>
        <w:numPr>
          <w:ilvl w:val="0"/>
          <w:numId w:val="54"/>
        </w:numPr>
      </w:pPr>
      <w:r>
        <w:t>Content updated.</w:t>
      </w:r>
    </w:p>
    <w:p w:rsidR="00A14E89" w:rsidRDefault="009B4E15" w:rsidP="00A14E89">
      <w:pPr>
        <w:pStyle w:val="ListParagraph"/>
        <w:numPr>
          <w:ilvl w:val="0"/>
          <w:numId w:val="54"/>
        </w:numPr>
      </w:pPr>
      <w:r>
        <w:t>Content removed.</w:t>
      </w:r>
    </w:p>
    <w:p w:rsidR="00A14E89" w:rsidRDefault="009B4E15" w:rsidP="00A14E89">
      <w:pPr>
        <w:pStyle w:val="ListParagraph"/>
        <w:numPr>
          <w:ilvl w:val="0"/>
          <w:numId w:val="54"/>
        </w:numPr>
      </w:pPr>
      <w:r>
        <w:t>New product behavior note added.</w:t>
      </w:r>
    </w:p>
    <w:p w:rsidR="00A14E89" w:rsidRDefault="009B4E15" w:rsidP="00A14E89">
      <w:pPr>
        <w:pStyle w:val="ListParagraph"/>
        <w:numPr>
          <w:ilvl w:val="0"/>
          <w:numId w:val="54"/>
        </w:numPr>
      </w:pPr>
      <w:r>
        <w:t>Product behavior note updated.</w:t>
      </w:r>
    </w:p>
    <w:p w:rsidR="00A14E89" w:rsidRDefault="009B4E15" w:rsidP="00A14E89">
      <w:pPr>
        <w:pStyle w:val="ListParagraph"/>
        <w:numPr>
          <w:ilvl w:val="0"/>
          <w:numId w:val="54"/>
        </w:numPr>
      </w:pPr>
      <w:r>
        <w:t>Product behavior note removed.</w:t>
      </w:r>
    </w:p>
    <w:p w:rsidR="00A14E89" w:rsidRDefault="009B4E15" w:rsidP="00A14E89">
      <w:pPr>
        <w:pStyle w:val="ListParagraph"/>
        <w:numPr>
          <w:ilvl w:val="0"/>
          <w:numId w:val="54"/>
        </w:numPr>
      </w:pPr>
      <w:r>
        <w:t>New protocol syntax added.</w:t>
      </w:r>
    </w:p>
    <w:p w:rsidR="00A14E89" w:rsidRDefault="009B4E15" w:rsidP="00A14E89">
      <w:pPr>
        <w:pStyle w:val="ListParagraph"/>
        <w:numPr>
          <w:ilvl w:val="0"/>
          <w:numId w:val="54"/>
        </w:numPr>
      </w:pPr>
      <w:r>
        <w:t>Protocol syntax updated.</w:t>
      </w:r>
    </w:p>
    <w:p w:rsidR="00A14E89" w:rsidRDefault="009B4E15" w:rsidP="00A14E89">
      <w:pPr>
        <w:pStyle w:val="ListParagraph"/>
        <w:numPr>
          <w:ilvl w:val="0"/>
          <w:numId w:val="54"/>
        </w:numPr>
      </w:pPr>
      <w:r>
        <w:t>Protocol syntax removed.</w:t>
      </w:r>
    </w:p>
    <w:p w:rsidR="00A14E89" w:rsidRDefault="009B4E15" w:rsidP="00A14E89">
      <w:pPr>
        <w:pStyle w:val="ListParagraph"/>
        <w:numPr>
          <w:ilvl w:val="0"/>
          <w:numId w:val="54"/>
        </w:numPr>
      </w:pPr>
      <w:r>
        <w:t>New content added due to protocol revision.</w:t>
      </w:r>
    </w:p>
    <w:p w:rsidR="00A14E89" w:rsidRDefault="009B4E15" w:rsidP="00A14E89">
      <w:pPr>
        <w:pStyle w:val="ListParagraph"/>
        <w:numPr>
          <w:ilvl w:val="0"/>
          <w:numId w:val="54"/>
        </w:numPr>
      </w:pPr>
      <w:r>
        <w:t>Content updated due to protocol revision.</w:t>
      </w:r>
    </w:p>
    <w:p w:rsidR="00A14E89" w:rsidRDefault="009B4E15" w:rsidP="00A14E89">
      <w:pPr>
        <w:pStyle w:val="ListParagraph"/>
        <w:numPr>
          <w:ilvl w:val="0"/>
          <w:numId w:val="54"/>
        </w:numPr>
      </w:pPr>
      <w:r>
        <w:t>Content removed due to protocol revision.</w:t>
      </w:r>
    </w:p>
    <w:p w:rsidR="00A14E89" w:rsidRDefault="009B4E15" w:rsidP="00A14E89">
      <w:pPr>
        <w:pStyle w:val="ListParagraph"/>
        <w:numPr>
          <w:ilvl w:val="0"/>
          <w:numId w:val="54"/>
        </w:numPr>
      </w:pPr>
      <w:r>
        <w:t>New protocol syntax added due to protocol revision.</w:t>
      </w:r>
    </w:p>
    <w:p w:rsidR="00A14E89" w:rsidRDefault="009B4E15" w:rsidP="00A14E89">
      <w:pPr>
        <w:pStyle w:val="ListParagraph"/>
        <w:numPr>
          <w:ilvl w:val="0"/>
          <w:numId w:val="54"/>
        </w:numPr>
      </w:pPr>
      <w:r>
        <w:t>Protocol syntax updated due to protocol revision.</w:t>
      </w:r>
    </w:p>
    <w:p w:rsidR="00A14E89" w:rsidRDefault="009B4E15" w:rsidP="00A14E89">
      <w:pPr>
        <w:pStyle w:val="ListParagraph"/>
        <w:numPr>
          <w:ilvl w:val="0"/>
          <w:numId w:val="54"/>
        </w:numPr>
      </w:pPr>
      <w:r>
        <w:t>Protocol syntax removed due to protocol revision.</w:t>
      </w:r>
    </w:p>
    <w:p w:rsidR="00A14E89" w:rsidRDefault="009B4E15" w:rsidP="00A14E89">
      <w:pPr>
        <w:pStyle w:val="ListParagraph"/>
        <w:numPr>
          <w:ilvl w:val="0"/>
          <w:numId w:val="54"/>
        </w:numPr>
      </w:pPr>
      <w:r>
        <w:t>Obsolete document removed.</w:t>
      </w:r>
    </w:p>
    <w:p w:rsidR="00A14E89" w:rsidRDefault="009B4E15" w:rsidP="00A14E89">
      <w:r>
        <w:t xml:space="preserve">Editorial changes are always classified with the change type </w:t>
      </w:r>
      <w:r w:rsidRPr="00F6169D">
        <w:rPr>
          <w:b/>
        </w:rPr>
        <w:t>Editorially updated</w:t>
      </w:r>
      <w:r>
        <w:t>.</w:t>
      </w:r>
    </w:p>
    <w:p w:rsidR="00A14E89" w:rsidRDefault="009B4E15" w:rsidP="00A14E89">
      <w:r>
        <w:t>Some important terms used in the change type descriptions are defined as follows:</w:t>
      </w:r>
    </w:p>
    <w:p w:rsidR="00A14E89" w:rsidRDefault="009B4E15" w:rsidP="00A14E89">
      <w:pPr>
        <w:pStyle w:val="ListParagraph"/>
        <w:numPr>
          <w:ilvl w:val="0"/>
          <w:numId w:val="55"/>
        </w:numPr>
      </w:pPr>
      <w:r w:rsidRPr="00F6169D">
        <w:rPr>
          <w:b/>
        </w:rPr>
        <w:t>Protocol syntax</w:t>
      </w:r>
      <w:r>
        <w:t xml:space="preserve"> refers to data elements (such as packets, structures, enumerations, and methods) as well as interfaces.</w:t>
      </w:r>
    </w:p>
    <w:p w:rsidR="00A14E89" w:rsidRDefault="009B4E15" w:rsidP="00A14E89">
      <w:pPr>
        <w:pStyle w:val="ListParagraph"/>
        <w:numPr>
          <w:ilvl w:val="0"/>
          <w:numId w:val="55"/>
        </w:numPr>
      </w:pPr>
      <w:r w:rsidRPr="00F6169D">
        <w:rPr>
          <w:b/>
        </w:rPr>
        <w:t>Protocol revision</w:t>
      </w:r>
      <w:r>
        <w:t xml:space="preserve"> refers to changes made to a protocol that affect the bits that are sent over the wire.</w:t>
      </w:r>
    </w:p>
    <w:p w:rsidR="007B6593" w:rsidRDefault="009B4E15">
      <w:r>
        <w:t xml:space="preserve">The changes made to this document are listed in the following table. For more information, please contact </w:t>
      </w:r>
      <w:hyperlink r:id="rId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93"/>
        <w:gridCol w:w="3613"/>
        <w:gridCol w:w="1852"/>
        <w:gridCol w:w="1357"/>
      </w:tblGrid>
      <w:tr w:rsidR="007B6593" w:rsidTr="007B659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6593" w:rsidRDefault="009B4E15">
            <w:pPr>
              <w:pStyle w:val="TableHeaderText"/>
            </w:pPr>
            <w:r>
              <w:t>Section</w:t>
            </w:r>
          </w:p>
        </w:tc>
        <w:tc>
          <w:tcPr>
            <w:tcW w:w="0" w:type="auto"/>
            <w:vAlign w:val="center"/>
          </w:tcPr>
          <w:p w:rsidR="007B6593" w:rsidRDefault="009B4E15">
            <w:pPr>
              <w:pStyle w:val="TableHeaderText"/>
            </w:pPr>
            <w:r>
              <w:t>Tracking number (if applicable) and description</w:t>
            </w:r>
          </w:p>
        </w:tc>
        <w:tc>
          <w:tcPr>
            <w:tcW w:w="0" w:type="auto"/>
            <w:vAlign w:val="center"/>
          </w:tcPr>
          <w:p w:rsidR="007B6593" w:rsidRDefault="009B4E15">
            <w:pPr>
              <w:pStyle w:val="TableHeaderText"/>
            </w:pPr>
            <w:r>
              <w:t>Major change (Y or N)</w:t>
            </w:r>
          </w:p>
        </w:tc>
        <w:tc>
          <w:tcPr>
            <w:tcW w:w="0" w:type="auto"/>
            <w:vAlign w:val="center"/>
          </w:tcPr>
          <w:p w:rsidR="007B6593" w:rsidRDefault="009B4E15">
            <w:pPr>
              <w:pStyle w:val="TableHeaderText"/>
            </w:pPr>
            <w:r>
              <w:t>Change type</w:t>
            </w:r>
          </w:p>
        </w:tc>
      </w:tr>
      <w:tr w:rsidR="007B6593" w:rsidTr="007B6593">
        <w:tc>
          <w:tcPr>
            <w:tcW w:w="0" w:type="auto"/>
            <w:vAlign w:val="center"/>
          </w:tcPr>
          <w:p w:rsidR="007B6593" w:rsidRDefault="002E0281">
            <w:pPr>
              <w:pStyle w:val="TableBodyText"/>
            </w:pPr>
            <w:hyperlink w:anchor="Section_aa2bc2b1111d4324a32080c66c70c459">
              <w:r w:rsidR="009B4E15">
                <w:rPr>
                  <w:rStyle w:val="Hyperlink"/>
                </w:rPr>
                <w:t>6</w:t>
              </w:r>
            </w:hyperlink>
            <w:r w:rsidR="009B4E15">
              <w:t xml:space="preserve"> Appendix A: Product Behavior</w:t>
            </w:r>
          </w:p>
        </w:tc>
        <w:tc>
          <w:tcPr>
            <w:tcW w:w="0" w:type="auto"/>
            <w:vAlign w:val="center"/>
          </w:tcPr>
          <w:p w:rsidR="007B6593" w:rsidRDefault="009B4E15">
            <w:pPr>
              <w:pStyle w:val="TableBodyText"/>
            </w:pPr>
            <w:r>
              <w:t>Added Windows 10 to applicability list.</w:t>
            </w:r>
          </w:p>
        </w:tc>
        <w:tc>
          <w:tcPr>
            <w:tcW w:w="0" w:type="auto"/>
            <w:vAlign w:val="center"/>
          </w:tcPr>
          <w:p w:rsidR="007B6593" w:rsidRDefault="009B4E15">
            <w:pPr>
              <w:pStyle w:val="TableBodyText"/>
            </w:pPr>
            <w:r>
              <w:t>Y</w:t>
            </w:r>
          </w:p>
        </w:tc>
        <w:tc>
          <w:tcPr>
            <w:tcW w:w="0" w:type="auto"/>
            <w:vAlign w:val="center"/>
          </w:tcPr>
          <w:p w:rsidR="007B6593" w:rsidRDefault="009B4E15">
            <w:pPr>
              <w:pStyle w:val="TableBodyText"/>
            </w:pPr>
            <w:r>
              <w:t>Content update.</w:t>
            </w:r>
          </w:p>
        </w:tc>
      </w:tr>
    </w:tbl>
    <w:p w:rsidR="007B6593" w:rsidRDefault="009B4E15">
      <w:pPr>
        <w:pStyle w:val="Heading1"/>
        <w:sectPr w:rsidR="007B6593">
          <w:footerReference w:type="default" r:id="rId32"/>
          <w:endnotePr>
            <w:numFmt w:val="decimal"/>
          </w:endnotePr>
          <w:type w:val="continuous"/>
          <w:pgSz w:w="12240" w:h="15840"/>
          <w:pgMar w:top="1080" w:right="1440" w:bottom="2016" w:left="1440" w:header="720" w:footer="720" w:gutter="0"/>
          <w:cols w:space="720"/>
          <w:docGrid w:linePitch="360"/>
        </w:sectPr>
      </w:pPr>
      <w:bookmarkStart w:id="128" w:name="section_7f5a7f22c2014dd6855e45272d3e267c"/>
      <w:bookmarkStart w:id="129" w:name="_Toc423369841"/>
      <w:r>
        <w:t>Index</w:t>
      </w:r>
      <w:bookmarkEnd w:id="128"/>
      <w:bookmarkEnd w:id="129"/>
    </w:p>
    <w:p w:rsidR="007B6593" w:rsidRDefault="009B4E15">
      <w:r>
        <w:rPr>
          <w:b/>
        </w:rPr>
        <w:t>A</w:t>
      </w:r>
    </w:p>
    <w:p w:rsidR="007B6593" w:rsidRDefault="007B6593">
      <w:pPr>
        <w:spacing w:before="0" w:after="0"/>
        <w:rPr>
          <w:sz w:val="16"/>
        </w:rPr>
      </w:pPr>
    </w:p>
    <w:p w:rsidR="007B6593" w:rsidRDefault="002E0281">
      <w:pPr>
        <w:pStyle w:val="IndexEntry"/>
      </w:pPr>
      <w:hyperlink w:anchor="section_be36d63122804af5a1e1423143340b53">
        <w:r w:rsidR="009B4E15">
          <w:rPr>
            <w:rStyle w:val="Hyperlink"/>
          </w:rPr>
          <w:t>Abstract data model</w:t>
        </w:r>
      </w:hyperlink>
      <w:r w:rsidR="009B4E15">
        <w:t xml:space="preserve"> </w:t>
      </w:r>
      <w:r w:rsidR="009B4E15">
        <w:fldChar w:fldCharType="begin"/>
      </w:r>
      <w:r w:rsidR="009B4E15">
        <w:instrText>PAGEREF section_be36d63122804af5a1e1423143340b53</w:instrText>
      </w:r>
      <w:r w:rsidR="009B4E15">
        <w:fldChar w:fldCharType="separate"/>
      </w:r>
      <w:r w:rsidR="009B4E15">
        <w:rPr>
          <w:noProof/>
        </w:rPr>
        <w:t>15</w:t>
      </w:r>
      <w:r w:rsidR="009B4E15">
        <w:fldChar w:fldCharType="end"/>
      </w:r>
    </w:p>
    <w:p w:rsidR="007B6593" w:rsidRDefault="002E0281">
      <w:pPr>
        <w:pStyle w:val="IndexEntry"/>
      </w:pPr>
      <w:hyperlink w:anchor="section_dd97bd8616754f08ab5a68a3d008fbfb">
        <w:r w:rsidR="009B4E15">
          <w:rPr>
            <w:rStyle w:val="Hyperlink"/>
          </w:rPr>
          <w:t>ACK processing</w:t>
        </w:r>
      </w:hyperlink>
      <w:r w:rsidR="009B4E15">
        <w:t xml:space="preserve"> </w:t>
      </w:r>
      <w:r w:rsidR="009B4E15">
        <w:fldChar w:fldCharType="begin"/>
      </w:r>
      <w:r w:rsidR="009B4E15">
        <w:instrText>PAGEREF section_dd97bd8616754f08ab5a68a3d008fbfb</w:instrText>
      </w:r>
      <w:r w:rsidR="009B4E15">
        <w:fldChar w:fldCharType="separate"/>
      </w:r>
      <w:r w:rsidR="009B4E15">
        <w:rPr>
          <w:noProof/>
        </w:rPr>
        <w:t>17</w:t>
      </w:r>
      <w:r w:rsidR="009B4E15">
        <w:fldChar w:fldCharType="end"/>
      </w:r>
    </w:p>
    <w:p w:rsidR="007B6593" w:rsidRDefault="002E0281">
      <w:pPr>
        <w:pStyle w:val="IndexEntry"/>
      </w:pPr>
      <w:hyperlink w:anchor="section_8ee2913adcc94bbaaff24db631ea942b">
        <w:r w:rsidR="009B4E15">
          <w:rPr>
            <w:rStyle w:val="Hyperlink"/>
          </w:rPr>
          <w:t>ACK_Frame packet</w:t>
        </w:r>
      </w:hyperlink>
      <w:r w:rsidR="009B4E15">
        <w:t xml:space="preserve"> </w:t>
      </w:r>
      <w:r w:rsidR="009B4E15">
        <w:fldChar w:fldCharType="begin"/>
      </w:r>
      <w:r w:rsidR="009B4E15">
        <w:instrText>PAGEREF section_8ee2913adcc94bbaaff24db631ea942b</w:instrText>
      </w:r>
      <w:r w:rsidR="009B4E15">
        <w:fldChar w:fldCharType="separate"/>
      </w:r>
      <w:r w:rsidR="009B4E15">
        <w:rPr>
          <w:noProof/>
        </w:rPr>
        <w:t>13</w:t>
      </w:r>
      <w:r w:rsidR="009B4E15">
        <w:fldChar w:fldCharType="end"/>
      </w:r>
    </w:p>
    <w:p w:rsidR="007B6593" w:rsidRDefault="002E0281">
      <w:pPr>
        <w:pStyle w:val="IndexEntry"/>
      </w:pPr>
      <w:hyperlink w:anchor="section_001f080f3fa144e3a03a1aaf1b5aae18">
        <w:r w:rsidR="009B4E15">
          <w:rPr>
            <w:rStyle w:val="Hyperlink"/>
          </w:rPr>
          <w:t>Applicability</w:t>
        </w:r>
      </w:hyperlink>
      <w:r w:rsidR="009B4E15">
        <w:t xml:space="preserve"> </w:t>
      </w:r>
      <w:r w:rsidR="009B4E15">
        <w:fldChar w:fldCharType="begin"/>
      </w:r>
      <w:r w:rsidR="009B4E15">
        <w:instrText>PAGEREF section_001f080f3fa144e3a03a1aaf1b5aae18</w:instrText>
      </w:r>
      <w:r w:rsidR="009B4E15">
        <w:fldChar w:fldCharType="separate"/>
      </w:r>
      <w:r w:rsidR="009B4E15">
        <w:rPr>
          <w:noProof/>
        </w:rPr>
        <w:t>8</w:t>
      </w:r>
      <w:r w:rsidR="009B4E15">
        <w:fldChar w:fldCharType="end"/>
      </w:r>
    </w:p>
    <w:p w:rsidR="007B6593" w:rsidRDefault="007B6593">
      <w:pPr>
        <w:spacing w:before="0" w:after="0"/>
        <w:rPr>
          <w:sz w:val="16"/>
        </w:rPr>
      </w:pPr>
    </w:p>
    <w:p w:rsidR="007B6593" w:rsidRDefault="009B4E15">
      <w:r>
        <w:rPr>
          <w:b/>
        </w:rPr>
        <w:t>B</w:t>
      </w:r>
    </w:p>
    <w:p w:rsidR="007B6593" w:rsidRDefault="007B6593">
      <w:pPr>
        <w:spacing w:before="0" w:after="0"/>
        <w:rPr>
          <w:sz w:val="16"/>
        </w:rPr>
      </w:pPr>
    </w:p>
    <w:p w:rsidR="007B6593" w:rsidRDefault="002E0281">
      <w:pPr>
        <w:pStyle w:val="IndexEntry"/>
      </w:pPr>
      <w:hyperlink w:anchor="section_9ca7a9ae55f04660ab145d8a84ad99ce">
        <w:r w:rsidR="009B4E15">
          <w:rPr>
            <w:rStyle w:val="Hyperlink"/>
          </w:rPr>
          <w:t>Bytes received processing</w:t>
        </w:r>
      </w:hyperlink>
      <w:r w:rsidR="009B4E15">
        <w:t xml:space="preserve"> </w:t>
      </w:r>
      <w:r w:rsidR="009B4E15">
        <w:fldChar w:fldCharType="begin"/>
      </w:r>
      <w:r w:rsidR="009B4E15">
        <w:instrText>PAGEREF section_9ca7a9ae55f04660ab145d8a84ad99ce</w:instrText>
      </w:r>
      <w:r w:rsidR="009B4E15">
        <w:fldChar w:fldCharType="separate"/>
      </w:r>
      <w:r w:rsidR="009B4E15">
        <w:rPr>
          <w:noProof/>
        </w:rPr>
        <w:t>17</w:t>
      </w:r>
      <w:r w:rsidR="009B4E15">
        <w:fldChar w:fldCharType="end"/>
      </w:r>
    </w:p>
    <w:p w:rsidR="007B6593" w:rsidRDefault="007B6593">
      <w:pPr>
        <w:spacing w:before="0" w:after="0"/>
        <w:rPr>
          <w:sz w:val="16"/>
        </w:rPr>
      </w:pPr>
    </w:p>
    <w:p w:rsidR="007B6593" w:rsidRDefault="009B4E15">
      <w:r>
        <w:rPr>
          <w:b/>
        </w:rPr>
        <w:t>C</w:t>
      </w:r>
    </w:p>
    <w:p w:rsidR="007B6593" w:rsidRDefault="007B6593">
      <w:pPr>
        <w:spacing w:before="0" w:after="0"/>
        <w:rPr>
          <w:sz w:val="16"/>
        </w:rPr>
      </w:pPr>
    </w:p>
    <w:p w:rsidR="007B6593" w:rsidRDefault="002E0281">
      <w:pPr>
        <w:pStyle w:val="IndexEntry"/>
      </w:pPr>
      <w:hyperlink w:anchor="section_23064f427a5045aea4e2fdde34019f27">
        <w:r w:rsidR="009B4E15">
          <w:rPr>
            <w:rStyle w:val="Hyperlink"/>
          </w:rPr>
          <w:t>Capability negotiation</w:t>
        </w:r>
      </w:hyperlink>
      <w:r w:rsidR="009B4E15">
        <w:t xml:space="preserve"> </w:t>
      </w:r>
      <w:r w:rsidR="009B4E15">
        <w:fldChar w:fldCharType="begin"/>
      </w:r>
      <w:r w:rsidR="009B4E15">
        <w:instrText>PAGEREF section_23064f427a5045aea4e2fdde34019f27</w:instrText>
      </w:r>
      <w:r w:rsidR="009B4E15">
        <w:fldChar w:fldCharType="separate"/>
      </w:r>
      <w:r w:rsidR="009B4E15">
        <w:rPr>
          <w:noProof/>
        </w:rPr>
        <w:t>8</w:t>
      </w:r>
      <w:r w:rsidR="009B4E15">
        <w:fldChar w:fldCharType="end"/>
      </w:r>
    </w:p>
    <w:p w:rsidR="007B6593" w:rsidRDefault="002E0281">
      <w:pPr>
        <w:pStyle w:val="IndexEntry"/>
      </w:pPr>
      <w:hyperlink w:anchor="section_d39a9129bfc14320b60f624f5a3b6c78">
        <w:r w:rsidR="009B4E15">
          <w:rPr>
            <w:rStyle w:val="Hyperlink"/>
          </w:rPr>
          <w:t>Change tracking</w:t>
        </w:r>
      </w:hyperlink>
      <w:r w:rsidR="009B4E15">
        <w:t xml:space="preserve"> </w:t>
      </w:r>
      <w:r w:rsidR="009B4E15">
        <w:fldChar w:fldCharType="begin"/>
      </w:r>
      <w:r w:rsidR="009B4E15">
        <w:instrText>PAGEREF section_d39a9129bfc14320b60f624f5a3b6c78</w:instrText>
      </w:r>
      <w:r w:rsidR="009B4E15">
        <w:fldChar w:fldCharType="separate"/>
      </w:r>
      <w:r w:rsidR="009B4E15">
        <w:rPr>
          <w:noProof/>
        </w:rPr>
        <w:t>23</w:t>
      </w:r>
      <w:r w:rsidR="009B4E15">
        <w:fldChar w:fldCharType="end"/>
      </w:r>
    </w:p>
    <w:p w:rsidR="007B6593" w:rsidRDefault="007B6593">
      <w:pPr>
        <w:spacing w:before="0" w:after="0"/>
        <w:rPr>
          <w:sz w:val="16"/>
        </w:rPr>
      </w:pPr>
    </w:p>
    <w:p w:rsidR="007B6593" w:rsidRDefault="009B4E15">
      <w:r>
        <w:rPr>
          <w:b/>
        </w:rPr>
        <w:t>D</w:t>
      </w:r>
    </w:p>
    <w:p w:rsidR="007B6593" w:rsidRDefault="007B6593">
      <w:pPr>
        <w:spacing w:before="0" w:after="0"/>
        <w:rPr>
          <w:sz w:val="16"/>
        </w:rPr>
      </w:pPr>
    </w:p>
    <w:p w:rsidR="007B6593" w:rsidRDefault="002E0281">
      <w:pPr>
        <w:pStyle w:val="IndexEntry"/>
      </w:pPr>
      <w:hyperlink w:anchor="section_a917d2d309534e81a5f5a877f6226a1d">
        <w:r w:rsidR="009B4E15">
          <w:rPr>
            <w:rStyle w:val="Hyperlink"/>
          </w:rPr>
          <w:t>Data frame processing</w:t>
        </w:r>
      </w:hyperlink>
      <w:r w:rsidR="009B4E15">
        <w:t xml:space="preserve"> </w:t>
      </w:r>
      <w:r w:rsidR="009B4E15">
        <w:fldChar w:fldCharType="begin"/>
      </w:r>
      <w:r w:rsidR="009B4E15">
        <w:instrText>PAGEREF section_a917d2d309534e81a5f5a877f6226a1d</w:instrText>
      </w:r>
      <w:r w:rsidR="009B4E15">
        <w:fldChar w:fldCharType="separate"/>
      </w:r>
      <w:r w:rsidR="009B4E15">
        <w:rPr>
          <w:noProof/>
        </w:rPr>
        <w:t>16</w:t>
      </w:r>
      <w:r w:rsidR="009B4E15">
        <w:fldChar w:fldCharType="end"/>
      </w:r>
    </w:p>
    <w:p w:rsidR="007B6593" w:rsidRDefault="002E0281">
      <w:pPr>
        <w:pStyle w:val="IndexEntry"/>
      </w:pPr>
      <w:hyperlink w:anchor="section_be36d63122804af5a1e1423143340b53">
        <w:r w:rsidR="009B4E15">
          <w:rPr>
            <w:rStyle w:val="Hyperlink"/>
          </w:rPr>
          <w:t>Data model - abstract</w:t>
        </w:r>
      </w:hyperlink>
      <w:r w:rsidR="009B4E15">
        <w:t xml:space="preserve"> </w:t>
      </w:r>
      <w:r w:rsidR="009B4E15">
        <w:fldChar w:fldCharType="begin"/>
      </w:r>
      <w:r w:rsidR="009B4E15">
        <w:instrText>PAGEREF section_be36d63122804af5a1e1423143340b53</w:instrText>
      </w:r>
      <w:r w:rsidR="009B4E15">
        <w:fldChar w:fldCharType="separate"/>
      </w:r>
      <w:r w:rsidR="009B4E15">
        <w:rPr>
          <w:noProof/>
        </w:rPr>
        <w:t>15</w:t>
      </w:r>
      <w:r w:rsidR="009B4E15">
        <w:fldChar w:fldCharType="end"/>
      </w:r>
    </w:p>
    <w:p w:rsidR="007B6593" w:rsidRDefault="002E0281">
      <w:pPr>
        <w:pStyle w:val="IndexEntry"/>
      </w:pPr>
      <w:hyperlink w:anchor="section_61d3af8e8be8487191d250df8a261945">
        <w:r w:rsidR="009B4E15">
          <w:rPr>
            <w:rStyle w:val="Hyperlink"/>
          </w:rPr>
          <w:t>Data_Frame packet</w:t>
        </w:r>
      </w:hyperlink>
      <w:r w:rsidR="009B4E15">
        <w:t xml:space="preserve"> </w:t>
      </w:r>
      <w:r w:rsidR="009B4E15">
        <w:fldChar w:fldCharType="begin"/>
      </w:r>
      <w:r w:rsidR="009B4E15">
        <w:instrText>PAGEREF section_61d3af8e8be8487191d250df8a261945</w:instrText>
      </w:r>
      <w:r w:rsidR="009B4E15">
        <w:fldChar w:fldCharType="separate"/>
      </w:r>
      <w:r w:rsidR="009B4E15">
        <w:rPr>
          <w:noProof/>
        </w:rPr>
        <w:t>10</w:t>
      </w:r>
      <w:r w:rsidR="009B4E15">
        <w:fldChar w:fldCharType="end"/>
      </w:r>
    </w:p>
    <w:p w:rsidR="007B6593" w:rsidRDefault="007B6593">
      <w:pPr>
        <w:spacing w:before="0" w:after="0"/>
        <w:rPr>
          <w:sz w:val="16"/>
        </w:rPr>
      </w:pPr>
    </w:p>
    <w:p w:rsidR="007B6593" w:rsidRDefault="009B4E15">
      <w:r>
        <w:rPr>
          <w:b/>
        </w:rPr>
        <w:t>E</w:t>
      </w:r>
    </w:p>
    <w:p w:rsidR="007B6593" w:rsidRDefault="007B6593">
      <w:pPr>
        <w:spacing w:before="0" w:after="0"/>
        <w:rPr>
          <w:sz w:val="16"/>
        </w:rPr>
      </w:pPr>
    </w:p>
    <w:p w:rsidR="007B6593" w:rsidRDefault="002E0281">
      <w:pPr>
        <w:pStyle w:val="IndexEntry"/>
      </w:pPr>
      <w:hyperlink w:anchor="section_75cdbea81ff34a59840e2d1f7b2dfb78">
        <w:r w:rsidR="009B4E15">
          <w:rPr>
            <w:rStyle w:val="Hyperlink"/>
          </w:rPr>
          <w:t>Examples - one-way traffic between Node A and Node B</w:t>
        </w:r>
      </w:hyperlink>
      <w:r w:rsidR="009B4E15">
        <w:t xml:space="preserve"> </w:t>
      </w:r>
      <w:r w:rsidR="009B4E15">
        <w:fldChar w:fldCharType="begin"/>
      </w:r>
      <w:r w:rsidR="009B4E15">
        <w:instrText>PAGEREF section_75cdbea81ff34a59840e2d1f7b2dfb78</w:instrText>
      </w:r>
      <w:r w:rsidR="009B4E15">
        <w:fldChar w:fldCharType="separate"/>
      </w:r>
      <w:r w:rsidR="009B4E15">
        <w:rPr>
          <w:noProof/>
        </w:rPr>
        <w:t>18</w:t>
      </w:r>
      <w:r w:rsidR="009B4E15">
        <w:fldChar w:fldCharType="end"/>
      </w:r>
    </w:p>
    <w:p w:rsidR="007B6593" w:rsidRDefault="007B6593">
      <w:pPr>
        <w:spacing w:before="0" w:after="0"/>
        <w:rPr>
          <w:sz w:val="16"/>
        </w:rPr>
      </w:pPr>
    </w:p>
    <w:p w:rsidR="007B6593" w:rsidRDefault="009B4E15">
      <w:r>
        <w:rPr>
          <w:b/>
        </w:rPr>
        <w:t>F</w:t>
      </w:r>
    </w:p>
    <w:p w:rsidR="007B6593" w:rsidRDefault="007B6593">
      <w:pPr>
        <w:spacing w:before="0" w:after="0"/>
        <w:rPr>
          <w:sz w:val="16"/>
        </w:rPr>
      </w:pPr>
    </w:p>
    <w:p w:rsidR="007B6593" w:rsidRDefault="002E0281">
      <w:pPr>
        <w:pStyle w:val="IndexEntry"/>
      </w:pPr>
      <w:hyperlink w:anchor="section_a967158da41441aab7fc30f487e33842">
        <w:r w:rsidR="009B4E15">
          <w:rPr>
            <w:rStyle w:val="Hyperlink"/>
          </w:rPr>
          <w:t>Fields - vendor-extensible</w:t>
        </w:r>
      </w:hyperlink>
      <w:r w:rsidR="009B4E15">
        <w:t xml:space="preserve"> </w:t>
      </w:r>
      <w:r w:rsidR="009B4E15">
        <w:fldChar w:fldCharType="begin"/>
      </w:r>
      <w:r w:rsidR="009B4E15">
        <w:instrText>PAGEREF section_a967158da41441aab7fc30f487e33842</w:instrText>
      </w:r>
      <w:r w:rsidR="009B4E15">
        <w:fldChar w:fldCharType="separate"/>
      </w:r>
      <w:r w:rsidR="009B4E15">
        <w:rPr>
          <w:noProof/>
        </w:rPr>
        <w:t>8</w:t>
      </w:r>
      <w:r w:rsidR="009B4E15">
        <w:fldChar w:fldCharType="end"/>
      </w:r>
    </w:p>
    <w:p w:rsidR="007B6593" w:rsidRDefault="002E0281">
      <w:pPr>
        <w:pStyle w:val="IndexEntry"/>
      </w:pPr>
      <w:hyperlink w:anchor="section_8ee2913adcc94bbaaff24db631ea942b">
        <w:r w:rsidR="009B4E15">
          <w:rPr>
            <w:rStyle w:val="Hyperlink"/>
          </w:rPr>
          <w:t>Frame Format - ACK Frame message</w:t>
        </w:r>
      </w:hyperlink>
      <w:r w:rsidR="009B4E15">
        <w:t xml:space="preserve"> </w:t>
      </w:r>
      <w:r w:rsidR="009B4E15">
        <w:fldChar w:fldCharType="begin"/>
      </w:r>
      <w:r w:rsidR="009B4E15">
        <w:instrText>PAGEREF section_8ee2913adcc94bbaaff24db631ea942b</w:instrText>
      </w:r>
      <w:r w:rsidR="009B4E15">
        <w:fldChar w:fldCharType="separate"/>
      </w:r>
      <w:r w:rsidR="009B4E15">
        <w:rPr>
          <w:noProof/>
        </w:rPr>
        <w:t>13</w:t>
      </w:r>
      <w:r w:rsidR="009B4E15">
        <w:fldChar w:fldCharType="end"/>
      </w:r>
    </w:p>
    <w:p w:rsidR="007B6593" w:rsidRDefault="002E0281">
      <w:pPr>
        <w:pStyle w:val="IndexEntry"/>
      </w:pPr>
      <w:hyperlink w:anchor="section_61d3af8e8be8487191d250df8a261945">
        <w:r w:rsidR="009B4E15">
          <w:rPr>
            <w:rStyle w:val="Hyperlink"/>
          </w:rPr>
          <w:t>Frame Format - Data Frame message</w:t>
        </w:r>
      </w:hyperlink>
      <w:r w:rsidR="009B4E15">
        <w:t xml:space="preserve"> </w:t>
      </w:r>
      <w:r w:rsidR="009B4E15">
        <w:fldChar w:fldCharType="begin"/>
      </w:r>
      <w:r w:rsidR="009B4E15">
        <w:instrText>PAGEREF section_61d3af8e8be8487191d250df8a261945</w:instrText>
      </w:r>
      <w:r w:rsidR="009B4E15">
        <w:fldChar w:fldCharType="separate"/>
      </w:r>
      <w:r w:rsidR="009B4E15">
        <w:rPr>
          <w:noProof/>
        </w:rPr>
        <w:t>10</w:t>
      </w:r>
      <w:r w:rsidR="009B4E15">
        <w:fldChar w:fldCharType="end"/>
      </w:r>
    </w:p>
    <w:p w:rsidR="007B6593" w:rsidRDefault="002E0281">
      <w:pPr>
        <w:pStyle w:val="IndexEntry"/>
      </w:pPr>
      <w:hyperlink w:anchor="section_89a383104f19443ba05b569019712daf">
        <w:r w:rsidR="009B4E15">
          <w:rPr>
            <w:rStyle w:val="Hyperlink"/>
          </w:rPr>
          <w:t>Frame Format - NACK Frame message</w:t>
        </w:r>
      </w:hyperlink>
      <w:r w:rsidR="009B4E15">
        <w:t xml:space="preserve"> </w:t>
      </w:r>
      <w:r w:rsidR="009B4E15">
        <w:fldChar w:fldCharType="begin"/>
      </w:r>
      <w:r w:rsidR="009B4E15">
        <w:instrText>PAGEREF section_89a383104f19443ba05b569019712daf</w:instrText>
      </w:r>
      <w:r w:rsidR="009B4E15">
        <w:fldChar w:fldCharType="separate"/>
      </w:r>
      <w:r w:rsidR="009B4E15">
        <w:rPr>
          <w:noProof/>
        </w:rPr>
        <w:t>12</w:t>
      </w:r>
      <w:r w:rsidR="009B4E15">
        <w:fldChar w:fldCharType="end"/>
      </w:r>
    </w:p>
    <w:p w:rsidR="007B6593" w:rsidRDefault="002E0281">
      <w:pPr>
        <w:pStyle w:val="IndexEntry"/>
      </w:pPr>
      <w:hyperlink w:anchor="section_1d57f85231e344ed8097ee6789c221b0">
        <w:r w:rsidR="009B4E15">
          <w:rPr>
            <w:rStyle w:val="Hyperlink"/>
          </w:rPr>
          <w:t>Frame Format - Player Indexes Header message</w:t>
        </w:r>
      </w:hyperlink>
      <w:r w:rsidR="009B4E15">
        <w:t xml:space="preserve"> </w:t>
      </w:r>
      <w:r w:rsidR="009B4E15">
        <w:fldChar w:fldCharType="begin"/>
      </w:r>
      <w:r w:rsidR="009B4E15">
        <w:instrText>PAGEREF section_1d57f85231e344ed8097ee6789c221b0</w:instrText>
      </w:r>
      <w:r w:rsidR="009B4E15">
        <w:fldChar w:fldCharType="separate"/>
      </w:r>
      <w:r w:rsidR="009B4E15">
        <w:rPr>
          <w:noProof/>
        </w:rPr>
        <w:t>9</w:t>
      </w:r>
      <w:r w:rsidR="009B4E15">
        <w:fldChar w:fldCharType="end"/>
      </w:r>
    </w:p>
    <w:p w:rsidR="007B6593" w:rsidRDefault="007B6593">
      <w:pPr>
        <w:spacing w:before="0" w:after="0"/>
        <w:rPr>
          <w:sz w:val="16"/>
        </w:rPr>
      </w:pPr>
    </w:p>
    <w:p w:rsidR="007B6593" w:rsidRDefault="009B4E15">
      <w:r>
        <w:rPr>
          <w:b/>
        </w:rPr>
        <w:t>G</w:t>
      </w:r>
    </w:p>
    <w:p w:rsidR="007B6593" w:rsidRDefault="007B6593">
      <w:pPr>
        <w:spacing w:before="0" w:after="0"/>
        <w:rPr>
          <w:sz w:val="16"/>
        </w:rPr>
      </w:pPr>
    </w:p>
    <w:p w:rsidR="007B6593" w:rsidRDefault="002E0281">
      <w:pPr>
        <w:pStyle w:val="IndexEntry"/>
      </w:pPr>
      <w:hyperlink w:anchor="section_e015697da1934e51bbc33d13e00494c4">
        <w:r w:rsidR="009B4E15">
          <w:rPr>
            <w:rStyle w:val="Hyperlink"/>
          </w:rPr>
          <w:t>Glossary</w:t>
        </w:r>
      </w:hyperlink>
      <w:r w:rsidR="009B4E15">
        <w:t xml:space="preserve"> </w:t>
      </w:r>
      <w:r w:rsidR="009B4E15">
        <w:fldChar w:fldCharType="begin"/>
      </w:r>
      <w:r w:rsidR="009B4E15">
        <w:instrText>PAGEREF section_e015697da1934e51bbc33d13e00494c4</w:instrText>
      </w:r>
      <w:r w:rsidR="009B4E15">
        <w:fldChar w:fldCharType="separate"/>
      </w:r>
      <w:r w:rsidR="009B4E15">
        <w:rPr>
          <w:noProof/>
        </w:rPr>
        <w:t>5</w:t>
      </w:r>
      <w:r w:rsidR="009B4E15">
        <w:fldChar w:fldCharType="end"/>
      </w:r>
    </w:p>
    <w:p w:rsidR="007B6593" w:rsidRDefault="007B6593">
      <w:pPr>
        <w:spacing w:before="0" w:after="0"/>
        <w:rPr>
          <w:sz w:val="16"/>
        </w:rPr>
      </w:pPr>
    </w:p>
    <w:p w:rsidR="007B6593" w:rsidRDefault="009B4E15">
      <w:r>
        <w:rPr>
          <w:b/>
        </w:rPr>
        <w:t>H</w:t>
      </w:r>
    </w:p>
    <w:p w:rsidR="007B6593" w:rsidRDefault="007B6593">
      <w:pPr>
        <w:spacing w:before="0" w:after="0"/>
        <w:rPr>
          <w:sz w:val="16"/>
        </w:rPr>
      </w:pPr>
    </w:p>
    <w:p w:rsidR="007B6593" w:rsidRDefault="002E0281">
      <w:pPr>
        <w:pStyle w:val="IndexEntry"/>
      </w:pPr>
      <w:hyperlink w:anchor="section_7ea28955dfb5498f8ab21504cab480d2">
        <w:r w:rsidR="009B4E15">
          <w:rPr>
            <w:rStyle w:val="Hyperlink"/>
          </w:rPr>
          <w:t>Higher-layer triggered events</w:t>
        </w:r>
      </w:hyperlink>
      <w:r w:rsidR="009B4E15">
        <w:t xml:space="preserve"> </w:t>
      </w:r>
      <w:r w:rsidR="009B4E15">
        <w:fldChar w:fldCharType="begin"/>
      </w:r>
      <w:r w:rsidR="009B4E15">
        <w:instrText>PAGEREF section_7ea28955dfb5498f8ab21504cab480d2</w:instrText>
      </w:r>
      <w:r w:rsidR="009B4E15">
        <w:fldChar w:fldCharType="separate"/>
      </w:r>
      <w:r w:rsidR="009B4E15">
        <w:rPr>
          <w:noProof/>
        </w:rPr>
        <w:t>16</w:t>
      </w:r>
      <w:r w:rsidR="009B4E15">
        <w:fldChar w:fldCharType="end"/>
      </w:r>
    </w:p>
    <w:p w:rsidR="007B6593" w:rsidRDefault="007B6593">
      <w:pPr>
        <w:spacing w:before="0" w:after="0"/>
        <w:rPr>
          <w:sz w:val="16"/>
        </w:rPr>
      </w:pPr>
    </w:p>
    <w:p w:rsidR="007B6593" w:rsidRDefault="009B4E15">
      <w:r>
        <w:rPr>
          <w:b/>
        </w:rPr>
        <w:t>I</w:t>
      </w:r>
    </w:p>
    <w:p w:rsidR="007B6593" w:rsidRDefault="007B6593">
      <w:pPr>
        <w:spacing w:before="0" w:after="0"/>
        <w:rPr>
          <w:sz w:val="16"/>
        </w:rPr>
      </w:pPr>
    </w:p>
    <w:p w:rsidR="007B6593" w:rsidRDefault="002E0281">
      <w:pPr>
        <w:pStyle w:val="IndexEntry"/>
      </w:pPr>
      <w:hyperlink w:anchor="section_ff896df42bda4cd4a79d2b8d0e40e97f">
        <w:r w:rsidR="009B4E15">
          <w:rPr>
            <w:rStyle w:val="Hyperlink"/>
          </w:rPr>
          <w:t>Implementer - security considerations</w:t>
        </w:r>
      </w:hyperlink>
      <w:r w:rsidR="009B4E15">
        <w:t xml:space="preserve"> </w:t>
      </w:r>
      <w:r w:rsidR="009B4E15">
        <w:fldChar w:fldCharType="begin"/>
      </w:r>
      <w:r w:rsidR="009B4E15">
        <w:instrText>PAGEREF section_ff896df42bda4cd4a79d2b8d0e40e97f</w:instrText>
      </w:r>
      <w:r w:rsidR="009B4E15">
        <w:fldChar w:fldCharType="separate"/>
      </w:r>
      <w:r w:rsidR="009B4E15">
        <w:rPr>
          <w:noProof/>
        </w:rPr>
        <w:t>20</w:t>
      </w:r>
      <w:r w:rsidR="009B4E15">
        <w:fldChar w:fldCharType="end"/>
      </w:r>
    </w:p>
    <w:p w:rsidR="007B6593" w:rsidRDefault="002E0281">
      <w:pPr>
        <w:pStyle w:val="IndexEntry"/>
      </w:pPr>
      <w:hyperlink w:anchor="section_24a3211fdbba4e60a8629e49fbe0580f">
        <w:r w:rsidR="009B4E15">
          <w:rPr>
            <w:rStyle w:val="Hyperlink"/>
          </w:rPr>
          <w:t>Index of security parameters</w:t>
        </w:r>
      </w:hyperlink>
      <w:r w:rsidR="009B4E15">
        <w:t xml:space="preserve"> </w:t>
      </w:r>
      <w:r w:rsidR="009B4E15">
        <w:fldChar w:fldCharType="begin"/>
      </w:r>
      <w:r w:rsidR="009B4E15">
        <w:instrText>PAGEREF section_24a3211fdbba4e60a8629e49fbe0580f</w:instrText>
      </w:r>
      <w:r w:rsidR="009B4E15">
        <w:fldChar w:fldCharType="separate"/>
      </w:r>
      <w:r w:rsidR="009B4E15">
        <w:rPr>
          <w:noProof/>
        </w:rPr>
        <w:t>20</w:t>
      </w:r>
      <w:r w:rsidR="009B4E15">
        <w:fldChar w:fldCharType="end"/>
      </w:r>
    </w:p>
    <w:p w:rsidR="007B6593" w:rsidRDefault="002E0281">
      <w:pPr>
        <w:pStyle w:val="IndexEntry"/>
      </w:pPr>
      <w:hyperlink w:anchor="section_e3cd2340fec04397b30a2c18c46ce63e">
        <w:r w:rsidR="009B4E15">
          <w:rPr>
            <w:rStyle w:val="Hyperlink"/>
          </w:rPr>
          <w:t>Informative references</w:t>
        </w:r>
      </w:hyperlink>
      <w:r w:rsidR="009B4E15">
        <w:t xml:space="preserve"> </w:t>
      </w:r>
      <w:r w:rsidR="009B4E15">
        <w:fldChar w:fldCharType="begin"/>
      </w:r>
      <w:r w:rsidR="009B4E15">
        <w:instrText>PAGEREF section_e3cd2340fec04397b30a2c18c46ce63e</w:instrText>
      </w:r>
      <w:r w:rsidR="009B4E15">
        <w:fldChar w:fldCharType="separate"/>
      </w:r>
      <w:r w:rsidR="009B4E15">
        <w:rPr>
          <w:noProof/>
        </w:rPr>
        <w:t>7</w:t>
      </w:r>
      <w:r w:rsidR="009B4E15">
        <w:fldChar w:fldCharType="end"/>
      </w:r>
    </w:p>
    <w:p w:rsidR="007B6593" w:rsidRDefault="002E0281">
      <w:pPr>
        <w:pStyle w:val="IndexEntry"/>
      </w:pPr>
      <w:hyperlink w:anchor="section_b4e8cc462faf4b7ea53b165ec734fd85">
        <w:r w:rsidR="009B4E15">
          <w:rPr>
            <w:rStyle w:val="Hyperlink"/>
          </w:rPr>
          <w:t>Initialization</w:t>
        </w:r>
      </w:hyperlink>
      <w:r w:rsidR="009B4E15">
        <w:t xml:space="preserve"> </w:t>
      </w:r>
      <w:r w:rsidR="009B4E15">
        <w:fldChar w:fldCharType="begin"/>
      </w:r>
      <w:r w:rsidR="009B4E15">
        <w:instrText>PAGEREF section_b4e8cc462faf4b7ea53b165ec734fd85</w:instrText>
      </w:r>
      <w:r w:rsidR="009B4E15">
        <w:fldChar w:fldCharType="separate"/>
      </w:r>
      <w:r w:rsidR="009B4E15">
        <w:rPr>
          <w:noProof/>
        </w:rPr>
        <w:t>16</w:t>
      </w:r>
      <w:r w:rsidR="009B4E15">
        <w:fldChar w:fldCharType="end"/>
      </w:r>
    </w:p>
    <w:p w:rsidR="007B6593" w:rsidRDefault="002E0281">
      <w:pPr>
        <w:pStyle w:val="IndexEntry"/>
      </w:pPr>
      <w:hyperlink w:anchor="section_5a2003b0254345e3ae145caaf5fad65a">
        <w:r w:rsidR="009B4E15">
          <w:rPr>
            <w:rStyle w:val="Hyperlink"/>
          </w:rPr>
          <w:t>Introduction</w:t>
        </w:r>
      </w:hyperlink>
      <w:r w:rsidR="009B4E15">
        <w:t xml:space="preserve"> </w:t>
      </w:r>
      <w:r w:rsidR="009B4E15">
        <w:fldChar w:fldCharType="begin"/>
      </w:r>
      <w:r w:rsidR="009B4E15">
        <w:instrText>PAGEREF section_5a2003b0254345e3ae145caaf5fad65a</w:instrText>
      </w:r>
      <w:r w:rsidR="009B4E15">
        <w:fldChar w:fldCharType="separate"/>
      </w:r>
      <w:r w:rsidR="009B4E15">
        <w:rPr>
          <w:noProof/>
        </w:rPr>
        <w:t>5</w:t>
      </w:r>
      <w:r w:rsidR="009B4E15">
        <w:fldChar w:fldCharType="end"/>
      </w:r>
    </w:p>
    <w:p w:rsidR="007B6593" w:rsidRDefault="007B6593">
      <w:pPr>
        <w:spacing w:before="0" w:after="0"/>
        <w:rPr>
          <w:sz w:val="16"/>
        </w:rPr>
      </w:pPr>
    </w:p>
    <w:p w:rsidR="007B6593" w:rsidRDefault="009B4E15">
      <w:r>
        <w:rPr>
          <w:b/>
        </w:rPr>
        <w:t>L</w:t>
      </w:r>
    </w:p>
    <w:p w:rsidR="007B6593" w:rsidRDefault="007B6593">
      <w:pPr>
        <w:spacing w:before="0" w:after="0"/>
        <w:rPr>
          <w:sz w:val="16"/>
        </w:rPr>
      </w:pPr>
    </w:p>
    <w:p w:rsidR="007B6593" w:rsidRDefault="002E0281">
      <w:pPr>
        <w:pStyle w:val="IndexEntry"/>
      </w:pPr>
      <w:hyperlink w:anchor="section_0fd12c35ffb541fc86dff9875eae72fa">
        <w:r w:rsidR="009B4E15">
          <w:rPr>
            <w:rStyle w:val="Hyperlink"/>
          </w:rPr>
          <w:t>Local events</w:t>
        </w:r>
      </w:hyperlink>
      <w:r w:rsidR="009B4E15">
        <w:t xml:space="preserve"> </w:t>
      </w:r>
      <w:r w:rsidR="009B4E15">
        <w:fldChar w:fldCharType="begin"/>
      </w:r>
      <w:r w:rsidR="009B4E15">
        <w:instrText>PAGEREF section_0fd12c35ffb541fc86dff9875eae72fa</w:instrText>
      </w:r>
      <w:r w:rsidR="009B4E15">
        <w:fldChar w:fldCharType="separate"/>
      </w:r>
      <w:r w:rsidR="009B4E15">
        <w:rPr>
          <w:noProof/>
        </w:rPr>
        <w:t>17</w:t>
      </w:r>
      <w:r w:rsidR="009B4E15">
        <w:fldChar w:fldCharType="end"/>
      </w:r>
    </w:p>
    <w:p w:rsidR="007B6593" w:rsidRDefault="007B6593">
      <w:pPr>
        <w:spacing w:before="0" w:after="0"/>
        <w:rPr>
          <w:sz w:val="16"/>
        </w:rPr>
      </w:pPr>
    </w:p>
    <w:p w:rsidR="007B6593" w:rsidRDefault="009B4E15">
      <w:r>
        <w:rPr>
          <w:b/>
        </w:rPr>
        <w:t>M</w:t>
      </w:r>
    </w:p>
    <w:p w:rsidR="007B6593" w:rsidRDefault="007B6593">
      <w:pPr>
        <w:spacing w:before="0" w:after="0"/>
        <w:rPr>
          <w:sz w:val="16"/>
        </w:rPr>
      </w:pPr>
    </w:p>
    <w:p w:rsidR="007B6593" w:rsidRDefault="009B4E15">
      <w:pPr>
        <w:pStyle w:val="IndexEntry"/>
      </w:pPr>
      <w:r>
        <w:t>Message processing</w:t>
      </w:r>
    </w:p>
    <w:p w:rsidR="007B6593" w:rsidRDefault="009B4E15">
      <w:pPr>
        <w:pStyle w:val="IndexEntry"/>
      </w:pPr>
      <w:r>
        <w:t xml:space="preserve">   </w:t>
      </w:r>
      <w:hyperlink w:anchor="section_dd97bd8616754f08ab5a68a3d008fbfb">
        <w:r>
          <w:rPr>
            <w:rStyle w:val="Hyperlink"/>
          </w:rPr>
          <w:t>ACK and NACK processing</w:t>
        </w:r>
      </w:hyperlink>
      <w:r>
        <w:t xml:space="preserve"> </w:t>
      </w:r>
      <w:r>
        <w:fldChar w:fldCharType="begin"/>
      </w:r>
      <w:r>
        <w:instrText>PAGEREF section_dd97bd8616754f08ab5a68a3d008fbfb</w:instrText>
      </w:r>
      <w:r>
        <w:fldChar w:fldCharType="separate"/>
      </w:r>
      <w:r>
        <w:rPr>
          <w:noProof/>
        </w:rPr>
        <w:t>17</w:t>
      </w:r>
      <w:r>
        <w:fldChar w:fldCharType="end"/>
      </w:r>
    </w:p>
    <w:p w:rsidR="007B6593" w:rsidRDefault="009B4E15">
      <w:pPr>
        <w:pStyle w:val="IndexEntry"/>
      </w:pPr>
      <w:r>
        <w:t xml:space="preserve">   </w:t>
      </w:r>
      <w:hyperlink w:anchor="section_9ca7a9ae55f04660ab145d8a84ad99ce">
        <w:r>
          <w:rPr>
            <w:rStyle w:val="Hyperlink"/>
          </w:rPr>
          <w:t>bytes received processing</w:t>
        </w:r>
      </w:hyperlink>
      <w:r>
        <w:t xml:space="preserve"> </w:t>
      </w:r>
      <w:r>
        <w:fldChar w:fldCharType="begin"/>
      </w:r>
      <w:r>
        <w:instrText>PAGEREF section_9ca7a9ae55f04660ab145d8a84ad99ce</w:instrText>
      </w:r>
      <w:r>
        <w:fldChar w:fldCharType="separate"/>
      </w:r>
      <w:r>
        <w:rPr>
          <w:noProof/>
        </w:rPr>
        <w:t>17</w:t>
      </w:r>
      <w:r>
        <w:fldChar w:fldCharType="end"/>
      </w:r>
    </w:p>
    <w:p w:rsidR="007B6593" w:rsidRDefault="009B4E15">
      <w:pPr>
        <w:pStyle w:val="IndexEntry"/>
      </w:pPr>
      <w:r>
        <w:t xml:space="preserve">   </w:t>
      </w:r>
      <w:hyperlink w:anchor="section_a917d2d309534e81a5f5a877f6226a1d">
        <w:r>
          <w:rPr>
            <w:rStyle w:val="Hyperlink"/>
          </w:rPr>
          <w:t>Data frame processing</w:t>
        </w:r>
      </w:hyperlink>
      <w:r>
        <w:t xml:space="preserve"> </w:t>
      </w:r>
      <w:r>
        <w:fldChar w:fldCharType="begin"/>
      </w:r>
      <w:r>
        <w:instrText>PAGEREF section_a917d2d309534e81a5f5a877f6226a1d</w:instrText>
      </w:r>
      <w:r>
        <w:fldChar w:fldCharType="separate"/>
      </w:r>
      <w:r>
        <w:rPr>
          <w:noProof/>
        </w:rPr>
        <w:t>16</w:t>
      </w:r>
      <w:r>
        <w:fldChar w:fldCharType="end"/>
      </w:r>
    </w:p>
    <w:p w:rsidR="007B6593" w:rsidRDefault="009B4E15">
      <w:pPr>
        <w:pStyle w:val="IndexEntry"/>
      </w:pPr>
      <w:r>
        <w:t>Messages</w:t>
      </w:r>
    </w:p>
    <w:p w:rsidR="007B6593" w:rsidRDefault="009B4E15">
      <w:pPr>
        <w:pStyle w:val="IndexEntry"/>
      </w:pPr>
      <w:r>
        <w:t xml:space="preserve">   </w:t>
      </w:r>
      <w:hyperlink w:anchor="section_8ee2913adcc94bbaaff24db631ea942b">
        <w:r>
          <w:rPr>
            <w:rStyle w:val="Hyperlink"/>
          </w:rPr>
          <w:t>Frame Format - ACK Frame</w:t>
        </w:r>
      </w:hyperlink>
      <w:r>
        <w:t xml:space="preserve"> </w:t>
      </w:r>
      <w:r>
        <w:fldChar w:fldCharType="begin"/>
      </w:r>
      <w:r>
        <w:instrText>PAGEREF section_8ee2913adcc94bbaaff24db631ea942b</w:instrText>
      </w:r>
      <w:r>
        <w:fldChar w:fldCharType="separate"/>
      </w:r>
      <w:r>
        <w:rPr>
          <w:noProof/>
        </w:rPr>
        <w:t>13</w:t>
      </w:r>
      <w:r>
        <w:fldChar w:fldCharType="end"/>
      </w:r>
    </w:p>
    <w:p w:rsidR="007B6593" w:rsidRDefault="009B4E15">
      <w:pPr>
        <w:pStyle w:val="IndexEntry"/>
      </w:pPr>
      <w:r>
        <w:t xml:space="preserve">   </w:t>
      </w:r>
      <w:hyperlink w:anchor="section_61d3af8e8be8487191d250df8a261945">
        <w:r>
          <w:rPr>
            <w:rStyle w:val="Hyperlink"/>
          </w:rPr>
          <w:t>Frame Format - Data Frame</w:t>
        </w:r>
      </w:hyperlink>
      <w:r>
        <w:t xml:space="preserve"> </w:t>
      </w:r>
      <w:r>
        <w:fldChar w:fldCharType="begin"/>
      </w:r>
      <w:r>
        <w:instrText>PAGEREF section_61d3af8e8be8487191d250df8a261945</w:instrText>
      </w:r>
      <w:r>
        <w:fldChar w:fldCharType="separate"/>
      </w:r>
      <w:r>
        <w:rPr>
          <w:noProof/>
        </w:rPr>
        <w:t>10</w:t>
      </w:r>
      <w:r>
        <w:fldChar w:fldCharType="end"/>
      </w:r>
    </w:p>
    <w:p w:rsidR="007B6593" w:rsidRDefault="009B4E15">
      <w:pPr>
        <w:pStyle w:val="IndexEntry"/>
      </w:pPr>
      <w:r>
        <w:t xml:space="preserve">   </w:t>
      </w:r>
      <w:hyperlink w:anchor="section_89a383104f19443ba05b569019712daf">
        <w:r>
          <w:rPr>
            <w:rStyle w:val="Hyperlink"/>
          </w:rPr>
          <w:t>Frame Format - NACK Frame</w:t>
        </w:r>
      </w:hyperlink>
      <w:r>
        <w:t xml:space="preserve"> </w:t>
      </w:r>
      <w:r>
        <w:fldChar w:fldCharType="begin"/>
      </w:r>
      <w:r>
        <w:instrText>PAGEREF section_89a383104f19443ba05b569019712daf</w:instrText>
      </w:r>
      <w:r>
        <w:fldChar w:fldCharType="separate"/>
      </w:r>
      <w:r>
        <w:rPr>
          <w:noProof/>
        </w:rPr>
        <w:t>12</w:t>
      </w:r>
      <w:r>
        <w:fldChar w:fldCharType="end"/>
      </w:r>
    </w:p>
    <w:p w:rsidR="007B6593" w:rsidRDefault="009B4E15">
      <w:pPr>
        <w:pStyle w:val="IndexEntry"/>
      </w:pPr>
      <w:r>
        <w:t xml:space="preserve">   </w:t>
      </w:r>
      <w:hyperlink w:anchor="section_1d57f85231e344ed8097ee6789c221b0">
        <w:r>
          <w:rPr>
            <w:rStyle w:val="Hyperlink"/>
          </w:rPr>
          <w:t>Frame Format - Player Indexes Header</w:t>
        </w:r>
      </w:hyperlink>
      <w:r>
        <w:t xml:space="preserve"> </w:t>
      </w:r>
      <w:r>
        <w:fldChar w:fldCharType="begin"/>
      </w:r>
      <w:r>
        <w:instrText>PAGEREF section_1d57f85231e344ed8097ee6789c221b0</w:instrText>
      </w:r>
      <w:r>
        <w:fldChar w:fldCharType="separate"/>
      </w:r>
      <w:r>
        <w:rPr>
          <w:noProof/>
        </w:rPr>
        <w:t>9</w:t>
      </w:r>
      <w:r>
        <w:fldChar w:fldCharType="end"/>
      </w:r>
    </w:p>
    <w:p w:rsidR="007B6593" w:rsidRDefault="009B4E15">
      <w:pPr>
        <w:pStyle w:val="IndexEntry"/>
      </w:pPr>
      <w:r>
        <w:t xml:space="preserve">   </w:t>
      </w:r>
      <w:hyperlink w:anchor="section_df13cbac0c4c4158b9609941c4406ec3">
        <w:r>
          <w:rPr>
            <w:rStyle w:val="Hyperlink"/>
          </w:rPr>
          <w:t>overview</w:t>
        </w:r>
      </w:hyperlink>
      <w:r>
        <w:t xml:space="preserve"> </w:t>
      </w:r>
      <w:r>
        <w:fldChar w:fldCharType="begin"/>
      </w:r>
      <w:r>
        <w:instrText>PAGEREF section_df13cbac0c4c4158b9609941c4406ec3</w:instrText>
      </w:r>
      <w:r>
        <w:fldChar w:fldCharType="separate"/>
      </w:r>
      <w:r>
        <w:rPr>
          <w:noProof/>
        </w:rPr>
        <w:t>9</w:t>
      </w:r>
      <w:r>
        <w:fldChar w:fldCharType="end"/>
      </w:r>
    </w:p>
    <w:p w:rsidR="007B6593" w:rsidRDefault="009B4E15">
      <w:pPr>
        <w:pStyle w:val="IndexEntry"/>
      </w:pPr>
      <w:r>
        <w:t xml:space="preserve">   </w:t>
      </w:r>
      <w:hyperlink w:anchor="section_fd9205ae0ac14d5a94c1f7f532d8f663">
        <w:r>
          <w:rPr>
            <w:rStyle w:val="Hyperlink"/>
          </w:rPr>
          <w:t>syntax</w:t>
        </w:r>
      </w:hyperlink>
      <w:r>
        <w:t xml:space="preserve"> </w:t>
      </w:r>
      <w:r>
        <w:fldChar w:fldCharType="begin"/>
      </w:r>
      <w:r>
        <w:instrText>PAGEREF section_fd9205ae0ac14d5a94c1f7f532d8f663</w:instrText>
      </w:r>
      <w:r>
        <w:fldChar w:fldCharType="separate"/>
      </w:r>
      <w:r>
        <w:rPr>
          <w:noProof/>
        </w:rPr>
        <w:t>9</w:t>
      </w:r>
      <w:r>
        <w:fldChar w:fldCharType="end"/>
      </w:r>
    </w:p>
    <w:p w:rsidR="007B6593" w:rsidRDefault="009B4E15">
      <w:pPr>
        <w:pStyle w:val="IndexEntry"/>
      </w:pPr>
      <w:r>
        <w:t xml:space="preserve">   </w:t>
      </w:r>
      <w:hyperlink w:anchor="section_f0ad36652e3a48008dcbc06d3a9c4185">
        <w:r>
          <w:rPr>
            <w:rStyle w:val="Hyperlink"/>
          </w:rPr>
          <w:t>transport</w:t>
        </w:r>
      </w:hyperlink>
      <w:r>
        <w:t xml:space="preserve"> </w:t>
      </w:r>
      <w:r>
        <w:fldChar w:fldCharType="begin"/>
      </w:r>
      <w:r>
        <w:instrText>PAGEREF section_f0ad36652e3a48008dcbc06d3a9c4185</w:instrText>
      </w:r>
      <w:r>
        <w:fldChar w:fldCharType="separate"/>
      </w:r>
      <w:r>
        <w:rPr>
          <w:noProof/>
        </w:rPr>
        <w:t>9</w:t>
      </w:r>
      <w:r>
        <w:fldChar w:fldCharType="end"/>
      </w:r>
    </w:p>
    <w:p w:rsidR="007B6593" w:rsidRDefault="007B6593">
      <w:pPr>
        <w:spacing w:before="0" w:after="0"/>
        <w:rPr>
          <w:sz w:val="16"/>
        </w:rPr>
      </w:pPr>
    </w:p>
    <w:p w:rsidR="007B6593" w:rsidRDefault="009B4E15">
      <w:r>
        <w:rPr>
          <w:b/>
        </w:rPr>
        <w:t>N</w:t>
      </w:r>
    </w:p>
    <w:p w:rsidR="007B6593" w:rsidRDefault="007B6593">
      <w:pPr>
        <w:spacing w:before="0" w:after="0"/>
        <w:rPr>
          <w:sz w:val="16"/>
        </w:rPr>
      </w:pPr>
    </w:p>
    <w:p w:rsidR="007B6593" w:rsidRDefault="002E0281">
      <w:pPr>
        <w:pStyle w:val="IndexEntry"/>
      </w:pPr>
      <w:hyperlink w:anchor="section_dd97bd8616754f08ab5a68a3d008fbfb">
        <w:r w:rsidR="009B4E15">
          <w:rPr>
            <w:rStyle w:val="Hyperlink"/>
          </w:rPr>
          <w:t>NACK processing</w:t>
        </w:r>
      </w:hyperlink>
      <w:r w:rsidR="009B4E15">
        <w:t xml:space="preserve"> </w:t>
      </w:r>
      <w:r w:rsidR="009B4E15">
        <w:fldChar w:fldCharType="begin"/>
      </w:r>
      <w:r w:rsidR="009B4E15">
        <w:instrText>PAGEREF section_dd97bd8616754f08ab5a68a3d008fbfb</w:instrText>
      </w:r>
      <w:r w:rsidR="009B4E15">
        <w:fldChar w:fldCharType="separate"/>
      </w:r>
      <w:r w:rsidR="009B4E15">
        <w:rPr>
          <w:noProof/>
        </w:rPr>
        <w:t>17</w:t>
      </w:r>
      <w:r w:rsidR="009B4E15">
        <w:fldChar w:fldCharType="end"/>
      </w:r>
    </w:p>
    <w:p w:rsidR="007B6593" w:rsidRDefault="002E0281">
      <w:pPr>
        <w:pStyle w:val="IndexEntry"/>
      </w:pPr>
      <w:hyperlink w:anchor="section_89a383104f19443ba05b569019712daf">
        <w:r w:rsidR="009B4E15">
          <w:rPr>
            <w:rStyle w:val="Hyperlink"/>
          </w:rPr>
          <w:t>NACK_Frame packet</w:t>
        </w:r>
      </w:hyperlink>
      <w:r w:rsidR="009B4E15">
        <w:t xml:space="preserve"> </w:t>
      </w:r>
      <w:r w:rsidR="009B4E15">
        <w:fldChar w:fldCharType="begin"/>
      </w:r>
      <w:r w:rsidR="009B4E15">
        <w:instrText>PAGEREF section_89a383104f19443ba05b569019712daf</w:instrText>
      </w:r>
      <w:r w:rsidR="009B4E15">
        <w:fldChar w:fldCharType="separate"/>
      </w:r>
      <w:r w:rsidR="009B4E15">
        <w:rPr>
          <w:noProof/>
        </w:rPr>
        <w:t>12</w:t>
      </w:r>
      <w:r w:rsidR="009B4E15">
        <w:fldChar w:fldCharType="end"/>
      </w:r>
    </w:p>
    <w:p w:rsidR="007B6593" w:rsidRDefault="002E0281">
      <w:pPr>
        <w:pStyle w:val="IndexEntry"/>
      </w:pPr>
      <w:hyperlink w:anchor="section_3780db83190546c1a11ca12a15a20ffc">
        <w:r w:rsidR="009B4E15">
          <w:rPr>
            <w:rStyle w:val="Hyperlink"/>
          </w:rPr>
          <w:t>Normative references</w:t>
        </w:r>
      </w:hyperlink>
      <w:r w:rsidR="009B4E15">
        <w:t xml:space="preserve"> </w:t>
      </w:r>
      <w:r w:rsidR="009B4E15">
        <w:fldChar w:fldCharType="begin"/>
      </w:r>
      <w:r w:rsidR="009B4E15">
        <w:instrText>PAGEREF section_3780db83190546c1a11ca12a15a20ffc</w:instrText>
      </w:r>
      <w:r w:rsidR="009B4E15">
        <w:fldChar w:fldCharType="separate"/>
      </w:r>
      <w:r w:rsidR="009B4E15">
        <w:rPr>
          <w:noProof/>
        </w:rPr>
        <w:t>7</w:t>
      </w:r>
      <w:r w:rsidR="009B4E15">
        <w:fldChar w:fldCharType="end"/>
      </w:r>
    </w:p>
    <w:p w:rsidR="007B6593" w:rsidRDefault="007B6593">
      <w:pPr>
        <w:spacing w:before="0" w:after="0"/>
        <w:rPr>
          <w:sz w:val="16"/>
        </w:rPr>
      </w:pPr>
    </w:p>
    <w:p w:rsidR="007B6593" w:rsidRDefault="009B4E15">
      <w:r>
        <w:rPr>
          <w:b/>
        </w:rPr>
        <w:t>O</w:t>
      </w:r>
    </w:p>
    <w:p w:rsidR="007B6593" w:rsidRDefault="007B6593">
      <w:pPr>
        <w:spacing w:before="0" w:after="0"/>
        <w:rPr>
          <w:sz w:val="16"/>
        </w:rPr>
      </w:pPr>
    </w:p>
    <w:p w:rsidR="007B6593" w:rsidRDefault="002E0281">
      <w:pPr>
        <w:pStyle w:val="IndexEntry"/>
      </w:pPr>
      <w:hyperlink w:anchor="section_75cdbea81ff34a59840e2d1f7b2dfb78">
        <w:r w:rsidR="009B4E15">
          <w:rPr>
            <w:rStyle w:val="Hyperlink"/>
          </w:rPr>
          <w:t>One-way traffic examples</w:t>
        </w:r>
      </w:hyperlink>
      <w:r w:rsidR="009B4E15">
        <w:t xml:space="preserve"> </w:t>
      </w:r>
      <w:r w:rsidR="009B4E15">
        <w:fldChar w:fldCharType="begin"/>
      </w:r>
      <w:r w:rsidR="009B4E15">
        <w:instrText>PAGEREF section_75cdbea81ff34a59840e2d1f7b2dfb78</w:instrText>
      </w:r>
      <w:r w:rsidR="009B4E15">
        <w:fldChar w:fldCharType="separate"/>
      </w:r>
      <w:r w:rsidR="009B4E15">
        <w:rPr>
          <w:noProof/>
        </w:rPr>
        <w:t>18</w:t>
      </w:r>
      <w:r w:rsidR="009B4E15">
        <w:fldChar w:fldCharType="end"/>
      </w:r>
    </w:p>
    <w:p w:rsidR="007B6593" w:rsidRDefault="002E0281">
      <w:pPr>
        <w:pStyle w:val="IndexEntry"/>
      </w:pPr>
      <w:hyperlink w:anchor="section_6a735f08118c48a5b538e39dce6c62d1">
        <w:r w:rsidR="009B4E15">
          <w:rPr>
            <w:rStyle w:val="Hyperlink"/>
          </w:rPr>
          <w:t>Overview (synopsis)</w:t>
        </w:r>
      </w:hyperlink>
      <w:r w:rsidR="009B4E15">
        <w:t xml:space="preserve"> </w:t>
      </w:r>
      <w:r w:rsidR="009B4E15">
        <w:fldChar w:fldCharType="begin"/>
      </w:r>
      <w:r w:rsidR="009B4E15">
        <w:instrText>PAGEREF section_6a735f08118c48a5b538e39dce6c62d1</w:instrText>
      </w:r>
      <w:r w:rsidR="009B4E15">
        <w:fldChar w:fldCharType="separate"/>
      </w:r>
      <w:r w:rsidR="009B4E15">
        <w:rPr>
          <w:noProof/>
        </w:rPr>
        <w:t>7</w:t>
      </w:r>
      <w:r w:rsidR="009B4E15">
        <w:fldChar w:fldCharType="end"/>
      </w:r>
    </w:p>
    <w:p w:rsidR="007B6593" w:rsidRDefault="007B6593">
      <w:pPr>
        <w:spacing w:before="0" w:after="0"/>
        <w:rPr>
          <w:sz w:val="16"/>
        </w:rPr>
      </w:pPr>
    </w:p>
    <w:p w:rsidR="007B6593" w:rsidRDefault="009B4E15">
      <w:r>
        <w:rPr>
          <w:b/>
        </w:rPr>
        <w:t>P</w:t>
      </w:r>
    </w:p>
    <w:p w:rsidR="007B6593" w:rsidRDefault="007B6593">
      <w:pPr>
        <w:spacing w:before="0" w:after="0"/>
        <w:rPr>
          <w:sz w:val="16"/>
        </w:rPr>
      </w:pPr>
    </w:p>
    <w:p w:rsidR="007B6593" w:rsidRDefault="002E0281">
      <w:pPr>
        <w:pStyle w:val="IndexEntry"/>
      </w:pPr>
      <w:hyperlink w:anchor="section_24a3211fdbba4e60a8629e49fbe0580f">
        <w:r w:rsidR="009B4E15">
          <w:rPr>
            <w:rStyle w:val="Hyperlink"/>
          </w:rPr>
          <w:t>Parameters - security index</w:t>
        </w:r>
      </w:hyperlink>
      <w:r w:rsidR="009B4E15">
        <w:t xml:space="preserve"> </w:t>
      </w:r>
      <w:r w:rsidR="009B4E15">
        <w:fldChar w:fldCharType="begin"/>
      </w:r>
      <w:r w:rsidR="009B4E15">
        <w:instrText>PAGEREF section_24a3211fdbba4e60a8629e49fbe0580f</w:instrText>
      </w:r>
      <w:r w:rsidR="009B4E15">
        <w:fldChar w:fldCharType="separate"/>
      </w:r>
      <w:r w:rsidR="009B4E15">
        <w:rPr>
          <w:noProof/>
        </w:rPr>
        <w:t>20</w:t>
      </w:r>
      <w:r w:rsidR="009B4E15">
        <w:fldChar w:fldCharType="end"/>
      </w:r>
    </w:p>
    <w:p w:rsidR="007B6593" w:rsidRDefault="002E0281">
      <w:pPr>
        <w:pStyle w:val="IndexEntry"/>
      </w:pPr>
      <w:hyperlink w:anchor="section_1d57f85231e344ed8097ee6789c221b0">
        <w:r w:rsidR="009B4E15">
          <w:rPr>
            <w:rStyle w:val="Hyperlink"/>
          </w:rPr>
          <w:t>Player_Indexes_Header packet</w:t>
        </w:r>
      </w:hyperlink>
      <w:r w:rsidR="009B4E15">
        <w:t xml:space="preserve"> </w:t>
      </w:r>
      <w:r w:rsidR="009B4E15">
        <w:fldChar w:fldCharType="begin"/>
      </w:r>
      <w:r w:rsidR="009B4E15">
        <w:instrText>PAGEREF section_1d57f85231e344ed8097ee6789c221b0</w:instrText>
      </w:r>
      <w:r w:rsidR="009B4E15">
        <w:fldChar w:fldCharType="separate"/>
      </w:r>
      <w:r w:rsidR="009B4E15">
        <w:rPr>
          <w:noProof/>
        </w:rPr>
        <w:t>9</w:t>
      </w:r>
      <w:r w:rsidR="009B4E15">
        <w:fldChar w:fldCharType="end"/>
      </w:r>
    </w:p>
    <w:p w:rsidR="007B6593" w:rsidRDefault="002E0281">
      <w:pPr>
        <w:pStyle w:val="IndexEntry"/>
      </w:pPr>
      <w:hyperlink w:anchor="section_56c88c90ec2a49aab00fc9f5ce2cdfbd">
        <w:r w:rsidR="009B4E15">
          <w:rPr>
            <w:rStyle w:val="Hyperlink"/>
          </w:rPr>
          <w:t>Preconditions</w:t>
        </w:r>
      </w:hyperlink>
      <w:r w:rsidR="009B4E15">
        <w:t xml:space="preserve"> </w:t>
      </w:r>
      <w:r w:rsidR="009B4E15">
        <w:fldChar w:fldCharType="begin"/>
      </w:r>
      <w:r w:rsidR="009B4E15">
        <w:instrText>PAGEREF section_56c88c90ec2a49aab00fc9f5ce2cdfbd</w:instrText>
      </w:r>
      <w:r w:rsidR="009B4E15">
        <w:fldChar w:fldCharType="separate"/>
      </w:r>
      <w:r w:rsidR="009B4E15">
        <w:rPr>
          <w:noProof/>
        </w:rPr>
        <w:t>8</w:t>
      </w:r>
      <w:r w:rsidR="009B4E15">
        <w:fldChar w:fldCharType="end"/>
      </w:r>
    </w:p>
    <w:p w:rsidR="007B6593" w:rsidRDefault="002E0281">
      <w:pPr>
        <w:pStyle w:val="IndexEntry"/>
      </w:pPr>
      <w:hyperlink w:anchor="section_56c88c90ec2a49aab00fc9f5ce2cdfbd">
        <w:r w:rsidR="009B4E15">
          <w:rPr>
            <w:rStyle w:val="Hyperlink"/>
          </w:rPr>
          <w:t>Prerequisites</w:t>
        </w:r>
      </w:hyperlink>
      <w:r w:rsidR="009B4E15">
        <w:t xml:space="preserve"> </w:t>
      </w:r>
      <w:r w:rsidR="009B4E15">
        <w:fldChar w:fldCharType="begin"/>
      </w:r>
      <w:r w:rsidR="009B4E15">
        <w:instrText>PAGEREF section_56c88c90ec2a49aab00fc9f5ce2cdfbd</w:instrText>
      </w:r>
      <w:r w:rsidR="009B4E15">
        <w:fldChar w:fldCharType="separate"/>
      </w:r>
      <w:r w:rsidR="009B4E15">
        <w:rPr>
          <w:noProof/>
        </w:rPr>
        <w:t>8</w:t>
      </w:r>
      <w:r w:rsidR="009B4E15">
        <w:fldChar w:fldCharType="end"/>
      </w:r>
    </w:p>
    <w:p w:rsidR="007B6593" w:rsidRDefault="009B4E15">
      <w:pPr>
        <w:pStyle w:val="IndexEntry"/>
      </w:pPr>
      <w:r>
        <w:t>Processing</w:t>
      </w:r>
    </w:p>
    <w:p w:rsidR="007B6593" w:rsidRDefault="009B4E15">
      <w:pPr>
        <w:pStyle w:val="IndexEntry"/>
      </w:pPr>
      <w:r>
        <w:t xml:space="preserve">   </w:t>
      </w:r>
      <w:hyperlink w:anchor="section_dd97bd8616754f08ab5a68a3d008fbfb">
        <w:r>
          <w:rPr>
            <w:rStyle w:val="Hyperlink"/>
          </w:rPr>
          <w:t>ACK and NACK</w:t>
        </w:r>
      </w:hyperlink>
      <w:r>
        <w:t xml:space="preserve"> </w:t>
      </w:r>
      <w:r>
        <w:fldChar w:fldCharType="begin"/>
      </w:r>
      <w:r>
        <w:instrText>PAGEREF section_dd97bd8616754f08ab5a68a3d008fbfb</w:instrText>
      </w:r>
      <w:r>
        <w:fldChar w:fldCharType="separate"/>
      </w:r>
      <w:r>
        <w:rPr>
          <w:noProof/>
        </w:rPr>
        <w:t>17</w:t>
      </w:r>
      <w:r>
        <w:fldChar w:fldCharType="end"/>
      </w:r>
    </w:p>
    <w:p w:rsidR="007B6593" w:rsidRDefault="009B4E15">
      <w:pPr>
        <w:pStyle w:val="IndexEntry"/>
      </w:pPr>
      <w:r>
        <w:t xml:space="preserve">   </w:t>
      </w:r>
      <w:hyperlink w:anchor="section_9ca7a9ae55f04660ab145d8a84ad99ce">
        <w:r>
          <w:rPr>
            <w:rStyle w:val="Hyperlink"/>
          </w:rPr>
          <w:t>bytes received</w:t>
        </w:r>
      </w:hyperlink>
      <w:r>
        <w:t xml:space="preserve"> </w:t>
      </w:r>
      <w:r>
        <w:fldChar w:fldCharType="begin"/>
      </w:r>
      <w:r>
        <w:instrText>PAGEREF section_9ca7a9ae55f04660ab145d8a84ad99ce</w:instrText>
      </w:r>
      <w:r>
        <w:fldChar w:fldCharType="separate"/>
      </w:r>
      <w:r>
        <w:rPr>
          <w:noProof/>
        </w:rPr>
        <w:t>17</w:t>
      </w:r>
      <w:r>
        <w:fldChar w:fldCharType="end"/>
      </w:r>
    </w:p>
    <w:p w:rsidR="007B6593" w:rsidRDefault="009B4E15">
      <w:pPr>
        <w:pStyle w:val="IndexEntry"/>
      </w:pPr>
      <w:r>
        <w:t xml:space="preserve">   </w:t>
      </w:r>
      <w:hyperlink w:anchor="section_a917d2d309534e81a5f5a877f6226a1d">
        <w:r>
          <w:rPr>
            <w:rStyle w:val="Hyperlink"/>
          </w:rPr>
          <w:t>Data frame</w:t>
        </w:r>
      </w:hyperlink>
      <w:r>
        <w:t xml:space="preserve"> </w:t>
      </w:r>
      <w:r>
        <w:fldChar w:fldCharType="begin"/>
      </w:r>
      <w:r>
        <w:instrText>PAGEREF section_a917d2d309534e81a5f5a877f6226a1d</w:instrText>
      </w:r>
      <w:r>
        <w:fldChar w:fldCharType="separate"/>
      </w:r>
      <w:r>
        <w:rPr>
          <w:noProof/>
        </w:rPr>
        <w:t>16</w:t>
      </w:r>
      <w:r>
        <w:fldChar w:fldCharType="end"/>
      </w:r>
    </w:p>
    <w:p w:rsidR="007B6593" w:rsidRDefault="002E0281">
      <w:pPr>
        <w:pStyle w:val="IndexEntry"/>
      </w:pPr>
      <w:hyperlink w:anchor="section_aa2bc2b1111d4324a32080c66c70c459">
        <w:r w:rsidR="009B4E15">
          <w:rPr>
            <w:rStyle w:val="Hyperlink"/>
          </w:rPr>
          <w:t>Product behavior</w:t>
        </w:r>
      </w:hyperlink>
      <w:r w:rsidR="009B4E15">
        <w:t xml:space="preserve"> </w:t>
      </w:r>
      <w:r w:rsidR="009B4E15">
        <w:fldChar w:fldCharType="begin"/>
      </w:r>
      <w:r w:rsidR="009B4E15">
        <w:instrText>PAGEREF section_aa2bc2b1111d4324a32080c66c70c459</w:instrText>
      </w:r>
      <w:r w:rsidR="009B4E15">
        <w:fldChar w:fldCharType="separate"/>
      </w:r>
      <w:r w:rsidR="009B4E15">
        <w:rPr>
          <w:noProof/>
        </w:rPr>
        <w:t>21</w:t>
      </w:r>
      <w:r w:rsidR="009B4E15">
        <w:fldChar w:fldCharType="end"/>
      </w:r>
    </w:p>
    <w:p w:rsidR="007B6593" w:rsidRDefault="009B4E15">
      <w:pPr>
        <w:pStyle w:val="IndexEntry"/>
      </w:pPr>
      <w:r>
        <w:t>Protocol Details</w:t>
      </w:r>
    </w:p>
    <w:p w:rsidR="007B6593" w:rsidRDefault="009B4E15">
      <w:pPr>
        <w:pStyle w:val="IndexEntry"/>
      </w:pPr>
      <w:r>
        <w:t xml:space="preserve">   </w:t>
      </w:r>
      <w:hyperlink w:anchor="section_2b98b5afb4fd447380f3a3065299e8a1">
        <w:r>
          <w:rPr>
            <w:rStyle w:val="Hyperlink"/>
          </w:rPr>
          <w:t>overview</w:t>
        </w:r>
      </w:hyperlink>
      <w:r>
        <w:t xml:space="preserve"> </w:t>
      </w:r>
      <w:r>
        <w:fldChar w:fldCharType="begin"/>
      </w:r>
      <w:r>
        <w:instrText>PAGEREF section_2b98b5afb4fd447380f3a3065299e8a1</w:instrText>
      </w:r>
      <w:r>
        <w:fldChar w:fldCharType="separate"/>
      </w:r>
      <w:r>
        <w:rPr>
          <w:noProof/>
        </w:rPr>
        <w:t>15</w:t>
      </w:r>
      <w:r>
        <w:fldChar w:fldCharType="end"/>
      </w:r>
    </w:p>
    <w:p w:rsidR="007B6593" w:rsidRDefault="007B6593">
      <w:pPr>
        <w:spacing w:before="0" w:after="0"/>
        <w:rPr>
          <w:sz w:val="16"/>
        </w:rPr>
      </w:pPr>
    </w:p>
    <w:p w:rsidR="007B6593" w:rsidRDefault="009B4E15">
      <w:r>
        <w:rPr>
          <w:b/>
        </w:rPr>
        <w:t>R</w:t>
      </w:r>
    </w:p>
    <w:p w:rsidR="007B6593" w:rsidRDefault="007B6593">
      <w:pPr>
        <w:spacing w:before="0" w:after="0"/>
        <w:rPr>
          <w:sz w:val="16"/>
        </w:rPr>
      </w:pPr>
    </w:p>
    <w:p w:rsidR="007B6593" w:rsidRDefault="002E0281">
      <w:pPr>
        <w:pStyle w:val="IndexEntry"/>
      </w:pPr>
      <w:hyperlink w:anchor="section_7ae2334a46e54ed7a2937578226641bd">
        <w:r w:rsidR="009B4E15">
          <w:rPr>
            <w:rStyle w:val="Hyperlink"/>
          </w:rPr>
          <w:t>References</w:t>
        </w:r>
      </w:hyperlink>
      <w:r w:rsidR="009B4E15">
        <w:t xml:space="preserve"> </w:t>
      </w:r>
      <w:r w:rsidR="009B4E15">
        <w:fldChar w:fldCharType="begin"/>
      </w:r>
      <w:r w:rsidR="009B4E15">
        <w:instrText>PAGEREF section_7ae2334a46e54ed7a2937578226641bd</w:instrText>
      </w:r>
      <w:r w:rsidR="009B4E15">
        <w:fldChar w:fldCharType="separate"/>
      </w:r>
      <w:r w:rsidR="009B4E15">
        <w:rPr>
          <w:noProof/>
        </w:rPr>
        <w:t>6</w:t>
      </w:r>
      <w:r w:rsidR="009B4E15">
        <w:fldChar w:fldCharType="end"/>
      </w:r>
    </w:p>
    <w:p w:rsidR="007B6593" w:rsidRDefault="009B4E15">
      <w:pPr>
        <w:pStyle w:val="IndexEntry"/>
      </w:pPr>
      <w:r>
        <w:t xml:space="preserve">   </w:t>
      </w:r>
      <w:hyperlink w:anchor="section_e3cd2340fec04397b30a2c18c46ce63e">
        <w:r>
          <w:rPr>
            <w:rStyle w:val="Hyperlink"/>
          </w:rPr>
          <w:t>informative</w:t>
        </w:r>
      </w:hyperlink>
      <w:r>
        <w:t xml:space="preserve"> </w:t>
      </w:r>
      <w:r>
        <w:fldChar w:fldCharType="begin"/>
      </w:r>
      <w:r>
        <w:instrText>PAGEREF section_e3cd2340fec04397b30a2c18c46ce63e</w:instrText>
      </w:r>
      <w:r>
        <w:fldChar w:fldCharType="separate"/>
      </w:r>
      <w:r>
        <w:rPr>
          <w:noProof/>
        </w:rPr>
        <w:t>7</w:t>
      </w:r>
      <w:r>
        <w:fldChar w:fldCharType="end"/>
      </w:r>
    </w:p>
    <w:p w:rsidR="007B6593" w:rsidRDefault="009B4E15">
      <w:pPr>
        <w:pStyle w:val="IndexEntry"/>
      </w:pPr>
      <w:r>
        <w:t xml:space="preserve">   </w:t>
      </w:r>
      <w:hyperlink w:anchor="section_3780db83190546c1a11ca12a15a20ffc">
        <w:r>
          <w:rPr>
            <w:rStyle w:val="Hyperlink"/>
          </w:rPr>
          <w:t>normative</w:t>
        </w:r>
      </w:hyperlink>
      <w:r>
        <w:t xml:space="preserve"> </w:t>
      </w:r>
      <w:r>
        <w:fldChar w:fldCharType="begin"/>
      </w:r>
      <w:r>
        <w:instrText>PAGEREF section_3780db83190546c1a11ca12a15a20ffc</w:instrText>
      </w:r>
      <w:r>
        <w:fldChar w:fldCharType="separate"/>
      </w:r>
      <w:r>
        <w:rPr>
          <w:noProof/>
        </w:rPr>
        <w:t>7</w:t>
      </w:r>
      <w:r>
        <w:fldChar w:fldCharType="end"/>
      </w:r>
    </w:p>
    <w:p w:rsidR="007B6593" w:rsidRDefault="002E0281">
      <w:pPr>
        <w:pStyle w:val="IndexEntry"/>
      </w:pPr>
      <w:hyperlink w:anchor="section_a62530599c29447fbbf97750038ec377">
        <w:r w:rsidR="009B4E15">
          <w:rPr>
            <w:rStyle w:val="Hyperlink"/>
          </w:rPr>
          <w:t>Relationship to other protocols</w:t>
        </w:r>
      </w:hyperlink>
      <w:r w:rsidR="009B4E15">
        <w:t xml:space="preserve"> </w:t>
      </w:r>
      <w:r w:rsidR="009B4E15">
        <w:fldChar w:fldCharType="begin"/>
      </w:r>
      <w:r w:rsidR="009B4E15">
        <w:instrText>PAGEREF section_a62530599c29447fbbf97750038ec377</w:instrText>
      </w:r>
      <w:r w:rsidR="009B4E15">
        <w:fldChar w:fldCharType="separate"/>
      </w:r>
      <w:r w:rsidR="009B4E15">
        <w:rPr>
          <w:noProof/>
        </w:rPr>
        <w:t>7</w:t>
      </w:r>
      <w:r w:rsidR="009B4E15">
        <w:fldChar w:fldCharType="end"/>
      </w:r>
    </w:p>
    <w:p w:rsidR="007B6593" w:rsidRDefault="007B6593">
      <w:pPr>
        <w:spacing w:before="0" w:after="0"/>
        <w:rPr>
          <w:sz w:val="16"/>
        </w:rPr>
      </w:pPr>
    </w:p>
    <w:p w:rsidR="007B6593" w:rsidRDefault="009B4E15">
      <w:r>
        <w:rPr>
          <w:b/>
        </w:rPr>
        <w:t>S</w:t>
      </w:r>
    </w:p>
    <w:p w:rsidR="007B6593" w:rsidRDefault="007B6593">
      <w:pPr>
        <w:spacing w:before="0" w:after="0"/>
        <w:rPr>
          <w:sz w:val="16"/>
        </w:rPr>
      </w:pPr>
    </w:p>
    <w:p w:rsidR="007B6593" w:rsidRDefault="009B4E15">
      <w:pPr>
        <w:pStyle w:val="IndexEntry"/>
      </w:pPr>
      <w:r>
        <w:t>Security</w:t>
      </w:r>
    </w:p>
    <w:p w:rsidR="007B6593" w:rsidRDefault="009B4E15">
      <w:pPr>
        <w:pStyle w:val="IndexEntry"/>
      </w:pPr>
      <w:r>
        <w:t xml:space="preserve">   </w:t>
      </w:r>
      <w:hyperlink w:anchor="section_ff896df42bda4cd4a79d2b8d0e40e97f">
        <w:r>
          <w:rPr>
            <w:rStyle w:val="Hyperlink"/>
          </w:rPr>
          <w:t>implementer considerations</w:t>
        </w:r>
      </w:hyperlink>
      <w:r>
        <w:t xml:space="preserve"> </w:t>
      </w:r>
      <w:r>
        <w:fldChar w:fldCharType="begin"/>
      </w:r>
      <w:r>
        <w:instrText>PAGEREF section_ff896df42bda4cd4a79d2b8d0e40e97f</w:instrText>
      </w:r>
      <w:r>
        <w:fldChar w:fldCharType="separate"/>
      </w:r>
      <w:r>
        <w:rPr>
          <w:noProof/>
        </w:rPr>
        <w:t>20</w:t>
      </w:r>
      <w:r>
        <w:fldChar w:fldCharType="end"/>
      </w:r>
    </w:p>
    <w:p w:rsidR="007B6593" w:rsidRDefault="009B4E15">
      <w:pPr>
        <w:pStyle w:val="IndexEntry"/>
      </w:pPr>
      <w:r>
        <w:t xml:space="preserve">   </w:t>
      </w:r>
      <w:hyperlink w:anchor="section_24a3211fdbba4e60a8629e49fbe0580f">
        <w:r>
          <w:rPr>
            <w:rStyle w:val="Hyperlink"/>
          </w:rPr>
          <w:t>parameter index</w:t>
        </w:r>
      </w:hyperlink>
      <w:r>
        <w:t xml:space="preserve"> </w:t>
      </w:r>
      <w:r>
        <w:fldChar w:fldCharType="begin"/>
      </w:r>
      <w:r>
        <w:instrText>PAGEREF section_24a3211fdbba4e60a8629e49fbe0580f</w:instrText>
      </w:r>
      <w:r>
        <w:fldChar w:fldCharType="separate"/>
      </w:r>
      <w:r>
        <w:rPr>
          <w:noProof/>
        </w:rPr>
        <w:t>20</w:t>
      </w:r>
      <w:r>
        <w:fldChar w:fldCharType="end"/>
      </w:r>
    </w:p>
    <w:p w:rsidR="007B6593" w:rsidRDefault="009B4E15">
      <w:pPr>
        <w:pStyle w:val="IndexEntry"/>
      </w:pPr>
      <w:r>
        <w:t>Sequencing rules</w:t>
      </w:r>
    </w:p>
    <w:p w:rsidR="007B6593" w:rsidRDefault="009B4E15">
      <w:pPr>
        <w:pStyle w:val="IndexEntry"/>
      </w:pPr>
      <w:r>
        <w:t xml:space="preserve">   </w:t>
      </w:r>
      <w:hyperlink w:anchor="section_dd97bd8616754f08ab5a68a3d008fbfb">
        <w:r>
          <w:rPr>
            <w:rStyle w:val="Hyperlink"/>
          </w:rPr>
          <w:t>ACK and NACK processing</w:t>
        </w:r>
      </w:hyperlink>
      <w:r>
        <w:t xml:space="preserve"> </w:t>
      </w:r>
      <w:r>
        <w:fldChar w:fldCharType="begin"/>
      </w:r>
      <w:r>
        <w:instrText>PAGEREF section_dd97bd8616754f08ab5a68a3d008fbfb</w:instrText>
      </w:r>
      <w:r>
        <w:fldChar w:fldCharType="separate"/>
      </w:r>
      <w:r>
        <w:rPr>
          <w:noProof/>
        </w:rPr>
        <w:t>17</w:t>
      </w:r>
      <w:r>
        <w:fldChar w:fldCharType="end"/>
      </w:r>
    </w:p>
    <w:p w:rsidR="007B6593" w:rsidRDefault="009B4E15">
      <w:pPr>
        <w:pStyle w:val="IndexEntry"/>
      </w:pPr>
      <w:r>
        <w:t xml:space="preserve">   </w:t>
      </w:r>
      <w:hyperlink w:anchor="section_9ca7a9ae55f04660ab145d8a84ad99ce">
        <w:r>
          <w:rPr>
            <w:rStyle w:val="Hyperlink"/>
          </w:rPr>
          <w:t>bytes received processing</w:t>
        </w:r>
      </w:hyperlink>
      <w:r>
        <w:t xml:space="preserve"> </w:t>
      </w:r>
      <w:r>
        <w:fldChar w:fldCharType="begin"/>
      </w:r>
      <w:r>
        <w:instrText>PAGEREF section_9ca7a9ae55f04660ab145d8a84ad99ce</w:instrText>
      </w:r>
      <w:r>
        <w:fldChar w:fldCharType="separate"/>
      </w:r>
      <w:r>
        <w:rPr>
          <w:noProof/>
        </w:rPr>
        <w:t>17</w:t>
      </w:r>
      <w:r>
        <w:fldChar w:fldCharType="end"/>
      </w:r>
    </w:p>
    <w:p w:rsidR="007B6593" w:rsidRDefault="009B4E15">
      <w:pPr>
        <w:pStyle w:val="IndexEntry"/>
      </w:pPr>
      <w:r>
        <w:t xml:space="preserve">   </w:t>
      </w:r>
      <w:hyperlink w:anchor="section_a917d2d309534e81a5f5a877f6226a1d">
        <w:r>
          <w:rPr>
            <w:rStyle w:val="Hyperlink"/>
          </w:rPr>
          <w:t>data frame processing</w:t>
        </w:r>
      </w:hyperlink>
      <w:r>
        <w:t xml:space="preserve"> </w:t>
      </w:r>
      <w:r>
        <w:fldChar w:fldCharType="begin"/>
      </w:r>
      <w:r>
        <w:instrText>PAGEREF section_a917d2d309534e81a5f5a877f6226a1d</w:instrText>
      </w:r>
      <w:r>
        <w:fldChar w:fldCharType="separate"/>
      </w:r>
      <w:r>
        <w:rPr>
          <w:noProof/>
        </w:rPr>
        <w:t>16</w:t>
      </w:r>
      <w:r>
        <w:fldChar w:fldCharType="end"/>
      </w:r>
    </w:p>
    <w:p w:rsidR="007B6593" w:rsidRDefault="002E0281">
      <w:pPr>
        <w:pStyle w:val="IndexEntry"/>
      </w:pPr>
      <w:hyperlink w:anchor="section_093b05da2f924490889db010f0ed316e">
        <w:r w:rsidR="009B4E15">
          <w:rPr>
            <w:rStyle w:val="Hyperlink"/>
          </w:rPr>
          <w:t>Standards assignments</w:t>
        </w:r>
      </w:hyperlink>
      <w:r w:rsidR="009B4E15">
        <w:t xml:space="preserve"> </w:t>
      </w:r>
      <w:r w:rsidR="009B4E15">
        <w:fldChar w:fldCharType="begin"/>
      </w:r>
      <w:r w:rsidR="009B4E15">
        <w:instrText>PAGEREF section_093b05da2f924490889db010f0ed316e</w:instrText>
      </w:r>
      <w:r w:rsidR="009B4E15">
        <w:fldChar w:fldCharType="separate"/>
      </w:r>
      <w:r w:rsidR="009B4E15">
        <w:rPr>
          <w:noProof/>
        </w:rPr>
        <w:t>8</w:t>
      </w:r>
      <w:r w:rsidR="009B4E15">
        <w:fldChar w:fldCharType="end"/>
      </w:r>
    </w:p>
    <w:p w:rsidR="007B6593" w:rsidRDefault="002E0281">
      <w:pPr>
        <w:pStyle w:val="IndexEntry"/>
      </w:pPr>
      <w:hyperlink w:anchor="section_fd9205ae0ac14d5a94c1f7f532d8f663">
        <w:r w:rsidR="009B4E15">
          <w:rPr>
            <w:rStyle w:val="Hyperlink"/>
          </w:rPr>
          <w:t>Syntax</w:t>
        </w:r>
      </w:hyperlink>
      <w:r w:rsidR="009B4E15">
        <w:t xml:space="preserve"> </w:t>
      </w:r>
      <w:r w:rsidR="009B4E15">
        <w:fldChar w:fldCharType="begin"/>
      </w:r>
      <w:r w:rsidR="009B4E15">
        <w:instrText>PAGEREF section_fd9205ae0ac14d5a94c1f7f532d8f663</w:instrText>
      </w:r>
      <w:r w:rsidR="009B4E15">
        <w:fldChar w:fldCharType="separate"/>
      </w:r>
      <w:r w:rsidR="009B4E15">
        <w:rPr>
          <w:noProof/>
        </w:rPr>
        <w:t>9</w:t>
      </w:r>
      <w:r w:rsidR="009B4E15">
        <w:fldChar w:fldCharType="end"/>
      </w:r>
    </w:p>
    <w:p w:rsidR="007B6593" w:rsidRDefault="007B6593">
      <w:pPr>
        <w:spacing w:before="0" w:after="0"/>
        <w:rPr>
          <w:sz w:val="16"/>
        </w:rPr>
      </w:pPr>
    </w:p>
    <w:p w:rsidR="007B6593" w:rsidRDefault="009B4E15">
      <w:r>
        <w:rPr>
          <w:b/>
        </w:rPr>
        <w:t>T</w:t>
      </w:r>
    </w:p>
    <w:p w:rsidR="007B6593" w:rsidRDefault="007B6593">
      <w:pPr>
        <w:spacing w:before="0" w:after="0"/>
        <w:rPr>
          <w:sz w:val="16"/>
        </w:rPr>
      </w:pPr>
    </w:p>
    <w:p w:rsidR="007B6593" w:rsidRDefault="002E0281">
      <w:pPr>
        <w:pStyle w:val="IndexEntry"/>
      </w:pPr>
      <w:hyperlink w:anchor="section_436e0b8eab4c4571897fb9ee8ef39f1f">
        <w:r w:rsidR="009B4E15">
          <w:rPr>
            <w:rStyle w:val="Hyperlink"/>
          </w:rPr>
          <w:t>Timer events</w:t>
        </w:r>
      </w:hyperlink>
      <w:r w:rsidR="009B4E15">
        <w:t xml:space="preserve"> </w:t>
      </w:r>
      <w:r w:rsidR="009B4E15">
        <w:fldChar w:fldCharType="begin"/>
      </w:r>
      <w:r w:rsidR="009B4E15">
        <w:instrText>PAGEREF section_436e0b8eab4c4571897fb9ee8ef39f1f</w:instrText>
      </w:r>
      <w:r w:rsidR="009B4E15">
        <w:fldChar w:fldCharType="separate"/>
      </w:r>
      <w:r w:rsidR="009B4E15">
        <w:rPr>
          <w:noProof/>
        </w:rPr>
        <w:t>17</w:t>
      </w:r>
      <w:r w:rsidR="009B4E15">
        <w:fldChar w:fldCharType="end"/>
      </w:r>
    </w:p>
    <w:p w:rsidR="007B6593" w:rsidRDefault="002E0281">
      <w:pPr>
        <w:pStyle w:val="IndexEntry"/>
      </w:pPr>
      <w:hyperlink w:anchor="section_dcc2fbd439d2498f8f00b7e2449dafa5">
        <w:r w:rsidR="009B4E15">
          <w:rPr>
            <w:rStyle w:val="Hyperlink"/>
          </w:rPr>
          <w:t>Timers</w:t>
        </w:r>
      </w:hyperlink>
      <w:r w:rsidR="009B4E15">
        <w:t xml:space="preserve"> </w:t>
      </w:r>
      <w:r w:rsidR="009B4E15">
        <w:fldChar w:fldCharType="begin"/>
      </w:r>
      <w:r w:rsidR="009B4E15">
        <w:instrText>PAGEREF section_dcc2fbd439d2498f8f00b7e2449dafa5</w:instrText>
      </w:r>
      <w:r w:rsidR="009B4E15">
        <w:fldChar w:fldCharType="separate"/>
      </w:r>
      <w:r w:rsidR="009B4E15">
        <w:rPr>
          <w:noProof/>
        </w:rPr>
        <w:t>15</w:t>
      </w:r>
      <w:r w:rsidR="009B4E15">
        <w:fldChar w:fldCharType="end"/>
      </w:r>
    </w:p>
    <w:p w:rsidR="007B6593" w:rsidRDefault="002E0281">
      <w:pPr>
        <w:pStyle w:val="IndexEntry"/>
      </w:pPr>
      <w:hyperlink w:anchor="section_d39a9129bfc14320b60f624f5a3b6c78">
        <w:r w:rsidR="009B4E15">
          <w:rPr>
            <w:rStyle w:val="Hyperlink"/>
          </w:rPr>
          <w:t>Tracking changes</w:t>
        </w:r>
      </w:hyperlink>
      <w:r w:rsidR="009B4E15">
        <w:t xml:space="preserve"> </w:t>
      </w:r>
      <w:r w:rsidR="009B4E15">
        <w:fldChar w:fldCharType="begin"/>
      </w:r>
      <w:r w:rsidR="009B4E15">
        <w:instrText>PAGEREF section_d39a9129bfc14320b60f624f5a3b6c78</w:instrText>
      </w:r>
      <w:r w:rsidR="009B4E15">
        <w:fldChar w:fldCharType="separate"/>
      </w:r>
      <w:r w:rsidR="009B4E15">
        <w:rPr>
          <w:noProof/>
        </w:rPr>
        <w:t>23</w:t>
      </w:r>
      <w:r w:rsidR="009B4E15">
        <w:fldChar w:fldCharType="end"/>
      </w:r>
    </w:p>
    <w:p w:rsidR="007B6593" w:rsidRDefault="002E0281">
      <w:pPr>
        <w:pStyle w:val="IndexEntry"/>
      </w:pPr>
      <w:hyperlink w:anchor="section_f0ad36652e3a48008dcbc06d3a9c4185">
        <w:r w:rsidR="009B4E15">
          <w:rPr>
            <w:rStyle w:val="Hyperlink"/>
          </w:rPr>
          <w:t>Transport</w:t>
        </w:r>
      </w:hyperlink>
      <w:r w:rsidR="009B4E15">
        <w:t xml:space="preserve"> </w:t>
      </w:r>
      <w:r w:rsidR="009B4E15">
        <w:fldChar w:fldCharType="begin"/>
      </w:r>
      <w:r w:rsidR="009B4E15">
        <w:instrText>PAGEREF section_f0ad36652e3a48008dcbc06d3a9c4185</w:instrText>
      </w:r>
      <w:r w:rsidR="009B4E15">
        <w:fldChar w:fldCharType="separate"/>
      </w:r>
      <w:r w:rsidR="009B4E15">
        <w:rPr>
          <w:noProof/>
        </w:rPr>
        <w:t>9</w:t>
      </w:r>
      <w:r w:rsidR="009B4E15">
        <w:fldChar w:fldCharType="end"/>
      </w:r>
    </w:p>
    <w:p w:rsidR="007B6593" w:rsidRDefault="002E0281">
      <w:pPr>
        <w:pStyle w:val="IndexEntry"/>
      </w:pPr>
      <w:hyperlink w:anchor="section_7ea28955dfb5498f8ab21504cab480d2">
        <w:r w:rsidR="009B4E15">
          <w:rPr>
            <w:rStyle w:val="Hyperlink"/>
          </w:rPr>
          <w:t>Triggered events - higher-layer</w:t>
        </w:r>
      </w:hyperlink>
      <w:r w:rsidR="009B4E15">
        <w:t xml:space="preserve"> </w:t>
      </w:r>
      <w:r w:rsidR="009B4E15">
        <w:fldChar w:fldCharType="begin"/>
      </w:r>
      <w:r w:rsidR="009B4E15">
        <w:instrText>PAGEREF section_7ea28955dfb5498f8ab21504cab480d2</w:instrText>
      </w:r>
      <w:r w:rsidR="009B4E15">
        <w:fldChar w:fldCharType="separate"/>
      </w:r>
      <w:r w:rsidR="009B4E15">
        <w:rPr>
          <w:noProof/>
        </w:rPr>
        <w:t>16</w:t>
      </w:r>
      <w:r w:rsidR="009B4E15">
        <w:fldChar w:fldCharType="end"/>
      </w:r>
    </w:p>
    <w:p w:rsidR="007B6593" w:rsidRDefault="007B6593">
      <w:pPr>
        <w:spacing w:before="0" w:after="0"/>
        <w:rPr>
          <w:sz w:val="16"/>
        </w:rPr>
      </w:pPr>
    </w:p>
    <w:p w:rsidR="007B6593" w:rsidRDefault="009B4E15">
      <w:r>
        <w:rPr>
          <w:b/>
        </w:rPr>
        <w:t>V</w:t>
      </w:r>
    </w:p>
    <w:p w:rsidR="007B6593" w:rsidRDefault="007B6593">
      <w:pPr>
        <w:spacing w:before="0" w:after="0"/>
        <w:rPr>
          <w:sz w:val="16"/>
        </w:rPr>
      </w:pPr>
    </w:p>
    <w:p w:rsidR="007B6593" w:rsidRDefault="002E0281">
      <w:pPr>
        <w:pStyle w:val="IndexEntry"/>
      </w:pPr>
      <w:hyperlink w:anchor="section_a967158da41441aab7fc30f487e33842">
        <w:r w:rsidR="009B4E15">
          <w:rPr>
            <w:rStyle w:val="Hyperlink"/>
          </w:rPr>
          <w:t>Vendor-extensible fields</w:t>
        </w:r>
      </w:hyperlink>
      <w:r w:rsidR="009B4E15">
        <w:t xml:space="preserve"> </w:t>
      </w:r>
      <w:r w:rsidR="009B4E15">
        <w:fldChar w:fldCharType="begin"/>
      </w:r>
      <w:r w:rsidR="009B4E15">
        <w:instrText>PAGEREF section_a967158da41441aab7fc30f487e33842</w:instrText>
      </w:r>
      <w:r w:rsidR="009B4E15">
        <w:fldChar w:fldCharType="separate"/>
      </w:r>
      <w:r w:rsidR="009B4E15">
        <w:rPr>
          <w:noProof/>
        </w:rPr>
        <w:t>8</w:t>
      </w:r>
      <w:r w:rsidR="009B4E15">
        <w:fldChar w:fldCharType="end"/>
      </w:r>
    </w:p>
    <w:p w:rsidR="007B6593" w:rsidRDefault="002E0281">
      <w:pPr>
        <w:pStyle w:val="IndexEntry"/>
      </w:pPr>
      <w:hyperlink w:anchor="section_23064f427a5045aea4e2fdde34019f27">
        <w:r w:rsidR="009B4E15">
          <w:rPr>
            <w:rStyle w:val="Hyperlink"/>
          </w:rPr>
          <w:t>Versioning</w:t>
        </w:r>
      </w:hyperlink>
      <w:r w:rsidR="009B4E15">
        <w:t xml:space="preserve"> </w:t>
      </w:r>
      <w:r w:rsidR="009B4E15">
        <w:fldChar w:fldCharType="begin"/>
      </w:r>
      <w:r w:rsidR="009B4E15">
        <w:instrText>PAGEREF section_23064f427a5045aea4e2fdde34019f27</w:instrText>
      </w:r>
      <w:r w:rsidR="009B4E15">
        <w:fldChar w:fldCharType="separate"/>
      </w:r>
      <w:r w:rsidR="009B4E15">
        <w:rPr>
          <w:noProof/>
        </w:rPr>
        <w:t>8</w:t>
      </w:r>
      <w:r w:rsidR="009B4E15">
        <w:fldChar w:fldCharType="end"/>
      </w:r>
    </w:p>
    <w:p w:rsidR="007B6593" w:rsidRDefault="007B6593">
      <w:pPr>
        <w:rPr>
          <w:rStyle w:val="InlineCode"/>
        </w:rPr>
      </w:pPr>
      <w:bookmarkStart w:id="130" w:name="EndOfDocument_ST"/>
      <w:bookmarkEnd w:id="130"/>
    </w:p>
    <w:sectPr w:rsidR="007B6593">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93" w:rsidRDefault="009B4E15">
      <w:r>
        <w:separator/>
      </w:r>
    </w:p>
    <w:p w:rsidR="007B6593" w:rsidRDefault="007B6593"/>
  </w:endnote>
  <w:endnote w:type="continuationSeparator" w:id="0">
    <w:p w:rsidR="007B6593" w:rsidRDefault="009B4E15">
      <w:r>
        <w:continuationSeparator/>
      </w:r>
    </w:p>
    <w:p w:rsidR="007B6593" w:rsidRDefault="007B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93" w:rsidRDefault="009B4E15">
    <w:pPr>
      <w:pStyle w:val="Footer"/>
      <w:jc w:val="right"/>
    </w:pPr>
    <w:r>
      <w:fldChar w:fldCharType="begin"/>
    </w:r>
    <w:r>
      <w:instrText xml:space="preserve"> PAGE </w:instrText>
    </w:r>
    <w:r>
      <w:fldChar w:fldCharType="separate"/>
    </w:r>
    <w:r w:rsidR="002E0281">
      <w:rPr>
        <w:noProof/>
      </w:rPr>
      <w:t>2</w:t>
    </w:r>
    <w:r>
      <w:fldChar w:fldCharType="end"/>
    </w:r>
    <w:r>
      <w:t xml:space="preserve"> / </w:t>
    </w:r>
    <w:fldSimple w:instr=" NUMPAGES ">
      <w:r w:rsidR="002E0281">
        <w:rPr>
          <w:noProof/>
        </w:rPr>
        <w:t>2</w:t>
      </w:r>
    </w:fldSimple>
  </w:p>
  <w:p w:rsidR="007B6593" w:rsidRDefault="009B4E15">
    <w:pPr>
      <w:pStyle w:val="PageFooter"/>
    </w:pPr>
    <w:r>
      <w:t>[MC-DPL4R] - v20150630</w:t>
    </w:r>
  </w:p>
  <w:p w:rsidR="007B6593" w:rsidRDefault="009B4E15">
    <w:pPr>
      <w:pStyle w:val="PageFooter"/>
    </w:pPr>
    <w:r>
      <w:t>DirectPlay 4 Protocol: Reliable</w:t>
    </w:r>
  </w:p>
  <w:p w:rsidR="007B6593" w:rsidRDefault="009B4E15">
    <w:pPr>
      <w:pStyle w:val="PageFooter"/>
    </w:pPr>
    <w:r>
      <w:t>Copyright © 2015 Microsoft Corporation</w:t>
    </w:r>
  </w:p>
  <w:p w:rsidR="007B6593" w:rsidRDefault="009B4E15">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93" w:rsidRDefault="009B4E15">
    <w:pPr>
      <w:pStyle w:val="Footer"/>
      <w:jc w:val="right"/>
    </w:pPr>
    <w:r>
      <w:fldChar w:fldCharType="begin"/>
    </w:r>
    <w:r>
      <w:instrText xml:space="preserve"> PAGE </w:instrText>
    </w:r>
    <w:r>
      <w:fldChar w:fldCharType="separate"/>
    </w:r>
    <w:r>
      <w:rPr>
        <w:noProof/>
      </w:rPr>
      <w:t>26</w:t>
    </w:r>
    <w:r>
      <w:fldChar w:fldCharType="end"/>
    </w:r>
    <w:r>
      <w:t xml:space="preserve"> / </w:t>
    </w:r>
    <w:fldSimple w:instr=" NUMPAGES ">
      <w:r>
        <w:rPr>
          <w:noProof/>
        </w:rPr>
        <w:t>26</w:t>
      </w:r>
    </w:fldSimple>
  </w:p>
  <w:p w:rsidR="007B6593" w:rsidRDefault="009B4E15">
    <w:pPr>
      <w:pStyle w:val="PageFooter"/>
    </w:pPr>
    <w:r>
      <w:t>[MC-DPL4R] - v20150630</w:t>
    </w:r>
  </w:p>
  <w:p w:rsidR="007B6593" w:rsidRDefault="009B4E15">
    <w:pPr>
      <w:pStyle w:val="PageFooter"/>
    </w:pPr>
    <w:r>
      <w:t>DirectPlay 4 Protocol: Reliable</w:t>
    </w:r>
  </w:p>
  <w:p w:rsidR="007B6593" w:rsidRDefault="009B4E15">
    <w:pPr>
      <w:pStyle w:val="PageFooter"/>
    </w:pPr>
    <w:r>
      <w:t>Copyright © 2015 Microsoft Corporation</w:t>
    </w:r>
  </w:p>
  <w:p w:rsidR="007B6593" w:rsidRDefault="009B4E15">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93" w:rsidRDefault="009B4E15">
      <w:r>
        <w:separator/>
      </w:r>
    </w:p>
    <w:p w:rsidR="007B6593" w:rsidRDefault="007B6593"/>
  </w:footnote>
  <w:footnote w:type="continuationSeparator" w:id="0">
    <w:p w:rsidR="007B6593" w:rsidRDefault="009B4E15">
      <w:r>
        <w:continuationSeparator/>
      </w:r>
    </w:p>
    <w:p w:rsidR="007B6593" w:rsidRDefault="007B65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D7526C"/>
    <w:multiLevelType w:val="hybridMultilevel"/>
    <w:tmpl w:val="62AB9F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FF05F1D"/>
    <w:multiLevelType w:val="hybridMultilevel"/>
    <w:tmpl w:val="5976EA1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D12CFD9D"/>
    <w:multiLevelType w:val="hybridMultilevel"/>
    <w:tmpl w:val="061BC84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25E03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66212E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7220DA"/>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80BA79"/>
    <w:multiLevelType w:val="hybridMultilevel"/>
    <w:tmpl w:val="C5BBD25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6035B5"/>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21"/>
  </w:num>
  <w:num w:numId="3">
    <w:abstractNumId w:val="16"/>
  </w:num>
  <w:num w:numId="4">
    <w:abstractNumId w:val="45"/>
  </w:num>
  <w:num w:numId="5">
    <w:abstractNumId w:val="22"/>
  </w:num>
  <w:num w:numId="6">
    <w:abstractNumId w:val="18"/>
  </w:num>
  <w:num w:numId="7">
    <w:abstractNumId w:val="42"/>
  </w:num>
  <w:num w:numId="8">
    <w:abstractNumId w:val="17"/>
  </w:num>
  <w:num w:numId="9">
    <w:abstractNumId w:val="5"/>
  </w:num>
  <w:num w:numId="10">
    <w:abstractNumId w:val="31"/>
  </w:num>
  <w:num w:numId="11">
    <w:abstractNumId w:val="23"/>
  </w:num>
  <w:num w:numId="12">
    <w:abstractNumId w:val="13"/>
  </w:num>
  <w:num w:numId="13">
    <w:abstractNumId w:val="43"/>
  </w:num>
  <w:num w:numId="14">
    <w:abstractNumId w:val="3"/>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1"/>
  </w:num>
  <w:num w:numId="26">
    <w:abstractNumId w:val="7"/>
  </w:num>
  <w:num w:numId="27">
    <w:abstractNumId w:val="27"/>
  </w:num>
  <w:num w:numId="28">
    <w:abstractNumId w:val="25"/>
  </w:num>
  <w:num w:numId="29">
    <w:abstractNumId w:val="8"/>
  </w:num>
  <w:num w:numId="30">
    <w:abstractNumId w:val="10"/>
  </w:num>
  <w:num w:numId="31">
    <w:abstractNumId w:val="20"/>
  </w:num>
  <w:num w:numId="32">
    <w:abstractNumId w:val="30"/>
  </w:num>
  <w:num w:numId="33">
    <w:abstractNumId w:val="12"/>
  </w:num>
  <w:num w:numId="34">
    <w:abstractNumId w:val="39"/>
  </w:num>
  <w:num w:numId="35">
    <w:abstractNumId w:val="33"/>
  </w:num>
  <w:num w:numId="36">
    <w:abstractNumId w:val="37"/>
  </w:num>
  <w:num w:numId="37">
    <w:abstractNumId w:val="14"/>
  </w:num>
  <w:num w:numId="38">
    <w:abstractNumId w:val="19"/>
  </w:num>
  <w:num w:numId="39">
    <w:abstractNumId w:val="32"/>
  </w:num>
  <w:num w:numId="40">
    <w:abstractNumId w:val="28"/>
  </w:num>
  <w:num w:numId="41">
    <w:abstractNumId w:val="26"/>
  </w:num>
  <w:num w:numId="42">
    <w:abstractNumId w:val="34"/>
  </w:num>
  <w:num w:numId="43">
    <w:abstractNumId w:val="40"/>
  </w:num>
  <w:num w:numId="44">
    <w:abstractNumId w:val="44"/>
  </w:num>
  <w:num w:numId="45">
    <w:abstractNumId w:val="38"/>
  </w:num>
  <w:num w:numId="46">
    <w:abstractNumId w:val="11"/>
  </w:num>
  <w:num w:numId="47">
    <w:abstractNumId w:val="1"/>
  </w:num>
  <w:num w:numId="48">
    <w:abstractNumId w:val="2"/>
  </w:num>
  <w:num w:numId="49">
    <w:abstractNumId w:val="2"/>
  </w:num>
  <w:num w:numId="50">
    <w:abstractNumId w:val="0"/>
  </w:num>
  <w:num w:numId="51">
    <w:abstractNumId w:val="15"/>
  </w:num>
  <w:num w:numId="52">
    <w:abstractNumId w:val="4"/>
  </w:num>
  <w:num w:numId="53">
    <w:abstractNumId w:val="6"/>
  </w:num>
  <w:num w:numId="54">
    <w:abstractNumId w:val="29"/>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6593"/>
    <w:rsid w:val="002E0281"/>
    <w:rsid w:val="007B6593"/>
    <w:rsid w:val="009B4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file:///E:\Target\Windows\Published\Books\MC-DPL4R\%5bMC-DPL4CS%5d.pdf" TargetMode="External"/><Relationship Id="rId26" Type="http://schemas.openxmlformats.org/officeDocument/2006/relationships/hyperlink" Target="file:///E:\Target\Windows\Published\Books\MC-DPL4R\%5bMC-DPL4CS%5d.pdf" TargetMode="External"/><Relationship Id="rId3" Type="http://schemas.openxmlformats.org/officeDocument/2006/relationships/numbering" Target="numbering.xml"/><Relationship Id="rId21" Type="http://schemas.openxmlformats.org/officeDocument/2006/relationships/hyperlink" Target="http://go.microsoft.com/fwlink/?LinkId=9548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file:///E:\Target\Windows\Published\Books\MC-DPL4R\%5bMS-DTYP%5d.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90317" TargetMode="External"/><Relationship Id="rId29" Type="http://schemas.openxmlformats.org/officeDocument/2006/relationships/hyperlink" Target="file:///E:\Target\Windows\Published\Books\MC-DPL4R\%5bMC-DPL4C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Windows\Published\Books\MC-DPL4R\%5bMC-DPL4CS%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file:///E:\Target\Windows\Published\Books\MC-DPL4R\%5bMC-DPL4CS%5d.pdf" TargetMode="External"/><Relationship Id="rId28" Type="http://schemas.openxmlformats.org/officeDocument/2006/relationships/hyperlink" Target="http://go.microsoft.com/fwlink/?LinkId=95481"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Windows\Published\Books\MC-DPL4R\%5bMS-DTYP%5d.pdf" TargetMode="External"/><Relationship Id="rId3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914" TargetMode="External"/><Relationship Id="rId22" Type="http://schemas.openxmlformats.org/officeDocument/2006/relationships/hyperlink" Target="http://go.microsoft.com/fwlink/?LinkId=95481" TargetMode="External"/><Relationship Id="rId27" Type="http://schemas.openxmlformats.org/officeDocument/2006/relationships/hyperlink" Target="file:///E:\Target\Windows\Published\Books\MC-DPL4R\%5bMC-DPL4CS%5d.pdf" TargetMode="External"/><Relationship Id="rId30" Type="http://schemas.openxmlformats.org/officeDocument/2006/relationships/hyperlink" Target="http://go.microsoft.com/fwlink/?LinkId=9548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C04046-E577-428F-8A0B-248CBB6D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10528</Words>
  <Characters>60015</Characters>
  <Application>Microsoft Office Word</Application>
  <DocSecurity>0</DocSecurity>
  <Lines>500</Lines>
  <Paragraphs>140</Paragraphs>
  <ScaleCrop>false</ScaleCrop>
  <Company/>
  <LinksUpToDate>false</LinksUpToDate>
  <CharactersWithSpaces>70403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2016-06-22T05:21:00Z</dcterms:created>
  <dcterms:modified xsi:type="dcterms:W3CDTF">2016-06-22T05:21:00Z</dcterms:modified>
</cp:coreProperties>
</file>